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167" w:rsidRDefault="00F064E6" w:rsidP="00F064E6">
      <w:pPr>
        <w:jc w:val="right"/>
        <w:rPr>
          <w:rFonts w:ascii="Times New Roman" w:hAnsi="Times New Roman" w:cs="Times New Roman"/>
          <w:sz w:val="28"/>
          <w:szCs w:val="28"/>
        </w:rPr>
      </w:pPr>
      <w:r w:rsidRPr="00F064E6">
        <w:rPr>
          <w:rFonts w:ascii="Times New Roman" w:hAnsi="Times New Roman" w:cs="Times New Roman"/>
          <w:sz w:val="28"/>
          <w:szCs w:val="28"/>
        </w:rPr>
        <w:t>№ 539 от 07.02.2017</w:t>
      </w:r>
      <w:bookmarkStart w:id="0" w:name="_GoBack"/>
      <w:bookmarkEnd w:id="0"/>
    </w:p>
    <w:p w:rsidR="009C3167" w:rsidRDefault="009C3167" w:rsidP="00560C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3167" w:rsidRDefault="009C3167" w:rsidP="00560C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28F6" w:rsidRDefault="005B28F6" w:rsidP="00560C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186E" w:rsidRDefault="006B186E" w:rsidP="00560C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72DE" w:rsidRDefault="00560CFC" w:rsidP="0071098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EC69B1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031DF5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31DF5">
        <w:rPr>
          <w:rFonts w:ascii="Times New Roman" w:hAnsi="Times New Roman" w:cs="Times New Roman"/>
          <w:sz w:val="28"/>
          <w:szCs w:val="28"/>
        </w:rPr>
        <w:t>Предоставление детям-сиротам и детям, оставшимся без попечения родителей, воспитывающимся в приемных семьях, путевок в оздоровительные лагеря, санаторно-курортные учреждения при наличии медицинских показаний, а также оплаты проезда к месту лечения и обратно</w:t>
      </w:r>
      <w:r w:rsidR="005B28F6">
        <w:rPr>
          <w:rFonts w:ascii="Times New Roman" w:hAnsi="Times New Roman" w:cs="Times New Roman"/>
          <w:sz w:val="28"/>
          <w:szCs w:val="28"/>
        </w:rPr>
        <w:t>»</w:t>
      </w:r>
      <w:r w:rsidR="00EC69B1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города Пятигорска Ста</w:t>
      </w:r>
      <w:r w:rsidR="00334146">
        <w:rPr>
          <w:rFonts w:ascii="Times New Roman" w:hAnsi="Times New Roman" w:cs="Times New Roman"/>
          <w:sz w:val="28"/>
          <w:szCs w:val="28"/>
        </w:rPr>
        <w:t>вропольского края от 09.10.</w:t>
      </w:r>
      <w:r w:rsidR="00EC69B1">
        <w:rPr>
          <w:rFonts w:ascii="Times New Roman" w:hAnsi="Times New Roman" w:cs="Times New Roman"/>
          <w:sz w:val="28"/>
          <w:szCs w:val="28"/>
        </w:rPr>
        <w:t>2015 г. № 3824</w:t>
      </w:r>
      <w:proofErr w:type="gramEnd"/>
    </w:p>
    <w:p w:rsidR="00C36DB4" w:rsidRDefault="00C36DB4" w:rsidP="00E86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DB4" w:rsidRDefault="00C36DB4" w:rsidP="00E8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4B6" w:rsidRDefault="00334146" w:rsidP="00E867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F40316">
        <w:rPr>
          <w:rFonts w:ascii="Times New Roman" w:hAnsi="Times New Roman" w:cs="Times New Roman"/>
          <w:sz w:val="28"/>
          <w:szCs w:val="28"/>
        </w:rPr>
        <w:t xml:space="preserve"> с </w:t>
      </w:r>
      <w:r w:rsidR="0071098C">
        <w:rPr>
          <w:rFonts w:ascii="Times New Roman" w:hAnsi="Times New Roman" w:cs="Times New Roman"/>
          <w:sz w:val="28"/>
          <w:szCs w:val="28"/>
        </w:rPr>
        <w:t>Федеральным законом от 27.07.2010 года № 210-ФЗ «Об организации предоставления государственных и муниципальных услуг», постановлением Правительства Ставропольского края от 24.06.2011 г. № 250-п «</w:t>
      </w:r>
      <w:r w:rsidR="0071098C" w:rsidRPr="00AC61F0">
        <w:rPr>
          <w:rFonts w:ascii="Times New Roman" w:hAnsi="Times New Roman" w:cs="Times New Roman"/>
          <w:sz w:val="28"/>
          <w:szCs w:val="28"/>
        </w:rPr>
        <w:t>Об утверждении</w:t>
      </w:r>
      <w:r w:rsidR="0071098C">
        <w:rPr>
          <w:rFonts w:ascii="Times New Roman" w:hAnsi="Times New Roman" w:cs="Times New Roman"/>
          <w:sz w:val="24"/>
          <w:szCs w:val="24"/>
        </w:rPr>
        <w:t xml:space="preserve"> </w:t>
      </w:r>
      <w:r w:rsidR="0071098C">
        <w:rPr>
          <w:rFonts w:ascii="Times New Roman" w:hAnsi="Times New Roman" w:cs="Times New Roman"/>
          <w:sz w:val="28"/>
          <w:szCs w:val="28"/>
        </w:rPr>
        <w:t>перечня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</w:t>
      </w:r>
      <w:r w:rsidR="00442B54" w:rsidRPr="00442B5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-</w:t>
      </w:r>
    </w:p>
    <w:p w:rsidR="001A74B6" w:rsidRDefault="001A74B6" w:rsidP="00E8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73B" w:rsidRDefault="00E8673B" w:rsidP="00E8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4B6" w:rsidRDefault="001A74B6" w:rsidP="00E8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86F63" w:rsidRDefault="00286F63" w:rsidP="00E8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73B" w:rsidRDefault="00E8673B" w:rsidP="00E8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74B6" w:rsidRDefault="001A74B6" w:rsidP="00E8673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государственной услуги «</w:t>
      </w:r>
      <w:r w:rsidR="00442B54">
        <w:rPr>
          <w:rFonts w:ascii="Times New Roman" w:hAnsi="Times New Roman" w:cs="Times New Roman"/>
          <w:sz w:val="28"/>
          <w:szCs w:val="28"/>
        </w:rPr>
        <w:t>Предоставление детям-сиротам и детям, оставшимся без попечения родителей, воспитывающимся в приемных семьях, путевок в оздоровительные лагеря, санаторно-курортные учреждения при наличии медицинских показаний, а также оплаты проезда к месту лечения и обратно</w:t>
      </w:r>
      <w:r>
        <w:rPr>
          <w:rFonts w:ascii="Times New Roman" w:hAnsi="Times New Roman" w:cs="Times New Roman"/>
          <w:sz w:val="28"/>
          <w:szCs w:val="28"/>
        </w:rPr>
        <w:t>» (далее –</w:t>
      </w:r>
      <w:r w:rsidR="00442B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регламент), утвержденный постановлением администрации города Пятигорска от </w:t>
      </w:r>
      <w:r w:rsidR="00442B54">
        <w:rPr>
          <w:rFonts w:ascii="Times New Roman" w:hAnsi="Times New Roman" w:cs="Times New Roman"/>
          <w:sz w:val="28"/>
          <w:szCs w:val="28"/>
        </w:rPr>
        <w:t>09</w:t>
      </w:r>
      <w:r w:rsidR="00334146">
        <w:rPr>
          <w:rFonts w:ascii="Times New Roman" w:hAnsi="Times New Roman" w:cs="Times New Roman"/>
          <w:sz w:val="28"/>
          <w:szCs w:val="28"/>
        </w:rPr>
        <w:t>.10.</w:t>
      </w:r>
      <w:r>
        <w:rPr>
          <w:rFonts w:ascii="Times New Roman" w:hAnsi="Times New Roman" w:cs="Times New Roman"/>
          <w:sz w:val="28"/>
          <w:szCs w:val="28"/>
        </w:rPr>
        <w:t xml:space="preserve">2015 г. № </w:t>
      </w:r>
      <w:r w:rsidR="00442B54">
        <w:rPr>
          <w:rFonts w:ascii="Times New Roman" w:hAnsi="Times New Roman" w:cs="Times New Roman"/>
          <w:sz w:val="28"/>
          <w:szCs w:val="28"/>
        </w:rPr>
        <w:t>3824</w:t>
      </w:r>
      <w:r w:rsidR="0071098C">
        <w:rPr>
          <w:rFonts w:ascii="Times New Roman" w:hAnsi="Times New Roman" w:cs="Times New Roman"/>
          <w:sz w:val="28"/>
          <w:szCs w:val="28"/>
        </w:rPr>
        <w:t xml:space="preserve"> «</w:t>
      </w:r>
      <w:r w:rsidR="0071098C" w:rsidRPr="00E53A0B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государственной услуги </w:t>
      </w:r>
      <w:r w:rsidR="0071098C" w:rsidRPr="00DC7574">
        <w:rPr>
          <w:rFonts w:ascii="Times New Roman" w:hAnsi="Times New Roman" w:cs="Times New Roman"/>
          <w:sz w:val="28"/>
          <w:szCs w:val="28"/>
        </w:rPr>
        <w:t>«</w:t>
      </w:r>
      <w:r w:rsidR="0071098C" w:rsidRPr="003A5547">
        <w:rPr>
          <w:rFonts w:ascii="Times New Roman" w:hAnsi="Times New Roman"/>
          <w:sz w:val="28"/>
          <w:szCs w:val="28"/>
        </w:rPr>
        <w:t>Предоставление детям-сиротам и</w:t>
      </w:r>
      <w:proofErr w:type="gramEnd"/>
      <w:r w:rsidR="0071098C" w:rsidRPr="003A5547">
        <w:rPr>
          <w:rFonts w:ascii="Times New Roman" w:hAnsi="Times New Roman"/>
          <w:sz w:val="28"/>
          <w:szCs w:val="28"/>
        </w:rPr>
        <w:t xml:space="preserve"> детям, оставшимся без попечения родителей, воспитывающимся в приемных семьях, путевок в оздоровительные лагеря, санаторно-курортные учреждения при наличии медицинских показаний, а также оплаты проезда к месту лечения и обратно</w:t>
      </w:r>
      <w:r w:rsidR="0071098C" w:rsidRPr="00DC757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1B4328" w:rsidRPr="00334146" w:rsidRDefault="00334146" w:rsidP="00E8673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наименовании </w:t>
      </w:r>
      <w:r w:rsidR="001B4328" w:rsidRPr="001B4328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1236EA">
        <w:rPr>
          <w:rFonts w:ascii="Times New Roman" w:hAnsi="Times New Roman" w:cs="Times New Roman"/>
          <w:sz w:val="28"/>
          <w:szCs w:val="28"/>
        </w:rPr>
        <w:t xml:space="preserve"> и далее по тексту</w:t>
      </w:r>
      <w:r w:rsidR="001B4328" w:rsidRPr="001B4328">
        <w:rPr>
          <w:rFonts w:ascii="Times New Roman" w:hAnsi="Times New Roman" w:cs="Times New Roman"/>
          <w:sz w:val="28"/>
          <w:szCs w:val="28"/>
        </w:rPr>
        <w:t xml:space="preserve"> слово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4328" w:rsidRPr="00334146">
        <w:rPr>
          <w:rFonts w:ascii="Times New Roman" w:hAnsi="Times New Roman" w:cs="Times New Roman"/>
          <w:sz w:val="28"/>
          <w:szCs w:val="28"/>
        </w:rPr>
        <w:t>«учреждения» заменить словом «организации».</w:t>
      </w:r>
    </w:p>
    <w:p w:rsidR="006003C9" w:rsidRPr="001236EA" w:rsidRDefault="001236EA" w:rsidP="001236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Пункт 1.3 Административного регламента изложить в </w:t>
      </w:r>
      <w:r w:rsidR="004D5543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1236EA" w:rsidRPr="00AC2048" w:rsidRDefault="001236EA" w:rsidP="001236E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AC2048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государственной услуги</w:t>
      </w:r>
    </w:p>
    <w:p w:rsidR="001236EA" w:rsidRPr="00AC2048" w:rsidRDefault="001236EA" w:rsidP="00123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048">
        <w:rPr>
          <w:rFonts w:ascii="Times New Roman" w:hAnsi="Times New Roman" w:cs="Times New Roman"/>
          <w:sz w:val="28"/>
          <w:szCs w:val="28"/>
        </w:rPr>
        <w:t>1.3.1 Информация о месте нахождения и графике работы органа, предоставляющего государственную услугу, иных организаций, участвующих в предоставлении государственной услуги, способы получения информации о местах нахождения и графиках работы органов и организаций, обращение в которые необходимо для предоставления государственной услуги, а также многофункциональных центров предоставления государственных и муниципальных услуг:</w:t>
      </w:r>
    </w:p>
    <w:p w:rsidR="001236EA" w:rsidRPr="00AC2048" w:rsidRDefault="001236EA" w:rsidP="001236EA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C2048">
        <w:rPr>
          <w:rFonts w:ascii="Times New Roman" w:hAnsi="Times New Roman" w:cs="Times New Roman"/>
          <w:sz w:val="28"/>
          <w:szCs w:val="28"/>
        </w:rPr>
        <w:t>Отдел опеки, попечительства и делам несовершеннолетних администрации города Пятигорска (далее – отдел опеки) расположен по адресу: г. Пятигорск, пл. Ленина, 2.</w:t>
      </w:r>
    </w:p>
    <w:p w:rsidR="001236EA" w:rsidRPr="00AC2048" w:rsidRDefault="001236EA" w:rsidP="001236EA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C2048">
        <w:rPr>
          <w:rFonts w:ascii="Times New Roman" w:hAnsi="Times New Roman" w:cs="Times New Roman"/>
          <w:sz w:val="28"/>
          <w:szCs w:val="28"/>
        </w:rPr>
        <w:t>График работы отдела опеки: ежедневно с 09.15 до 18.00 часов; обеденный перерыв: с 13.00 до 14.00 часов.</w:t>
      </w:r>
    </w:p>
    <w:p w:rsidR="001236EA" w:rsidRPr="00AC2048" w:rsidRDefault="001236EA" w:rsidP="001236EA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муниципального образования город-курорт Пятигорск «Многофункциональный центр предоставления государственных и муниципальных услуг города Пятигорска» (МУ «МФЦ»)</w:t>
      </w:r>
      <w:r w:rsidRPr="00AC2048">
        <w:rPr>
          <w:rFonts w:ascii="Times New Roman" w:hAnsi="Times New Roman" w:cs="Times New Roman"/>
          <w:sz w:val="28"/>
          <w:szCs w:val="28"/>
        </w:rPr>
        <w:t xml:space="preserve"> расположено по адресу: г.</w:t>
      </w:r>
      <w:r>
        <w:rPr>
          <w:rFonts w:ascii="Times New Roman" w:hAnsi="Times New Roman" w:cs="Times New Roman"/>
          <w:sz w:val="28"/>
          <w:szCs w:val="28"/>
        </w:rPr>
        <w:t xml:space="preserve"> Пятигорск,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Коллективная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3</w:t>
      </w:r>
      <w:r w:rsidRPr="00AC2048">
        <w:rPr>
          <w:rFonts w:ascii="Times New Roman" w:hAnsi="Times New Roman" w:cs="Times New Roman"/>
          <w:sz w:val="28"/>
          <w:szCs w:val="28"/>
        </w:rPr>
        <w:t>.</w:t>
      </w:r>
    </w:p>
    <w:p w:rsidR="00F95795" w:rsidRDefault="001236EA" w:rsidP="00F95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048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="00884FB8">
        <w:rPr>
          <w:rFonts w:ascii="Times New Roman" w:hAnsi="Times New Roman" w:cs="Times New Roman"/>
          <w:sz w:val="28"/>
          <w:szCs w:val="28"/>
        </w:rPr>
        <w:t>МУ «</w:t>
      </w:r>
      <w:r w:rsidRPr="00AC2048">
        <w:rPr>
          <w:rFonts w:ascii="Times New Roman" w:hAnsi="Times New Roman" w:cs="Times New Roman"/>
          <w:sz w:val="28"/>
          <w:szCs w:val="28"/>
        </w:rPr>
        <w:t>МФЦ</w:t>
      </w:r>
      <w:r w:rsidR="00884FB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  <w:r w:rsidR="00F95795">
        <w:rPr>
          <w:rFonts w:ascii="Times New Roman" w:hAnsi="Times New Roman" w:cs="Times New Roman"/>
          <w:sz w:val="28"/>
          <w:szCs w:val="28"/>
        </w:rPr>
        <w:t xml:space="preserve"> понедельник - 8.00 – 18.00, вторник - 8.00 – 18.00, среда - 8.00 – 20.00, четверг - 8.00 – 18.00, пятница - 8.00 – 18.00, суббота - 9.00 – 13.00; обеденный перерыв: с 13.00 до 14.00 часов.</w:t>
      </w:r>
    </w:p>
    <w:p w:rsidR="001236EA" w:rsidRPr="00AC2048" w:rsidRDefault="001236EA" w:rsidP="00F957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048">
        <w:rPr>
          <w:rFonts w:ascii="Times New Roman" w:hAnsi="Times New Roman" w:cs="Times New Roman"/>
          <w:sz w:val="28"/>
          <w:szCs w:val="28"/>
        </w:rPr>
        <w:t>1.3.2. Справочные телефоны органа предоставляющего государственную услугу, иных организаций, участвующих в предоставлении государственной услуги:</w:t>
      </w:r>
    </w:p>
    <w:p w:rsidR="001236EA" w:rsidRPr="00AC2048" w:rsidRDefault="001236EA" w:rsidP="001236EA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C2048">
        <w:rPr>
          <w:rFonts w:ascii="Times New Roman" w:hAnsi="Times New Roman" w:cs="Times New Roman"/>
          <w:sz w:val="28"/>
          <w:szCs w:val="28"/>
        </w:rPr>
        <w:t>Телефоны отдела опеки: 8(8793)33-03-40, факс: 8(8793)33-30-47.</w:t>
      </w:r>
    </w:p>
    <w:p w:rsidR="001236EA" w:rsidRPr="00AC2048" w:rsidRDefault="001236EA" w:rsidP="001236EA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C2048">
        <w:rPr>
          <w:rFonts w:ascii="Times New Roman" w:hAnsi="Times New Roman" w:cs="Times New Roman"/>
          <w:sz w:val="28"/>
          <w:szCs w:val="28"/>
        </w:rPr>
        <w:t xml:space="preserve">Телефоны </w:t>
      </w:r>
      <w:r w:rsidR="00884FB8">
        <w:rPr>
          <w:rFonts w:ascii="Times New Roman" w:hAnsi="Times New Roman" w:cs="Times New Roman"/>
          <w:sz w:val="28"/>
          <w:szCs w:val="28"/>
        </w:rPr>
        <w:t>МУ «</w:t>
      </w:r>
      <w:r w:rsidRPr="00AC2048">
        <w:rPr>
          <w:rFonts w:ascii="Times New Roman" w:hAnsi="Times New Roman" w:cs="Times New Roman"/>
          <w:sz w:val="28"/>
          <w:szCs w:val="28"/>
        </w:rPr>
        <w:t>МФЦ</w:t>
      </w:r>
      <w:r w:rsidR="00884FB8">
        <w:rPr>
          <w:rFonts w:ascii="Times New Roman" w:hAnsi="Times New Roman" w:cs="Times New Roman"/>
          <w:sz w:val="28"/>
          <w:szCs w:val="28"/>
        </w:rPr>
        <w:t>»</w:t>
      </w:r>
      <w:r w:rsidRPr="00AC2048">
        <w:rPr>
          <w:rFonts w:ascii="Times New Roman" w:hAnsi="Times New Roman" w:cs="Times New Roman"/>
          <w:sz w:val="28"/>
          <w:szCs w:val="28"/>
        </w:rPr>
        <w:t>: 8(8793)97-51-52</w:t>
      </w:r>
      <w:r>
        <w:rPr>
          <w:rFonts w:ascii="Times New Roman" w:hAnsi="Times New Roman" w:cs="Times New Roman"/>
          <w:sz w:val="28"/>
          <w:szCs w:val="28"/>
        </w:rPr>
        <w:t xml:space="preserve">, телефон </w:t>
      </w:r>
      <w:r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BD0A4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центра (8793) 97-50-56</w:t>
      </w:r>
      <w:r w:rsidRPr="00AC2048">
        <w:rPr>
          <w:rFonts w:ascii="Times New Roman" w:hAnsi="Times New Roman" w:cs="Times New Roman"/>
          <w:sz w:val="28"/>
          <w:szCs w:val="28"/>
        </w:rPr>
        <w:t>.</w:t>
      </w:r>
    </w:p>
    <w:p w:rsidR="001236EA" w:rsidRPr="00AC2048" w:rsidRDefault="001236EA" w:rsidP="001236E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048">
        <w:rPr>
          <w:rFonts w:ascii="Times New Roman" w:hAnsi="Times New Roman" w:cs="Times New Roman"/>
          <w:sz w:val="28"/>
          <w:szCs w:val="28"/>
        </w:rPr>
        <w:t>1.3.3. Адреса официальных сайтов, электронной почты органа, предоставляющего государственную услугу, иных организаций, участвующих в предоставлении государственной услуги, в информационно-телекоммуникационной сети «Интернет», содержащих информацию о предоставлении государственной услуги, услугах, необходимых и обязательных для предоставления государственной услуги:</w:t>
      </w:r>
    </w:p>
    <w:p w:rsidR="001236EA" w:rsidRPr="00AC2048" w:rsidRDefault="001236EA" w:rsidP="001236EA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C2048">
        <w:rPr>
          <w:rFonts w:ascii="Times New Roman" w:hAnsi="Times New Roman" w:cs="Times New Roman"/>
          <w:sz w:val="28"/>
          <w:szCs w:val="28"/>
        </w:rPr>
        <w:t xml:space="preserve">Официальный сайт муниципального образования города-курорта Пятигорска: </w:t>
      </w:r>
      <w:r w:rsidRPr="00AC204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C2048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AC2048">
        <w:rPr>
          <w:rFonts w:ascii="Times New Roman" w:hAnsi="Times New Roman" w:cs="Times New Roman"/>
          <w:sz w:val="28"/>
          <w:szCs w:val="28"/>
        </w:rPr>
        <w:t>р</w:t>
      </w:r>
      <w:proofErr w:type="spellStart"/>
      <w:proofErr w:type="gramEnd"/>
      <w:r w:rsidRPr="00AC2048">
        <w:rPr>
          <w:rFonts w:ascii="Times New Roman" w:hAnsi="Times New Roman" w:cs="Times New Roman"/>
          <w:sz w:val="28"/>
          <w:szCs w:val="28"/>
          <w:lang w:val="en-US"/>
        </w:rPr>
        <w:t>yatigorsk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C2048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AC2048">
        <w:rPr>
          <w:rFonts w:ascii="Times New Roman" w:hAnsi="Times New Roman" w:cs="Times New Roman"/>
          <w:sz w:val="28"/>
          <w:szCs w:val="28"/>
        </w:rPr>
        <w:t>.</w:t>
      </w:r>
    </w:p>
    <w:p w:rsidR="001236EA" w:rsidRPr="00AC2048" w:rsidRDefault="001236EA" w:rsidP="001236EA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C2048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AC2048">
        <w:rPr>
          <w:rFonts w:ascii="Times New Roman" w:hAnsi="Times New Roman" w:cs="Times New Roman"/>
          <w:sz w:val="28"/>
          <w:szCs w:val="28"/>
          <w:lang w:val="en-US"/>
        </w:rPr>
        <w:t>opeka</w:t>
      </w:r>
      <w:proofErr w:type="spellEnd"/>
      <w:r w:rsidRPr="00AC204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C2048">
        <w:rPr>
          <w:rFonts w:ascii="Times New Roman" w:hAnsi="Times New Roman" w:cs="Times New Roman"/>
          <w:sz w:val="28"/>
          <w:szCs w:val="28"/>
          <w:lang w:val="en-US"/>
        </w:rPr>
        <w:t>pyatigorsk</w:t>
      </w:r>
      <w:proofErr w:type="spellEnd"/>
      <w:r w:rsidRPr="00AC2048">
        <w:rPr>
          <w:rFonts w:ascii="Times New Roman" w:hAnsi="Times New Roman" w:cs="Times New Roman"/>
          <w:sz w:val="28"/>
          <w:szCs w:val="28"/>
        </w:rPr>
        <w:t>@</w:t>
      </w:r>
      <w:r w:rsidRPr="00AC204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C204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C204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C2048">
        <w:rPr>
          <w:rFonts w:ascii="Times New Roman" w:hAnsi="Times New Roman" w:cs="Times New Roman"/>
          <w:sz w:val="28"/>
          <w:szCs w:val="28"/>
        </w:rPr>
        <w:t>.</w:t>
      </w:r>
    </w:p>
    <w:p w:rsidR="001236EA" w:rsidRPr="00AC2048" w:rsidRDefault="001236EA" w:rsidP="00123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048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="00884FB8">
        <w:rPr>
          <w:rFonts w:ascii="Times New Roman" w:hAnsi="Times New Roman" w:cs="Times New Roman"/>
          <w:sz w:val="28"/>
          <w:szCs w:val="28"/>
        </w:rPr>
        <w:t>МУ «</w:t>
      </w:r>
      <w:r w:rsidRPr="00AC2048">
        <w:rPr>
          <w:rFonts w:ascii="Times New Roman" w:hAnsi="Times New Roman" w:cs="Times New Roman"/>
          <w:sz w:val="28"/>
          <w:szCs w:val="28"/>
        </w:rPr>
        <w:t>МФЦ</w:t>
      </w:r>
      <w:r w:rsidR="00884FB8">
        <w:rPr>
          <w:rFonts w:ascii="Times New Roman" w:hAnsi="Times New Roman" w:cs="Times New Roman"/>
          <w:sz w:val="28"/>
          <w:szCs w:val="28"/>
        </w:rPr>
        <w:t>»</w:t>
      </w:r>
      <w:r w:rsidRPr="00AC204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C2048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AC204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C2048">
        <w:rPr>
          <w:rFonts w:ascii="Times New Roman" w:hAnsi="Times New Roman" w:cs="Times New Roman"/>
          <w:sz w:val="28"/>
          <w:szCs w:val="28"/>
          <w:lang w:val="en-US"/>
        </w:rPr>
        <w:t>pyatigorsk</w:t>
      </w:r>
      <w:proofErr w:type="spellEnd"/>
      <w:r w:rsidRPr="00AC2048">
        <w:rPr>
          <w:rFonts w:ascii="Times New Roman" w:hAnsi="Times New Roman" w:cs="Times New Roman"/>
          <w:sz w:val="28"/>
          <w:szCs w:val="28"/>
        </w:rPr>
        <w:t>.</w:t>
      </w:r>
      <w:r w:rsidRPr="00AC2048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AC2048">
        <w:rPr>
          <w:rFonts w:ascii="Times New Roman" w:hAnsi="Times New Roman" w:cs="Times New Roman"/>
          <w:sz w:val="28"/>
          <w:szCs w:val="28"/>
        </w:rPr>
        <w:t>mfc26.ru.</w:t>
      </w:r>
    </w:p>
    <w:p w:rsidR="001236EA" w:rsidRPr="00AC2048" w:rsidRDefault="001236EA" w:rsidP="00123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048">
        <w:rPr>
          <w:rFonts w:ascii="Times New Roman" w:hAnsi="Times New Roman" w:cs="Times New Roman"/>
          <w:sz w:val="28"/>
          <w:szCs w:val="28"/>
        </w:rPr>
        <w:t xml:space="preserve">Электронная почта </w:t>
      </w:r>
      <w:r w:rsidR="00884FB8">
        <w:rPr>
          <w:rFonts w:ascii="Times New Roman" w:hAnsi="Times New Roman" w:cs="Times New Roman"/>
          <w:sz w:val="28"/>
          <w:szCs w:val="28"/>
        </w:rPr>
        <w:t>МУ «</w:t>
      </w:r>
      <w:r w:rsidRPr="00AC2048">
        <w:rPr>
          <w:rFonts w:ascii="Times New Roman" w:hAnsi="Times New Roman" w:cs="Times New Roman"/>
          <w:sz w:val="28"/>
          <w:szCs w:val="28"/>
        </w:rPr>
        <w:t>МФЦ</w:t>
      </w:r>
      <w:r w:rsidR="00884FB8">
        <w:rPr>
          <w:rFonts w:ascii="Times New Roman" w:hAnsi="Times New Roman" w:cs="Times New Roman"/>
          <w:sz w:val="28"/>
          <w:szCs w:val="28"/>
        </w:rPr>
        <w:t>»</w:t>
      </w:r>
      <w:r w:rsidRPr="00AC2048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AC2048">
          <w:rPr>
            <w:rStyle w:val="a4"/>
            <w:rFonts w:ascii="Times New Roman" w:hAnsi="Times New Roman" w:cs="Times New Roman"/>
            <w:sz w:val="28"/>
            <w:szCs w:val="28"/>
          </w:rPr>
          <w:t>mfc.stv@mfc26.ru</w:t>
        </w:r>
      </w:hyperlink>
      <w:r w:rsidRPr="00AC2048">
        <w:rPr>
          <w:rFonts w:ascii="Times New Roman" w:hAnsi="Times New Roman" w:cs="Times New Roman"/>
          <w:sz w:val="28"/>
          <w:szCs w:val="28"/>
        </w:rPr>
        <w:t>.</w:t>
      </w:r>
    </w:p>
    <w:p w:rsidR="001236EA" w:rsidRPr="00AC2048" w:rsidRDefault="001236EA" w:rsidP="001236EA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048">
        <w:rPr>
          <w:rFonts w:ascii="Times New Roman" w:hAnsi="Times New Roman" w:cs="Times New Roman"/>
          <w:sz w:val="28"/>
          <w:szCs w:val="28"/>
        </w:rPr>
        <w:t xml:space="preserve">1.3.4. Порядок получения информации заявителем по вопросам предоставления государственной услуги, услуг, необходимых и обязательных для предоставления государственной услуги, сведений о ходе их предоставления, в том числе с использованием федеральной </w:t>
      </w:r>
      <w:r w:rsidRPr="00AC2048">
        <w:rPr>
          <w:rFonts w:ascii="Times New Roman" w:hAnsi="Times New Roman" w:cs="Times New Roman"/>
          <w:sz w:val="28"/>
          <w:szCs w:val="28"/>
        </w:rPr>
        <w:lastRenderedPageBreak/>
        <w:t>государственной информационной системы «Единый портал государственных и муниципальных услуг (функций)»;</w:t>
      </w:r>
    </w:p>
    <w:p w:rsidR="001236EA" w:rsidRPr="00AC2048" w:rsidRDefault="001236EA" w:rsidP="00123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048">
        <w:rPr>
          <w:rFonts w:ascii="Times New Roman" w:hAnsi="Times New Roman" w:cs="Times New Roman"/>
          <w:sz w:val="28"/>
          <w:szCs w:val="28"/>
        </w:rPr>
        <w:t>Информация о процедуре предоставления государственной услуги предоставляется бесплатно.</w:t>
      </w:r>
    </w:p>
    <w:p w:rsidR="001236EA" w:rsidRPr="00AC2048" w:rsidRDefault="001236EA" w:rsidP="00123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048">
        <w:rPr>
          <w:rFonts w:ascii="Times New Roman" w:hAnsi="Times New Roman" w:cs="Times New Roman"/>
          <w:sz w:val="28"/>
          <w:szCs w:val="28"/>
        </w:rPr>
        <w:t>Получение заявителями информации по процедуре предоставления государственной услуги осуществляется путем индивидуального и публичного информирования. Информирование о процедуре предоставления государственной услуги осуществляется в устной и письменной форме.</w:t>
      </w:r>
    </w:p>
    <w:p w:rsidR="001236EA" w:rsidRPr="00AC2048" w:rsidRDefault="001236EA" w:rsidP="00123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048">
        <w:rPr>
          <w:rFonts w:ascii="Times New Roman" w:hAnsi="Times New Roman" w:cs="Times New Roman"/>
          <w:sz w:val="28"/>
          <w:szCs w:val="28"/>
        </w:rPr>
        <w:t>Индивидуальное устное информирование по процедуре предоставления государственной услуги осуществляется специалистами органа, ответственными за предоставление государственной услуги (далее - специалисты), при обращении заявителей лично или по телефону.</w:t>
      </w:r>
    </w:p>
    <w:p w:rsidR="001236EA" w:rsidRPr="00AC2048" w:rsidRDefault="001236EA" w:rsidP="00123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048">
        <w:rPr>
          <w:rFonts w:ascii="Times New Roman" w:hAnsi="Times New Roman" w:cs="Times New Roman"/>
          <w:sz w:val="28"/>
          <w:szCs w:val="28"/>
        </w:rPr>
        <w:t xml:space="preserve">Индивидуальное устное информирование заявителей при личном обращении осуществляется в соответствии с </w:t>
      </w:r>
      <w:hyperlink r:id="rId7" w:history="1">
        <w:r w:rsidRPr="00AC2048">
          <w:rPr>
            <w:rFonts w:ascii="Times New Roman" w:hAnsi="Times New Roman" w:cs="Times New Roman"/>
            <w:sz w:val="28"/>
            <w:szCs w:val="28"/>
          </w:rPr>
          <w:t>графиком</w:t>
        </w:r>
      </w:hyperlink>
      <w:r w:rsidRPr="00AC2048"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1236EA" w:rsidRPr="00AC2048" w:rsidRDefault="001236EA" w:rsidP="00123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048">
        <w:rPr>
          <w:rFonts w:ascii="Times New Roman" w:hAnsi="Times New Roman" w:cs="Times New Roman"/>
          <w:sz w:val="28"/>
          <w:szCs w:val="28"/>
        </w:rPr>
        <w:t>Индивидуальное письменное информирование по процедуре предоставления государственной услуги осуществляется при обращении заявителей путем почтовых или электронных отправлений.</w:t>
      </w:r>
    </w:p>
    <w:p w:rsidR="001236EA" w:rsidRPr="00AC2048" w:rsidRDefault="001236EA" w:rsidP="00123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048">
        <w:rPr>
          <w:rFonts w:ascii="Times New Roman" w:hAnsi="Times New Roman" w:cs="Times New Roman"/>
          <w:sz w:val="28"/>
          <w:szCs w:val="28"/>
        </w:rPr>
        <w:t>Ответ на обращение дается в простой, четкой и понятной форме в письменном виде с указанием должности лица, подписавшего ответ, а также фамилии, инициалов и номера телефона должностного лица, оформившего письменный ответ.</w:t>
      </w:r>
    </w:p>
    <w:p w:rsidR="001236EA" w:rsidRPr="00AC2048" w:rsidRDefault="001236EA" w:rsidP="00123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048">
        <w:rPr>
          <w:rFonts w:ascii="Times New Roman" w:hAnsi="Times New Roman" w:cs="Times New Roman"/>
          <w:sz w:val="28"/>
          <w:szCs w:val="28"/>
        </w:rPr>
        <w:t>Публичное устное информирование осуществляется с привлечением средств массовой информации - радио, телевидения (далее - СМИ).</w:t>
      </w:r>
    </w:p>
    <w:p w:rsidR="001236EA" w:rsidRPr="00AC2048" w:rsidRDefault="001236EA" w:rsidP="00123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048">
        <w:rPr>
          <w:rFonts w:ascii="Times New Roman" w:hAnsi="Times New Roman" w:cs="Times New Roman"/>
          <w:sz w:val="28"/>
          <w:szCs w:val="28"/>
        </w:rPr>
        <w:t>Публичное письменное информирование осуществляется путем публикации информационных материалов в печатных СМИ, включая интернет-сайты, а также - оформления информационных стендов и ФГИС «Единый портал государственных и муниципальных услуг (функций)».</w:t>
      </w:r>
    </w:p>
    <w:p w:rsidR="001236EA" w:rsidRPr="00AC2048" w:rsidRDefault="001236EA" w:rsidP="001236EA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2048">
        <w:rPr>
          <w:rFonts w:ascii="Times New Roman" w:hAnsi="Times New Roman" w:cs="Times New Roman"/>
          <w:sz w:val="28"/>
          <w:szCs w:val="28"/>
        </w:rPr>
        <w:t>1.3.5. Порядок, форма и место размещения указанной в настоящем подпункте информации, в том числе на стендах в местах предоставления государственной услуги, услуг, необходимых и обязательных для предоставления государственной услуги, а также в информационно-телекоммуникационной сети «Интернет» на официальных сайтах органа, предоставляющего государственную услугу, иных организаций, участвующих в предоставлении государственной услуги.</w:t>
      </w:r>
    </w:p>
    <w:p w:rsidR="001B4328" w:rsidRPr="00334146" w:rsidRDefault="001236EA" w:rsidP="001236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048">
        <w:rPr>
          <w:rFonts w:ascii="Times New Roman" w:hAnsi="Times New Roman" w:cs="Times New Roman"/>
          <w:sz w:val="28"/>
          <w:szCs w:val="28"/>
        </w:rPr>
        <w:t xml:space="preserve">Указанная в настоящем подпункте информация размещается на стендах в отделе опеки и </w:t>
      </w:r>
      <w:r w:rsidR="00884FB8">
        <w:rPr>
          <w:rFonts w:ascii="Times New Roman" w:hAnsi="Times New Roman" w:cs="Times New Roman"/>
          <w:sz w:val="28"/>
          <w:szCs w:val="28"/>
        </w:rPr>
        <w:t>МУ «</w:t>
      </w:r>
      <w:r w:rsidRPr="00AC2048">
        <w:rPr>
          <w:rFonts w:ascii="Times New Roman" w:hAnsi="Times New Roman" w:cs="Times New Roman"/>
          <w:sz w:val="28"/>
          <w:szCs w:val="28"/>
        </w:rPr>
        <w:t>МФЦ</w:t>
      </w:r>
      <w:r w:rsidR="00884FB8">
        <w:rPr>
          <w:rFonts w:ascii="Times New Roman" w:hAnsi="Times New Roman" w:cs="Times New Roman"/>
          <w:sz w:val="28"/>
          <w:szCs w:val="28"/>
        </w:rPr>
        <w:t>»</w:t>
      </w:r>
      <w:r w:rsidRPr="00AC2048">
        <w:rPr>
          <w:rFonts w:ascii="Times New Roman" w:hAnsi="Times New Roman" w:cs="Times New Roman"/>
          <w:sz w:val="28"/>
          <w:szCs w:val="28"/>
        </w:rPr>
        <w:t>, на официальных сайтах, указанных в пункте 1.3.3. настоящего Административного регламента и в ФГИС «Единый портал государственных и муниципальных услуг (функций)».</w:t>
      </w:r>
      <w:r w:rsidR="0032421E" w:rsidRPr="00334146">
        <w:rPr>
          <w:rFonts w:ascii="Times New Roman" w:hAnsi="Times New Roman" w:cs="Times New Roman"/>
          <w:sz w:val="28"/>
          <w:szCs w:val="28"/>
        </w:rPr>
        <w:tab/>
      </w:r>
    </w:p>
    <w:p w:rsidR="001B4328" w:rsidRDefault="001236EA" w:rsidP="001236E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1B4328" w:rsidRPr="001B432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Изложить наименование пункта</w:t>
      </w:r>
      <w:r w:rsidR="006003C9">
        <w:rPr>
          <w:rFonts w:ascii="Times New Roman" w:hAnsi="Times New Roman" w:cs="Times New Roman"/>
          <w:sz w:val="28"/>
          <w:szCs w:val="28"/>
        </w:rPr>
        <w:t xml:space="preserve"> 2.14 Административного регламента в следующей редакции:</w:t>
      </w:r>
    </w:p>
    <w:p w:rsidR="006003C9" w:rsidRDefault="006003C9" w:rsidP="00E8673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</w:t>
      </w:r>
      <w:r>
        <w:rPr>
          <w:rFonts w:ascii="Times New Roman" w:hAnsi="Times New Roman" w:cs="Times New Roman"/>
          <w:sz w:val="28"/>
          <w:szCs w:val="28"/>
        </w:rPr>
        <w:lastRenderedPageBreak/>
        <w:t>с законодательством Российской Федерации о социальной защите инвалидов».</w:t>
      </w:r>
    </w:p>
    <w:p w:rsidR="006003C9" w:rsidRPr="00334146" w:rsidRDefault="006003C9" w:rsidP="00E8673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1.4.4. Дополнить п. 2.14 Административного регламента подпунктом 2.14.6 следующего содержания:</w:t>
      </w:r>
    </w:p>
    <w:p w:rsidR="00230250" w:rsidRDefault="001B4328" w:rsidP="0023025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30250">
        <w:rPr>
          <w:rFonts w:ascii="Times New Roman" w:hAnsi="Times New Roman" w:cs="Times New Roman"/>
          <w:sz w:val="28"/>
          <w:szCs w:val="28"/>
        </w:rPr>
        <w:t>Орган местного самоуправления города-курорта Пятигорска, предоставляющий муниципальные услуги,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230250" w:rsidRDefault="00230250" w:rsidP="0023025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объекты и выхода из них;</w:t>
      </w:r>
    </w:p>
    <w:p w:rsidR="00230250" w:rsidRDefault="00230250" w:rsidP="0023025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со стороны должностных лиц, при необходимости, инвалиду при входе в объект и выходе из него;</w:t>
      </w:r>
    </w:p>
    <w:p w:rsidR="00230250" w:rsidRDefault="00230250" w:rsidP="0023025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230250" w:rsidRDefault="00230250" w:rsidP="0023025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 на объекты, в том числе с использованием кресла-коляски и, при необходимости, с помощью персонала объекта;</w:t>
      </w:r>
    </w:p>
    <w:p w:rsidR="00230250" w:rsidRDefault="00230250" w:rsidP="0023025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ассистивных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230250" w:rsidRDefault="00230250" w:rsidP="0023025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230250" w:rsidRDefault="00230250" w:rsidP="0023025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230250" w:rsidRDefault="00230250" w:rsidP="0023025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носителей информации о порядке предоставления услуги инвалидам 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30250" w:rsidRDefault="00230250" w:rsidP="0023025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осуществляющими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30250" w:rsidRDefault="00230250" w:rsidP="0023025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230250" w:rsidRDefault="00230250" w:rsidP="0023025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допуска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иного лица, владеющего жестовым языком;</w:t>
      </w:r>
    </w:p>
    <w:p w:rsidR="00230250" w:rsidRDefault="00230250" w:rsidP="0023025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условий доступности для инвалидов по зрению официальных сайтов органа местного самоуправления информационно-телекоммуникационной сети «Интернет»;</w:t>
      </w:r>
    </w:p>
    <w:p w:rsidR="00230250" w:rsidRDefault="00230250" w:rsidP="0023025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предоставление, при необходимости, услуги по месту жительства инвалида или в дистанционном режиме;</w:t>
      </w:r>
    </w:p>
    <w:p w:rsidR="00286AD0" w:rsidRDefault="00230250" w:rsidP="0023025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должностными лицами местного самоуправления необходимой инвалидам помощи в преодолении барьеров, мешающих получению им услуг наравне с другими лицами».</w:t>
      </w:r>
    </w:p>
    <w:p w:rsidR="00286AD0" w:rsidRPr="00755CB3" w:rsidRDefault="006003C9" w:rsidP="00E8673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1.4.5</w:t>
      </w:r>
      <w:r w:rsidR="00286AD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Дополнить п. 2.15 Административного регламента подпунктами следующего содержания:</w:t>
      </w:r>
    </w:p>
    <w:p w:rsidR="006003C9" w:rsidRPr="0046685F" w:rsidRDefault="006003C9" w:rsidP="006003C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6685F">
        <w:rPr>
          <w:rFonts w:ascii="Times New Roman" w:hAnsi="Times New Roman" w:cs="Times New Roman"/>
          <w:sz w:val="28"/>
          <w:szCs w:val="28"/>
        </w:rPr>
        <w:t>возможность получать необходиму</w:t>
      </w:r>
      <w:r>
        <w:rPr>
          <w:rFonts w:ascii="Times New Roman" w:hAnsi="Times New Roman" w:cs="Times New Roman"/>
          <w:sz w:val="28"/>
          <w:szCs w:val="28"/>
        </w:rPr>
        <w:t>ю информацию и консультации, ка</w:t>
      </w:r>
      <w:r w:rsidRPr="0046685F">
        <w:rPr>
          <w:rFonts w:ascii="Times New Roman" w:hAnsi="Times New Roman" w:cs="Times New Roman"/>
          <w:sz w:val="28"/>
          <w:szCs w:val="28"/>
        </w:rPr>
        <w:t>сающиеся рассмотрения документов, указа</w:t>
      </w:r>
      <w:r>
        <w:rPr>
          <w:rFonts w:ascii="Times New Roman" w:hAnsi="Times New Roman" w:cs="Times New Roman"/>
          <w:sz w:val="28"/>
          <w:szCs w:val="28"/>
        </w:rPr>
        <w:t>нных в пункте 2.6 настоящего Ад</w:t>
      </w:r>
      <w:r w:rsidRPr="0046685F">
        <w:rPr>
          <w:rFonts w:ascii="Times New Roman" w:hAnsi="Times New Roman" w:cs="Times New Roman"/>
          <w:sz w:val="28"/>
          <w:szCs w:val="28"/>
        </w:rPr>
        <w:t>министративного регламента;</w:t>
      </w:r>
    </w:p>
    <w:p w:rsidR="006003C9" w:rsidRPr="0046685F" w:rsidRDefault="006003C9" w:rsidP="006003C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85F">
        <w:rPr>
          <w:rFonts w:ascii="Times New Roman" w:hAnsi="Times New Roman" w:cs="Times New Roman"/>
          <w:sz w:val="28"/>
          <w:szCs w:val="28"/>
        </w:rPr>
        <w:t>- беспрепятственный доступ к месту предоставления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85F">
        <w:rPr>
          <w:rFonts w:ascii="Times New Roman" w:hAnsi="Times New Roman" w:cs="Times New Roman"/>
          <w:sz w:val="28"/>
          <w:szCs w:val="28"/>
        </w:rPr>
        <w:t>услуги для маломобильных групп граждан, включая инвалидов, использующих кресла-коляски и собак-проводников;</w:t>
      </w:r>
    </w:p>
    <w:p w:rsidR="006003C9" w:rsidRPr="0046685F" w:rsidRDefault="006003C9" w:rsidP="006003C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85F">
        <w:rPr>
          <w:rFonts w:ascii="Times New Roman" w:hAnsi="Times New Roman" w:cs="Times New Roman"/>
          <w:sz w:val="28"/>
          <w:szCs w:val="28"/>
        </w:rPr>
        <w:t>- дублирование необходимой для инв</w:t>
      </w:r>
      <w:r>
        <w:rPr>
          <w:rFonts w:ascii="Times New Roman" w:hAnsi="Times New Roman" w:cs="Times New Roman"/>
          <w:sz w:val="28"/>
          <w:szCs w:val="28"/>
        </w:rPr>
        <w:t>алидов звуковой и зрительной ин</w:t>
      </w:r>
      <w:r w:rsidRPr="0046685F">
        <w:rPr>
          <w:rFonts w:ascii="Times New Roman" w:hAnsi="Times New Roman" w:cs="Times New Roman"/>
          <w:sz w:val="28"/>
          <w:szCs w:val="28"/>
        </w:rPr>
        <w:t>формации, а также надписей, знаков и ино</w:t>
      </w:r>
      <w:r>
        <w:rPr>
          <w:rFonts w:ascii="Times New Roman" w:hAnsi="Times New Roman" w:cs="Times New Roman"/>
          <w:sz w:val="28"/>
          <w:szCs w:val="28"/>
        </w:rPr>
        <w:t>й текстовой и графической инфор</w:t>
      </w:r>
      <w:r w:rsidRPr="0046685F">
        <w:rPr>
          <w:rFonts w:ascii="Times New Roman" w:hAnsi="Times New Roman" w:cs="Times New Roman"/>
          <w:sz w:val="28"/>
          <w:szCs w:val="28"/>
        </w:rPr>
        <w:t>мации знаками, выполненными рельефно-точечным шрифтом Брайля, допуск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685F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46685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6685F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46685F">
        <w:rPr>
          <w:rFonts w:ascii="Times New Roman" w:hAnsi="Times New Roman" w:cs="Times New Roman"/>
          <w:sz w:val="28"/>
          <w:szCs w:val="28"/>
        </w:rPr>
        <w:t>;</w:t>
      </w:r>
    </w:p>
    <w:p w:rsidR="006003C9" w:rsidRPr="0046685F" w:rsidRDefault="006003C9" w:rsidP="006003C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85F">
        <w:rPr>
          <w:rFonts w:ascii="Times New Roman" w:hAnsi="Times New Roman" w:cs="Times New Roman"/>
          <w:sz w:val="28"/>
          <w:szCs w:val="28"/>
        </w:rPr>
        <w:t>- оказание работниками организаций</w:t>
      </w:r>
      <w:r>
        <w:rPr>
          <w:rFonts w:ascii="Times New Roman" w:hAnsi="Times New Roman" w:cs="Times New Roman"/>
          <w:sz w:val="28"/>
          <w:szCs w:val="28"/>
        </w:rPr>
        <w:t>, предоставляющих услуги населе</w:t>
      </w:r>
      <w:r w:rsidRPr="0046685F">
        <w:rPr>
          <w:rFonts w:ascii="Times New Roman" w:hAnsi="Times New Roman" w:cs="Times New Roman"/>
          <w:sz w:val="28"/>
          <w:szCs w:val="28"/>
        </w:rPr>
        <w:t>нию, помощи инвалидам в преодолении барьеров, мешающих получению 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85F">
        <w:rPr>
          <w:rFonts w:ascii="Times New Roman" w:hAnsi="Times New Roman" w:cs="Times New Roman"/>
          <w:sz w:val="28"/>
          <w:szCs w:val="28"/>
        </w:rPr>
        <w:t>услуг наравне с другими лицами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6685F">
        <w:rPr>
          <w:rFonts w:ascii="Times New Roman" w:hAnsi="Times New Roman" w:cs="Times New Roman"/>
          <w:sz w:val="28"/>
          <w:szCs w:val="28"/>
        </w:rPr>
        <w:t>.</w:t>
      </w:r>
    </w:p>
    <w:p w:rsidR="00286AD0" w:rsidRDefault="006003C9" w:rsidP="006003C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46685F">
        <w:rPr>
          <w:rFonts w:ascii="Times New Roman" w:hAnsi="Times New Roman" w:cs="Times New Roman"/>
          <w:sz w:val="28"/>
          <w:szCs w:val="28"/>
        </w:rPr>
        <w:t xml:space="preserve"> процессе предоставления государственной услуги заявитель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85F">
        <w:rPr>
          <w:rFonts w:ascii="Times New Roman" w:hAnsi="Times New Roman" w:cs="Times New Roman"/>
          <w:sz w:val="28"/>
          <w:szCs w:val="28"/>
        </w:rPr>
        <w:t>вправе обращаться в орган местного самоуправления по мере необходимости,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85F">
        <w:rPr>
          <w:rFonts w:ascii="Times New Roman" w:hAnsi="Times New Roman" w:cs="Times New Roman"/>
          <w:sz w:val="28"/>
          <w:szCs w:val="28"/>
        </w:rPr>
        <w:t>в том числе за получением информации о х</w:t>
      </w:r>
      <w:r>
        <w:rPr>
          <w:rFonts w:ascii="Times New Roman" w:hAnsi="Times New Roman" w:cs="Times New Roman"/>
          <w:sz w:val="28"/>
          <w:szCs w:val="28"/>
        </w:rPr>
        <w:t>оде предоставления государствен</w:t>
      </w:r>
      <w:r w:rsidRPr="0046685F">
        <w:rPr>
          <w:rFonts w:ascii="Times New Roman" w:hAnsi="Times New Roman" w:cs="Times New Roman"/>
          <w:sz w:val="28"/>
          <w:szCs w:val="28"/>
        </w:rPr>
        <w:t>ной услуги, лично, по почте или с испо</w:t>
      </w:r>
      <w:r>
        <w:rPr>
          <w:rFonts w:ascii="Times New Roman" w:hAnsi="Times New Roman" w:cs="Times New Roman"/>
          <w:sz w:val="28"/>
          <w:szCs w:val="28"/>
        </w:rPr>
        <w:t>льзованием информационно-коммуникационных технологий».</w:t>
      </w:r>
    </w:p>
    <w:p w:rsidR="00EE40D3" w:rsidRDefault="00EE40D3" w:rsidP="00E8673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73B" w:rsidRDefault="00E8673B" w:rsidP="00E8673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0D3" w:rsidRDefault="00EE40D3" w:rsidP="00884FB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40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E40D3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 возложить на замести</w:t>
      </w:r>
      <w:r w:rsidRPr="00EE40D3">
        <w:rPr>
          <w:rFonts w:ascii="Times New Roman" w:hAnsi="Times New Roman" w:cs="Times New Roman"/>
          <w:sz w:val="28"/>
          <w:szCs w:val="28"/>
        </w:rPr>
        <w:t xml:space="preserve">теля </w:t>
      </w:r>
      <w:r>
        <w:rPr>
          <w:rFonts w:ascii="Times New Roman" w:hAnsi="Times New Roman" w:cs="Times New Roman"/>
          <w:sz w:val="28"/>
          <w:szCs w:val="28"/>
        </w:rPr>
        <w:t>главы администрации города Пятигорска Плесникову И.Т.</w:t>
      </w:r>
    </w:p>
    <w:p w:rsidR="006003C9" w:rsidRDefault="006003C9" w:rsidP="006003C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84FB8" w:rsidRPr="00E8673B" w:rsidRDefault="00884FB8" w:rsidP="006003C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E40D3" w:rsidRDefault="00EE40D3" w:rsidP="00884FB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0D3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EE40D3" w:rsidRPr="00EE40D3" w:rsidRDefault="00EE40D3" w:rsidP="00E8673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E40D3" w:rsidRDefault="00EE40D3" w:rsidP="00E8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B91" w:rsidRPr="00C8254C" w:rsidRDefault="00BA6B91" w:rsidP="00E8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9AA">
        <w:rPr>
          <w:rFonts w:ascii="Times New Roman" w:hAnsi="Times New Roman" w:cs="Times New Roman"/>
          <w:sz w:val="28"/>
          <w:szCs w:val="28"/>
        </w:rPr>
        <w:t>Глава города Пятигорска</w:t>
      </w:r>
      <w:r w:rsidRPr="004709AA">
        <w:rPr>
          <w:rFonts w:ascii="Times New Roman" w:hAnsi="Times New Roman" w:cs="Times New Roman"/>
          <w:sz w:val="28"/>
          <w:szCs w:val="28"/>
        </w:rPr>
        <w:tab/>
      </w:r>
      <w:r w:rsidRPr="004709AA">
        <w:rPr>
          <w:rFonts w:ascii="Times New Roman" w:hAnsi="Times New Roman" w:cs="Times New Roman"/>
          <w:sz w:val="28"/>
          <w:szCs w:val="28"/>
        </w:rPr>
        <w:tab/>
      </w:r>
      <w:r w:rsidRPr="004709AA">
        <w:rPr>
          <w:rFonts w:ascii="Times New Roman" w:hAnsi="Times New Roman" w:cs="Times New Roman"/>
          <w:sz w:val="28"/>
          <w:szCs w:val="28"/>
        </w:rPr>
        <w:tab/>
      </w:r>
      <w:r w:rsidRPr="004709AA">
        <w:rPr>
          <w:rFonts w:ascii="Times New Roman" w:hAnsi="Times New Roman" w:cs="Times New Roman"/>
          <w:sz w:val="28"/>
          <w:szCs w:val="28"/>
        </w:rPr>
        <w:tab/>
      </w:r>
      <w:r w:rsidRPr="004709AA">
        <w:rPr>
          <w:rFonts w:ascii="Times New Roman" w:hAnsi="Times New Roman" w:cs="Times New Roman"/>
          <w:sz w:val="28"/>
          <w:szCs w:val="28"/>
        </w:rPr>
        <w:tab/>
      </w:r>
      <w:r w:rsidRPr="004709A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709AA">
        <w:rPr>
          <w:rFonts w:ascii="Times New Roman" w:hAnsi="Times New Roman" w:cs="Times New Roman"/>
          <w:sz w:val="28"/>
          <w:szCs w:val="28"/>
        </w:rPr>
        <w:t>Л.Н. Травнев</w:t>
      </w:r>
    </w:p>
    <w:p w:rsidR="001236EA" w:rsidRDefault="001236EA" w:rsidP="00E8673B">
      <w:pPr>
        <w:tabs>
          <w:tab w:val="left" w:pos="3375"/>
        </w:tabs>
        <w:spacing w:after="0" w:line="240" w:lineRule="auto"/>
        <w:rPr>
          <w:sz w:val="28"/>
          <w:szCs w:val="28"/>
        </w:rPr>
      </w:pPr>
    </w:p>
    <w:p w:rsidR="001236EA" w:rsidRDefault="001236EA" w:rsidP="00E8673B">
      <w:pPr>
        <w:tabs>
          <w:tab w:val="left" w:pos="3375"/>
        </w:tabs>
        <w:spacing w:after="0" w:line="240" w:lineRule="auto"/>
        <w:rPr>
          <w:sz w:val="28"/>
          <w:szCs w:val="28"/>
        </w:rPr>
      </w:pPr>
    </w:p>
    <w:p w:rsidR="00F95795" w:rsidRDefault="00F95795" w:rsidP="00E8673B">
      <w:pPr>
        <w:tabs>
          <w:tab w:val="left" w:pos="3375"/>
        </w:tabs>
        <w:spacing w:after="0" w:line="240" w:lineRule="auto"/>
        <w:rPr>
          <w:sz w:val="28"/>
          <w:szCs w:val="28"/>
        </w:rPr>
      </w:pPr>
    </w:p>
    <w:p w:rsidR="00884FB8" w:rsidRDefault="00884FB8" w:rsidP="00E8673B">
      <w:pPr>
        <w:tabs>
          <w:tab w:val="left" w:pos="3375"/>
        </w:tabs>
        <w:spacing w:after="0" w:line="240" w:lineRule="auto"/>
        <w:rPr>
          <w:sz w:val="28"/>
          <w:szCs w:val="28"/>
        </w:rPr>
      </w:pPr>
    </w:p>
    <w:p w:rsidR="00BA6B91" w:rsidRDefault="00BA6B91" w:rsidP="00E8673B">
      <w:pPr>
        <w:tabs>
          <w:tab w:val="left" w:pos="337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</w:t>
      </w:r>
      <w:r w:rsidR="00E8673B">
        <w:rPr>
          <w:sz w:val="28"/>
          <w:szCs w:val="28"/>
        </w:rPr>
        <w:t>___</w:t>
      </w:r>
    </w:p>
    <w:p w:rsidR="00BA6B91" w:rsidRPr="004709AA" w:rsidRDefault="00BA6B91" w:rsidP="00E8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9AA">
        <w:rPr>
          <w:rFonts w:ascii="Times New Roman" w:hAnsi="Times New Roman" w:cs="Times New Roman"/>
          <w:sz w:val="28"/>
          <w:szCs w:val="28"/>
        </w:rPr>
        <w:t xml:space="preserve">Проект постановления вносит отдел опеки, попечительства и делам несовершеннолетних администрации города Пятигорска </w:t>
      </w:r>
    </w:p>
    <w:p w:rsidR="005528A2" w:rsidRDefault="005528A2" w:rsidP="00E8673B">
      <w:pPr>
        <w:spacing w:after="0" w:line="240" w:lineRule="auto"/>
        <w:jc w:val="both"/>
        <w:rPr>
          <w:sz w:val="28"/>
          <w:szCs w:val="28"/>
        </w:rPr>
      </w:pPr>
    </w:p>
    <w:p w:rsidR="00BA6B91" w:rsidRPr="004709AA" w:rsidRDefault="00755CB3" w:rsidP="00E8673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Заведующий</w:t>
      </w:r>
      <w:r w:rsidR="00BA6B91" w:rsidRPr="004709AA">
        <w:rPr>
          <w:rFonts w:ascii="Times New Roman" w:hAnsi="Times New Roman" w:cs="Times New Roman"/>
          <w:sz w:val="28"/>
        </w:rPr>
        <w:t xml:space="preserve"> отделом опеки,</w:t>
      </w:r>
    </w:p>
    <w:p w:rsidR="00BA6B91" w:rsidRPr="004709AA" w:rsidRDefault="00BA6B91" w:rsidP="00E8673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709AA">
        <w:rPr>
          <w:rFonts w:ascii="Times New Roman" w:hAnsi="Times New Roman" w:cs="Times New Roman"/>
          <w:sz w:val="28"/>
        </w:rPr>
        <w:t>попечительства и делам</w:t>
      </w:r>
    </w:p>
    <w:p w:rsidR="00BA6B91" w:rsidRPr="004709AA" w:rsidRDefault="00BA6B91" w:rsidP="00E8673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709AA">
        <w:rPr>
          <w:rFonts w:ascii="Times New Roman" w:hAnsi="Times New Roman" w:cs="Times New Roman"/>
          <w:sz w:val="28"/>
        </w:rPr>
        <w:t>несовершеннолетних администрации</w:t>
      </w:r>
    </w:p>
    <w:p w:rsidR="00BA6B91" w:rsidRDefault="00BA6B91" w:rsidP="00E8673B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4709AA">
        <w:rPr>
          <w:rFonts w:ascii="Times New Roman" w:hAnsi="Times New Roman" w:cs="Times New Roman"/>
          <w:sz w:val="28"/>
        </w:rPr>
        <w:t xml:space="preserve">города Пятигорска                                                                      </w:t>
      </w:r>
      <w:r w:rsidR="00755CB3">
        <w:rPr>
          <w:rFonts w:ascii="Times New Roman" w:hAnsi="Times New Roman" w:cs="Times New Roman"/>
          <w:sz w:val="28"/>
        </w:rPr>
        <w:t xml:space="preserve">          Т.Г. </w:t>
      </w:r>
      <w:proofErr w:type="spellStart"/>
      <w:r w:rsidR="00755CB3">
        <w:rPr>
          <w:rFonts w:ascii="Times New Roman" w:hAnsi="Times New Roman" w:cs="Times New Roman"/>
          <w:sz w:val="28"/>
        </w:rPr>
        <w:t>Ганоль</w:t>
      </w:r>
      <w:proofErr w:type="spellEnd"/>
    </w:p>
    <w:p w:rsidR="00BA6B91" w:rsidRDefault="00BA6B91" w:rsidP="00E8673B">
      <w:pPr>
        <w:tabs>
          <w:tab w:val="left" w:pos="284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003C9" w:rsidRDefault="006003C9" w:rsidP="00E8673B">
      <w:pPr>
        <w:tabs>
          <w:tab w:val="left" w:pos="284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003C9" w:rsidRPr="004709AA" w:rsidRDefault="006003C9" w:rsidP="00E8673B">
      <w:pPr>
        <w:tabs>
          <w:tab w:val="left" w:pos="284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A6B91" w:rsidRPr="004709AA" w:rsidRDefault="00BA6B91" w:rsidP="00E8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BA6B91" w:rsidRDefault="00BA6B91" w:rsidP="00E8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73B" w:rsidRPr="004709AA" w:rsidRDefault="00E8673B" w:rsidP="00E8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31D2" w:rsidRPr="004709AA" w:rsidRDefault="00755CB3" w:rsidP="00E8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731D2" w:rsidRPr="004709AA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731D2" w:rsidRPr="004709AA"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BA6B91" w:rsidRPr="004709AA" w:rsidRDefault="001731D2" w:rsidP="00E8673B">
      <w:pPr>
        <w:tabs>
          <w:tab w:val="left" w:pos="7371"/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9AA">
        <w:rPr>
          <w:rFonts w:ascii="Times New Roman" w:hAnsi="Times New Roman" w:cs="Times New Roman"/>
          <w:sz w:val="28"/>
          <w:szCs w:val="28"/>
        </w:rPr>
        <w:t xml:space="preserve">администрации города Пятигорска                                            </w:t>
      </w:r>
      <w:r w:rsidR="00755CB3">
        <w:rPr>
          <w:rFonts w:ascii="Times New Roman" w:hAnsi="Times New Roman" w:cs="Times New Roman"/>
          <w:sz w:val="28"/>
          <w:szCs w:val="28"/>
        </w:rPr>
        <w:t>И.Т. Плесникова</w:t>
      </w:r>
    </w:p>
    <w:p w:rsidR="00BA6B91" w:rsidRPr="004709AA" w:rsidRDefault="00BA6B91" w:rsidP="00E8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B91" w:rsidRPr="004709AA" w:rsidRDefault="00BA6B91" w:rsidP="00E8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B91" w:rsidRPr="004709AA" w:rsidRDefault="00BA6B91" w:rsidP="00E86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9AA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BA6B91" w:rsidRDefault="00BA6B91" w:rsidP="00E86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9AA">
        <w:rPr>
          <w:rFonts w:ascii="Times New Roman" w:hAnsi="Times New Roman" w:cs="Times New Roman"/>
          <w:sz w:val="28"/>
          <w:szCs w:val="28"/>
        </w:rPr>
        <w:t>города Пятигорска,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B91" w:rsidRPr="004709AA" w:rsidRDefault="00BA6B91" w:rsidP="00E86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9AA">
        <w:rPr>
          <w:rFonts w:ascii="Times New Roman" w:hAnsi="Times New Roman" w:cs="Times New Roman"/>
          <w:sz w:val="28"/>
          <w:szCs w:val="28"/>
        </w:rPr>
        <w:t>управляющий делами</w:t>
      </w:r>
    </w:p>
    <w:p w:rsidR="00BA6B91" w:rsidRDefault="00BA6B91" w:rsidP="00E8673B">
      <w:pPr>
        <w:spacing w:after="0" w:line="240" w:lineRule="auto"/>
        <w:rPr>
          <w:sz w:val="28"/>
          <w:szCs w:val="28"/>
        </w:rPr>
      </w:pPr>
      <w:r w:rsidRPr="004709AA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Pr="004709AA">
        <w:rPr>
          <w:rFonts w:ascii="Times New Roman" w:hAnsi="Times New Roman" w:cs="Times New Roman"/>
          <w:sz w:val="28"/>
          <w:szCs w:val="28"/>
        </w:rPr>
        <w:tab/>
        <w:t>Пятигорска</w:t>
      </w:r>
      <w:r w:rsidRPr="004709AA">
        <w:rPr>
          <w:rFonts w:ascii="Times New Roman" w:hAnsi="Times New Roman" w:cs="Times New Roman"/>
          <w:sz w:val="28"/>
          <w:szCs w:val="28"/>
        </w:rPr>
        <w:tab/>
      </w:r>
      <w:r w:rsidRPr="004709AA">
        <w:rPr>
          <w:rFonts w:ascii="Times New Roman" w:hAnsi="Times New Roman" w:cs="Times New Roman"/>
          <w:sz w:val="28"/>
          <w:szCs w:val="28"/>
        </w:rPr>
        <w:tab/>
      </w:r>
      <w:r w:rsidRPr="004709AA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709AA">
        <w:rPr>
          <w:rFonts w:ascii="Times New Roman" w:hAnsi="Times New Roman" w:cs="Times New Roman"/>
          <w:sz w:val="28"/>
          <w:szCs w:val="28"/>
        </w:rPr>
        <w:t xml:space="preserve">В.Г. Косых </w:t>
      </w:r>
    </w:p>
    <w:p w:rsidR="00BA6B91" w:rsidRDefault="00BA6B91" w:rsidP="00E8673B">
      <w:pPr>
        <w:tabs>
          <w:tab w:val="left" w:pos="284"/>
          <w:tab w:val="left" w:pos="900"/>
        </w:tabs>
        <w:spacing w:after="0" w:line="240" w:lineRule="auto"/>
        <w:jc w:val="both"/>
        <w:rPr>
          <w:sz w:val="28"/>
        </w:rPr>
      </w:pPr>
    </w:p>
    <w:p w:rsidR="00BA6B91" w:rsidRPr="000905AD" w:rsidRDefault="00BA6B91" w:rsidP="00E8673B">
      <w:pPr>
        <w:pStyle w:val="a7"/>
        <w:jc w:val="both"/>
      </w:pPr>
      <w:r>
        <w:tab/>
      </w:r>
      <w:r>
        <w:tab/>
      </w:r>
      <w:r>
        <w:tab/>
        <w:t xml:space="preserve">             С.В. Копылова</w:t>
      </w:r>
    </w:p>
    <w:p w:rsidR="00BA6B91" w:rsidRPr="000905AD" w:rsidRDefault="00BA6B91" w:rsidP="00E8673B">
      <w:pPr>
        <w:pStyle w:val="a7"/>
        <w:jc w:val="both"/>
      </w:pPr>
      <w:r w:rsidRPr="000905AD">
        <w:t>Начальник правового управления</w:t>
      </w:r>
    </w:p>
    <w:p w:rsidR="00BA6B91" w:rsidRDefault="00BA6B91" w:rsidP="00E8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9AA"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  <w:r w:rsidRPr="004709AA">
        <w:rPr>
          <w:rFonts w:ascii="Times New Roman" w:hAnsi="Times New Roman" w:cs="Times New Roman"/>
          <w:sz w:val="28"/>
          <w:szCs w:val="28"/>
        </w:rPr>
        <w:tab/>
      </w:r>
      <w:r w:rsidRPr="004709A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BA6B91" w:rsidRDefault="00BA6B91" w:rsidP="00E8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постановление </w:t>
      </w:r>
    </w:p>
    <w:p w:rsidR="00BA6B91" w:rsidRDefault="00BA6B91" w:rsidP="00E8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FBC">
        <w:rPr>
          <w:rFonts w:ascii="Times New Roman" w:hAnsi="Times New Roman" w:cs="Times New Roman"/>
          <w:sz w:val="28"/>
          <w:szCs w:val="28"/>
          <w:u w:val="single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нормативным правовым</w:t>
      </w:r>
    </w:p>
    <w:p w:rsidR="00BA6B91" w:rsidRDefault="00BA6B91" w:rsidP="00E8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актом                                                                                         </w:t>
      </w:r>
      <w:r w:rsidRPr="004709AA">
        <w:rPr>
          <w:rFonts w:ascii="Times New Roman" w:hAnsi="Times New Roman" w:cs="Times New Roman"/>
          <w:sz w:val="28"/>
          <w:szCs w:val="28"/>
        </w:rPr>
        <w:t>Д.М.Маркарян</w:t>
      </w:r>
    </w:p>
    <w:p w:rsidR="00BA6B91" w:rsidRDefault="00BA6B91" w:rsidP="00E8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B91" w:rsidRDefault="00BA6B91" w:rsidP="00E8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постановление </w:t>
      </w:r>
    </w:p>
    <w:p w:rsidR="00BA6B91" w:rsidRDefault="00BA6B91" w:rsidP="00E8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не </w:t>
      </w:r>
      <w:r w:rsidRPr="00851FBC">
        <w:rPr>
          <w:rFonts w:ascii="Times New Roman" w:hAnsi="Times New Roman" w:cs="Times New Roman"/>
          <w:sz w:val="28"/>
          <w:szCs w:val="28"/>
          <w:u w:val="single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нормативным правовым</w:t>
      </w:r>
    </w:p>
    <w:p w:rsidR="00BA6B91" w:rsidRDefault="00BA6B91" w:rsidP="00E8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актом                                                                                         </w:t>
      </w:r>
      <w:r w:rsidRPr="004709AA">
        <w:rPr>
          <w:rFonts w:ascii="Times New Roman" w:hAnsi="Times New Roman" w:cs="Times New Roman"/>
          <w:sz w:val="28"/>
          <w:szCs w:val="28"/>
        </w:rPr>
        <w:t>Д.М.Маркарян</w:t>
      </w:r>
    </w:p>
    <w:p w:rsidR="00BA6B91" w:rsidRDefault="00BA6B91" w:rsidP="00E8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B91" w:rsidRDefault="00BA6B91" w:rsidP="00E8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B91" w:rsidRDefault="00BA6B91" w:rsidP="00E8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автоматизации </w:t>
      </w:r>
    </w:p>
    <w:p w:rsidR="00230250" w:rsidRDefault="00BA6B91" w:rsidP="00E8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информационных технологий</w:t>
      </w:r>
    </w:p>
    <w:p w:rsidR="00BA6B91" w:rsidRDefault="00230250" w:rsidP="00E867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Пятигорска</w:t>
      </w:r>
      <w:r w:rsidR="00BA6B91">
        <w:rPr>
          <w:rFonts w:ascii="Times New Roman" w:hAnsi="Times New Roman" w:cs="Times New Roman"/>
          <w:sz w:val="28"/>
          <w:szCs w:val="28"/>
        </w:rPr>
        <w:t xml:space="preserve">                                             М.В. </w:t>
      </w:r>
      <w:proofErr w:type="spellStart"/>
      <w:r w:rsidR="00BA6B91">
        <w:rPr>
          <w:rFonts w:ascii="Times New Roman" w:hAnsi="Times New Roman" w:cs="Times New Roman"/>
          <w:sz w:val="28"/>
          <w:szCs w:val="28"/>
        </w:rPr>
        <w:t>Воронкин</w:t>
      </w:r>
      <w:proofErr w:type="spellEnd"/>
    </w:p>
    <w:p w:rsidR="00EE40D3" w:rsidRPr="00EE40D3" w:rsidRDefault="00EE40D3" w:rsidP="00D67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sectPr w:rsidR="00EE40D3" w:rsidRPr="00EE40D3" w:rsidSect="00EE40D3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2451"/>
    <w:multiLevelType w:val="hybridMultilevel"/>
    <w:tmpl w:val="41E2C69A"/>
    <w:lvl w:ilvl="0" w:tplc="BD80885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FDA2D30"/>
    <w:multiLevelType w:val="multilevel"/>
    <w:tmpl w:val="91807C80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2">
    <w:nsid w:val="52F711AC"/>
    <w:multiLevelType w:val="multilevel"/>
    <w:tmpl w:val="EA485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601A06CF"/>
    <w:multiLevelType w:val="multilevel"/>
    <w:tmpl w:val="A9CC7A0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63C1419D"/>
    <w:multiLevelType w:val="hybridMultilevel"/>
    <w:tmpl w:val="8FDEDE82"/>
    <w:lvl w:ilvl="0" w:tplc="AA46DBB0">
      <w:start w:val="2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0CFC"/>
    <w:rsid w:val="00031DF5"/>
    <w:rsid w:val="00090A47"/>
    <w:rsid w:val="000B61BE"/>
    <w:rsid w:val="000E372F"/>
    <w:rsid w:val="001236EA"/>
    <w:rsid w:val="00132DC4"/>
    <w:rsid w:val="001372DE"/>
    <w:rsid w:val="001731D2"/>
    <w:rsid w:val="001A74B6"/>
    <w:rsid w:val="001B4328"/>
    <w:rsid w:val="00230250"/>
    <w:rsid w:val="00286AD0"/>
    <w:rsid w:val="00286F63"/>
    <w:rsid w:val="002A7DCC"/>
    <w:rsid w:val="003035CA"/>
    <w:rsid w:val="0031300E"/>
    <w:rsid w:val="0032421E"/>
    <w:rsid w:val="00334146"/>
    <w:rsid w:val="00355FE8"/>
    <w:rsid w:val="003728AA"/>
    <w:rsid w:val="00373DA1"/>
    <w:rsid w:val="003A2DD9"/>
    <w:rsid w:val="003C73F4"/>
    <w:rsid w:val="003D2B67"/>
    <w:rsid w:val="003D3ED1"/>
    <w:rsid w:val="00442B54"/>
    <w:rsid w:val="004D5543"/>
    <w:rsid w:val="005528A2"/>
    <w:rsid w:val="00554AAA"/>
    <w:rsid w:val="00560CFC"/>
    <w:rsid w:val="00581F56"/>
    <w:rsid w:val="00592125"/>
    <w:rsid w:val="00596BDD"/>
    <w:rsid w:val="005B28F6"/>
    <w:rsid w:val="005D3549"/>
    <w:rsid w:val="005E5881"/>
    <w:rsid w:val="006003C9"/>
    <w:rsid w:val="00634F1B"/>
    <w:rsid w:val="00644955"/>
    <w:rsid w:val="006B186E"/>
    <w:rsid w:val="0071098C"/>
    <w:rsid w:val="00755CB3"/>
    <w:rsid w:val="00800AA6"/>
    <w:rsid w:val="00881FB7"/>
    <w:rsid w:val="00884FB8"/>
    <w:rsid w:val="008D34B2"/>
    <w:rsid w:val="008D5395"/>
    <w:rsid w:val="0092113A"/>
    <w:rsid w:val="009C3167"/>
    <w:rsid w:val="00A14D0D"/>
    <w:rsid w:val="00A4294B"/>
    <w:rsid w:val="00A929E4"/>
    <w:rsid w:val="00B032C8"/>
    <w:rsid w:val="00B504B5"/>
    <w:rsid w:val="00B814FA"/>
    <w:rsid w:val="00BA6B91"/>
    <w:rsid w:val="00BE2BF9"/>
    <w:rsid w:val="00C30171"/>
    <w:rsid w:val="00C31951"/>
    <w:rsid w:val="00C36DB4"/>
    <w:rsid w:val="00C431DC"/>
    <w:rsid w:val="00CD58B6"/>
    <w:rsid w:val="00D2617D"/>
    <w:rsid w:val="00D67DBD"/>
    <w:rsid w:val="00D95588"/>
    <w:rsid w:val="00DB1C42"/>
    <w:rsid w:val="00DB7346"/>
    <w:rsid w:val="00DF58AD"/>
    <w:rsid w:val="00E8673B"/>
    <w:rsid w:val="00EA769A"/>
    <w:rsid w:val="00EB3F92"/>
    <w:rsid w:val="00EC69B1"/>
    <w:rsid w:val="00EE40D3"/>
    <w:rsid w:val="00EF298F"/>
    <w:rsid w:val="00F064E6"/>
    <w:rsid w:val="00F40316"/>
    <w:rsid w:val="00F73674"/>
    <w:rsid w:val="00F9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674"/>
  </w:style>
  <w:style w:type="paragraph" w:styleId="1">
    <w:name w:val="heading 1"/>
    <w:basedOn w:val="a"/>
    <w:next w:val="a"/>
    <w:link w:val="10"/>
    <w:qFormat/>
    <w:rsid w:val="008D34B2"/>
    <w:pPr>
      <w:keepNext/>
      <w:tabs>
        <w:tab w:val="num" w:pos="432"/>
      </w:tabs>
      <w:spacing w:after="0" w:line="240" w:lineRule="auto"/>
      <w:ind w:firstLine="540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4B6"/>
    <w:pPr>
      <w:ind w:left="720"/>
      <w:contextualSpacing/>
    </w:pPr>
  </w:style>
  <w:style w:type="paragraph" w:customStyle="1" w:styleId="ConsPlusNonformat">
    <w:name w:val="ConsPlusNonformat"/>
    <w:rsid w:val="00A429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D34B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link w:val="ConsPlusNormal0"/>
    <w:rsid w:val="008D34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8D34B2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D34B2"/>
    <w:rPr>
      <w:color w:val="0000FF" w:themeColor="hyperlink"/>
      <w:u w:val="single"/>
    </w:rPr>
  </w:style>
  <w:style w:type="paragraph" w:customStyle="1" w:styleId="ConsPlusCell">
    <w:name w:val="ConsPlusCell"/>
    <w:rsid w:val="008D34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5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8A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67DBD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Calibri" w:hAnsi="Times New Roman" w:cs="Times New Roman"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D67DBD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D5D49CB0CF2E62900C23A7E270BAA12D8E6EE631D62089261BF4E7024094CC959C023C2573042409C8307cAo9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fc.stv@mfc2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1924</Words>
  <Characters>10972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RePack by Diakov</cp:lastModifiedBy>
  <cp:revision>7</cp:revision>
  <cp:lastPrinted>2017-01-27T06:56:00Z</cp:lastPrinted>
  <dcterms:created xsi:type="dcterms:W3CDTF">2016-12-27T07:17:00Z</dcterms:created>
  <dcterms:modified xsi:type="dcterms:W3CDTF">2017-02-09T09:41:00Z</dcterms:modified>
</cp:coreProperties>
</file>