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BD" w:rsidRDefault="00330C60" w:rsidP="00763088">
      <w:pPr>
        <w:rPr>
          <w:sz w:val="28"/>
          <w:szCs w:val="28"/>
        </w:rPr>
      </w:pPr>
      <w:r>
        <w:rPr>
          <w:sz w:val="28"/>
          <w:szCs w:val="28"/>
        </w:rPr>
        <w:t>№ 229 от 29.01.2019 г.</w:t>
      </w:r>
    </w:p>
    <w:p w:rsidR="00A46B14" w:rsidRDefault="00A46B14" w:rsidP="00763088">
      <w:pPr>
        <w:rPr>
          <w:sz w:val="28"/>
          <w:szCs w:val="28"/>
        </w:rPr>
      </w:pPr>
    </w:p>
    <w:p w:rsidR="00A46B14" w:rsidRPr="00E070D4" w:rsidRDefault="00A46B14" w:rsidP="00763088">
      <w:pPr>
        <w:rPr>
          <w:sz w:val="28"/>
          <w:szCs w:val="28"/>
        </w:rPr>
      </w:pPr>
    </w:p>
    <w:p w:rsidR="00763088" w:rsidRPr="00E070D4" w:rsidRDefault="00763088" w:rsidP="00763088">
      <w:pPr>
        <w:rPr>
          <w:sz w:val="28"/>
          <w:szCs w:val="28"/>
        </w:rPr>
      </w:pPr>
    </w:p>
    <w:p w:rsidR="00BD3C2F" w:rsidRPr="00E070D4" w:rsidRDefault="00BD3C2F" w:rsidP="00763088">
      <w:pPr>
        <w:rPr>
          <w:sz w:val="28"/>
          <w:szCs w:val="28"/>
        </w:rPr>
      </w:pPr>
    </w:p>
    <w:p w:rsidR="00087A68" w:rsidRPr="00E070D4" w:rsidRDefault="00087A68" w:rsidP="00763088">
      <w:pPr>
        <w:rPr>
          <w:sz w:val="28"/>
          <w:szCs w:val="28"/>
        </w:rPr>
      </w:pPr>
    </w:p>
    <w:p w:rsidR="00770A24" w:rsidRPr="00E070D4" w:rsidRDefault="00770A24" w:rsidP="00A46B14">
      <w:pPr>
        <w:spacing w:before="360" w:after="480" w:line="240" w:lineRule="exact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Об утверждении Перечня муни</w:t>
      </w:r>
      <w:r w:rsidR="00E059BF" w:rsidRPr="00E070D4">
        <w:rPr>
          <w:sz w:val="28"/>
          <w:szCs w:val="28"/>
        </w:rPr>
        <w:t>ципальных услуг, предоставление которых, осуществляется по принципу «одного окна»</w:t>
      </w:r>
      <w:r w:rsidRPr="00E070D4">
        <w:rPr>
          <w:sz w:val="28"/>
          <w:szCs w:val="28"/>
        </w:rPr>
        <w:t xml:space="preserve"> в многофункциональных це</w:t>
      </w:r>
      <w:r w:rsidRPr="00E070D4">
        <w:rPr>
          <w:sz w:val="28"/>
          <w:szCs w:val="28"/>
        </w:rPr>
        <w:t>н</w:t>
      </w:r>
      <w:r w:rsidRPr="00E070D4">
        <w:rPr>
          <w:sz w:val="28"/>
          <w:szCs w:val="28"/>
        </w:rPr>
        <w:t>трах предоставления государственных и муниципальных услуг</w:t>
      </w:r>
      <w:r w:rsidR="00AF49EE" w:rsidRPr="00E070D4">
        <w:rPr>
          <w:sz w:val="28"/>
          <w:szCs w:val="28"/>
        </w:rPr>
        <w:t xml:space="preserve">; признания утратившим силу постановления администрации города Пятигорска </w:t>
      </w:r>
      <w:r w:rsidR="00687A5E" w:rsidRPr="00E070D4">
        <w:rPr>
          <w:rFonts w:eastAsiaTheme="minorHAnsi"/>
          <w:sz w:val="28"/>
          <w:szCs w:val="28"/>
          <w:lang w:eastAsia="en-US"/>
        </w:rPr>
        <w:t xml:space="preserve">от 07.11.2017 № 4904 </w:t>
      </w:r>
    </w:p>
    <w:p w:rsidR="00770A24" w:rsidRPr="00E070D4" w:rsidRDefault="00770A24" w:rsidP="009A0200">
      <w:pPr>
        <w:jc w:val="both"/>
        <w:rPr>
          <w:sz w:val="28"/>
          <w:szCs w:val="28"/>
          <w:lang w:eastAsia="zh-CN"/>
        </w:rPr>
      </w:pPr>
      <w:r w:rsidRPr="00E070D4">
        <w:rPr>
          <w:sz w:val="28"/>
          <w:szCs w:val="28"/>
        </w:rPr>
        <w:tab/>
        <w:t>В соответствии с Федеральн</w:t>
      </w:r>
      <w:r w:rsidR="00832579">
        <w:rPr>
          <w:sz w:val="28"/>
          <w:szCs w:val="28"/>
        </w:rPr>
        <w:t>ым законом от 27 июля 2010</w:t>
      </w:r>
      <w:r w:rsidR="00A46B14">
        <w:rPr>
          <w:sz w:val="28"/>
          <w:szCs w:val="28"/>
        </w:rPr>
        <w:t xml:space="preserve"> года</w:t>
      </w:r>
      <w:r w:rsidRPr="00E070D4">
        <w:rPr>
          <w:sz w:val="28"/>
          <w:szCs w:val="28"/>
        </w:rPr>
        <w:t>№ 210-ФЗ «Об организации предостав</w:t>
      </w:r>
      <w:bookmarkStart w:id="0" w:name="_GoBack"/>
      <w:bookmarkEnd w:id="0"/>
      <w:r w:rsidRPr="00E070D4">
        <w:rPr>
          <w:sz w:val="28"/>
          <w:szCs w:val="28"/>
        </w:rPr>
        <w:t xml:space="preserve">ления государственных и муниципальных услуг», </w:t>
      </w:r>
      <w:r w:rsidR="00E059BF" w:rsidRPr="00E070D4">
        <w:rPr>
          <w:sz w:val="28"/>
          <w:szCs w:val="28"/>
        </w:rPr>
        <w:t xml:space="preserve">в целях приведения наименований муниципальных услуг в соответствие с </w:t>
      </w:r>
      <w:r w:rsidR="009A0200" w:rsidRPr="00E070D4">
        <w:rPr>
          <w:sz w:val="28"/>
          <w:szCs w:val="28"/>
          <w:lang w:eastAsia="zh-CN"/>
        </w:rPr>
        <w:t>рекомендуемый типовой перечень муниципальных услуг, предоставление к</w:t>
      </w:r>
      <w:r w:rsidR="009A0200" w:rsidRPr="00E070D4">
        <w:rPr>
          <w:sz w:val="28"/>
          <w:szCs w:val="28"/>
          <w:lang w:eastAsia="zh-CN"/>
        </w:rPr>
        <w:t>о</w:t>
      </w:r>
      <w:r w:rsidR="009A0200" w:rsidRPr="00E070D4">
        <w:rPr>
          <w:sz w:val="28"/>
          <w:szCs w:val="28"/>
          <w:lang w:eastAsia="zh-CN"/>
        </w:rPr>
        <w:t>торых может быть организовано по принципу «одного окна» в многофун</w:t>
      </w:r>
      <w:r w:rsidR="009A0200" w:rsidRPr="00E070D4">
        <w:rPr>
          <w:sz w:val="28"/>
          <w:szCs w:val="28"/>
          <w:lang w:eastAsia="zh-CN"/>
        </w:rPr>
        <w:t>к</w:t>
      </w:r>
      <w:r w:rsidR="009A0200" w:rsidRPr="00E070D4">
        <w:rPr>
          <w:sz w:val="28"/>
          <w:szCs w:val="28"/>
          <w:lang w:eastAsia="zh-CN"/>
        </w:rPr>
        <w:t>циональных центрах предоставления государственных и муниципальных у</w:t>
      </w:r>
      <w:r w:rsidR="009A0200" w:rsidRPr="00E070D4">
        <w:rPr>
          <w:sz w:val="28"/>
          <w:szCs w:val="28"/>
          <w:lang w:eastAsia="zh-CN"/>
        </w:rPr>
        <w:t>с</w:t>
      </w:r>
      <w:r w:rsidR="009A0200" w:rsidRPr="00E070D4">
        <w:rPr>
          <w:sz w:val="28"/>
          <w:szCs w:val="28"/>
          <w:lang w:eastAsia="zh-CN"/>
        </w:rPr>
        <w:t>луг в Ставропольском крае органами местного самоуправления муниципал</w:t>
      </w:r>
      <w:r w:rsidR="009A0200" w:rsidRPr="00E070D4">
        <w:rPr>
          <w:sz w:val="28"/>
          <w:szCs w:val="28"/>
          <w:lang w:eastAsia="zh-CN"/>
        </w:rPr>
        <w:t>ь</w:t>
      </w:r>
      <w:r w:rsidR="009A0200" w:rsidRPr="00E070D4">
        <w:rPr>
          <w:sz w:val="28"/>
          <w:szCs w:val="28"/>
          <w:lang w:eastAsia="zh-CN"/>
        </w:rPr>
        <w:t>ных образований Ставропольского края</w:t>
      </w:r>
      <w:r w:rsidR="009A0200" w:rsidRPr="00E070D4">
        <w:rPr>
          <w:sz w:val="28"/>
          <w:szCs w:val="28"/>
        </w:rPr>
        <w:t>, утвержденным</w:t>
      </w:r>
      <w:r w:rsidR="00E059BF" w:rsidRPr="00E070D4">
        <w:rPr>
          <w:sz w:val="28"/>
          <w:szCs w:val="28"/>
        </w:rPr>
        <w:t xml:space="preserve"> на заседании рабочей группы по снижению административных барьеров и повышению доступн</w:t>
      </w:r>
      <w:r w:rsidR="00E059BF" w:rsidRPr="00E070D4">
        <w:rPr>
          <w:sz w:val="28"/>
          <w:szCs w:val="28"/>
        </w:rPr>
        <w:t>о</w:t>
      </w:r>
      <w:r w:rsidR="00E059BF" w:rsidRPr="00E070D4">
        <w:rPr>
          <w:sz w:val="28"/>
          <w:szCs w:val="28"/>
        </w:rPr>
        <w:t>сти и качества предоставления государственных и муниципальных услуг в Ставропольском крае краевой межведомственной комиссии по вопросам с</w:t>
      </w:r>
      <w:r w:rsidR="00E059BF" w:rsidRPr="00E070D4">
        <w:rPr>
          <w:sz w:val="28"/>
          <w:szCs w:val="28"/>
        </w:rPr>
        <w:t>о</w:t>
      </w:r>
      <w:r w:rsidR="00E059BF" w:rsidRPr="00E070D4">
        <w:rPr>
          <w:sz w:val="28"/>
          <w:szCs w:val="28"/>
        </w:rPr>
        <w:t>циально-экономического развития Ставропольского края, образованной п</w:t>
      </w:r>
      <w:r w:rsidR="00E059BF" w:rsidRPr="00E070D4">
        <w:rPr>
          <w:sz w:val="28"/>
          <w:szCs w:val="28"/>
        </w:rPr>
        <w:t>о</w:t>
      </w:r>
      <w:r w:rsidR="00E059BF" w:rsidRPr="00E070D4">
        <w:rPr>
          <w:sz w:val="28"/>
          <w:szCs w:val="28"/>
        </w:rPr>
        <w:t xml:space="preserve">становлением Правительства Ставропольского края от 14 октября </w:t>
      </w:r>
      <w:r w:rsidR="00832579">
        <w:rPr>
          <w:sz w:val="28"/>
          <w:szCs w:val="28"/>
        </w:rPr>
        <w:t xml:space="preserve">2010      </w:t>
      </w:r>
      <w:r w:rsidR="00E059BF" w:rsidRPr="00E070D4">
        <w:rPr>
          <w:sz w:val="28"/>
          <w:szCs w:val="28"/>
        </w:rPr>
        <w:t>№ 323-п</w:t>
      </w:r>
      <w:r w:rsidRPr="00E070D4">
        <w:rPr>
          <w:sz w:val="28"/>
          <w:szCs w:val="28"/>
        </w:rPr>
        <w:t>,-</w:t>
      </w:r>
    </w:p>
    <w:p w:rsidR="00763088" w:rsidRPr="00E070D4" w:rsidRDefault="00763088" w:rsidP="00763088">
      <w:pPr>
        <w:rPr>
          <w:sz w:val="28"/>
          <w:szCs w:val="28"/>
        </w:rPr>
      </w:pPr>
    </w:p>
    <w:p w:rsidR="00763088" w:rsidRPr="00E070D4" w:rsidRDefault="00763088" w:rsidP="00763088">
      <w:pPr>
        <w:rPr>
          <w:sz w:val="28"/>
          <w:szCs w:val="28"/>
        </w:rPr>
      </w:pPr>
      <w:r w:rsidRPr="00E070D4">
        <w:rPr>
          <w:sz w:val="28"/>
          <w:szCs w:val="28"/>
        </w:rPr>
        <w:t>ПОСТАНОВЛЯЮ:</w:t>
      </w:r>
    </w:p>
    <w:p w:rsidR="00763088" w:rsidRPr="00E070D4" w:rsidRDefault="00763088" w:rsidP="00763088">
      <w:pPr>
        <w:rPr>
          <w:sz w:val="28"/>
          <w:szCs w:val="28"/>
        </w:rPr>
      </w:pPr>
    </w:p>
    <w:p w:rsidR="00763088" w:rsidRPr="00E070D4" w:rsidRDefault="00770A24" w:rsidP="009A0200">
      <w:pPr>
        <w:spacing w:after="480"/>
        <w:jc w:val="both"/>
        <w:rPr>
          <w:sz w:val="28"/>
          <w:szCs w:val="28"/>
        </w:rPr>
      </w:pPr>
      <w:r w:rsidRPr="00E070D4">
        <w:rPr>
          <w:sz w:val="28"/>
          <w:szCs w:val="28"/>
        </w:rPr>
        <w:tab/>
      </w:r>
      <w:r w:rsidR="00763088" w:rsidRPr="00E070D4">
        <w:rPr>
          <w:sz w:val="28"/>
          <w:szCs w:val="28"/>
        </w:rPr>
        <w:t xml:space="preserve">1. Утвердить прилагаемый Перечень </w:t>
      </w:r>
      <w:r w:rsidR="00E059BF" w:rsidRPr="00E070D4">
        <w:rPr>
          <w:sz w:val="28"/>
          <w:szCs w:val="28"/>
        </w:rPr>
        <w:t>муниципальных услуг, предоста</w:t>
      </w:r>
      <w:r w:rsidR="00E059BF" w:rsidRPr="00E070D4">
        <w:rPr>
          <w:sz w:val="28"/>
          <w:szCs w:val="28"/>
        </w:rPr>
        <w:t>в</w:t>
      </w:r>
      <w:r w:rsidR="00E059BF" w:rsidRPr="00E070D4">
        <w:rPr>
          <w:sz w:val="28"/>
          <w:szCs w:val="28"/>
        </w:rPr>
        <w:t>ление которых, осуществляется по принципу «одного окна» в многофун</w:t>
      </w:r>
      <w:r w:rsidR="00E059BF" w:rsidRPr="00E070D4">
        <w:rPr>
          <w:sz w:val="28"/>
          <w:szCs w:val="28"/>
        </w:rPr>
        <w:t>к</w:t>
      </w:r>
      <w:r w:rsidR="00E059BF" w:rsidRPr="00E070D4">
        <w:rPr>
          <w:sz w:val="28"/>
          <w:szCs w:val="28"/>
        </w:rPr>
        <w:t>циональных центрах предоставления государственных и муниципальных у</w:t>
      </w:r>
      <w:r w:rsidR="00E059BF" w:rsidRPr="00E070D4">
        <w:rPr>
          <w:sz w:val="28"/>
          <w:szCs w:val="28"/>
        </w:rPr>
        <w:t>с</w:t>
      </w:r>
      <w:r w:rsidR="00E059BF" w:rsidRPr="00E070D4">
        <w:rPr>
          <w:sz w:val="28"/>
          <w:szCs w:val="28"/>
        </w:rPr>
        <w:t>луг</w:t>
      </w:r>
      <w:r w:rsidR="00763088" w:rsidRPr="00E070D4">
        <w:rPr>
          <w:sz w:val="28"/>
          <w:szCs w:val="28"/>
        </w:rPr>
        <w:t>.</w:t>
      </w:r>
    </w:p>
    <w:p w:rsidR="00E059BF" w:rsidRPr="00E070D4" w:rsidRDefault="00E059BF" w:rsidP="009A0200">
      <w:pPr>
        <w:autoSpaceDE w:val="0"/>
        <w:autoSpaceDN w:val="0"/>
        <w:adjustRightInd w:val="0"/>
        <w:spacing w:after="480"/>
        <w:jc w:val="both"/>
        <w:rPr>
          <w:rFonts w:eastAsiaTheme="minorHAnsi"/>
          <w:sz w:val="28"/>
          <w:szCs w:val="28"/>
          <w:lang w:eastAsia="en-US"/>
        </w:rPr>
      </w:pPr>
      <w:r w:rsidRPr="00E070D4">
        <w:rPr>
          <w:sz w:val="28"/>
          <w:szCs w:val="28"/>
        </w:rPr>
        <w:tab/>
        <w:t>2. Признать утратившим силу постановление администрации  города Пятигорска</w:t>
      </w:r>
      <w:r w:rsidR="009A0200" w:rsidRPr="00E070D4">
        <w:rPr>
          <w:rFonts w:eastAsiaTheme="minorHAnsi"/>
          <w:sz w:val="28"/>
          <w:szCs w:val="28"/>
          <w:lang w:eastAsia="en-US"/>
        </w:rPr>
        <w:t xml:space="preserve">от 07.11.2017 № 4904 </w:t>
      </w:r>
      <w:r w:rsidR="00EE0060" w:rsidRPr="00E070D4">
        <w:rPr>
          <w:sz w:val="28"/>
          <w:szCs w:val="28"/>
        </w:rPr>
        <w:t>«</w:t>
      </w:r>
      <w:r w:rsidR="00AD5858" w:rsidRPr="00E070D4">
        <w:rPr>
          <w:sz w:val="28"/>
          <w:szCs w:val="28"/>
        </w:rPr>
        <w:t xml:space="preserve">Об утверждении Перечня </w:t>
      </w:r>
      <w:r w:rsidR="009A0200" w:rsidRPr="00E070D4">
        <w:rPr>
          <w:rFonts w:eastAsiaTheme="minorHAnsi"/>
          <w:sz w:val="28"/>
          <w:szCs w:val="28"/>
          <w:lang w:eastAsia="en-US"/>
        </w:rPr>
        <w:t>муниципальных услуг, предоставление кото</w:t>
      </w:r>
      <w:r w:rsidR="00CD34C8" w:rsidRPr="00E070D4">
        <w:rPr>
          <w:rFonts w:eastAsiaTheme="minorHAnsi"/>
          <w:sz w:val="28"/>
          <w:szCs w:val="28"/>
          <w:lang w:eastAsia="en-US"/>
        </w:rPr>
        <w:t>рых осуществляется по принципу «одного окна»</w:t>
      </w:r>
      <w:r w:rsidR="009A0200" w:rsidRPr="00E070D4">
        <w:rPr>
          <w:rFonts w:eastAsiaTheme="minorHAnsi"/>
          <w:sz w:val="28"/>
          <w:szCs w:val="28"/>
          <w:lang w:eastAsia="en-US"/>
        </w:rPr>
        <w:t xml:space="preserve"> в многофункциональных центрах предоставления государственных и муниц</w:t>
      </w:r>
      <w:r w:rsidR="009A0200" w:rsidRPr="00E070D4">
        <w:rPr>
          <w:rFonts w:eastAsiaTheme="minorHAnsi"/>
          <w:sz w:val="28"/>
          <w:szCs w:val="28"/>
          <w:lang w:eastAsia="en-US"/>
        </w:rPr>
        <w:t>и</w:t>
      </w:r>
      <w:r w:rsidR="009A0200" w:rsidRPr="00E070D4">
        <w:rPr>
          <w:rFonts w:eastAsiaTheme="minorHAnsi"/>
          <w:sz w:val="28"/>
          <w:szCs w:val="28"/>
          <w:lang w:eastAsia="en-US"/>
        </w:rPr>
        <w:t>пальных услуг</w:t>
      </w:r>
      <w:r w:rsidR="00EE0060" w:rsidRPr="00E070D4">
        <w:rPr>
          <w:sz w:val="28"/>
          <w:szCs w:val="28"/>
        </w:rPr>
        <w:t>».</w:t>
      </w:r>
    </w:p>
    <w:p w:rsidR="001C4611" w:rsidRPr="00E070D4" w:rsidRDefault="00E059BF" w:rsidP="009A0200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 w:rsidRPr="00E070D4">
        <w:rPr>
          <w:rFonts w:eastAsiaTheme="minorHAnsi"/>
          <w:sz w:val="28"/>
          <w:szCs w:val="28"/>
          <w:lang w:eastAsia="en-US"/>
        </w:rPr>
        <w:t>3</w:t>
      </w:r>
      <w:r w:rsidR="001C4611" w:rsidRPr="00E070D4">
        <w:rPr>
          <w:rFonts w:eastAsiaTheme="minorHAnsi"/>
          <w:sz w:val="28"/>
          <w:szCs w:val="28"/>
          <w:lang w:eastAsia="en-US"/>
        </w:rPr>
        <w:t>.</w:t>
      </w:r>
      <w:r w:rsidR="001C6CA5" w:rsidRPr="00E070D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Пятигорска, управляющего делами администра</w:t>
      </w:r>
      <w:r w:rsidR="00FF112B" w:rsidRPr="00E070D4">
        <w:rPr>
          <w:sz w:val="28"/>
          <w:szCs w:val="28"/>
        </w:rPr>
        <w:t xml:space="preserve">ции города Пятигорска </w:t>
      </w:r>
      <w:r w:rsidRPr="00E070D4">
        <w:rPr>
          <w:sz w:val="28"/>
          <w:szCs w:val="28"/>
        </w:rPr>
        <w:t>Фоменко С.П.</w:t>
      </w:r>
    </w:p>
    <w:p w:rsidR="00EE0060" w:rsidRPr="00E070D4" w:rsidRDefault="00E059BF" w:rsidP="009A0200">
      <w:pPr>
        <w:spacing w:after="720"/>
        <w:ind w:firstLine="709"/>
        <w:jc w:val="both"/>
        <w:rPr>
          <w:sz w:val="28"/>
          <w:szCs w:val="28"/>
        </w:rPr>
      </w:pPr>
      <w:r w:rsidRPr="00E070D4">
        <w:rPr>
          <w:sz w:val="28"/>
          <w:szCs w:val="28"/>
        </w:rPr>
        <w:lastRenderedPageBreak/>
        <w:t>4</w:t>
      </w:r>
      <w:r w:rsidR="00763088" w:rsidRPr="00E070D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65D4A" w:rsidRPr="00E070D4" w:rsidRDefault="00AD5858" w:rsidP="007F6CC0">
      <w:pPr>
        <w:spacing w:after="960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Глава</w:t>
      </w:r>
      <w:r w:rsidR="00AA2560" w:rsidRPr="00E070D4">
        <w:rPr>
          <w:sz w:val="28"/>
          <w:szCs w:val="28"/>
        </w:rPr>
        <w:t xml:space="preserve"> города Пятигорска</w:t>
      </w:r>
      <w:r w:rsidR="00763088" w:rsidRPr="00E070D4">
        <w:rPr>
          <w:sz w:val="28"/>
          <w:szCs w:val="28"/>
        </w:rPr>
        <w:tab/>
      </w:r>
      <w:r w:rsidR="008D3A55" w:rsidRPr="00E070D4">
        <w:rPr>
          <w:sz w:val="28"/>
          <w:szCs w:val="28"/>
        </w:rPr>
        <w:tab/>
      </w:r>
      <w:r w:rsidR="008D3A55" w:rsidRPr="00E070D4">
        <w:rPr>
          <w:sz w:val="28"/>
          <w:szCs w:val="28"/>
        </w:rPr>
        <w:tab/>
      </w:r>
      <w:r w:rsidR="008D3A55" w:rsidRPr="00E070D4">
        <w:rPr>
          <w:sz w:val="28"/>
          <w:szCs w:val="28"/>
        </w:rPr>
        <w:tab/>
      </w:r>
      <w:r w:rsidR="008D3A55" w:rsidRPr="00E070D4">
        <w:rPr>
          <w:sz w:val="28"/>
          <w:szCs w:val="28"/>
        </w:rPr>
        <w:tab/>
      </w:r>
      <w:r w:rsidR="008D3A55" w:rsidRPr="00E070D4">
        <w:rPr>
          <w:sz w:val="28"/>
          <w:szCs w:val="28"/>
        </w:rPr>
        <w:tab/>
      </w:r>
      <w:r w:rsidRPr="00E070D4">
        <w:rPr>
          <w:sz w:val="28"/>
          <w:szCs w:val="28"/>
        </w:rPr>
        <w:t>А.В.Скрипник</w:t>
      </w:r>
    </w:p>
    <w:p w:rsidR="001E2719" w:rsidRPr="00E070D4" w:rsidRDefault="001E2719">
      <w:pPr>
        <w:spacing w:after="200" w:line="276" w:lineRule="auto"/>
        <w:rPr>
          <w:sz w:val="28"/>
          <w:szCs w:val="28"/>
        </w:rPr>
      </w:pPr>
      <w:r w:rsidRPr="00E070D4">
        <w:rPr>
          <w:sz w:val="28"/>
          <w:szCs w:val="28"/>
        </w:rPr>
        <w:br w:type="page"/>
      </w:r>
    </w:p>
    <w:p w:rsidR="001E2719" w:rsidRPr="00E070D4" w:rsidRDefault="001E2719" w:rsidP="00A46B14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 w:rsidRPr="00E070D4">
        <w:rPr>
          <w:sz w:val="28"/>
          <w:szCs w:val="28"/>
        </w:rPr>
        <w:lastRenderedPageBreak/>
        <w:t>УТВЕРЖДЕН</w:t>
      </w:r>
    </w:p>
    <w:p w:rsidR="001E2719" w:rsidRPr="00E070D4" w:rsidRDefault="001E2719" w:rsidP="00A46B14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 w:rsidRPr="00E070D4">
        <w:rPr>
          <w:sz w:val="28"/>
          <w:szCs w:val="28"/>
        </w:rPr>
        <w:t>постановлением администрации</w:t>
      </w:r>
    </w:p>
    <w:p w:rsidR="001E2719" w:rsidRPr="00E070D4" w:rsidRDefault="001E2719" w:rsidP="00A46B14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 w:rsidRPr="00E070D4">
        <w:rPr>
          <w:sz w:val="28"/>
          <w:szCs w:val="28"/>
        </w:rPr>
        <w:t>города Пятигорска</w:t>
      </w:r>
    </w:p>
    <w:p w:rsidR="001E2719" w:rsidRPr="00E070D4" w:rsidRDefault="009F785C" w:rsidP="00A46B14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 w:rsidRPr="00E070D4">
        <w:rPr>
          <w:sz w:val="28"/>
          <w:szCs w:val="28"/>
        </w:rPr>
        <w:t>от ______________ № ____</w:t>
      </w:r>
    </w:p>
    <w:p w:rsidR="001E2719" w:rsidRPr="00E070D4" w:rsidRDefault="001E2719" w:rsidP="00A46B14">
      <w:pPr>
        <w:spacing w:line="240" w:lineRule="exact"/>
        <w:ind w:firstLine="5387"/>
        <w:jc w:val="right"/>
        <w:rPr>
          <w:sz w:val="28"/>
          <w:szCs w:val="28"/>
        </w:rPr>
      </w:pPr>
    </w:p>
    <w:p w:rsidR="001E2719" w:rsidRPr="00E070D4" w:rsidRDefault="00A46B14" w:rsidP="00A46B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1E2719" w:rsidRPr="00E070D4">
        <w:rPr>
          <w:sz w:val="28"/>
          <w:szCs w:val="28"/>
        </w:rPr>
        <w:t>Ь</w:t>
      </w:r>
    </w:p>
    <w:p w:rsidR="001E2719" w:rsidRPr="00E070D4" w:rsidRDefault="001E2719" w:rsidP="00A46B14">
      <w:pPr>
        <w:spacing w:line="240" w:lineRule="exact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муниципальных услуг, предоставление которых, осуществляется по принц</w:t>
      </w:r>
      <w:r w:rsidRPr="00E070D4">
        <w:rPr>
          <w:sz w:val="28"/>
          <w:szCs w:val="28"/>
        </w:rPr>
        <w:t>и</w:t>
      </w:r>
      <w:r w:rsidRPr="00E070D4">
        <w:rPr>
          <w:sz w:val="28"/>
          <w:szCs w:val="28"/>
        </w:rPr>
        <w:t>пу «одного окна» в многофункциональных центрах предоставления госуда</w:t>
      </w:r>
      <w:r w:rsidRPr="00E070D4">
        <w:rPr>
          <w:sz w:val="28"/>
          <w:szCs w:val="28"/>
        </w:rPr>
        <w:t>р</w:t>
      </w:r>
      <w:r w:rsidRPr="00E070D4">
        <w:rPr>
          <w:sz w:val="28"/>
          <w:szCs w:val="28"/>
        </w:rPr>
        <w:t>ственных и муниципальных услуг</w:t>
      </w:r>
      <w:r w:rsidR="00832579">
        <w:rPr>
          <w:sz w:val="28"/>
          <w:szCs w:val="28"/>
        </w:rPr>
        <w:t>.</w:t>
      </w:r>
    </w:p>
    <w:p w:rsidR="001E2719" w:rsidRPr="00E070D4" w:rsidRDefault="001E2719" w:rsidP="00A46B14">
      <w:pPr>
        <w:spacing w:line="240" w:lineRule="exact"/>
        <w:jc w:val="center"/>
        <w:rPr>
          <w:sz w:val="28"/>
          <w:szCs w:val="28"/>
        </w:rPr>
      </w:pPr>
    </w:p>
    <w:p w:rsidR="001E2719" w:rsidRPr="00E070D4" w:rsidRDefault="001E2719" w:rsidP="001E2719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E070D4" w:rsidRDefault="00E070D4" w:rsidP="00E070D4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I. Муниципальные услуги в сфере архитектуры и градостроительства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center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1.</w:t>
      </w:r>
      <w:r w:rsidRPr="00E070D4">
        <w:rPr>
          <w:sz w:val="28"/>
          <w:szCs w:val="28"/>
        </w:rPr>
        <w:tab/>
        <w:t>Предоставление сведений, документов и материалов, содерж</w:t>
      </w:r>
      <w:r w:rsidRPr="00E070D4">
        <w:rPr>
          <w:sz w:val="28"/>
          <w:szCs w:val="28"/>
        </w:rPr>
        <w:t>а</w:t>
      </w:r>
      <w:r w:rsidRPr="00E070D4">
        <w:rPr>
          <w:sz w:val="28"/>
          <w:szCs w:val="28"/>
        </w:rPr>
        <w:t>щихся в государственной информационной системе обеспечения градостро</w:t>
      </w:r>
      <w:r w:rsidRPr="00E070D4">
        <w:rPr>
          <w:sz w:val="28"/>
          <w:szCs w:val="28"/>
        </w:rPr>
        <w:t>и</w:t>
      </w:r>
      <w:r w:rsidRPr="00E070D4">
        <w:rPr>
          <w:sz w:val="28"/>
          <w:szCs w:val="28"/>
        </w:rPr>
        <w:t>тельной деятельности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2.</w:t>
      </w:r>
      <w:r w:rsidRPr="00E070D4">
        <w:rPr>
          <w:sz w:val="28"/>
          <w:szCs w:val="28"/>
        </w:rPr>
        <w:tab/>
        <w:t>Выдача разрешения на строительство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3.</w:t>
      </w:r>
      <w:r w:rsidRPr="00E070D4">
        <w:rPr>
          <w:sz w:val="28"/>
          <w:szCs w:val="28"/>
        </w:rPr>
        <w:tab/>
        <w:t>Выдача разрешения на ввод объекта в эксплуатацию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4.</w:t>
      </w:r>
      <w:r w:rsidRPr="00E070D4">
        <w:rPr>
          <w:sz w:val="28"/>
          <w:szCs w:val="28"/>
        </w:rPr>
        <w:tab/>
        <w:t>Выдача разрешения на установку и эксплуатацию рекламных конструкций</w:t>
      </w:r>
      <w:r w:rsidR="00832579">
        <w:rPr>
          <w:sz w:val="28"/>
          <w:szCs w:val="28"/>
        </w:rPr>
        <w:t>.</w:t>
      </w:r>
    </w:p>
    <w:p w:rsidR="00E070D4" w:rsidRPr="00E070D4" w:rsidRDefault="00D21C3E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</w:t>
      </w:r>
      <w:r w:rsidR="00E070D4" w:rsidRPr="00E070D4">
        <w:rPr>
          <w:sz w:val="28"/>
          <w:szCs w:val="28"/>
        </w:rPr>
        <w:t>ыдача градостроительного плана земельного участка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6.</w:t>
      </w:r>
      <w:r w:rsidRPr="00E070D4">
        <w:rPr>
          <w:sz w:val="28"/>
          <w:szCs w:val="28"/>
        </w:rPr>
        <w:tab/>
        <w:t>Принятие решения о подготовке документации по планировке территории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 xml:space="preserve">7. </w:t>
      </w:r>
      <w:r w:rsidRPr="00E070D4">
        <w:rPr>
          <w:sz w:val="28"/>
          <w:szCs w:val="28"/>
        </w:rPr>
        <w:tab/>
        <w:t>Утверждение документации по планировке территории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8.</w:t>
      </w:r>
      <w:r w:rsidRPr="00E070D4">
        <w:rPr>
          <w:sz w:val="28"/>
          <w:szCs w:val="28"/>
        </w:rPr>
        <w:tab/>
        <w:t>Предоставление разрешения на условно разрешенный вид и</w:t>
      </w:r>
      <w:r w:rsidRPr="00E070D4">
        <w:rPr>
          <w:sz w:val="28"/>
          <w:szCs w:val="28"/>
        </w:rPr>
        <w:t>с</w:t>
      </w:r>
      <w:r w:rsidRPr="00E070D4">
        <w:rPr>
          <w:sz w:val="28"/>
          <w:szCs w:val="28"/>
        </w:rPr>
        <w:t xml:space="preserve">пользования земельного участка </w:t>
      </w:r>
      <w:r w:rsidR="00D21C3E">
        <w:rPr>
          <w:sz w:val="28"/>
          <w:szCs w:val="28"/>
        </w:rPr>
        <w:t>и (</w:t>
      </w:r>
      <w:r w:rsidRPr="00E070D4">
        <w:rPr>
          <w:sz w:val="28"/>
          <w:szCs w:val="28"/>
        </w:rPr>
        <w:t>или</w:t>
      </w:r>
      <w:r w:rsidR="00D21C3E">
        <w:rPr>
          <w:sz w:val="28"/>
          <w:szCs w:val="28"/>
        </w:rPr>
        <w:t>)</w:t>
      </w:r>
      <w:r w:rsidRPr="00E070D4">
        <w:rPr>
          <w:sz w:val="28"/>
          <w:szCs w:val="28"/>
        </w:rPr>
        <w:t xml:space="preserve"> объекта капитального строительства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9.</w:t>
      </w:r>
      <w:r w:rsidRPr="00E070D4">
        <w:rPr>
          <w:sz w:val="28"/>
          <w:szCs w:val="28"/>
        </w:rPr>
        <w:tab/>
        <w:t>Предоставление разрешения на отклонение от предельных пар</w:t>
      </w:r>
      <w:r w:rsidRPr="00E070D4">
        <w:rPr>
          <w:sz w:val="28"/>
          <w:szCs w:val="28"/>
        </w:rPr>
        <w:t>а</w:t>
      </w:r>
      <w:r w:rsidRPr="00E070D4">
        <w:rPr>
          <w:sz w:val="28"/>
          <w:szCs w:val="28"/>
        </w:rPr>
        <w:t>метров разрешенного строительства, реконструкции объекта капитального строительства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10.</w:t>
      </w:r>
      <w:r w:rsidRPr="00E070D4">
        <w:rPr>
          <w:sz w:val="28"/>
          <w:szCs w:val="28"/>
        </w:rPr>
        <w:tab/>
        <w:t>Согласование производства земляных работ на территории мун</w:t>
      </w:r>
      <w:r w:rsidRPr="00E070D4">
        <w:rPr>
          <w:sz w:val="28"/>
          <w:szCs w:val="28"/>
        </w:rPr>
        <w:t>и</w:t>
      </w:r>
      <w:r w:rsidRPr="00E070D4">
        <w:rPr>
          <w:sz w:val="28"/>
          <w:szCs w:val="28"/>
        </w:rPr>
        <w:t>ципального образования. Подготовка и выдача ордеров на проведение земл</w:t>
      </w:r>
      <w:r w:rsidRPr="00E070D4">
        <w:rPr>
          <w:sz w:val="28"/>
          <w:szCs w:val="28"/>
        </w:rPr>
        <w:t>я</w:t>
      </w:r>
      <w:r w:rsidRPr="00E070D4">
        <w:rPr>
          <w:sz w:val="28"/>
          <w:szCs w:val="28"/>
        </w:rPr>
        <w:t>ных работ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11.</w:t>
      </w:r>
      <w:r w:rsidRPr="00E070D4">
        <w:rPr>
          <w:sz w:val="28"/>
          <w:szCs w:val="28"/>
        </w:rPr>
        <w:tab/>
        <w:t>Направление уведомления о соответствии (несоответствии) п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строенных или реконструированных объекта индивидуального жилищного строительства или садового дома требованиям законодательства о град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строительной деятельности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12.</w:t>
      </w:r>
      <w:r w:rsidRPr="00E070D4">
        <w:rPr>
          <w:sz w:val="28"/>
          <w:szCs w:val="28"/>
        </w:rPr>
        <w:tab/>
        <w:t>Направление уведомления о соответствии (несоответствии) ук</w:t>
      </w:r>
      <w:r w:rsidRPr="00E070D4">
        <w:rPr>
          <w:sz w:val="28"/>
          <w:szCs w:val="28"/>
        </w:rPr>
        <w:t>а</w:t>
      </w:r>
      <w:r w:rsidRPr="00E070D4">
        <w:rPr>
          <w:sz w:val="28"/>
          <w:szCs w:val="28"/>
        </w:rPr>
        <w:t>занных в уведомлении о планируемых строительстве или реконструкции объекта индивидуального жилищного строительства или садового дома п</w:t>
      </w:r>
      <w:r w:rsidRPr="00E070D4">
        <w:rPr>
          <w:sz w:val="28"/>
          <w:szCs w:val="28"/>
        </w:rPr>
        <w:t>а</w:t>
      </w:r>
      <w:r w:rsidRPr="00E070D4">
        <w:rPr>
          <w:sz w:val="28"/>
          <w:szCs w:val="28"/>
        </w:rPr>
        <w:t>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го дома на земельном участке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13.</w:t>
      </w:r>
      <w:r w:rsidRPr="00E070D4">
        <w:rPr>
          <w:sz w:val="28"/>
          <w:szCs w:val="28"/>
        </w:rPr>
        <w:tab/>
        <w:t>Предоставление решения о согласовании архитектурно-градостроительного облика объекта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lastRenderedPageBreak/>
        <w:t>II. Муниципальные услуги в сфере молодежной политики и развития физической культуры и спорта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14.</w:t>
      </w:r>
      <w:r w:rsidRPr="00E070D4">
        <w:rPr>
          <w:sz w:val="28"/>
          <w:szCs w:val="28"/>
        </w:rPr>
        <w:tab/>
        <w:t>Выдача разрешения на вступление в брак лицу, достигшему во</w:t>
      </w:r>
      <w:r w:rsidRPr="00E070D4">
        <w:rPr>
          <w:sz w:val="28"/>
          <w:szCs w:val="28"/>
        </w:rPr>
        <w:t>з</w:t>
      </w:r>
      <w:r w:rsidRPr="00E070D4">
        <w:rPr>
          <w:sz w:val="28"/>
          <w:szCs w:val="28"/>
        </w:rPr>
        <w:t>раста шестнадцати лет, но не достигшему совершеннолетия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15.</w:t>
      </w:r>
      <w:r w:rsidRPr="00E070D4">
        <w:rPr>
          <w:sz w:val="28"/>
          <w:szCs w:val="28"/>
        </w:rPr>
        <w:tab/>
        <w:t>Присвоение спортивных разрядов: «второй спортивный разряд» и «третий спортивный разряд»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III. Муниципальные услуги в сфере образования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16.</w:t>
      </w:r>
      <w:r w:rsidRPr="00E070D4">
        <w:rPr>
          <w:sz w:val="28"/>
          <w:szCs w:val="28"/>
        </w:rPr>
        <w:tab/>
        <w:t>Прием заявлений, постановка на учет и зачисление детей в обр</w:t>
      </w:r>
      <w:r w:rsidRPr="00E070D4">
        <w:rPr>
          <w:sz w:val="28"/>
          <w:szCs w:val="28"/>
        </w:rPr>
        <w:t>а</w:t>
      </w:r>
      <w:r w:rsidRPr="00E070D4">
        <w:rPr>
          <w:sz w:val="28"/>
          <w:szCs w:val="28"/>
        </w:rPr>
        <w:t>зовательные организации, реализующие основную образовательную пр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грамму дошкольного образования (детские сады)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IV. Муниципальные услуги в сфере архивного дела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17.</w:t>
      </w:r>
      <w:r w:rsidRPr="00E070D4">
        <w:rPr>
          <w:sz w:val="28"/>
          <w:szCs w:val="28"/>
        </w:rPr>
        <w:tab/>
        <w:t>Информационное обеспечение граждан, организаций и общес</w:t>
      </w:r>
      <w:r w:rsidRPr="00E070D4">
        <w:rPr>
          <w:sz w:val="28"/>
          <w:szCs w:val="28"/>
        </w:rPr>
        <w:t>т</w:t>
      </w:r>
      <w:r w:rsidRPr="00E070D4">
        <w:rPr>
          <w:sz w:val="28"/>
          <w:szCs w:val="28"/>
        </w:rPr>
        <w:t>венных объединений по документам относящимся к муниципальной собс</w:t>
      </w:r>
      <w:r w:rsidRPr="00E070D4">
        <w:rPr>
          <w:sz w:val="28"/>
          <w:szCs w:val="28"/>
        </w:rPr>
        <w:t>т</w:t>
      </w:r>
      <w:r w:rsidRPr="00E070D4">
        <w:rPr>
          <w:sz w:val="28"/>
          <w:szCs w:val="28"/>
        </w:rPr>
        <w:t xml:space="preserve">венности и находящимся на хранении </w:t>
      </w:r>
      <w:r w:rsidR="00D21C3E">
        <w:rPr>
          <w:sz w:val="28"/>
          <w:szCs w:val="28"/>
        </w:rPr>
        <w:t>в архивном отделе администрации г</w:t>
      </w:r>
      <w:r w:rsidR="00D21C3E">
        <w:rPr>
          <w:sz w:val="28"/>
          <w:szCs w:val="28"/>
        </w:rPr>
        <w:t>о</w:t>
      </w:r>
      <w:r w:rsidR="00D21C3E">
        <w:rPr>
          <w:sz w:val="28"/>
          <w:szCs w:val="28"/>
        </w:rPr>
        <w:t>рода Пятигорска.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V. Муниципальные услуги в сфере жилищно-коммунального хозяйс</w:t>
      </w:r>
      <w:r w:rsidRPr="00E070D4">
        <w:rPr>
          <w:sz w:val="28"/>
          <w:szCs w:val="28"/>
        </w:rPr>
        <w:t>т</w:t>
      </w:r>
      <w:r w:rsidRPr="00E070D4">
        <w:rPr>
          <w:sz w:val="28"/>
          <w:szCs w:val="28"/>
        </w:rPr>
        <w:t>ва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18.</w:t>
      </w:r>
      <w:r w:rsidRPr="00E070D4">
        <w:rPr>
          <w:sz w:val="28"/>
          <w:szCs w:val="28"/>
        </w:rPr>
        <w:tab/>
        <w:t>Выдача специального разрешения на движение по автомобил</w:t>
      </w:r>
      <w:r w:rsidRPr="00E070D4">
        <w:rPr>
          <w:sz w:val="28"/>
          <w:szCs w:val="28"/>
        </w:rPr>
        <w:t>ь</w:t>
      </w:r>
      <w:r w:rsidRPr="00E070D4">
        <w:rPr>
          <w:sz w:val="28"/>
          <w:szCs w:val="28"/>
        </w:rPr>
        <w:t>ным дорогам транспортного средства, осуществляющего перевозки тяжел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весных и (или) крупногабаритных грузов, если маршрут, часть маршрута т</w:t>
      </w:r>
      <w:r w:rsidRPr="00E070D4">
        <w:rPr>
          <w:sz w:val="28"/>
          <w:szCs w:val="28"/>
        </w:rPr>
        <w:t>я</w:t>
      </w:r>
      <w:r w:rsidRPr="00E070D4">
        <w:rPr>
          <w:sz w:val="28"/>
          <w:szCs w:val="28"/>
        </w:rPr>
        <w:t>желовесного и (или)крупногабаритного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го или межмуниципального значения, участкам таких автомобильных дорог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19.</w:t>
      </w:r>
      <w:r w:rsidRPr="00E070D4">
        <w:rPr>
          <w:sz w:val="28"/>
          <w:szCs w:val="28"/>
        </w:rPr>
        <w:tab/>
        <w:t>Согласование переустройства и (или) перепланировки помещ</w:t>
      </w:r>
      <w:r w:rsidRPr="00E070D4">
        <w:rPr>
          <w:sz w:val="28"/>
          <w:szCs w:val="28"/>
        </w:rPr>
        <w:t>е</w:t>
      </w:r>
      <w:r w:rsidRPr="00E070D4">
        <w:rPr>
          <w:sz w:val="28"/>
          <w:szCs w:val="28"/>
        </w:rPr>
        <w:t>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20.</w:t>
      </w:r>
      <w:r w:rsidRPr="00E070D4">
        <w:rPr>
          <w:sz w:val="28"/>
          <w:szCs w:val="28"/>
        </w:rPr>
        <w:tab/>
        <w:t>Выдача акта приемочной комиссии о завершении переустройства и (или) перепланировки жилого (нежилого) помещения</w:t>
      </w:r>
      <w:r w:rsidR="00D21C3E">
        <w:rPr>
          <w:sz w:val="28"/>
          <w:szCs w:val="28"/>
        </w:rPr>
        <w:t xml:space="preserve"> в многоквартирном доме.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21.</w:t>
      </w:r>
      <w:r w:rsidRPr="00E070D4">
        <w:rPr>
          <w:sz w:val="28"/>
          <w:szCs w:val="28"/>
        </w:rPr>
        <w:tab/>
        <w:t>Перевод жилого помещения в нежилое помещение или нежилого помещения в жилое помещение, выдача документа, подтверждающего пр</w:t>
      </w:r>
      <w:r w:rsidRPr="00E070D4">
        <w:rPr>
          <w:sz w:val="28"/>
          <w:szCs w:val="28"/>
        </w:rPr>
        <w:t>и</w:t>
      </w:r>
      <w:r w:rsidRPr="00E070D4">
        <w:rPr>
          <w:sz w:val="28"/>
          <w:szCs w:val="28"/>
        </w:rPr>
        <w:t>нятие соответствующего решения о переводе или об отказе в переводе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22.</w:t>
      </w:r>
      <w:r w:rsidRPr="00E070D4">
        <w:rPr>
          <w:sz w:val="28"/>
          <w:szCs w:val="28"/>
        </w:rPr>
        <w:tab/>
        <w:t>Признание в установленном порядке помещения жилым помещ</w:t>
      </w:r>
      <w:r w:rsidRPr="00E070D4">
        <w:rPr>
          <w:sz w:val="28"/>
          <w:szCs w:val="28"/>
        </w:rPr>
        <w:t>е</w:t>
      </w:r>
      <w:r w:rsidRPr="00E070D4">
        <w:rPr>
          <w:sz w:val="28"/>
          <w:szCs w:val="28"/>
        </w:rPr>
        <w:t>нием, жилого помещения непригодным для проживания и многоквартирного дома аварийным и подлежащим сносу или реконструкции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lastRenderedPageBreak/>
        <w:t>23</w:t>
      </w:r>
      <w:r w:rsidR="00832579">
        <w:rPr>
          <w:sz w:val="28"/>
          <w:szCs w:val="28"/>
        </w:rPr>
        <w:t>.</w:t>
      </w:r>
      <w:r w:rsidRPr="00E070D4">
        <w:rPr>
          <w:sz w:val="28"/>
          <w:szCs w:val="28"/>
        </w:rPr>
        <w:tab/>
        <w:t>Признание садового дома жилым домом и жилого дома садовым домом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24.</w:t>
      </w:r>
      <w:r w:rsidRPr="00E070D4">
        <w:rPr>
          <w:sz w:val="28"/>
          <w:szCs w:val="28"/>
        </w:rPr>
        <w:tab/>
        <w:t>Предоставление информации об очередности предоставления жилых помещений на условиях социального найма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25.</w:t>
      </w:r>
      <w:r w:rsidRPr="00E070D4">
        <w:rPr>
          <w:sz w:val="28"/>
          <w:szCs w:val="28"/>
        </w:rPr>
        <w:tab/>
        <w:t>Признание граждан малоимущими в целях предоставления им по договорам социального найма жилых помещений муниципального жилищн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го фонда</w:t>
      </w:r>
      <w:r w:rsidR="00832579">
        <w:rPr>
          <w:sz w:val="28"/>
          <w:szCs w:val="28"/>
        </w:rPr>
        <w:t>.</w:t>
      </w:r>
    </w:p>
    <w:p w:rsidR="00E070D4" w:rsidRP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26.</w:t>
      </w:r>
      <w:r w:rsidRPr="00E070D4">
        <w:rPr>
          <w:sz w:val="28"/>
          <w:szCs w:val="28"/>
        </w:rPr>
        <w:tab/>
        <w:t>Принятие граждан на учет в качестве нуждающихся в жилых п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мещениях, предоставляемых по договору социального найма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  <w:r w:rsidRPr="00E070D4">
        <w:rPr>
          <w:sz w:val="28"/>
          <w:szCs w:val="28"/>
        </w:rPr>
        <w:t>27.</w:t>
      </w:r>
      <w:r w:rsidRPr="00E070D4">
        <w:rPr>
          <w:sz w:val="28"/>
          <w:szCs w:val="28"/>
        </w:rPr>
        <w:tab/>
        <w:t>Предоставление информации, в том числе с использованием г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сударственной информационной системы жилищно-коммунального хозяйс</w:t>
      </w:r>
      <w:r w:rsidRPr="00E070D4">
        <w:rPr>
          <w:sz w:val="28"/>
          <w:szCs w:val="28"/>
        </w:rPr>
        <w:t>т</w:t>
      </w:r>
      <w:r w:rsidRPr="00E070D4">
        <w:rPr>
          <w:sz w:val="28"/>
          <w:szCs w:val="28"/>
        </w:rPr>
        <w:t>ва, о порядке предоставления жилищно-коммунальных услуг населению</w:t>
      </w:r>
      <w:r w:rsidR="00832579">
        <w:rPr>
          <w:sz w:val="28"/>
          <w:szCs w:val="28"/>
        </w:rPr>
        <w:t>.</w:t>
      </w:r>
    </w:p>
    <w:p w:rsidR="00D21C3E" w:rsidRPr="00D21C3E" w:rsidRDefault="00B04E5C" w:rsidP="00D21C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D21C3E" w:rsidRPr="00D21C3E">
        <w:rPr>
          <w:sz w:val="28"/>
          <w:szCs w:val="28"/>
        </w:rPr>
        <w:t>Признание граждан нуждающимися в жилых помещениях для уч</w:t>
      </w:r>
      <w:r w:rsidR="00D21C3E" w:rsidRPr="00D21C3E">
        <w:rPr>
          <w:sz w:val="28"/>
          <w:szCs w:val="28"/>
        </w:rPr>
        <w:t>а</w:t>
      </w:r>
      <w:r w:rsidR="00D21C3E" w:rsidRPr="00D21C3E">
        <w:rPr>
          <w:sz w:val="28"/>
          <w:szCs w:val="28"/>
        </w:rPr>
        <w:t>стия в муниципальной программе «Обеспечение жильем молодых семей»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E070D4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VI. Муниципальные услуги в сфере земельно-имущественных отн</w:t>
      </w:r>
      <w:r w:rsidRPr="00E070D4">
        <w:rPr>
          <w:sz w:val="28"/>
          <w:szCs w:val="28"/>
        </w:rPr>
        <w:t>о</w:t>
      </w:r>
      <w:r w:rsidRPr="00E070D4">
        <w:rPr>
          <w:sz w:val="28"/>
          <w:szCs w:val="28"/>
        </w:rPr>
        <w:t>шений</w:t>
      </w:r>
      <w:r w:rsidR="00832579">
        <w:rPr>
          <w:sz w:val="28"/>
          <w:szCs w:val="28"/>
        </w:rPr>
        <w:t>.</w:t>
      </w:r>
    </w:p>
    <w:p w:rsidR="00E070D4" w:rsidRDefault="00E070D4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Предоставление муниципального имущества во временное вл</w:t>
      </w:r>
      <w:r w:rsidR="00E070D4" w:rsidRPr="00E070D4">
        <w:rPr>
          <w:sz w:val="28"/>
          <w:szCs w:val="28"/>
        </w:rPr>
        <w:t>а</w:t>
      </w:r>
      <w:r w:rsidR="00E070D4" w:rsidRPr="00E070D4">
        <w:rPr>
          <w:sz w:val="28"/>
          <w:szCs w:val="28"/>
        </w:rPr>
        <w:t>дение и пользование гражданам и юридическим лицам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Заключение договоров об инвестиционной деятельности в отн</w:t>
      </w:r>
      <w:r w:rsidR="00E070D4" w:rsidRPr="00E070D4">
        <w:rPr>
          <w:sz w:val="28"/>
          <w:szCs w:val="28"/>
        </w:rPr>
        <w:t>о</w:t>
      </w:r>
      <w:r w:rsidR="00E070D4" w:rsidRPr="00E070D4">
        <w:rPr>
          <w:sz w:val="28"/>
          <w:szCs w:val="28"/>
        </w:rPr>
        <w:t>шении объектов недвижимого имущества, находящихся в собственности м</w:t>
      </w:r>
      <w:r w:rsidR="00E070D4" w:rsidRPr="00E070D4">
        <w:rPr>
          <w:sz w:val="28"/>
          <w:szCs w:val="28"/>
        </w:rPr>
        <w:t>у</w:t>
      </w:r>
      <w:r w:rsidR="00E070D4" w:rsidRPr="00E070D4">
        <w:rPr>
          <w:sz w:val="28"/>
          <w:szCs w:val="28"/>
        </w:rPr>
        <w:t>ниципального образования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Приватизация муниципального имущества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Предоставление информации об объектах учета, содержащейся в реес</w:t>
      </w:r>
      <w:r w:rsidR="00832579">
        <w:rPr>
          <w:sz w:val="28"/>
          <w:szCs w:val="28"/>
        </w:rPr>
        <w:t>тре муниципальной собственности.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Согласование местоположения границ земельных участков, обр</w:t>
      </w:r>
      <w:r w:rsidR="00E070D4" w:rsidRPr="00E070D4">
        <w:rPr>
          <w:sz w:val="28"/>
          <w:szCs w:val="28"/>
        </w:rPr>
        <w:t>а</w:t>
      </w:r>
      <w:r w:rsidR="00E070D4" w:rsidRPr="00E070D4">
        <w:rPr>
          <w:sz w:val="28"/>
          <w:szCs w:val="28"/>
        </w:rPr>
        <w:t>зованных из земель или земельных участков, находящихся в государственной или муниципальной собственности или смежных с ними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Утверждение схемы расположения земельного участка или з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мельных участков на кадастровом плане территории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 xml:space="preserve">Присвоение и аннулирование адресов </w:t>
      </w:r>
      <w:r w:rsidR="00D21C3E">
        <w:rPr>
          <w:sz w:val="28"/>
          <w:szCs w:val="28"/>
        </w:rPr>
        <w:t>объекту адресации.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Предоставление земельных участков, находящихся в государс</w:t>
      </w:r>
      <w:r w:rsidR="00E070D4" w:rsidRPr="00E070D4">
        <w:rPr>
          <w:sz w:val="28"/>
          <w:szCs w:val="28"/>
        </w:rPr>
        <w:t>т</w:t>
      </w:r>
      <w:r w:rsidR="00E070D4" w:rsidRPr="00E070D4">
        <w:rPr>
          <w:sz w:val="28"/>
          <w:szCs w:val="28"/>
        </w:rPr>
        <w:t>венной или муниципальной собственности, в аренду без проведения торгов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Предоставление земельного участка, находящегося в государс</w:t>
      </w:r>
      <w:r w:rsidR="00E070D4" w:rsidRPr="00E070D4">
        <w:rPr>
          <w:sz w:val="28"/>
          <w:szCs w:val="28"/>
        </w:rPr>
        <w:t>т</w:t>
      </w:r>
      <w:r w:rsidR="00E070D4" w:rsidRPr="00E070D4">
        <w:rPr>
          <w:sz w:val="28"/>
          <w:szCs w:val="28"/>
        </w:rPr>
        <w:t>венной или муниципальной собственности, в постоянное (бессрочное) пол</w:t>
      </w:r>
      <w:r w:rsidR="00E070D4" w:rsidRPr="00E070D4">
        <w:rPr>
          <w:sz w:val="28"/>
          <w:szCs w:val="28"/>
        </w:rPr>
        <w:t>ь</w:t>
      </w:r>
      <w:r w:rsidR="00E070D4" w:rsidRPr="00E070D4">
        <w:rPr>
          <w:sz w:val="28"/>
          <w:szCs w:val="28"/>
        </w:rPr>
        <w:t>зование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E070D4" w:rsidRPr="00E070D4">
        <w:rPr>
          <w:sz w:val="28"/>
          <w:szCs w:val="28"/>
        </w:rPr>
        <w:tab/>
        <w:t>Предоставление земельного участка, находящегося в государс</w:t>
      </w:r>
      <w:r w:rsidR="00E070D4" w:rsidRPr="00E070D4">
        <w:rPr>
          <w:sz w:val="28"/>
          <w:szCs w:val="28"/>
        </w:rPr>
        <w:t>т</w:t>
      </w:r>
      <w:r w:rsidR="00E070D4" w:rsidRPr="00E070D4">
        <w:rPr>
          <w:sz w:val="28"/>
          <w:szCs w:val="28"/>
        </w:rPr>
        <w:t>венной или муниципальной собственности, в безвозмездное пользование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Предварительное согласование предоставления земельного уч</w:t>
      </w:r>
      <w:r w:rsidR="00E070D4" w:rsidRPr="00E070D4">
        <w:rPr>
          <w:sz w:val="28"/>
          <w:szCs w:val="28"/>
        </w:rPr>
        <w:t>а</w:t>
      </w:r>
      <w:r w:rsidR="00E070D4" w:rsidRPr="00E070D4">
        <w:rPr>
          <w:sz w:val="28"/>
          <w:szCs w:val="28"/>
        </w:rPr>
        <w:t>стка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Принятие решения об установлении сервитута в отношении з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мельного участка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Заключение соглашения о перераспределении земель и (или) з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мельных участков, находящихся в государственной или муниципальной со</w:t>
      </w:r>
      <w:r w:rsidR="00E070D4" w:rsidRPr="00E070D4">
        <w:rPr>
          <w:sz w:val="28"/>
          <w:szCs w:val="28"/>
        </w:rPr>
        <w:t>б</w:t>
      </w:r>
      <w:r w:rsidR="00E070D4" w:rsidRPr="00E070D4">
        <w:rPr>
          <w:sz w:val="28"/>
          <w:szCs w:val="28"/>
        </w:rPr>
        <w:t xml:space="preserve">ственности, и земельных участков, находящихся в частной </w:t>
      </w:r>
      <w:r w:rsidR="00832579">
        <w:rPr>
          <w:sz w:val="28"/>
          <w:szCs w:val="28"/>
        </w:rPr>
        <w:t>собственности.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</w:t>
      </w:r>
      <w:r w:rsidR="00E070D4" w:rsidRPr="00E070D4">
        <w:rPr>
          <w:sz w:val="28"/>
          <w:szCs w:val="28"/>
        </w:rPr>
        <w:t>ч</w:t>
      </w:r>
      <w:r w:rsidR="00E070D4" w:rsidRPr="00E070D4">
        <w:rPr>
          <w:sz w:val="28"/>
          <w:szCs w:val="28"/>
        </w:rPr>
        <w:t>ного сервитута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Принятие решения о прекращении права постоянного (бессро</w:t>
      </w:r>
      <w:r w:rsidR="00E070D4" w:rsidRPr="00E070D4">
        <w:rPr>
          <w:sz w:val="28"/>
          <w:szCs w:val="28"/>
        </w:rPr>
        <w:t>ч</w:t>
      </w:r>
      <w:r w:rsidR="00E070D4" w:rsidRPr="00E070D4">
        <w:rPr>
          <w:sz w:val="28"/>
          <w:szCs w:val="28"/>
        </w:rPr>
        <w:t>ного) пользования земельным участком или права пожизненного наследу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мого владения земельным участком на основании заявления правообладателя об отказе от права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Выдача документа, подтверждающего проведение основных р</w:t>
      </w:r>
      <w:r w:rsidR="00E070D4" w:rsidRPr="00E070D4">
        <w:rPr>
          <w:sz w:val="28"/>
          <w:szCs w:val="28"/>
        </w:rPr>
        <w:t>а</w:t>
      </w:r>
      <w:r w:rsidR="00E070D4" w:rsidRPr="00E070D4">
        <w:rPr>
          <w:sz w:val="28"/>
          <w:szCs w:val="28"/>
        </w:rPr>
        <w:t>бот по строительству (реконструкции) объекта индивидуального жилищного строительства, осуществляемому с привлечением средств материнского (с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мейного) капитала</w:t>
      </w:r>
      <w:r w:rsidR="00832579">
        <w:rPr>
          <w:sz w:val="28"/>
          <w:szCs w:val="28"/>
        </w:rPr>
        <w:t>.</w:t>
      </w:r>
    </w:p>
    <w:p w:rsidR="002D1FD7" w:rsidRDefault="00875075" w:rsidP="002D1F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Принятие решения об отнесении земельного участка к землям определенной категории земель в зависимости от цели использования</w:t>
      </w:r>
      <w:r w:rsidR="002D1FD7">
        <w:rPr>
          <w:sz w:val="28"/>
          <w:szCs w:val="28"/>
        </w:rPr>
        <w:t>, для которой он предоставлялся</w:t>
      </w:r>
      <w:r w:rsidR="00832579">
        <w:rPr>
          <w:sz w:val="28"/>
          <w:szCs w:val="28"/>
        </w:rPr>
        <w:t>.</w:t>
      </w:r>
    </w:p>
    <w:p w:rsidR="00E070D4" w:rsidRPr="00E070D4" w:rsidRDefault="00875075" w:rsidP="002D1F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2D1FD7">
        <w:rPr>
          <w:sz w:val="28"/>
          <w:szCs w:val="28"/>
        </w:rPr>
        <w:t xml:space="preserve">. </w:t>
      </w:r>
      <w:r w:rsidR="00E070D4" w:rsidRPr="00E070D4">
        <w:rPr>
          <w:sz w:val="28"/>
          <w:szCs w:val="28"/>
        </w:rPr>
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Установление соответствия между существующим видом разр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шенного использования земельного участка и видом разрешенного использ</w:t>
      </w:r>
      <w:r w:rsidR="00E070D4" w:rsidRPr="00E070D4">
        <w:rPr>
          <w:sz w:val="28"/>
          <w:szCs w:val="28"/>
        </w:rPr>
        <w:t>о</w:t>
      </w:r>
      <w:r w:rsidR="00E070D4" w:rsidRPr="00E070D4">
        <w:rPr>
          <w:sz w:val="28"/>
          <w:szCs w:val="28"/>
        </w:rPr>
        <w:t>вания земельного участка, установленным классификатором видов разр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шенного использования земельных участков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832579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Предоставление в аренду земельных участков для индивидуал</w:t>
      </w:r>
      <w:r w:rsidR="00E070D4" w:rsidRPr="00E070D4">
        <w:rPr>
          <w:sz w:val="28"/>
          <w:szCs w:val="28"/>
        </w:rPr>
        <w:t>ь</w:t>
      </w:r>
      <w:r w:rsidR="00E070D4" w:rsidRPr="00E070D4">
        <w:rPr>
          <w:sz w:val="28"/>
          <w:szCs w:val="28"/>
        </w:rPr>
        <w:t>ного жилищного строительства гражданам, имеющим трех и более детей</w:t>
      </w:r>
      <w:r w:rsidR="00832579">
        <w:rPr>
          <w:sz w:val="28"/>
          <w:szCs w:val="28"/>
        </w:rPr>
        <w:t>.</w:t>
      </w:r>
    </w:p>
    <w:p w:rsidR="002D1FD7" w:rsidRDefault="002D1FD7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2D1FD7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VI</w:t>
      </w:r>
      <w:r w:rsidR="008A2E69">
        <w:rPr>
          <w:sz w:val="28"/>
          <w:szCs w:val="28"/>
          <w:lang w:val="en-US"/>
        </w:rPr>
        <w:t>I</w:t>
      </w:r>
      <w:r w:rsidRPr="00E070D4">
        <w:rPr>
          <w:sz w:val="28"/>
          <w:szCs w:val="28"/>
        </w:rPr>
        <w:t>. Муниципальные услуги в сфере социальной защиты</w:t>
      </w:r>
      <w:r w:rsidR="00832579">
        <w:rPr>
          <w:sz w:val="28"/>
          <w:szCs w:val="28"/>
        </w:rPr>
        <w:t>.</w:t>
      </w:r>
    </w:p>
    <w:p w:rsidR="002D1FD7" w:rsidRDefault="002D1FD7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Признание малоимущими семей или малоимущими одиноко проживающих граждан</w:t>
      </w:r>
      <w:r w:rsidR="00832579">
        <w:rPr>
          <w:sz w:val="28"/>
          <w:szCs w:val="28"/>
        </w:rPr>
        <w:t>.</w:t>
      </w: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Предоставление дополнительных мер социальной поддержки и социальной помощи отдельным категориям граждан</w:t>
      </w:r>
      <w:r w:rsidR="00E070D4" w:rsidRPr="00E070D4">
        <w:rPr>
          <w:sz w:val="28"/>
          <w:szCs w:val="28"/>
        </w:rPr>
        <w:tab/>
      </w:r>
      <w:r w:rsidR="00832579">
        <w:rPr>
          <w:sz w:val="28"/>
          <w:szCs w:val="28"/>
        </w:rPr>
        <w:t>.</w:t>
      </w:r>
    </w:p>
    <w:p w:rsidR="002D1FD7" w:rsidRDefault="002D1FD7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E070D4" w:rsidP="002D1FD7">
      <w:pPr>
        <w:ind w:firstLine="851"/>
        <w:jc w:val="center"/>
        <w:rPr>
          <w:sz w:val="28"/>
          <w:szCs w:val="28"/>
        </w:rPr>
      </w:pPr>
      <w:r w:rsidRPr="00E070D4">
        <w:rPr>
          <w:sz w:val="28"/>
          <w:szCs w:val="28"/>
        </w:rPr>
        <w:t>VI</w:t>
      </w:r>
      <w:r w:rsidR="002D1FD7">
        <w:rPr>
          <w:sz w:val="28"/>
          <w:szCs w:val="28"/>
          <w:lang w:val="en-US"/>
        </w:rPr>
        <w:t>I</w:t>
      </w:r>
      <w:r w:rsidR="008A2E69">
        <w:rPr>
          <w:sz w:val="28"/>
          <w:szCs w:val="28"/>
          <w:lang w:val="en-US"/>
        </w:rPr>
        <w:t>I</w:t>
      </w:r>
      <w:r w:rsidRPr="00E070D4">
        <w:rPr>
          <w:sz w:val="28"/>
          <w:szCs w:val="28"/>
        </w:rPr>
        <w:t>. Муниципальные услуги в сфере предпринимательской деятел</w:t>
      </w:r>
      <w:r w:rsidRPr="00E070D4">
        <w:rPr>
          <w:sz w:val="28"/>
          <w:szCs w:val="28"/>
        </w:rPr>
        <w:t>ь</w:t>
      </w:r>
      <w:r w:rsidRPr="00E070D4">
        <w:rPr>
          <w:sz w:val="28"/>
          <w:szCs w:val="28"/>
        </w:rPr>
        <w:t>ности</w:t>
      </w:r>
      <w:r w:rsidR="00832579">
        <w:rPr>
          <w:sz w:val="28"/>
          <w:szCs w:val="28"/>
        </w:rPr>
        <w:t>.</w:t>
      </w:r>
    </w:p>
    <w:p w:rsidR="002D1FD7" w:rsidRDefault="002D1FD7" w:rsidP="00E070D4">
      <w:pPr>
        <w:ind w:firstLine="851"/>
        <w:jc w:val="both"/>
        <w:rPr>
          <w:sz w:val="28"/>
          <w:szCs w:val="28"/>
        </w:rPr>
      </w:pPr>
    </w:p>
    <w:p w:rsidR="00E070D4" w:rsidRPr="00E070D4" w:rsidRDefault="00875075" w:rsidP="00E07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070D4" w:rsidRPr="00E070D4">
        <w:rPr>
          <w:sz w:val="28"/>
          <w:szCs w:val="28"/>
        </w:rPr>
        <w:t>.</w:t>
      </w:r>
      <w:r w:rsidR="00E070D4" w:rsidRPr="00E070D4">
        <w:rPr>
          <w:sz w:val="28"/>
          <w:szCs w:val="28"/>
        </w:rPr>
        <w:tab/>
        <w:t>Предоставление информации об объектах недвижимого имущ</w:t>
      </w:r>
      <w:r w:rsidR="00E070D4" w:rsidRPr="00E070D4">
        <w:rPr>
          <w:sz w:val="28"/>
          <w:szCs w:val="28"/>
        </w:rPr>
        <w:t>е</w:t>
      </w:r>
      <w:r w:rsidR="00E070D4" w:rsidRPr="00E070D4">
        <w:rPr>
          <w:sz w:val="28"/>
          <w:szCs w:val="28"/>
        </w:rPr>
        <w:t>ства, находящихся в муниципальной собственности и пре</w:t>
      </w:r>
      <w:r w:rsidR="00832579">
        <w:rPr>
          <w:sz w:val="28"/>
          <w:szCs w:val="28"/>
        </w:rPr>
        <w:t>дназначенных для сдачи в аренду.</w:t>
      </w:r>
    </w:p>
    <w:p w:rsidR="00F359DD" w:rsidRPr="00E070D4" w:rsidRDefault="00F359DD" w:rsidP="00E070D4">
      <w:pPr>
        <w:ind w:firstLine="851"/>
        <w:jc w:val="both"/>
        <w:rPr>
          <w:sz w:val="28"/>
          <w:szCs w:val="28"/>
        </w:rPr>
      </w:pPr>
    </w:p>
    <w:sectPr w:rsidR="00F359DD" w:rsidRPr="00E070D4" w:rsidSect="00A46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57" w:rsidRDefault="00174A57" w:rsidP="00A46B14">
      <w:r>
        <w:separator/>
      </w:r>
    </w:p>
  </w:endnote>
  <w:endnote w:type="continuationSeparator" w:id="1">
    <w:p w:rsidR="00174A57" w:rsidRDefault="00174A57" w:rsidP="00A4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57" w:rsidRDefault="00174A57" w:rsidP="00A46B14">
      <w:r>
        <w:separator/>
      </w:r>
    </w:p>
  </w:footnote>
  <w:footnote w:type="continuationSeparator" w:id="1">
    <w:p w:rsidR="00174A57" w:rsidRDefault="00174A57" w:rsidP="00A46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09B"/>
    <w:multiLevelType w:val="hybridMultilevel"/>
    <w:tmpl w:val="4A5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526"/>
    <w:rsid w:val="0000319C"/>
    <w:rsid w:val="0000616D"/>
    <w:rsid w:val="000061BA"/>
    <w:rsid w:val="000133A3"/>
    <w:rsid w:val="00031149"/>
    <w:rsid w:val="000455CE"/>
    <w:rsid w:val="0005163D"/>
    <w:rsid w:val="00052846"/>
    <w:rsid w:val="00067DF7"/>
    <w:rsid w:val="000875BD"/>
    <w:rsid w:val="00087A68"/>
    <w:rsid w:val="000A4856"/>
    <w:rsid w:val="000B724A"/>
    <w:rsid w:val="000C552A"/>
    <w:rsid w:val="000D3B61"/>
    <w:rsid w:val="000E3947"/>
    <w:rsid w:val="000E5337"/>
    <w:rsid w:val="000E6040"/>
    <w:rsid w:val="000F5CCD"/>
    <w:rsid w:val="00102E12"/>
    <w:rsid w:val="00106D21"/>
    <w:rsid w:val="001179E0"/>
    <w:rsid w:val="00121592"/>
    <w:rsid w:val="00134AC5"/>
    <w:rsid w:val="001366D1"/>
    <w:rsid w:val="0017296F"/>
    <w:rsid w:val="00174A57"/>
    <w:rsid w:val="001A54AF"/>
    <w:rsid w:val="001C4611"/>
    <w:rsid w:val="001C6CA5"/>
    <w:rsid w:val="001D09C4"/>
    <w:rsid w:val="001E2719"/>
    <w:rsid w:val="001E461B"/>
    <w:rsid w:val="001F5252"/>
    <w:rsid w:val="001F5B10"/>
    <w:rsid w:val="001F743F"/>
    <w:rsid w:val="002000FA"/>
    <w:rsid w:val="002072B2"/>
    <w:rsid w:val="00220C9A"/>
    <w:rsid w:val="002367C6"/>
    <w:rsid w:val="002452B7"/>
    <w:rsid w:val="00261305"/>
    <w:rsid w:val="002856A6"/>
    <w:rsid w:val="00287BA6"/>
    <w:rsid w:val="00292AA8"/>
    <w:rsid w:val="002C1FDE"/>
    <w:rsid w:val="002D1FD7"/>
    <w:rsid w:val="002D286E"/>
    <w:rsid w:val="002D504D"/>
    <w:rsid w:val="002D7A64"/>
    <w:rsid w:val="002E075F"/>
    <w:rsid w:val="003047EB"/>
    <w:rsid w:val="00330C60"/>
    <w:rsid w:val="00357F68"/>
    <w:rsid w:val="003600C4"/>
    <w:rsid w:val="00375345"/>
    <w:rsid w:val="003804D7"/>
    <w:rsid w:val="003A042E"/>
    <w:rsid w:val="003A1A2C"/>
    <w:rsid w:val="003A3716"/>
    <w:rsid w:val="003C727C"/>
    <w:rsid w:val="0040244D"/>
    <w:rsid w:val="00421986"/>
    <w:rsid w:val="00425039"/>
    <w:rsid w:val="00431E5E"/>
    <w:rsid w:val="00436A50"/>
    <w:rsid w:val="004406FD"/>
    <w:rsid w:val="00451CD3"/>
    <w:rsid w:val="004526D4"/>
    <w:rsid w:val="00471B6C"/>
    <w:rsid w:val="004738C6"/>
    <w:rsid w:val="00475C7E"/>
    <w:rsid w:val="0049149D"/>
    <w:rsid w:val="00493B2D"/>
    <w:rsid w:val="00494653"/>
    <w:rsid w:val="004A0262"/>
    <w:rsid w:val="004B1703"/>
    <w:rsid w:val="004C23C6"/>
    <w:rsid w:val="004D2F6A"/>
    <w:rsid w:val="004E566A"/>
    <w:rsid w:val="0052339B"/>
    <w:rsid w:val="00536103"/>
    <w:rsid w:val="005365FD"/>
    <w:rsid w:val="00543B2A"/>
    <w:rsid w:val="00546DA2"/>
    <w:rsid w:val="005548FF"/>
    <w:rsid w:val="00560EC9"/>
    <w:rsid w:val="00564C95"/>
    <w:rsid w:val="005672F3"/>
    <w:rsid w:val="0057132C"/>
    <w:rsid w:val="005943A2"/>
    <w:rsid w:val="005A3BE5"/>
    <w:rsid w:val="005B4600"/>
    <w:rsid w:val="005E7AA6"/>
    <w:rsid w:val="005F013B"/>
    <w:rsid w:val="00617C57"/>
    <w:rsid w:val="006345D4"/>
    <w:rsid w:val="00654EBE"/>
    <w:rsid w:val="00666AE2"/>
    <w:rsid w:val="006730BA"/>
    <w:rsid w:val="0068696C"/>
    <w:rsid w:val="00687A5E"/>
    <w:rsid w:val="006931B0"/>
    <w:rsid w:val="006A05BC"/>
    <w:rsid w:val="006B05AB"/>
    <w:rsid w:val="006B0E13"/>
    <w:rsid w:val="006B2A7D"/>
    <w:rsid w:val="006C2BC8"/>
    <w:rsid w:val="006C595E"/>
    <w:rsid w:val="006E0737"/>
    <w:rsid w:val="00701E3D"/>
    <w:rsid w:val="00703D1A"/>
    <w:rsid w:val="0074168A"/>
    <w:rsid w:val="007520C8"/>
    <w:rsid w:val="0076054F"/>
    <w:rsid w:val="00760CAC"/>
    <w:rsid w:val="00763088"/>
    <w:rsid w:val="00765F9F"/>
    <w:rsid w:val="0076750B"/>
    <w:rsid w:val="00770A24"/>
    <w:rsid w:val="007A2DEB"/>
    <w:rsid w:val="007A64AF"/>
    <w:rsid w:val="007A7EAB"/>
    <w:rsid w:val="007B0E2D"/>
    <w:rsid w:val="007F6CC0"/>
    <w:rsid w:val="00801630"/>
    <w:rsid w:val="00811AFC"/>
    <w:rsid w:val="008145C1"/>
    <w:rsid w:val="0082071A"/>
    <w:rsid w:val="00822638"/>
    <w:rsid w:val="00832579"/>
    <w:rsid w:val="0084165B"/>
    <w:rsid w:val="0084570F"/>
    <w:rsid w:val="008464B1"/>
    <w:rsid w:val="008572F0"/>
    <w:rsid w:val="0086341F"/>
    <w:rsid w:val="00875075"/>
    <w:rsid w:val="0089742F"/>
    <w:rsid w:val="008A2E69"/>
    <w:rsid w:val="008A7B29"/>
    <w:rsid w:val="008C1395"/>
    <w:rsid w:val="008D3A55"/>
    <w:rsid w:val="008F23B7"/>
    <w:rsid w:val="008F37FA"/>
    <w:rsid w:val="00925E85"/>
    <w:rsid w:val="0095519D"/>
    <w:rsid w:val="00960398"/>
    <w:rsid w:val="009628CF"/>
    <w:rsid w:val="00971E7B"/>
    <w:rsid w:val="0097493D"/>
    <w:rsid w:val="009A0200"/>
    <w:rsid w:val="009C7FE6"/>
    <w:rsid w:val="009E0919"/>
    <w:rsid w:val="009F785C"/>
    <w:rsid w:val="00A02749"/>
    <w:rsid w:val="00A3590C"/>
    <w:rsid w:val="00A36E38"/>
    <w:rsid w:val="00A43166"/>
    <w:rsid w:val="00A43BEC"/>
    <w:rsid w:val="00A46B14"/>
    <w:rsid w:val="00A51A9C"/>
    <w:rsid w:val="00A5212C"/>
    <w:rsid w:val="00A52712"/>
    <w:rsid w:val="00A55925"/>
    <w:rsid w:val="00A80F95"/>
    <w:rsid w:val="00AA2560"/>
    <w:rsid w:val="00AB3D95"/>
    <w:rsid w:val="00AC0756"/>
    <w:rsid w:val="00AC3104"/>
    <w:rsid w:val="00AD5858"/>
    <w:rsid w:val="00AE2EC3"/>
    <w:rsid w:val="00AE74E1"/>
    <w:rsid w:val="00AE794C"/>
    <w:rsid w:val="00AF49EE"/>
    <w:rsid w:val="00B04E5C"/>
    <w:rsid w:val="00B16BFA"/>
    <w:rsid w:val="00B43CD9"/>
    <w:rsid w:val="00B4791A"/>
    <w:rsid w:val="00B6370D"/>
    <w:rsid w:val="00BA4EB0"/>
    <w:rsid w:val="00BA62E5"/>
    <w:rsid w:val="00BA73D6"/>
    <w:rsid w:val="00BB0BFC"/>
    <w:rsid w:val="00BC7CC1"/>
    <w:rsid w:val="00BD3C2F"/>
    <w:rsid w:val="00BE314F"/>
    <w:rsid w:val="00BF0A50"/>
    <w:rsid w:val="00BF3B35"/>
    <w:rsid w:val="00C04EB3"/>
    <w:rsid w:val="00C113C3"/>
    <w:rsid w:val="00C13585"/>
    <w:rsid w:val="00C24120"/>
    <w:rsid w:val="00C30496"/>
    <w:rsid w:val="00C35B8F"/>
    <w:rsid w:val="00C55EF1"/>
    <w:rsid w:val="00C60002"/>
    <w:rsid w:val="00C65F6A"/>
    <w:rsid w:val="00C94B3E"/>
    <w:rsid w:val="00CA4912"/>
    <w:rsid w:val="00CB5743"/>
    <w:rsid w:val="00CD34C8"/>
    <w:rsid w:val="00CF77AE"/>
    <w:rsid w:val="00D16C75"/>
    <w:rsid w:val="00D208D7"/>
    <w:rsid w:val="00D21C3E"/>
    <w:rsid w:val="00D26F51"/>
    <w:rsid w:val="00D55C06"/>
    <w:rsid w:val="00D7584B"/>
    <w:rsid w:val="00D82212"/>
    <w:rsid w:val="00DA28FE"/>
    <w:rsid w:val="00DA3B32"/>
    <w:rsid w:val="00DB1E27"/>
    <w:rsid w:val="00DB4AD8"/>
    <w:rsid w:val="00DD609D"/>
    <w:rsid w:val="00DD6CB5"/>
    <w:rsid w:val="00E0047F"/>
    <w:rsid w:val="00E00B07"/>
    <w:rsid w:val="00E031BE"/>
    <w:rsid w:val="00E059BF"/>
    <w:rsid w:val="00E070D4"/>
    <w:rsid w:val="00E10526"/>
    <w:rsid w:val="00E2631D"/>
    <w:rsid w:val="00E45135"/>
    <w:rsid w:val="00E47A90"/>
    <w:rsid w:val="00E52989"/>
    <w:rsid w:val="00E64269"/>
    <w:rsid w:val="00E912DD"/>
    <w:rsid w:val="00E93526"/>
    <w:rsid w:val="00EA3B6E"/>
    <w:rsid w:val="00EB3CD5"/>
    <w:rsid w:val="00EC6076"/>
    <w:rsid w:val="00EE0060"/>
    <w:rsid w:val="00EF6E8D"/>
    <w:rsid w:val="00EF7767"/>
    <w:rsid w:val="00F03F4B"/>
    <w:rsid w:val="00F359DD"/>
    <w:rsid w:val="00F40913"/>
    <w:rsid w:val="00F5052F"/>
    <w:rsid w:val="00F6233E"/>
    <w:rsid w:val="00F65D4A"/>
    <w:rsid w:val="00F65FF9"/>
    <w:rsid w:val="00F70CA4"/>
    <w:rsid w:val="00F7360A"/>
    <w:rsid w:val="00F87662"/>
    <w:rsid w:val="00FA2DBA"/>
    <w:rsid w:val="00FA6E0F"/>
    <w:rsid w:val="00FC166C"/>
    <w:rsid w:val="00FE17EE"/>
    <w:rsid w:val="00FE5657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A64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7A64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E00B07"/>
    <w:rPr>
      <w:color w:val="0000FF"/>
      <w:u w:val="single"/>
    </w:rPr>
  </w:style>
  <w:style w:type="character" w:customStyle="1" w:styleId="fontstyle01">
    <w:name w:val="fontstyle01"/>
    <w:basedOn w:val="a0"/>
    <w:rsid w:val="000528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51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1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46B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B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F366-58C7-4DB0-A05D-0629C001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VoronkinM</dc:creator>
  <cp:lastModifiedBy>inform6</cp:lastModifiedBy>
  <cp:revision>20</cp:revision>
  <cp:lastPrinted>2019-02-01T06:30:00Z</cp:lastPrinted>
  <dcterms:created xsi:type="dcterms:W3CDTF">2018-07-24T08:55:00Z</dcterms:created>
  <dcterms:modified xsi:type="dcterms:W3CDTF">2019-02-01T08:30:00Z</dcterms:modified>
</cp:coreProperties>
</file>