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A7" w:rsidRDefault="00797807" w:rsidP="0074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1253                                                                           26.03.2020</w:t>
      </w: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6E10E9" w:rsidRDefault="00C8548B" w:rsidP="00C854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 программу города-курорта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тигорска «Развитие образования», утвержденную постановлением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города Пятигорска </w:t>
      </w:r>
      <w:r w:rsidRPr="008E5B53">
        <w:rPr>
          <w:rFonts w:ascii="Times New Roman" w:eastAsia="Times New Roman" w:hAnsi="Times New Roman"/>
          <w:sz w:val="28"/>
          <w:szCs w:val="28"/>
          <w:lang w:eastAsia="ru-RU"/>
        </w:rPr>
        <w:t xml:space="preserve">от 28.08.2017 № </w:t>
      </w:r>
      <w:r w:rsidRPr="005D0842">
        <w:rPr>
          <w:rFonts w:ascii="Times New Roman" w:eastAsia="Times New Roman" w:hAnsi="Times New Roman"/>
          <w:sz w:val="28"/>
          <w:szCs w:val="28"/>
          <w:lang w:eastAsia="ru-RU"/>
        </w:rPr>
        <w:t>3610 «Об утверждении муниципальной программы города-курорта Пятигорска «Развитие обр</w:t>
      </w:r>
      <w:r w:rsidRPr="005D084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D0842">
        <w:rPr>
          <w:rFonts w:ascii="Times New Roman" w:eastAsia="Times New Roman" w:hAnsi="Times New Roman"/>
          <w:sz w:val="28"/>
          <w:szCs w:val="28"/>
          <w:lang w:eastAsia="ru-RU"/>
        </w:rPr>
        <w:t>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 признании утратившими силу постановлений администр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города Пятигорска от 28.03.2018 № 990, </w:t>
      </w:r>
      <w:r w:rsidRPr="009E5FEF">
        <w:rPr>
          <w:rFonts w:ascii="Times New Roman" w:hAnsi="Times New Roman"/>
          <w:sz w:val="28"/>
          <w:szCs w:val="28"/>
        </w:rPr>
        <w:t>от 18.12.2018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FEF">
        <w:rPr>
          <w:rFonts w:ascii="Times New Roman" w:hAnsi="Times New Roman"/>
          <w:sz w:val="28"/>
          <w:szCs w:val="28"/>
        </w:rPr>
        <w:t>5009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E5FEF">
        <w:rPr>
          <w:rFonts w:ascii="Times New Roman" w:hAnsi="Times New Roman"/>
          <w:sz w:val="28"/>
          <w:szCs w:val="28"/>
        </w:rPr>
        <w:t>от 19.04.2019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FEF">
        <w:rPr>
          <w:rFonts w:ascii="Times New Roman" w:hAnsi="Times New Roman"/>
          <w:sz w:val="28"/>
          <w:szCs w:val="28"/>
        </w:rPr>
        <w:t>2127</w:t>
      </w:r>
      <w:r>
        <w:rPr>
          <w:rFonts w:ascii="Times New Roman" w:hAnsi="Times New Roman"/>
          <w:sz w:val="28"/>
          <w:szCs w:val="28"/>
        </w:rPr>
        <w:t>)</w:t>
      </w: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8E5B53" w:rsidRDefault="00C8548B" w:rsidP="00C8548B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5B5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3">
        <w:rPr>
          <w:rFonts w:ascii="Times New Roman" w:hAnsi="Times New Roman"/>
          <w:sz w:val="28"/>
          <w:szCs w:val="28"/>
        </w:rPr>
        <w:t xml:space="preserve">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5B53">
          <w:rPr>
            <w:rFonts w:ascii="Times New Roman" w:hAnsi="Times New Roman"/>
            <w:sz w:val="28"/>
            <w:szCs w:val="28"/>
          </w:rPr>
          <w:t>законом</w:t>
        </w:r>
      </w:hyperlink>
      <w:r w:rsidRPr="008E5B5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8E5B53">
        <w:rPr>
          <w:rFonts w:ascii="Times New Roman" w:hAnsi="Times New Roman"/>
          <w:sz w:val="28"/>
          <w:szCs w:val="28"/>
        </w:rPr>
        <w:t>6 октября 2003 г</w:t>
      </w:r>
      <w:r>
        <w:rPr>
          <w:rFonts w:ascii="Times New Roman" w:hAnsi="Times New Roman"/>
          <w:sz w:val="28"/>
          <w:szCs w:val="28"/>
        </w:rPr>
        <w:t>ода          № 131-ФЗ «</w:t>
      </w:r>
      <w:r w:rsidRPr="008E5B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8E5B53">
        <w:rPr>
          <w:rFonts w:ascii="Times New Roman" w:hAnsi="Times New Roman"/>
          <w:sz w:val="28"/>
          <w:szCs w:val="28"/>
        </w:rPr>
        <w:t>, со ст. 179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8E5B5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8E5B53">
          <w:rPr>
            <w:rFonts w:ascii="Times New Roman" w:hAnsi="Times New Roman"/>
            <w:sz w:val="28"/>
            <w:szCs w:val="28"/>
          </w:rPr>
          <w:t>Уставом</w:t>
        </w:r>
      </w:hyperlink>
      <w:r w:rsidRPr="008E5B53"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П</w:t>
      </w:r>
      <w:r w:rsidRPr="008E5B53">
        <w:rPr>
          <w:rFonts w:ascii="Times New Roman" w:hAnsi="Times New Roman"/>
          <w:sz w:val="28"/>
          <w:szCs w:val="28"/>
        </w:rPr>
        <w:t>я</w:t>
      </w:r>
      <w:r w:rsidRPr="008E5B53">
        <w:rPr>
          <w:rFonts w:ascii="Times New Roman" w:hAnsi="Times New Roman"/>
          <w:sz w:val="28"/>
          <w:szCs w:val="28"/>
        </w:rPr>
        <w:t xml:space="preserve">тигорска, </w:t>
      </w:r>
      <w:hyperlink r:id="rId9" w:history="1">
        <w:r w:rsidRPr="008E5B5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E5B53">
        <w:rPr>
          <w:rFonts w:ascii="Times New Roman" w:hAnsi="Times New Roman"/>
          <w:sz w:val="28"/>
          <w:szCs w:val="28"/>
        </w:rPr>
        <w:t xml:space="preserve"> администрации города П</w:t>
      </w:r>
      <w:r>
        <w:rPr>
          <w:rFonts w:ascii="Times New Roman" w:hAnsi="Times New Roman"/>
          <w:sz w:val="28"/>
          <w:szCs w:val="28"/>
        </w:rPr>
        <w:t>ятигорска от 12.11.2013  № 4193 «</w:t>
      </w:r>
      <w:r w:rsidRPr="008E5B53">
        <w:rPr>
          <w:rFonts w:ascii="Times New Roman" w:hAnsi="Times New Roman"/>
          <w:sz w:val="28"/>
          <w:szCs w:val="28"/>
        </w:rPr>
        <w:t>Об утверждении Перечня муниципальных пр</w:t>
      </w:r>
      <w:r w:rsidRPr="008E5B53">
        <w:rPr>
          <w:rFonts w:ascii="Times New Roman" w:hAnsi="Times New Roman"/>
          <w:sz w:val="28"/>
          <w:szCs w:val="28"/>
        </w:rPr>
        <w:t>о</w:t>
      </w:r>
      <w:r w:rsidRPr="008E5B53">
        <w:rPr>
          <w:rFonts w:ascii="Times New Roman" w:hAnsi="Times New Roman"/>
          <w:sz w:val="28"/>
          <w:szCs w:val="28"/>
        </w:rPr>
        <w:t>грамм города-курорта Пятиг</w:t>
      </w:r>
      <w:r>
        <w:rPr>
          <w:rFonts w:ascii="Times New Roman" w:hAnsi="Times New Roman"/>
          <w:sz w:val="28"/>
          <w:szCs w:val="28"/>
        </w:rPr>
        <w:t>орска, планируемых к разработке</w:t>
      </w:r>
      <w:r w:rsidRPr="008E5B53">
        <w:rPr>
          <w:rFonts w:ascii="Times New Roman" w:hAnsi="Times New Roman"/>
          <w:sz w:val="28"/>
          <w:szCs w:val="28"/>
        </w:rPr>
        <w:t xml:space="preserve"> постано</w:t>
      </w:r>
      <w:r w:rsidRPr="008E5B53">
        <w:rPr>
          <w:rFonts w:ascii="Times New Roman" w:hAnsi="Times New Roman"/>
          <w:sz w:val="28"/>
          <w:szCs w:val="28"/>
        </w:rPr>
        <w:t>в</w:t>
      </w:r>
      <w:r w:rsidRPr="008E5B53">
        <w:rPr>
          <w:rFonts w:ascii="Times New Roman" w:hAnsi="Times New Roman"/>
          <w:sz w:val="28"/>
          <w:szCs w:val="28"/>
        </w:rPr>
        <w:t>лением администрации</w:t>
      </w:r>
      <w:r>
        <w:rPr>
          <w:rFonts w:ascii="Times New Roman" w:hAnsi="Times New Roman"/>
          <w:sz w:val="28"/>
          <w:szCs w:val="28"/>
        </w:rPr>
        <w:t xml:space="preserve"> города  Пятиго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ска» от </w:t>
      </w:r>
      <w:r w:rsidRPr="008E5B53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.10.</w:t>
      </w:r>
      <w:r w:rsidRPr="008E5B53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53">
        <w:rPr>
          <w:rFonts w:ascii="Times New Roman" w:hAnsi="Times New Roman"/>
          <w:sz w:val="28"/>
          <w:szCs w:val="28"/>
        </w:rPr>
        <w:t>№ 3899 «Об утверждении Порядка разрабо</w:t>
      </w:r>
      <w:r w:rsidRPr="008E5B53">
        <w:rPr>
          <w:rFonts w:ascii="Times New Roman" w:hAnsi="Times New Roman"/>
          <w:sz w:val="28"/>
          <w:szCs w:val="28"/>
        </w:rPr>
        <w:t>т</w:t>
      </w:r>
      <w:r w:rsidRPr="008E5B53">
        <w:rPr>
          <w:rFonts w:ascii="Times New Roman" w:hAnsi="Times New Roman"/>
          <w:sz w:val="28"/>
          <w:szCs w:val="28"/>
        </w:rPr>
        <w:t>ки, реализации и оценки эффективности муниципальных программ города-курорта Пятиго</w:t>
      </w:r>
      <w:r w:rsidRPr="008E5B53">
        <w:rPr>
          <w:rFonts w:ascii="Times New Roman" w:hAnsi="Times New Roman"/>
          <w:sz w:val="28"/>
          <w:szCs w:val="28"/>
        </w:rPr>
        <w:t>р</w:t>
      </w:r>
      <w:r w:rsidRPr="008E5B53">
        <w:rPr>
          <w:rFonts w:ascii="Times New Roman" w:hAnsi="Times New Roman"/>
          <w:sz w:val="28"/>
          <w:szCs w:val="28"/>
        </w:rPr>
        <w:t>ска»</w:t>
      </w:r>
      <w:r w:rsidRPr="008E5B53">
        <w:rPr>
          <w:rFonts w:ascii="Times New Roman" w:eastAsia="Times New Roman" w:hAnsi="Times New Roman"/>
          <w:sz w:val="28"/>
          <w:szCs w:val="28"/>
          <w:lang w:eastAsia="ru-RU"/>
        </w:rPr>
        <w:t>, -</w:t>
      </w:r>
    </w:p>
    <w:p w:rsidR="00C8548B" w:rsidRPr="008E5B53" w:rsidRDefault="00C8548B" w:rsidP="00C854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B5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8548B" w:rsidRPr="008E5B53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постановление администрации города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тигорска от 28.08.2017 № 3610 «Об утверждении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P45" w:history="1">
        <w:r w:rsidRPr="00A74E28">
          <w:rPr>
            <w:rFonts w:ascii="Times New Roman" w:eastAsia="Times New Roman" w:hAnsi="Times New Roman"/>
            <w:sz w:val="28"/>
            <w:szCs w:val="28"/>
            <w:lang w:eastAsia="ru-RU"/>
          </w:rPr>
          <w:t>пр</w:t>
        </w:r>
        <w:r w:rsidRPr="00A74E28">
          <w:rPr>
            <w:rFonts w:ascii="Times New Roman" w:eastAsia="Times New Roman" w:hAnsi="Times New Roman"/>
            <w:sz w:val="28"/>
            <w:szCs w:val="28"/>
            <w:lang w:eastAsia="ru-RU"/>
          </w:rPr>
          <w:t>о</w:t>
        </w:r>
        <w:r w:rsidRPr="00A74E28">
          <w:rPr>
            <w:rFonts w:ascii="Times New Roman" w:eastAsia="Times New Roman" w:hAnsi="Times New Roman"/>
            <w:sz w:val="28"/>
            <w:szCs w:val="28"/>
            <w:lang w:eastAsia="ru-RU"/>
          </w:rPr>
          <w:t>грамм</w:t>
        </w:r>
      </w:hyperlink>
      <w:r>
        <w:t>ы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да-курорта Пятигорска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», изложив муниципальную программу города-курорта Пятигорска «Развитие обр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зования» в новой редакции, согласно приложению к настоящему пост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10E9">
        <w:rPr>
          <w:rFonts w:ascii="Times New Roman" w:eastAsia="Times New Roman" w:hAnsi="Times New Roman"/>
          <w:sz w:val="28"/>
          <w:szCs w:val="28"/>
          <w:lang w:eastAsia="ru-RU"/>
        </w:rPr>
        <w:t>новлению.</w:t>
      </w:r>
    </w:p>
    <w:p w:rsidR="00C8548B" w:rsidRPr="00A74E28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48B" w:rsidRPr="009E5FEF" w:rsidRDefault="00C8548B" w:rsidP="00C85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E2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E5FEF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утратившими силу:</w:t>
      </w:r>
    </w:p>
    <w:p w:rsidR="00C8548B" w:rsidRPr="009E5FEF" w:rsidRDefault="00C8548B" w:rsidP="00C8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EF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9E5FEF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Pr="009E5FE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28.03.2018               № 990 «О внесении изменений в муниципальную </w:t>
      </w:r>
      <w:r w:rsidRPr="009E5FEF">
        <w:rPr>
          <w:rFonts w:ascii="Times New Roman" w:hAnsi="Times New Roman" w:cs="Times New Roman"/>
          <w:sz w:val="28"/>
          <w:szCs w:val="28"/>
        </w:rPr>
        <w:lastRenderedPageBreak/>
        <w:t>программу города-курорта Пятигорска «Развитие образования», утве</w:t>
      </w:r>
      <w:r w:rsidRPr="009E5FEF">
        <w:rPr>
          <w:rFonts w:ascii="Times New Roman" w:hAnsi="Times New Roman" w:cs="Times New Roman"/>
          <w:sz w:val="28"/>
          <w:szCs w:val="28"/>
        </w:rPr>
        <w:t>р</w:t>
      </w:r>
      <w:r w:rsidRPr="009E5FEF">
        <w:rPr>
          <w:rFonts w:ascii="Times New Roman" w:hAnsi="Times New Roman" w:cs="Times New Roman"/>
          <w:sz w:val="28"/>
          <w:szCs w:val="28"/>
        </w:rPr>
        <w:t>жденную постановлением администрации города Пятигорска от 28.08.2017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3610 «Об утверждении мун</w:t>
      </w:r>
      <w:r w:rsidRPr="009E5FEF">
        <w:rPr>
          <w:rFonts w:ascii="Times New Roman" w:hAnsi="Times New Roman" w:cs="Times New Roman"/>
          <w:sz w:val="28"/>
          <w:szCs w:val="28"/>
        </w:rPr>
        <w:t>и</w:t>
      </w:r>
      <w:r w:rsidRPr="009E5FEF">
        <w:rPr>
          <w:rFonts w:ascii="Times New Roman" w:hAnsi="Times New Roman" w:cs="Times New Roman"/>
          <w:sz w:val="28"/>
          <w:szCs w:val="28"/>
        </w:rPr>
        <w:t>ципальной программы города-курорта Пятигорска «Развитие образования»»;</w:t>
      </w:r>
    </w:p>
    <w:p w:rsidR="00C8548B" w:rsidRPr="009E5FEF" w:rsidRDefault="00C8548B" w:rsidP="00C8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EF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5FE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 xml:space="preserve"> от 18.12.2018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5009 «О внесении изменений в муниципальную программу города-курорта Пятигорска «Развитие образования», утвержденную п</w:t>
      </w:r>
      <w:r w:rsidRPr="009E5FEF">
        <w:rPr>
          <w:rFonts w:ascii="Times New Roman" w:hAnsi="Times New Roman" w:cs="Times New Roman"/>
          <w:sz w:val="28"/>
          <w:szCs w:val="28"/>
        </w:rPr>
        <w:t>о</w:t>
      </w:r>
      <w:r w:rsidRPr="009E5FEF">
        <w:rPr>
          <w:rFonts w:ascii="Times New Roman" w:hAnsi="Times New Roman" w:cs="Times New Roman"/>
          <w:sz w:val="28"/>
          <w:szCs w:val="28"/>
        </w:rPr>
        <w:t>становлением адм</w:t>
      </w:r>
      <w:r w:rsidRPr="009E5FEF">
        <w:rPr>
          <w:rFonts w:ascii="Times New Roman" w:hAnsi="Times New Roman" w:cs="Times New Roman"/>
          <w:sz w:val="28"/>
          <w:szCs w:val="28"/>
        </w:rPr>
        <w:t>и</w:t>
      </w:r>
      <w:r w:rsidRPr="009E5FEF">
        <w:rPr>
          <w:rFonts w:ascii="Times New Roman" w:hAnsi="Times New Roman" w:cs="Times New Roman"/>
          <w:sz w:val="28"/>
          <w:szCs w:val="28"/>
        </w:rPr>
        <w:t>нистрации города Пятигорска от 28.08.2017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610 «Об утверждении муниципальной программы города-курорта Пятиго</w:t>
      </w:r>
      <w:r w:rsidRPr="009E5FEF">
        <w:rPr>
          <w:rFonts w:ascii="Times New Roman" w:hAnsi="Times New Roman" w:cs="Times New Roman"/>
          <w:sz w:val="28"/>
          <w:szCs w:val="28"/>
        </w:rPr>
        <w:t>р</w:t>
      </w:r>
      <w:r w:rsidRPr="009E5FEF">
        <w:rPr>
          <w:rFonts w:ascii="Times New Roman" w:hAnsi="Times New Roman" w:cs="Times New Roman"/>
          <w:sz w:val="28"/>
          <w:szCs w:val="28"/>
        </w:rPr>
        <w:t>ска «Развитие образования»»;</w:t>
      </w:r>
    </w:p>
    <w:p w:rsidR="00C8548B" w:rsidRDefault="00C8548B" w:rsidP="00C8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EF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5FE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sz w:val="28"/>
          <w:szCs w:val="28"/>
        </w:rPr>
        <w:t>-курорта</w:t>
      </w:r>
      <w:r w:rsidRPr="009E5FEF">
        <w:rPr>
          <w:rFonts w:ascii="Times New Roman" w:hAnsi="Times New Roman" w:cs="Times New Roman"/>
          <w:sz w:val="28"/>
          <w:szCs w:val="28"/>
        </w:rPr>
        <w:t xml:space="preserve"> Пятигорска от 19.04.2019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2127 «О внесении изменений в муниципальную программу города-курорта Пятигорска «Развитие образования», утвержденную п</w:t>
      </w:r>
      <w:r w:rsidRPr="009E5FEF">
        <w:rPr>
          <w:rFonts w:ascii="Times New Roman" w:hAnsi="Times New Roman" w:cs="Times New Roman"/>
          <w:sz w:val="28"/>
          <w:szCs w:val="28"/>
        </w:rPr>
        <w:t>о</w:t>
      </w:r>
      <w:r w:rsidRPr="009E5FEF">
        <w:rPr>
          <w:rFonts w:ascii="Times New Roman" w:hAnsi="Times New Roman" w:cs="Times New Roman"/>
          <w:sz w:val="28"/>
          <w:szCs w:val="28"/>
        </w:rPr>
        <w:t>стано</w:t>
      </w:r>
      <w:r w:rsidRPr="009E5FEF">
        <w:rPr>
          <w:rFonts w:ascii="Times New Roman" w:hAnsi="Times New Roman" w:cs="Times New Roman"/>
          <w:sz w:val="28"/>
          <w:szCs w:val="28"/>
        </w:rPr>
        <w:t>в</w:t>
      </w:r>
      <w:r w:rsidRPr="009E5FEF">
        <w:rPr>
          <w:rFonts w:ascii="Times New Roman" w:hAnsi="Times New Roman" w:cs="Times New Roman"/>
          <w:sz w:val="28"/>
          <w:szCs w:val="28"/>
        </w:rPr>
        <w:t>лением администрации города Пятигорска от 28.08.2017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FEF">
        <w:rPr>
          <w:rFonts w:ascii="Times New Roman" w:hAnsi="Times New Roman" w:cs="Times New Roman"/>
          <w:sz w:val="28"/>
          <w:szCs w:val="28"/>
        </w:rPr>
        <w:t>3610 «Об утверждении муниципальной программы города-курорта Пятиго</w:t>
      </w:r>
      <w:r w:rsidRPr="009E5FEF">
        <w:rPr>
          <w:rFonts w:ascii="Times New Roman" w:hAnsi="Times New Roman" w:cs="Times New Roman"/>
          <w:sz w:val="28"/>
          <w:szCs w:val="28"/>
        </w:rPr>
        <w:t>р</w:t>
      </w:r>
      <w:r w:rsidRPr="009E5FEF">
        <w:rPr>
          <w:rFonts w:ascii="Times New Roman" w:hAnsi="Times New Roman" w:cs="Times New Roman"/>
          <w:sz w:val="28"/>
          <w:szCs w:val="28"/>
        </w:rPr>
        <w:t>ска «Развитие образования».</w:t>
      </w:r>
    </w:p>
    <w:p w:rsidR="00C8548B" w:rsidRDefault="00C8548B" w:rsidP="00C8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48B" w:rsidRDefault="00C8548B" w:rsidP="00C8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9B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37669B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Плесникову И.Т.</w:t>
      </w:r>
    </w:p>
    <w:p w:rsidR="00C8548B" w:rsidRPr="0037669B" w:rsidRDefault="00C8548B" w:rsidP="00C8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48B" w:rsidRPr="0037669B" w:rsidRDefault="00C8548B" w:rsidP="00C85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9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C8548B" w:rsidRDefault="00C8548B" w:rsidP="00C854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548B" w:rsidRDefault="00C8548B" w:rsidP="00C854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485"/>
        <w:gridCol w:w="4518"/>
      </w:tblGrid>
      <w:tr w:rsidR="00C8548B" w:rsidRPr="0037330F" w:rsidTr="00242AFB">
        <w:tc>
          <w:tcPr>
            <w:tcW w:w="4785" w:type="dxa"/>
          </w:tcPr>
          <w:p w:rsidR="00C8548B" w:rsidRPr="0037330F" w:rsidRDefault="00C8548B" w:rsidP="00242AF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города Пятигорска</w:t>
            </w:r>
          </w:p>
          <w:p w:rsidR="00C8548B" w:rsidRPr="0037330F" w:rsidRDefault="00C8548B" w:rsidP="00242AF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8548B" w:rsidRPr="0037330F" w:rsidRDefault="00C8548B" w:rsidP="00242AF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А.В.Скрипник</w:t>
            </w:r>
          </w:p>
        </w:tc>
      </w:tr>
    </w:tbl>
    <w:p w:rsidR="00C8548B" w:rsidRPr="00814259" w:rsidRDefault="00C8548B" w:rsidP="00C8548B">
      <w:pPr>
        <w:pStyle w:val="a5"/>
        <w:spacing w:after="0" w:line="240" w:lineRule="exact"/>
        <w:ind w:left="0" w:firstLine="0"/>
        <w:rPr>
          <w:color w:val="FFFFFF"/>
          <w:sz w:val="28"/>
          <w:szCs w:val="28"/>
        </w:rPr>
      </w:pPr>
    </w:p>
    <w:p w:rsidR="00C8548B" w:rsidRDefault="00C8548B" w:rsidP="00C8548B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p w:rsidR="00C8548B" w:rsidRDefault="00C8548B" w:rsidP="00C8548B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p w:rsidR="00C8548B" w:rsidRDefault="00C8548B" w:rsidP="00C8548B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p w:rsidR="00C8548B" w:rsidRPr="004E337C" w:rsidRDefault="00C8548B" w:rsidP="00C8548B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p w:rsidR="00C8548B" w:rsidRPr="004E337C" w:rsidRDefault="00C8548B" w:rsidP="00C8548B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502"/>
        <w:gridCol w:w="4501"/>
      </w:tblGrid>
      <w:tr w:rsidR="00C8548B" w:rsidRPr="0037330F" w:rsidTr="00242AFB">
        <w:tc>
          <w:tcPr>
            <w:tcW w:w="4785" w:type="dxa"/>
          </w:tcPr>
          <w:p w:rsidR="00C8548B" w:rsidRPr="0037330F" w:rsidRDefault="00C8548B" w:rsidP="00242AF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C8548B" w:rsidRPr="0037330F" w:rsidRDefault="00C8548B" w:rsidP="00242AF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C8548B" w:rsidRPr="004E337C" w:rsidRDefault="00C8548B" w:rsidP="00C8548B">
      <w:pPr>
        <w:spacing w:line="240" w:lineRule="exact"/>
        <w:ind w:firstLine="709"/>
        <w:rPr>
          <w:color w:val="000000"/>
          <w:sz w:val="28"/>
        </w:rPr>
      </w:pPr>
    </w:p>
    <w:p w:rsidR="00C8548B" w:rsidRDefault="00C8548B" w:rsidP="0074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8B" w:rsidRDefault="00C8548B" w:rsidP="0074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8B" w:rsidRDefault="00C8548B" w:rsidP="0074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8B" w:rsidRDefault="00C8548B" w:rsidP="0074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8B" w:rsidRDefault="00C8548B" w:rsidP="0074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8B" w:rsidRDefault="00C8548B" w:rsidP="0074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8B" w:rsidRDefault="00C8548B" w:rsidP="0074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8B" w:rsidRDefault="00C8548B" w:rsidP="0074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FEF" w:rsidRPr="006659E8" w:rsidRDefault="006659E8" w:rsidP="00DF5C91">
      <w:pPr>
        <w:pStyle w:val="ConsPlusNormal"/>
        <w:spacing w:line="240" w:lineRule="exact"/>
        <w:ind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659E8">
        <w:rPr>
          <w:rFonts w:ascii="Times New Roman" w:hAnsi="Times New Roman" w:cs="Times New Roman"/>
          <w:sz w:val="28"/>
          <w:szCs w:val="28"/>
        </w:rPr>
        <w:t>риложение к</w:t>
      </w:r>
    </w:p>
    <w:p w:rsidR="00E869E9" w:rsidRPr="00427C31" w:rsidRDefault="006659E8" w:rsidP="00DF5C91">
      <w:pPr>
        <w:pStyle w:val="ConsPlusNormal"/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69E9" w:rsidRPr="00427C3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27C3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427C31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E869E9" w:rsidRPr="00DF5C91" w:rsidRDefault="00427C31" w:rsidP="00DF5C91">
      <w:pPr>
        <w:pStyle w:val="ConsPlusNormal"/>
        <w:spacing w:line="276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DF5C91">
        <w:rPr>
          <w:rFonts w:ascii="Times New Roman" w:hAnsi="Times New Roman" w:cs="Times New Roman"/>
          <w:sz w:val="28"/>
          <w:szCs w:val="28"/>
        </w:rPr>
        <w:t xml:space="preserve">от </w:t>
      </w:r>
      <w:r w:rsidR="00A54836" w:rsidRP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DF5C91">
        <w:rPr>
          <w:rFonts w:ascii="Times New Roman" w:hAnsi="Times New Roman" w:cs="Times New Roman"/>
          <w:sz w:val="28"/>
          <w:szCs w:val="28"/>
        </w:rPr>
        <w:t>_____________</w:t>
      </w:r>
      <w:r w:rsidRPr="00DF5C91">
        <w:rPr>
          <w:rFonts w:ascii="Times New Roman" w:hAnsi="Times New Roman" w:cs="Times New Roman"/>
          <w:sz w:val="28"/>
          <w:szCs w:val="28"/>
        </w:rPr>
        <w:t xml:space="preserve"> №</w:t>
      </w:r>
      <w:r w:rsidR="00DF5C91">
        <w:rPr>
          <w:rFonts w:ascii="Times New Roman" w:hAnsi="Times New Roman" w:cs="Times New Roman"/>
          <w:sz w:val="28"/>
          <w:szCs w:val="28"/>
        </w:rPr>
        <w:t>______</w:t>
      </w:r>
      <w:r w:rsidR="00DF5C91" w:rsidRPr="00DF5C9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7C31" w:rsidRPr="00E869E9" w:rsidRDefault="00427C31" w:rsidP="003A5BA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00EE" w:rsidRDefault="00DE00EE" w:rsidP="00DE00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5"/>
      <w:bookmarkEnd w:id="0"/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427C31">
        <w:rPr>
          <w:rFonts w:ascii="Times New Roman" w:hAnsi="Times New Roman" w:cs="Times New Roman"/>
          <w:b w:val="0"/>
          <w:sz w:val="28"/>
          <w:szCs w:val="28"/>
        </w:rPr>
        <w:t>УНИЦИПАЛЬНАЯ ПРОГРАММА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5BA7" w:rsidRDefault="003A5BA7" w:rsidP="00DE00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</w:t>
      </w:r>
    </w:p>
    <w:p w:rsidR="00E869E9" w:rsidRPr="00427C31" w:rsidRDefault="00427C31" w:rsidP="00DE00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образования» </w:t>
      </w:r>
      <w:r w:rsidRPr="00427C31">
        <w:rPr>
          <w:rFonts w:ascii="Times New Roman" w:hAnsi="Times New Roman" w:cs="Times New Roman"/>
          <w:b w:val="0"/>
          <w:sz w:val="28"/>
          <w:szCs w:val="28"/>
        </w:rPr>
        <w:t>(далее - программа)</w:t>
      </w:r>
    </w:p>
    <w:p w:rsidR="00E869E9" w:rsidRPr="00427C3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427C31" w:rsidP="001374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7C31">
        <w:rPr>
          <w:rFonts w:ascii="Times New Roman" w:hAnsi="Times New Roman" w:cs="Times New Roman"/>
          <w:b w:val="0"/>
          <w:sz w:val="28"/>
          <w:szCs w:val="28"/>
        </w:rPr>
        <w:t>Паспорт программы</w:t>
      </w:r>
    </w:p>
    <w:p w:rsidR="00E95ADC" w:rsidRDefault="00E95ADC" w:rsidP="001374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1"/>
        <w:tblW w:w="9322" w:type="dxa"/>
        <w:tblLook w:val="04A0"/>
      </w:tblPr>
      <w:tblGrid>
        <w:gridCol w:w="3652"/>
        <w:gridCol w:w="5670"/>
      </w:tblGrid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города-курорта 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горска «Развитие образования»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70" w:type="dxa"/>
          </w:tcPr>
          <w:p w:rsidR="00E95ADC" w:rsidRPr="00624931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социал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поддержки населения администрации города Пятигорска»;</w:t>
            </w:r>
          </w:p>
          <w:p w:rsidR="00E95ADC" w:rsidRPr="00624931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 архите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туры, строительства и жилищно-коммунального х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зяйства администрации города Пятигорска»;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«Управление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дошкольные образовательные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ганизации города-курорта Пятигорска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 дополнительного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разования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Гимназия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БЮТ-УН</w:t>
            </w:r>
            <w:r w:rsidR="003575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Геула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670" w:type="dxa"/>
          </w:tcPr>
          <w:p w:rsidR="00E95ADC" w:rsidRPr="00E869E9" w:rsidRDefault="008139A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2" w:history="1">
              <w:r w:rsidR="00E95ADC" w:rsidRPr="00427C31">
                <w:rPr>
                  <w:rFonts w:ascii="Times New Roman" w:hAnsi="Times New Roman" w:cs="Times New Roman"/>
                  <w:sz w:val="24"/>
                  <w:szCs w:val="24"/>
                </w:rPr>
                <w:t>1.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образования в городе-курорте Пятигорске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8139A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06" w:history="1">
              <w:r w:rsidR="00E95ADC" w:rsidRPr="00427C31">
                <w:rPr>
                  <w:rFonts w:ascii="Times New Roman" w:hAnsi="Times New Roman" w:cs="Times New Roman"/>
                  <w:sz w:val="24"/>
                  <w:szCs w:val="24"/>
                </w:rPr>
                <w:t>2.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вания в городе-курорте Пятигорска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8139A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1" w:history="1">
              <w:r w:rsidR="00E95ADC" w:rsidRPr="00427C31">
                <w:rPr>
                  <w:rFonts w:ascii="Times New Roman" w:hAnsi="Times New Roman" w:cs="Times New Roman"/>
                  <w:sz w:val="24"/>
                  <w:szCs w:val="24"/>
                </w:rPr>
                <w:t>3.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зования в городе-курорте Пятигорске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8139A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3" w:history="1">
              <w:r w:rsidR="00E95ADC" w:rsidRPr="008B2CCF">
                <w:rPr>
                  <w:rFonts w:ascii="Times New Roman" w:hAnsi="Times New Roman" w:cs="Times New Roman"/>
                  <w:sz w:val="24"/>
                  <w:szCs w:val="24"/>
                </w:rPr>
                <w:t>4.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муниципальной собственности города-курорта Пятигорска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8139A8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15" w:history="1">
              <w:r w:rsidR="00E95ADC" w:rsidRPr="008B2CCF">
                <w:rPr>
                  <w:rFonts w:ascii="Times New Roman" w:hAnsi="Times New Roman" w:cs="Times New Roman"/>
                  <w:sz w:val="24"/>
                  <w:szCs w:val="24"/>
                </w:rPr>
                <w:t>5. Подпрограмма</w:t>
              </w:r>
            </w:hyperlink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ципальной программ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ы города-курорта Пятигорска «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образования»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и общепрограммные мер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670" w:type="dxa"/>
          </w:tcPr>
          <w:p w:rsidR="00E95ADC" w:rsidRDefault="00E95ADC" w:rsidP="00E95ADC">
            <w:pPr>
              <w:pStyle w:val="ConsPlusNormal"/>
              <w:contextualSpacing/>
              <w:jc w:val="both"/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дошкольного,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общего, дополнительного образования в городе-курорте Пятигорске, создание правовых и социал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но-экономических условий для нравственного,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теллектуального и физического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достижения целей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населения в возрасте 5 - 18 лет, охваченного дошкольным, начальным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щим, основным общим, средним общим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нием, в общей численности населения в возрасте 5 - 18 лет;</w:t>
            </w:r>
          </w:p>
          <w:p w:rsidR="00E95ADC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города-курорта Пят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горска качеством дошкольного, общего и дополн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граммами цифрового, естественнонаучного и гум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нитарного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филей.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обеспечения программы</w:t>
            </w:r>
          </w:p>
        </w:tc>
        <w:tc>
          <w:tcPr>
            <w:tcW w:w="5670" w:type="dxa"/>
          </w:tcPr>
          <w:p w:rsidR="00E95ADC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пр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r w:rsidRPr="00CB0E7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 682 769,91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финансового обеспеч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ADC" w:rsidRPr="00AD01C5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320 707,84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>ыс. руб., в том числе по годам:</w:t>
            </w:r>
          </w:p>
          <w:p w:rsidR="00E95ADC" w:rsidRPr="00AD01C5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>2018 год – 1 500 951,50 тыс. рублей,</w:t>
            </w:r>
          </w:p>
          <w:p w:rsidR="00E95ADC" w:rsidRPr="00AD01C5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872 052,53</w:t>
            </w: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AD01C5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1 718 635,39</w:t>
            </w:r>
            <w:r w:rsidRPr="00AD01C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2021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613 738,02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605 539,80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год– 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1 669 930,20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Default="00E95ADC" w:rsidP="00E95ADC">
            <w:pPr>
              <w:pStyle w:val="ConsPlusNormal"/>
              <w:spacing w:before="24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год– 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1 669 930,20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Default="00E95ADC" w:rsidP="00E95ADC">
            <w:pPr>
              <w:pStyle w:val="ConsPlusNormal"/>
              <w:spacing w:before="240"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669 930,20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95ADC" w:rsidRPr="00AD01C5" w:rsidRDefault="00E95ADC" w:rsidP="00E95ADC">
            <w:pPr>
              <w:pStyle w:val="ConsPlusNormal"/>
              <w:spacing w:befor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362 062,07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2018 год - 265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135,94 тыс. рублей,</w:t>
            </w:r>
          </w:p>
          <w:p w:rsidR="00E95ADC" w:rsidRPr="007851A0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298 888,27 </w:t>
            </w:r>
            <w:r w:rsidRPr="007851A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95ADC" w:rsidRPr="007851A0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1A0">
              <w:rPr>
                <w:rFonts w:ascii="Times New Roman" w:hAnsi="Times New Roman" w:cs="Times New Roman"/>
                <w:sz w:val="24"/>
                <w:szCs w:val="24"/>
              </w:rPr>
              <w:t>2020 год – 282 337,10 тыс. рублей,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2021 год – 282 337,10 тыс. рублей,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– 282 337,10 тыс. рублей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Pr="007F5903" w:rsidRDefault="00E95ADC" w:rsidP="007E29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E95ADC" w:rsidTr="00785BA5">
        <w:tc>
          <w:tcPr>
            <w:tcW w:w="3652" w:type="dxa"/>
          </w:tcPr>
          <w:p w:rsidR="00E95ADC" w:rsidRPr="00E869E9" w:rsidRDefault="00E95ADC" w:rsidP="00E95AD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ты реализации программы</w:t>
            </w:r>
          </w:p>
        </w:tc>
        <w:tc>
          <w:tcPr>
            <w:tcW w:w="5670" w:type="dxa"/>
          </w:tcPr>
          <w:p w:rsidR="003A7EFB" w:rsidRDefault="003A7EFB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показателей значения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дикаторов, установленных в приложении 1.</w:t>
            </w:r>
          </w:p>
          <w:p w:rsidR="00E95ADC" w:rsidRPr="00E869E9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населения в возрасте 5 - 18 лет, охваченного дошкольным, начальным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щим, основным общим, средним общим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нием, в общей численности населения в возрасте 5 - 18 лет;</w:t>
            </w:r>
          </w:p>
          <w:p w:rsidR="00E95ADC" w:rsidRDefault="003A7EFB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города-курорта Пят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горска качеством дошкольного, общего и дополн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5ADC" w:rsidRPr="00E869E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</w:t>
            </w:r>
            <w:r w:rsidR="00E95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CF774C" w:rsidRDefault="00E95ADC" w:rsidP="003A7EF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численност</w:t>
            </w:r>
            <w:r w:rsidR="003A7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охваченных основными и</w:t>
            </w:r>
            <w:r w:rsidR="00330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дополнительными общеобразовательными пр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граммами цифрового, естественнонаучного и гум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нитарного профилей</w:t>
            </w:r>
          </w:p>
        </w:tc>
      </w:tr>
    </w:tbl>
    <w:p w:rsidR="00E869E9" w:rsidRDefault="00E869E9" w:rsidP="00E95ADC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869E9" w:rsidRDefault="00E869E9" w:rsidP="00DE00E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25E1">
        <w:rPr>
          <w:rFonts w:ascii="Times New Roman" w:hAnsi="Times New Roman" w:cs="Times New Roman"/>
          <w:b w:val="0"/>
          <w:sz w:val="28"/>
          <w:szCs w:val="28"/>
        </w:rPr>
        <w:t>Раздел 1. Характеристика текущего состояния в сфере образов</w:t>
      </w:r>
      <w:r w:rsidRPr="003525E1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525E1">
        <w:rPr>
          <w:rFonts w:ascii="Times New Roman" w:hAnsi="Times New Roman" w:cs="Times New Roman"/>
          <w:b w:val="0"/>
          <w:sz w:val="28"/>
          <w:szCs w:val="28"/>
        </w:rPr>
        <w:t>ния, в том числе формулировка основных проблем в сфере образования и прогноз ее развития</w:t>
      </w:r>
    </w:p>
    <w:p w:rsidR="0018704D" w:rsidRPr="0018704D" w:rsidRDefault="0018704D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4D">
        <w:rPr>
          <w:rFonts w:ascii="Times New Roman" w:hAnsi="Times New Roman" w:cs="Times New Roman"/>
          <w:sz w:val="28"/>
          <w:szCs w:val="28"/>
        </w:rPr>
        <w:t>Система образования города-курорта Пятигорска представлена 74 образовательными учреждениями. В образовательных учреждениях ре</w:t>
      </w:r>
      <w:r w:rsidRPr="0018704D">
        <w:rPr>
          <w:rFonts w:ascii="Times New Roman" w:hAnsi="Times New Roman" w:cs="Times New Roman"/>
          <w:sz w:val="28"/>
          <w:szCs w:val="28"/>
        </w:rPr>
        <w:t>а</w:t>
      </w:r>
      <w:r w:rsidRPr="0018704D">
        <w:rPr>
          <w:rFonts w:ascii="Times New Roman" w:hAnsi="Times New Roman" w:cs="Times New Roman"/>
          <w:sz w:val="28"/>
          <w:szCs w:val="28"/>
        </w:rPr>
        <w:t>лизуется 3 уровня образования: дошкольное образование (39 муниц</w:t>
      </w:r>
      <w:r w:rsidRPr="0018704D">
        <w:rPr>
          <w:rFonts w:ascii="Times New Roman" w:hAnsi="Times New Roman" w:cs="Times New Roman"/>
          <w:sz w:val="28"/>
          <w:szCs w:val="28"/>
        </w:rPr>
        <w:t>и</w:t>
      </w:r>
      <w:r w:rsidRPr="0018704D">
        <w:rPr>
          <w:rFonts w:ascii="Times New Roman" w:hAnsi="Times New Roman" w:cs="Times New Roman"/>
          <w:sz w:val="28"/>
          <w:szCs w:val="28"/>
        </w:rPr>
        <w:t>пальных учреждений, 1 негосударственное), общее образование (28 м</w:t>
      </w:r>
      <w:r w:rsidRPr="0018704D">
        <w:rPr>
          <w:rFonts w:ascii="Times New Roman" w:hAnsi="Times New Roman" w:cs="Times New Roman"/>
          <w:sz w:val="28"/>
          <w:szCs w:val="28"/>
        </w:rPr>
        <w:t>у</w:t>
      </w:r>
      <w:r w:rsidRPr="0018704D">
        <w:rPr>
          <w:rFonts w:ascii="Times New Roman" w:hAnsi="Times New Roman" w:cs="Times New Roman"/>
          <w:sz w:val="28"/>
          <w:szCs w:val="28"/>
        </w:rPr>
        <w:t>ниципальных учреждений, 2 негосударственных), дополнительное обр</w:t>
      </w:r>
      <w:r w:rsidRPr="0018704D">
        <w:rPr>
          <w:rFonts w:ascii="Times New Roman" w:hAnsi="Times New Roman" w:cs="Times New Roman"/>
          <w:sz w:val="28"/>
          <w:szCs w:val="28"/>
        </w:rPr>
        <w:t>а</w:t>
      </w:r>
      <w:r w:rsidRPr="0018704D">
        <w:rPr>
          <w:rFonts w:ascii="Times New Roman" w:hAnsi="Times New Roman" w:cs="Times New Roman"/>
          <w:sz w:val="28"/>
          <w:szCs w:val="28"/>
        </w:rPr>
        <w:t>зование (4 муниципальных учреждений).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городе-курорте Пятигорске сложилась в целом эффективная система управления образованием. Система образования сохраняет и развивает свой потенциал и продолжает являться определяющим факт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ром социально-экономического развития города-курорта Пятигорска. Создана и успешно развивается система мониторинга за состоянием здоровья детей и внедрения в учебный процесс здоровьесберегающих образовательных технологий. Развивается система дополнительного о</w:t>
      </w:r>
      <w:r w:rsidRPr="003525E1">
        <w:rPr>
          <w:rFonts w:ascii="Times New Roman" w:hAnsi="Times New Roman" w:cs="Times New Roman"/>
          <w:sz w:val="28"/>
          <w:szCs w:val="28"/>
        </w:rPr>
        <w:t>б</w:t>
      </w:r>
      <w:r w:rsidRPr="003525E1">
        <w:rPr>
          <w:rFonts w:ascii="Times New Roman" w:hAnsi="Times New Roman" w:cs="Times New Roman"/>
          <w:sz w:val="28"/>
          <w:szCs w:val="28"/>
        </w:rPr>
        <w:t>разования детей.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Важнейшим направлением деятельности Муниципального учре</w:t>
      </w:r>
      <w:r w:rsidRPr="003525E1">
        <w:rPr>
          <w:rFonts w:ascii="Times New Roman" w:hAnsi="Times New Roman" w:cs="Times New Roman"/>
          <w:sz w:val="28"/>
          <w:szCs w:val="28"/>
        </w:rPr>
        <w:t>ж</w:t>
      </w:r>
      <w:r w:rsidRPr="003525E1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A70080">
        <w:rPr>
          <w:rFonts w:ascii="Times New Roman" w:hAnsi="Times New Roman" w:cs="Times New Roman"/>
          <w:sz w:val="28"/>
          <w:szCs w:val="28"/>
        </w:rPr>
        <w:t>«</w:t>
      </w:r>
      <w:r w:rsidRPr="003525E1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Пятигорска</w:t>
      </w:r>
      <w:r w:rsidR="00A70080">
        <w:rPr>
          <w:rFonts w:ascii="Times New Roman" w:hAnsi="Times New Roman" w:cs="Times New Roman"/>
          <w:sz w:val="28"/>
          <w:szCs w:val="28"/>
        </w:rPr>
        <w:t>»</w:t>
      </w:r>
      <w:r w:rsidRPr="003525E1">
        <w:rPr>
          <w:rFonts w:ascii="Times New Roman" w:hAnsi="Times New Roman" w:cs="Times New Roman"/>
          <w:sz w:val="28"/>
          <w:szCs w:val="28"/>
        </w:rPr>
        <w:t xml:space="preserve"> (далее - управление образования), общеобразовательных учреждений является повышение качества образования. Повышение качества общего образования невозможно без внешней (независимой) оценки качества образования. Качественным показателем деятельности общеобразов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тельных учреждений являются результаты единого государственного э</w:t>
      </w:r>
      <w:r w:rsidRPr="003525E1">
        <w:rPr>
          <w:rFonts w:ascii="Times New Roman" w:hAnsi="Times New Roman" w:cs="Times New Roman"/>
          <w:sz w:val="28"/>
          <w:szCs w:val="28"/>
        </w:rPr>
        <w:t>к</w:t>
      </w:r>
      <w:r w:rsidRPr="003525E1">
        <w:rPr>
          <w:rFonts w:ascii="Times New Roman" w:hAnsi="Times New Roman" w:cs="Times New Roman"/>
          <w:sz w:val="28"/>
          <w:szCs w:val="28"/>
        </w:rPr>
        <w:t>замена. Доля лиц, сдавших единый государственный экзамен, в общей численности выпускников муниципальных общеобразовательных учр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ждений</w:t>
      </w:r>
      <w:r w:rsidR="00DE00EE">
        <w:rPr>
          <w:rFonts w:ascii="Times New Roman" w:hAnsi="Times New Roman" w:cs="Times New Roman"/>
          <w:sz w:val="28"/>
          <w:szCs w:val="28"/>
        </w:rPr>
        <w:t xml:space="preserve"> в 2015 - 2016 гг. составила 96%</w:t>
      </w:r>
      <w:r w:rsidRPr="003525E1">
        <w:rPr>
          <w:rFonts w:ascii="Times New Roman" w:hAnsi="Times New Roman" w:cs="Times New Roman"/>
          <w:sz w:val="28"/>
          <w:szCs w:val="28"/>
        </w:rPr>
        <w:t>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Высокий уровень знаний обучающихся школ демонстрируют, уч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ствуя во Всероссийской олимпиаде школьников. Ежегодно растет кол</w:t>
      </w:r>
      <w:r w:rsidRPr="003525E1">
        <w:rPr>
          <w:rFonts w:ascii="Times New Roman" w:hAnsi="Times New Roman" w:cs="Times New Roman"/>
          <w:sz w:val="28"/>
          <w:szCs w:val="28"/>
        </w:rPr>
        <w:t>и</w:t>
      </w:r>
      <w:r w:rsidRPr="003525E1">
        <w:rPr>
          <w:rFonts w:ascii="Times New Roman" w:hAnsi="Times New Roman" w:cs="Times New Roman"/>
          <w:sz w:val="28"/>
          <w:szCs w:val="28"/>
        </w:rPr>
        <w:t>чество призеров и победителей регионального этапа.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городе-курорте Пятигорске накоплен положительный опыт по развитию системы дополнительного образования детей и молодежи, у</w:t>
      </w:r>
      <w:r w:rsidRPr="003525E1">
        <w:rPr>
          <w:rFonts w:ascii="Times New Roman" w:hAnsi="Times New Roman" w:cs="Times New Roman"/>
          <w:sz w:val="28"/>
          <w:szCs w:val="28"/>
        </w:rPr>
        <w:t>к</w:t>
      </w:r>
      <w:r w:rsidRPr="003525E1">
        <w:rPr>
          <w:rFonts w:ascii="Times New Roman" w:hAnsi="Times New Roman" w:cs="Times New Roman"/>
          <w:sz w:val="28"/>
          <w:szCs w:val="28"/>
        </w:rPr>
        <w:t>реплению воспитательного потенциала общеобразовательных учрежд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ний, работе с талантливыми детьми. Получают свое развитие детско-юношеский спорт, трудовые объединения школьников, в том числе уч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lastRenderedPageBreak/>
        <w:t>нические производственные бригады, детские общественные объедин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ния.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качестве основной задачи в области реализации права на образ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вание детей с ограниченными возможностями здоровья является созд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ние условий для получения образования всеми детьми указанной кат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гории с учетом психофизических особенностей.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городе-курорте Пятигорске существует ряд образовательных у</w:t>
      </w:r>
      <w:r w:rsidRPr="003525E1">
        <w:rPr>
          <w:rFonts w:ascii="Times New Roman" w:hAnsi="Times New Roman" w:cs="Times New Roman"/>
          <w:sz w:val="28"/>
          <w:szCs w:val="28"/>
        </w:rPr>
        <w:t>ч</w:t>
      </w:r>
      <w:r w:rsidRPr="003525E1">
        <w:rPr>
          <w:rFonts w:ascii="Times New Roman" w:hAnsi="Times New Roman" w:cs="Times New Roman"/>
          <w:sz w:val="28"/>
          <w:szCs w:val="28"/>
        </w:rPr>
        <w:t>реждений, непосредственно предназначенных для организации обучения детей с ограниченными возможностями здоровья. В целях эффективного средства организации образования детей с ограниченными возможн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стями здоровья, особенно детей, имеющих трудности в передвижении, предусмотрено развитие дистанционной формы их обучения.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Проблемы кадрового обеспечения отрасли образования, поддер</w:t>
      </w:r>
      <w:r w:rsidRPr="003525E1">
        <w:rPr>
          <w:rFonts w:ascii="Times New Roman" w:hAnsi="Times New Roman" w:cs="Times New Roman"/>
          <w:sz w:val="28"/>
          <w:szCs w:val="28"/>
        </w:rPr>
        <w:t>ж</w:t>
      </w:r>
      <w:r w:rsidRPr="003525E1">
        <w:rPr>
          <w:rFonts w:ascii="Times New Roman" w:hAnsi="Times New Roman" w:cs="Times New Roman"/>
          <w:sz w:val="28"/>
          <w:szCs w:val="28"/>
        </w:rPr>
        <w:t>ка социального статуса педагога, совершенствование структуры и кач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ства подготовки педагогов для образовательных учреждений с учетом современных тенденций развития образования - одно из основных н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правлений работы управления образования. В то же время в городе-курорте Пятигорске остается проблема удовлетворения потребности о</w:t>
      </w:r>
      <w:r w:rsidRPr="003525E1">
        <w:rPr>
          <w:rFonts w:ascii="Times New Roman" w:hAnsi="Times New Roman" w:cs="Times New Roman"/>
          <w:sz w:val="28"/>
          <w:szCs w:val="28"/>
        </w:rPr>
        <w:t>т</w:t>
      </w:r>
      <w:r w:rsidRPr="003525E1">
        <w:rPr>
          <w:rFonts w:ascii="Times New Roman" w:hAnsi="Times New Roman" w:cs="Times New Roman"/>
          <w:sz w:val="28"/>
          <w:szCs w:val="28"/>
        </w:rPr>
        <w:t xml:space="preserve">расли образования в педагогических кадрах. Количество педагогических вакансий составляет в среднем </w:t>
      </w:r>
      <w:r w:rsidR="00DE00EE">
        <w:rPr>
          <w:rFonts w:ascii="Times New Roman" w:hAnsi="Times New Roman" w:cs="Times New Roman"/>
          <w:sz w:val="28"/>
          <w:szCs w:val="28"/>
        </w:rPr>
        <w:t xml:space="preserve"> </w:t>
      </w:r>
      <w:r w:rsidRPr="003525E1">
        <w:rPr>
          <w:rFonts w:ascii="Times New Roman" w:hAnsi="Times New Roman" w:cs="Times New Roman"/>
          <w:sz w:val="28"/>
          <w:szCs w:val="28"/>
        </w:rPr>
        <w:t>30 педагогов. Повышение квалификации и профессиональная переподготовка педагогических кадров осущест</w:t>
      </w:r>
      <w:r w:rsidRPr="003525E1">
        <w:rPr>
          <w:rFonts w:ascii="Times New Roman" w:hAnsi="Times New Roman" w:cs="Times New Roman"/>
          <w:sz w:val="28"/>
          <w:szCs w:val="28"/>
        </w:rPr>
        <w:t>в</w:t>
      </w:r>
      <w:r w:rsidRPr="003525E1">
        <w:rPr>
          <w:rFonts w:ascii="Times New Roman" w:hAnsi="Times New Roman" w:cs="Times New Roman"/>
          <w:sz w:val="28"/>
          <w:szCs w:val="28"/>
        </w:rPr>
        <w:t>ляется посредством совершенствования системы сопровождения непр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рывного профессионального образования руководящих и педагогич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ских работников в образовательных учреждениях. Задачам повышения статуса учителя, его социальной поддержки служит механизм внедрения новой системы оплаты труда педагогов. Дополнительно к плановому фонду оплаты педагогов установлена доплата молодым учителям.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Реализация комплекса мер по модернизации системы общего о</w:t>
      </w:r>
      <w:r w:rsidRPr="003525E1">
        <w:rPr>
          <w:rFonts w:ascii="Times New Roman" w:hAnsi="Times New Roman" w:cs="Times New Roman"/>
          <w:sz w:val="28"/>
          <w:szCs w:val="28"/>
        </w:rPr>
        <w:t>б</w:t>
      </w:r>
      <w:r w:rsidRPr="003525E1">
        <w:rPr>
          <w:rFonts w:ascii="Times New Roman" w:hAnsi="Times New Roman" w:cs="Times New Roman"/>
          <w:sz w:val="28"/>
          <w:szCs w:val="28"/>
        </w:rPr>
        <w:t>разования позволила значительно обновить общеобразовательные учр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ждения города-курорта Пятигорска современным учебно-лабораторным, компьютерным, медицинским оборудованием, модернизировать пищ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блоки школьных столовых, обеспечить в полном объеме спортивные з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лы спортивным оборудованием и инвентарем, приобрести учебники и учебные пособия, заменить оконные блоки. Однако материально-техническая база дошкольных образовательных учреждений и учрежд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ний дополнительного образования детей требует обновления и модерн</w:t>
      </w:r>
      <w:r w:rsidRPr="003525E1">
        <w:rPr>
          <w:rFonts w:ascii="Times New Roman" w:hAnsi="Times New Roman" w:cs="Times New Roman"/>
          <w:sz w:val="28"/>
          <w:szCs w:val="28"/>
        </w:rPr>
        <w:t>и</w:t>
      </w:r>
      <w:r w:rsidRPr="003525E1">
        <w:rPr>
          <w:rFonts w:ascii="Times New Roman" w:hAnsi="Times New Roman" w:cs="Times New Roman"/>
          <w:sz w:val="28"/>
          <w:szCs w:val="28"/>
        </w:rPr>
        <w:t>зации. Реконструкция имеющихся образовательных учреждений позв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лит создать условия для ведения учебного процесса в соответствии с с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временными требованиями.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В работе по развитию образовательного комплекса города-курорта Пятигорска имеется еще ряд проблем.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lastRenderedPageBreak/>
        <w:t>Особого внимания требует ситуация, связанная с обеспечением успешной социализации детей с ограниченными возможностями здор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вья, детей-инвалидов, детей, оставшихся без попечения родителей, а также находящихся в трудной жизненной ситуации.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Система целенаправленной работы с талантливыми детьми треб</w:t>
      </w:r>
      <w:r w:rsidRPr="003525E1">
        <w:rPr>
          <w:rFonts w:ascii="Times New Roman" w:hAnsi="Times New Roman" w:cs="Times New Roman"/>
          <w:sz w:val="28"/>
          <w:szCs w:val="28"/>
        </w:rPr>
        <w:t>у</w:t>
      </w:r>
      <w:r w:rsidRPr="003525E1">
        <w:rPr>
          <w:rFonts w:ascii="Times New Roman" w:hAnsi="Times New Roman" w:cs="Times New Roman"/>
          <w:sz w:val="28"/>
          <w:szCs w:val="28"/>
        </w:rPr>
        <w:t>ет внедрения новых форм и методов.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Использование в образовании информационных коммуникацио</w:t>
      </w:r>
      <w:r w:rsidRPr="003525E1">
        <w:rPr>
          <w:rFonts w:ascii="Times New Roman" w:hAnsi="Times New Roman" w:cs="Times New Roman"/>
          <w:sz w:val="28"/>
          <w:szCs w:val="28"/>
        </w:rPr>
        <w:t>н</w:t>
      </w:r>
      <w:r w:rsidRPr="003525E1">
        <w:rPr>
          <w:rFonts w:ascii="Times New Roman" w:hAnsi="Times New Roman" w:cs="Times New Roman"/>
          <w:sz w:val="28"/>
          <w:szCs w:val="28"/>
        </w:rPr>
        <w:t>ных технологий и электронных образовательных ресурсов носит сегодня большей частью эпизодический характер. Целостная электронная обр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зовательная среда как фактор повышения качества образования пока не создана. Актуальным вопросом остается развитие программно-технической базы учебных заведений, решение данной проблемы позв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лит обеспечить системную связь существующих технологий обучения, осуществлять учебную работу с использованием мультимедийной об</w:t>
      </w:r>
      <w:r w:rsidRPr="003525E1">
        <w:rPr>
          <w:rFonts w:ascii="Times New Roman" w:hAnsi="Times New Roman" w:cs="Times New Roman"/>
          <w:sz w:val="28"/>
          <w:szCs w:val="28"/>
        </w:rPr>
        <w:t>у</w:t>
      </w:r>
      <w:r w:rsidRPr="003525E1">
        <w:rPr>
          <w:rFonts w:ascii="Times New Roman" w:hAnsi="Times New Roman" w:cs="Times New Roman"/>
          <w:sz w:val="28"/>
          <w:szCs w:val="28"/>
        </w:rPr>
        <w:t>чающей системы, сетевых технологий и ресурсов международных ко</w:t>
      </w:r>
      <w:r w:rsidRPr="003525E1">
        <w:rPr>
          <w:rFonts w:ascii="Times New Roman" w:hAnsi="Times New Roman" w:cs="Times New Roman"/>
          <w:sz w:val="28"/>
          <w:szCs w:val="28"/>
        </w:rPr>
        <w:t>м</w:t>
      </w:r>
      <w:r w:rsidRPr="003525E1">
        <w:rPr>
          <w:rFonts w:ascii="Times New Roman" w:hAnsi="Times New Roman" w:cs="Times New Roman"/>
          <w:sz w:val="28"/>
          <w:szCs w:val="28"/>
        </w:rPr>
        <w:t>пьютерных сетей.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Целесообразность решения проблем в системе образования гор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да-курорта Пятигорска на основе программно-целевого метода обусло</w:t>
      </w:r>
      <w:r w:rsidRPr="003525E1">
        <w:rPr>
          <w:rFonts w:ascii="Times New Roman" w:hAnsi="Times New Roman" w:cs="Times New Roman"/>
          <w:sz w:val="28"/>
          <w:szCs w:val="28"/>
        </w:rPr>
        <w:t>в</w:t>
      </w:r>
      <w:r w:rsidRPr="003525E1">
        <w:rPr>
          <w:rFonts w:ascii="Times New Roman" w:hAnsi="Times New Roman" w:cs="Times New Roman"/>
          <w:sz w:val="28"/>
          <w:szCs w:val="28"/>
        </w:rPr>
        <w:t>лена масштабностью, высокой социально-экономической значимостью и межведомственным характером решаемых проблем. Требуется создание централизованных механизмов координации действий структурных подразделений администрации города Пятигорска. Существует необх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димость модернизационных преобразований с целью повышения до</w:t>
      </w:r>
      <w:r w:rsidRPr="003525E1">
        <w:rPr>
          <w:rFonts w:ascii="Times New Roman" w:hAnsi="Times New Roman" w:cs="Times New Roman"/>
          <w:sz w:val="28"/>
          <w:szCs w:val="28"/>
        </w:rPr>
        <w:t>с</w:t>
      </w:r>
      <w:r w:rsidRPr="003525E1">
        <w:rPr>
          <w:rFonts w:ascii="Times New Roman" w:hAnsi="Times New Roman" w:cs="Times New Roman"/>
          <w:sz w:val="28"/>
          <w:szCs w:val="28"/>
        </w:rPr>
        <w:t>тупности и качества образования в городе-курорте Пятигорске, необх</w:t>
      </w:r>
      <w:r w:rsidRPr="003525E1">
        <w:rPr>
          <w:rFonts w:ascii="Times New Roman" w:hAnsi="Times New Roman" w:cs="Times New Roman"/>
          <w:sz w:val="28"/>
          <w:szCs w:val="28"/>
        </w:rPr>
        <w:t>о</w:t>
      </w:r>
      <w:r w:rsidRPr="003525E1">
        <w:rPr>
          <w:rFonts w:ascii="Times New Roman" w:hAnsi="Times New Roman" w:cs="Times New Roman"/>
          <w:sz w:val="28"/>
          <w:szCs w:val="28"/>
        </w:rPr>
        <w:t>димость создания системы количественных и качественных показателей, характеризующих состояние реализации программы, с целью повыш</w:t>
      </w:r>
      <w:r w:rsidRPr="003525E1">
        <w:rPr>
          <w:rFonts w:ascii="Times New Roman" w:hAnsi="Times New Roman" w:cs="Times New Roman"/>
          <w:sz w:val="28"/>
          <w:szCs w:val="28"/>
        </w:rPr>
        <w:t>е</w:t>
      </w:r>
      <w:r w:rsidRPr="003525E1">
        <w:rPr>
          <w:rFonts w:ascii="Times New Roman" w:hAnsi="Times New Roman" w:cs="Times New Roman"/>
          <w:sz w:val="28"/>
          <w:szCs w:val="28"/>
        </w:rPr>
        <w:t>ния эффективности планирования, распределения и использования бюджетных средств их получателями.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Основные направления реализации программы позволяют учесть основные аспекты развития системы образования города-курорта Пят</w:t>
      </w:r>
      <w:r w:rsidRPr="003525E1">
        <w:rPr>
          <w:rFonts w:ascii="Times New Roman" w:hAnsi="Times New Roman" w:cs="Times New Roman"/>
          <w:sz w:val="28"/>
          <w:szCs w:val="28"/>
        </w:rPr>
        <w:t>и</w:t>
      </w:r>
      <w:r w:rsidRPr="003525E1">
        <w:rPr>
          <w:rFonts w:ascii="Times New Roman" w:hAnsi="Times New Roman" w:cs="Times New Roman"/>
          <w:sz w:val="28"/>
          <w:szCs w:val="28"/>
        </w:rPr>
        <w:t>горска и в рамках ее финансирования определить приоритетность тех или иных мероприятий подпрограмм.</w:t>
      </w:r>
    </w:p>
    <w:p w:rsidR="00E869E9" w:rsidRPr="003525E1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E1">
        <w:rPr>
          <w:rFonts w:ascii="Times New Roman" w:hAnsi="Times New Roman" w:cs="Times New Roman"/>
          <w:sz w:val="28"/>
          <w:szCs w:val="28"/>
        </w:rPr>
        <w:t>Наиболее вероятными прогнозными вариантами развития системы образования в городе-курорте Пятигорске в период 2018 - 202</w:t>
      </w:r>
      <w:r w:rsidR="00AC195C">
        <w:rPr>
          <w:rFonts w:ascii="Times New Roman" w:hAnsi="Times New Roman" w:cs="Times New Roman"/>
          <w:sz w:val="28"/>
          <w:szCs w:val="28"/>
        </w:rPr>
        <w:t>5</w:t>
      </w:r>
      <w:r w:rsidRPr="003525E1">
        <w:rPr>
          <w:rFonts w:ascii="Times New Roman" w:hAnsi="Times New Roman" w:cs="Times New Roman"/>
          <w:sz w:val="28"/>
          <w:szCs w:val="28"/>
        </w:rPr>
        <w:t xml:space="preserve"> годов являются: постепенное решение вышеуказанных проблем, выход на тр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екторию устойчивого развития системы дошкольного, общего и допо</w:t>
      </w:r>
      <w:r w:rsidRPr="003525E1">
        <w:rPr>
          <w:rFonts w:ascii="Times New Roman" w:hAnsi="Times New Roman" w:cs="Times New Roman"/>
          <w:sz w:val="28"/>
          <w:szCs w:val="28"/>
        </w:rPr>
        <w:t>л</w:t>
      </w:r>
      <w:r w:rsidRPr="003525E1">
        <w:rPr>
          <w:rFonts w:ascii="Times New Roman" w:hAnsi="Times New Roman" w:cs="Times New Roman"/>
          <w:sz w:val="28"/>
          <w:szCs w:val="28"/>
        </w:rPr>
        <w:t>нительного образования города-курорта Пятигорска, создание условий для модернизации системы дошкольного, общего и дополнительного образования и развития человеческого потенциала, ориентация бюдже</w:t>
      </w:r>
      <w:r w:rsidRPr="003525E1">
        <w:rPr>
          <w:rFonts w:ascii="Times New Roman" w:hAnsi="Times New Roman" w:cs="Times New Roman"/>
          <w:sz w:val="28"/>
          <w:szCs w:val="28"/>
        </w:rPr>
        <w:t>т</w:t>
      </w:r>
      <w:r w:rsidRPr="003525E1">
        <w:rPr>
          <w:rFonts w:ascii="Times New Roman" w:hAnsi="Times New Roman" w:cs="Times New Roman"/>
          <w:sz w:val="28"/>
          <w:szCs w:val="28"/>
        </w:rPr>
        <w:t>ных расходов на обеспечение результативности деятельности образов</w:t>
      </w:r>
      <w:r w:rsidRPr="003525E1">
        <w:rPr>
          <w:rFonts w:ascii="Times New Roman" w:hAnsi="Times New Roman" w:cs="Times New Roman"/>
          <w:sz w:val="28"/>
          <w:szCs w:val="28"/>
        </w:rPr>
        <w:t>а</w:t>
      </w:r>
      <w:r w:rsidRPr="003525E1">
        <w:rPr>
          <w:rFonts w:ascii="Times New Roman" w:hAnsi="Times New Roman" w:cs="Times New Roman"/>
          <w:sz w:val="28"/>
          <w:szCs w:val="28"/>
        </w:rPr>
        <w:t>тельных учреждений, развитие конкуренции в сфере предоставления о</w:t>
      </w:r>
      <w:r w:rsidRPr="003525E1">
        <w:rPr>
          <w:rFonts w:ascii="Times New Roman" w:hAnsi="Times New Roman" w:cs="Times New Roman"/>
          <w:sz w:val="28"/>
          <w:szCs w:val="28"/>
        </w:rPr>
        <w:t>б</w:t>
      </w:r>
      <w:r w:rsidRPr="003525E1">
        <w:rPr>
          <w:rFonts w:ascii="Times New Roman" w:hAnsi="Times New Roman" w:cs="Times New Roman"/>
          <w:sz w:val="28"/>
          <w:szCs w:val="28"/>
        </w:rPr>
        <w:lastRenderedPageBreak/>
        <w:t>разовательных услуг, повышение эффективности и прозрачности упра</w:t>
      </w:r>
      <w:r w:rsidRPr="003525E1">
        <w:rPr>
          <w:rFonts w:ascii="Times New Roman" w:hAnsi="Times New Roman" w:cs="Times New Roman"/>
          <w:sz w:val="28"/>
          <w:szCs w:val="28"/>
        </w:rPr>
        <w:t>в</w:t>
      </w:r>
      <w:r w:rsidRPr="003525E1">
        <w:rPr>
          <w:rFonts w:ascii="Times New Roman" w:hAnsi="Times New Roman" w:cs="Times New Roman"/>
          <w:sz w:val="28"/>
          <w:szCs w:val="28"/>
        </w:rPr>
        <w:t>ления.</w:t>
      </w:r>
    </w:p>
    <w:p w:rsidR="00E869E9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E869E9" w:rsidP="00DE00E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86834">
        <w:rPr>
          <w:rFonts w:ascii="Times New Roman" w:hAnsi="Times New Roman" w:cs="Times New Roman"/>
          <w:b w:val="0"/>
          <w:sz w:val="28"/>
          <w:szCs w:val="28"/>
        </w:rPr>
        <w:t>Раздел 2. Приоритеты политики города-курорта Пятигорска в сф</w:t>
      </w:r>
      <w:r w:rsidRPr="00A8683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86834">
        <w:rPr>
          <w:rFonts w:ascii="Times New Roman" w:hAnsi="Times New Roman" w:cs="Times New Roman"/>
          <w:b w:val="0"/>
          <w:sz w:val="28"/>
          <w:szCs w:val="28"/>
        </w:rPr>
        <w:t>ре реализации программы, цели программы и описание ожидаемых к</w:t>
      </w:r>
      <w:r w:rsidRPr="00A8683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86834">
        <w:rPr>
          <w:rFonts w:ascii="Times New Roman" w:hAnsi="Times New Roman" w:cs="Times New Roman"/>
          <w:b w:val="0"/>
          <w:sz w:val="28"/>
          <w:szCs w:val="28"/>
        </w:rPr>
        <w:t>нечных результатов реализации программы</w:t>
      </w:r>
    </w:p>
    <w:p w:rsidR="00A86834" w:rsidRPr="00A86834" w:rsidRDefault="00A86834" w:rsidP="0013740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Обеспечение условий для удовлетворения потребностей граждан Российской Федерации, проживающих на территории города-курорта Пятигорска, в качественном доступном общем образовании, которое с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ответствует потребностям современного общества и требованиям разв</w:t>
      </w:r>
      <w:r w:rsidRPr="00A86834">
        <w:rPr>
          <w:rFonts w:ascii="Times New Roman" w:hAnsi="Times New Roman" w:cs="Times New Roman"/>
          <w:sz w:val="28"/>
          <w:szCs w:val="28"/>
        </w:rPr>
        <w:t>и</w:t>
      </w:r>
      <w:r w:rsidRPr="00A86834">
        <w:rPr>
          <w:rFonts w:ascii="Times New Roman" w:hAnsi="Times New Roman" w:cs="Times New Roman"/>
          <w:sz w:val="28"/>
          <w:szCs w:val="28"/>
        </w:rPr>
        <w:t>тия экономики, - основное направление деятельности управления обр</w:t>
      </w:r>
      <w:r w:rsidRPr="00A86834">
        <w:rPr>
          <w:rFonts w:ascii="Times New Roman" w:hAnsi="Times New Roman" w:cs="Times New Roman"/>
          <w:sz w:val="28"/>
          <w:szCs w:val="28"/>
        </w:rPr>
        <w:t>а</w:t>
      </w:r>
      <w:r w:rsidRPr="00A86834">
        <w:rPr>
          <w:rFonts w:ascii="Times New Roman" w:hAnsi="Times New Roman" w:cs="Times New Roman"/>
          <w:sz w:val="28"/>
          <w:szCs w:val="28"/>
        </w:rPr>
        <w:t>зования, для чего определены следующие тактические цели и задачи.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граммы определены в следующих стратегических документах:</w:t>
      </w:r>
    </w:p>
    <w:p w:rsidR="00E869E9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A8683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86834">
        <w:rPr>
          <w:rFonts w:ascii="Times New Roman" w:hAnsi="Times New Roman" w:cs="Times New Roman"/>
          <w:sz w:val="28"/>
          <w:szCs w:val="28"/>
        </w:rPr>
        <w:t xml:space="preserve"> от 29 декабря 2012 года </w:t>
      </w:r>
      <w:r w:rsidR="00A86834">
        <w:rPr>
          <w:rFonts w:ascii="Times New Roman" w:hAnsi="Times New Roman" w:cs="Times New Roman"/>
          <w:sz w:val="28"/>
          <w:szCs w:val="28"/>
        </w:rPr>
        <w:t>№</w:t>
      </w:r>
      <w:r w:rsidRPr="00A86834">
        <w:rPr>
          <w:rFonts w:ascii="Times New Roman" w:hAnsi="Times New Roman" w:cs="Times New Roman"/>
          <w:sz w:val="28"/>
          <w:szCs w:val="28"/>
        </w:rPr>
        <w:t xml:space="preserve"> 273-</w:t>
      </w:r>
      <w:r w:rsidR="00DE00EE">
        <w:rPr>
          <w:rFonts w:ascii="Times New Roman" w:hAnsi="Times New Roman" w:cs="Times New Roman"/>
          <w:sz w:val="28"/>
          <w:szCs w:val="28"/>
        </w:rPr>
        <w:t xml:space="preserve"> </w:t>
      </w:r>
      <w:r w:rsidR="00A86834">
        <w:rPr>
          <w:rFonts w:ascii="Times New Roman" w:hAnsi="Times New Roman" w:cs="Times New Roman"/>
          <w:sz w:val="28"/>
          <w:szCs w:val="28"/>
        </w:rPr>
        <w:t>ФЗ «</w:t>
      </w:r>
      <w:r w:rsidRPr="00A86834">
        <w:rPr>
          <w:rFonts w:ascii="Times New Roman" w:hAnsi="Times New Roman" w:cs="Times New Roman"/>
          <w:sz w:val="28"/>
          <w:szCs w:val="28"/>
        </w:rPr>
        <w:t>Об обр</w:t>
      </w:r>
      <w:r w:rsidRPr="00A86834">
        <w:rPr>
          <w:rFonts w:ascii="Times New Roman" w:hAnsi="Times New Roman" w:cs="Times New Roman"/>
          <w:sz w:val="28"/>
          <w:szCs w:val="28"/>
        </w:rPr>
        <w:t>а</w:t>
      </w:r>
      <w:r w:rsidRPr="00A86834">
        <w:rPr>
          <w:rFonts w:ascii="Times New Roman" w:hAnsi="Times New Roman" w:cs="Times New Roman"/>
          <w:sz w:val="28"/>
          <w:szCs w:val="28"/>
        </w:rPr>
        <w:t>зовании в Российской Федерации</w:t>
      </w:r>
      <w:r w:rsidR="00A86834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Концепция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>долгосрочного социально-экономического развития Российской Федерации на период до 2020 года, утвержденная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распор</w:t>
      </w:r>
      <w:r w:rsidR="00E869E9" w:rsidRPr="00A86834">
        <w:rPr>
          <w:rFonts w:ascii="Times New Roman" w:hAnsi="Times New Roman" w:cs="Times New Roman"/>
          <w:sz w:val="28"/>
          <w:szCs w:val="28"/>
        </w:rPr>
        <w:t>я</w:t>
      </w:r>
      <w:r w:rsidR="00E869E9" w:rsidRPr="00A86834">
        <w:rPr>
          <w:rFonts w:ascii="Times New Roman" w:hAnsi="Times New Roman" w:cs="Times New Roman"/>
          <w:sz w:val="28"/>
          <w:szCs w:val="28"/>
        </w:rPr>
        <w:t>жением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>Российской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>от 17</w:t>
      </w:r>
      <w:r w:rsidR="00DF5C9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E869E9" w:rsidRPr="00A86834">
        <w:rPr>
          <w:rFonts w:ascii="Times New Roman" w:hAnsi="Times New Roman" w:cs="Times New Roman"/>
          <w:sz w:val="28"/>
          <w:szCs w:val="28"/>
        </w:rPr>
        <w:t>2008</w:t>
      </w:r>
      <w:r w:rsidR="00DF5C9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86834">
        <w:rPr>
          <w:rFonts w:ascii="Times New Roman" w:hAnsi="Times New Roman" w:cs="Times New Roman"/>
          <w:sz w:val="28"/>
          <w:szCs w:val="28"/>
        </w:rPr>
        <w:t>№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1662-р;</w:t>
      </w:r>
    </w:p>
    <w:p w:rsidR="00F12785" w:rsidRPr="00A86834" w:rsidRDefault="00613DAB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12785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26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кабря </w:t>
      </w:r>
      <w:r w:rsidR="00273F6C">
        <w:rPr>
          <w:rFonts w:ascii="Times New Roman" w:hAnsi="Times New Roman" w:cs="Times New Roman"/>
          <w:sz w:val="28"/>
          <w:szCs w:val="28"/>
        </w:rPr>
        <w:t xml:space="preserve"> 2017</w:t>
      </w:r>
      <w:r w:rsidR="00F1278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84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1642</w:t>
      </w:r>
      <w:r w:rsidR="00884C19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Российской Федерации «Развитие образования»;</w:t>
      </w:r>
    </w:p>
    <w:p w:rsidR="00E869E9" w:rsidRPr="00A86834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</w:t>
      </w:r>
      <w:r w:rsidR="00DE00E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2013 </w:t>
      </w:r>
      <w:r w:rsidR="00CE57E4">
        <w:rPr>
          <w:rFonts w:ascii="Times New Roman" w:hAnsi="Times New Roman" w:cs="Times New Roman"/>
          <w:sz w:val="28"/>
          <w:szCs w:val="28"/>
        </w:rPr>
        <w:t>№ 1015 «</w:t>
      </w:r>
      <w:r w:rsidR="00E869E9" w:rsidRPr="00A86834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образов</w:t>
      </w:r>
      <w:r w:rsidR="00E869E9" w:rsidRPr="00A86834">
        <w:rPr>
          <w:rFonts w:ascii="Times New Roman" w:hAnsi="Times New Roman" w:cs="Times New Roman"/>
          <w:sz w:val="28"/>
          <w:szCs w:val="28"/>
        </w:rPr>
        <w:t>а</w:t>
      </w:r>
      <w:r w:rsidR="00E869E9" w:rsidRPr="00A86834">
        <w:rPr>
          <w:rFonts w:ascii="Times New Roman" w:hAnsi="Times New Roman" w:cs="Times New Roman"/>
          <w:sz w:val="28"/>
          <w:szCs w:val="28"/>
        </w:rPr>
        <w:t>тельным программам - образовательным программам начального общ</w:t>
      </w:r>
      <w:r w:rsidR="00E869E9" w:rsidRPr="00A86834">
        <w:rPr>
          <w:rFonts w:ascii="Times New Roman" w:hAnsi="Times New Roman" w:cs="Times New Roman"/>
          <w:sz w:val="28"/>
          <w:szCs w:val="28"/>
        </w:rPr>
        <w:t>е</w:t>
      </w:r>
      <w:r w:rsidR="00E869E9" w:rsidRPr="00A86834">
        <w:rPr>
          <w:rFonts w:ascii="Times New Roman" w:hAnsi="Times New Roman" w:cs="Times New Roman"/>
          <w:sz w:val="28"/>
          <w:szCs w:val="28"/>
        </w:rPr>
        <w:t>го, основного общего и среднего общего образования</w:t>
      </w:r>
      <w:r w:rsidR="00CE57E4">
        <w:rPr>
          <w:rFonts w:ascii="Times New Roman" w:hAnsi="Times New Roman" w:cs="Times New Roman"/>
          <w:sz w:val="28"/>
          <w:szCs w:val="28"/>
        </w:rPr>
        <w:t>»</w:t>
      </w:r>
      <w:r w:rsidR="00E869E9"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до 2020 года и на период до 2025 года, утвержденная распоряжен</w:t>
      </w:r>
      <w:r w:rsidR="00E869E9" w:rsidRPr="00A86834">
        <w:rPr>
          <w:rFonts w:ascii="Times New Roman" w:hAnsi="Times New Roman" w:cs="Times New Roman"/>
          <w:sz w:val="28"/>
          <w:szCs w:val="28"/>
        </w:rPr>
        <w:t>и</w:t>
      </w:r>
      <w:r w:rsidR="00E869E9" w:rsidRPr="00A86834">
        <w:rPr>
          <w:rFonts w:ascii="Times New Roman" w:hAnsi="Times New Roman" w:cs="Times New Roman"/>
          <w:sz w:val="28"/>
          <w:szCs w:val="28"/>
        </w:rPr>
        <w:t>ем Правительства Ставропольского края от 15</w:t>
      </w:r>
      <w:r w:rsidR="00DE00E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869E9" w:rsidRPr="00A86834">
        <w:rPr>
          <w:rFonts w:ascii="Times New Roman" w:hAnsi="Times New Roman" w:cs="Times New Roman"/>
          <w:sz w:val="28"/>
          <w:szCs w:val="28"/>
        </w:rPr>
        <w:t>2009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B84090">
        <w:rPr>
          <w:rFonts w:ascii="Times New Roman" w:hAnsi="Times New Roman" w:cs="Times New Roman"/>
          <w:sz w:val="28"/>
          <w:szCs w:val="28"/>
        </w:rPr>
        <w:t>№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221-рп;</w:t>
      </w:r>
    </w:p>
    <w:p w:rsidR="00884C19" w:rsidRPr="00A86834" w:rsidRDefault="00884C1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 Ставропольского края «Развитие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разования», утвержденная постановлением Правительства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от 29 декабря 2018 года № 628-п.</w:t>
      </w:r>
    </w:p>
    <w:p w:rsidR="00E869E9" w:rsidRPr="00A86834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13</w:t>
      </w:r>
      <w:r w:rsidR="00DE00EE">
        <w:rPr>
          <w:rFonts w:ascii="Times New Roman" w:hAnsi="Times New Roman" w:cs="Times New Roman"/>
          <w:sz w:val="28"/>
          <w:szCs w:val="28"/>
        </w:rPr>
        <w:t xml:space="preserve"> мая </w:t>
      </w:r>
      <w:r w:rsidR="00E869E9" w:rsidRPr="00A86834">
        <w:rPr>
          <w:rFonts w:ascii="Times New Roman" w:hAnsi="Times New Roman" w:cs="Times New Roman"/>
          <w:sz w:val="28"/>
          <w:szCs w:val="28"/>
        </w:rPr>
        <w:t>2013</w:t>
      </w:r>
      <w:r w:rsidR="00DE00EE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B84090">
        <w:rPr>
          <w:rFonts w:ascii="Times New Roman" w:hAnsi="Times New Roman" w:cs="Times New Roman"/>
          <w:sz w:val="28"/>
          <w:szCs w:val="28"/>
        </w:rPr>
        <w:t>№ 148-рп «</w:t>
      </w:r>
      <w:r w:rsidR="00E869E9" w:rsidRPr="00A86834">
        <w:rPr>
          <w:rFonts w:ascii="Times New Roman" w:hAnsi="Times New Roman" w:cs="Times New Roman"/>
          <w:sz w:val="28"/>
          <w:szCs w:val="28"/>
        </w:rPr>
        <w:t>О мерах по реализации Стратегии действий в и</w:t>
      </w:r>
      <w:r w:rsidR="00E869E9" w:rsidRPr="00A86834">
        <w:rPr>
          <w:rFonts w:ascii="Times New Roman" w:hAnsi="Times New Roman" w:cs="Times New Roman"/>
          <w:sz w:val="28"/>
          <w:szCs w:val="28"/>
        </w:rPr>
        <w:t>н</w:t>
      </w:r>
      <w:r w:rsidR="00E869E9" w:rsidRPr="00A86834">
        <w:rPr>
          <w:rFonts w:ascii="Times New Roman" w:hAnsi="Times New Roman" w:cs="Times New Roman"/>
          <w:sz w:val="28"/>
          <w:szCs w:val="28"/>
        </w:rPr>
        <w:t>тересах детей на территории Ставропол</w:t>
      </w:r>
      <w:r w:rsidR="00B84090">
        <w:rPr>
          <w:rFonts w:ascii="Times New Roman" w:hAnsi="Times New Roman" w:cs="Times New Roman"/>
          <w:sz w:val="28"/>
          <w:szCs w:val="28"/>
        </w:rPr>
        <w:t>ьского края на 2012 - 2017 годы»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распоряжением Правительства СК от </w:t>
      </w:r>
      <w:r w:rsidR="00917AE1">
        <w:rPr>
          <w:rFonts w:ascii="Times New Roman" w:hAnsi="Times New Roman" w:cs="Times New Roman"/>
          <w:sz w:val="28"/>
          <w:szCs w:val="28"/>
        </w:rPr>
        <w:t xml:space="preserve">      </w:t>
      </w:r>
      <w:r w:rsidR="00E869E9" w:rsidRPr="00A86834">
        <w:rPr>
          <w:rFonts w:ascii="Times New Roman" w:hAnsi="Times New Roman" w:cs="Times New Roman"/>
          <w:sz w:val="28"/>
          <w:szCs w:val="28"/>
        </w:rPr>
        <w:t>26</w:t>
      </w:r>
      <w:r w:rsidR="00DE00EE">
        <w:rPr>
          <w:rFonts w:ascii="Times New Roman" w:hAnsi="Times New Roman" w:cs="Times New Roman"/>
          <w:sz w:val="28"/>
          <w:szCs w:val="28"/>
        </w:rPr>
        <w:t xml:space="preserve"> мая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2015 </w:t>
      </w:r>
      <w:r w:rsidR="00B84090">
        <w:rPr>
          <w:rFonts w:ascii="Times New Roman" w:hAnsi="Times New Roman" w:cs="Times New Roman"/>
          <w:sz w:val="28"/>
          <w:szCs w:val="28"/>
        </w:rPr>
        <w:t>№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139-рп);</w:t>
      </w:r>
    </w:p>
    <w:p w:rsidR="00E869E9" w:rsidRPr="00A86834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DF5C91"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от 24 сентября 2009 года</w:t>
      </w:r>
      <w:r w:rsidR="00DF5C91">
        <w:rPr>
          <w:rFonts w:ascii="Times New Roman" w:hAnsi="Times New Roman" w:cs="Times New Roman"/>
          <w:sz w:val="28"/>
          <w:szCs w:val="28"/>
        </w:rPr>
        <w:t xml:space="preserve">      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</w:t>
      </w:r>
      <w:r w:rsidR="00DE00EE">
        <w:rPr>
          <w:rFonts w:ascii="Times New Roman" w:hAnsi="Times New Roman" w:cs="Times New Roman"/>
          <w:sz w:val="28"/>
          <w:szCs w:val="28"/>
        </w:rPr>
        <w:t>№</w:t>
      </w:r>
      <w:r w:rsidR="00E869E9" w:rsidRPr="00A86834">
        <w:rPr>
          <w:rFonts w:ascii="Times New Roman" w:hAnsi="Times New Roman" w:cs="Times New Roman"/>
          <w:sz w:val="28"/>
          <w:szCs w:val="28"/>
        </w:rPr>
        <w:t xml:space="preserve"> 84-46 ГД </w:t>
      </w:r>
      <w:r w:rsidR="00B84090">
        <w:rPr>
          <w:rFonts w:ascii="Times New Roman" w:hAnsi="Times New Roman" w:cs="Times New Roman"/>
          <w:sz w:val="28"/>
          <w:szCs w:val="28"/>
        </w:rPr>
        <w:t>«</w:t>
      </w:r>
      <w:r w:rsidR="00E869E9" w:rsidRPr="00A86834">
        <w:rPr>
          <w:rFonts w:ascii="Times New Roman" w:hAnsi="Times New Roman" w:cs="Times New Roman"/>
          <w:sz w:val="28"/>
          <w:szCs w:val="28"/>
        </w:rPr>
        <w:t>Об утверждении Стратегии развития города-курорта Пят</w:t>
      </w:r>
      <w:r w:rsidR="00E869E9" w:rsidRPr="00A86834">
        <w:rPr>
          <w:rFonts w:ascii="Times New Roman" w:hAnsi="Times New Roman" w:cs="Times New Roman"/>
          <w:sz w:val="28"/>
          <w:szCs w:val="28"/>
        </w:rPr>
        <w:t>и</w:t>
      </w:r>
      <w:r w:rsidR="00E869E9" w:rsidRPr="00A86834">
        <w:rPr>
          <w:rFonts w:ascii="Times New Roman" w:hAnsi="Times New Roman" w:cs="Times New Roman"/>
          <w:sz w:val="28"/>
          <w:szCs w:val="28"/>
        </w:rPr>
        <w:lastRenderedPageBreak/>
        <w:t>горска до 202</w:t>
      </w:r>
      <w:r w:rsidR="00B84090">
        <w:rPr>
          <w:rFonts w:ascii="Times New Roman" w:hAnsi="Times New Roman" w:cs="Times New Roman"/>
          <w:sz w:val="28"/>
          <w:szCs w:val="28"/>
        </w:rPr>
        <w:t>0 года и на период до 2025 года»</w:t>
      </w:r>
      <w:r w:rsidR="00E869E9" w:rsidRPr="00A86834">
        <w:rPr>
          <w:rFonts w:ascii="Times New Roman" w:hAnsi="Times New Roman" w:cs="Times New Roman"/>
          <w:sz w:val="28"/>
          <w:szCs w:val="28"/>
        </w:rPr>
        <w:t>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В соответствии с указанными документами сформированы сл</w:t>
      </w:r>
      <w:r w:rsidRPr="00A86834">
        <w:rPr>
          <w:rFonts w:ascii="Times New Roman" w:hAnsi="Times New Roman" w:cs="Times New Roman"/>
          <w:sz w:val="28"/>
          <w:szCs w:val="28"/>
        </w:rPr>
        <w:t>е</w:t>
      </w:r>
      <w:r w:rsidRPr="00A86834">
        <w:rPr>
          <w:rFonts w:ascii="Times New Roman" w:hAnsi="Times New Roman" w:cs="Times New Roman"/>
          <w:sz w:val="28"/>
          <w:szCs w:val="28"/>
        </w:rPr>
        <w:t>дующие приоритеты государственной политики в сфере реализации Программы: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повышение качества образования, дающее возможность целен</w:t>
      </w:r>
      <w:r w:rsidRPr="00A86834">
        <w:rPr>
          <w:rFonts w:ascii="Times New Roman" w:hAnsi="Times New Roman" w:cs="Times New Roman"/>
          <w:sz w:val="28"/>
          <w:szCs w:val="28"/>
        </w:rPr>
        <w:t>а</w:t>
      </w:r>
      <w:r w:rsidRPr="00A86834">
        <w:rPr>
          <w:rFonts w:ascii="Times New Roman" w:hAnsi="Times New Roman" w:cs="Times New Roman"/>
          <w:sz w:val="28"/>
          <w:szCs w:val="28"/>
        </w:rPr>
        <w:t>правленно формировать человеческий и квалификационный капитал, исходя из необходимости обеспечения инновационного развития экон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мики и геополитической конкурентоспособности Ставропольского края;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модернизация системы образования с выделением необходимых для этого ресурсов и создания механизмов их эффективного использ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вания;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формирование принципиально новой образовательной политики, основанной на гарантированном качестве подготовки специалистов в современных условиях.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Программа предполагает реализацию следующих направлений модернизационного развития: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достижение удовлетворенности граждан качеством предоставля</w:t>
      </w:r>
      <w:r w:rsidRPr="00A86834">
        <w:rPr>
          <w:rFonts w:ascii="Times New Roman" w:hAnsi="Times New Roman" w:cs="Times New Roman"/>
          <w:sz w:val="28"/>
          <w:szCs w:val="28"/>
        </w:rPr>
        <w:t>е</w:t>
      </w:r>
      <w:r w:rsidRPr="00A86834">
        <w:rPr>
          <w:rFonts w:ascii="Times New Roman" w:hAnsi="Times New Roman" w:cs="Times New Roman"/>
          <w:sz w:val="28"/>
          <w:szCs w:val="28"/>
        </w:rPr>
        <w:t>мых образовательных муниципальных услуг, соответствующих соц</w:t>
      </w:r>
      <w:r w:rsidRPr="00A86834">
        <w:rPr>
          <w:rFonts w:ascii="Times New Roman" w:hAnsi="Times New Roman" w:cs="Times New Roman"/>
          <w:sz w:val="28"/>
          <w:szCs w:val="28"/>
        </w:rPr>
        <w:t>и</w:t>
      </w:r>
      <w:r w:rsidRPr="00A86834">
        <w:rPr>
          <w:rFonts w:ascii="Times New Roman" w:hAnsi="Times New Roman" w:cs="Times New Roman"/>
          <w:sz w:val="28"/>
          <w:szCs w:val="28"/>
        </w:rPr>
        <w:t>ально-экономическим реалиям и перспективам;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 и надзор за ее и</w:t>
      </w:r>
      <w:r w:rsidRPr="00A86834">
        <w:rPr>
          <w:rFonts w:ascii="Times New Roman" w:hAnsi="Times New Roman" w:cs="Times New Roman"/>
          <w:sz w:val="28"/>
          <w:szCs w:val="28"/>
        </w:rPr>
        <w:t>с</w:t>
      </w:r>
      <w:r w:rsidRPr="00A86834">
        <w:rPr>
          <w:rFonts w:ascii="Times New Roman" w:hAnsi="Times New Roman" w:cs="Times New Roman"/>
          <w:sz w:val="28"/>
          <w:szCs w:val="28"/>
        </w:rPr>
        <w:t>полнением;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повышение доступности качественного образования на основе с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хранения его фундаментальности и соответствия актуальным и перспе</w:t>
      </w:r>
      <w:r w:rsidRPr="00A86834">
        <w:rPr>
          <w:rFonts w:ascii="Times New Roman" w:hAnsi="Times New Roman" w:cs="Times New Roman"/>
          <w:sz w:val="28"/>
          <w:szCs w:val="28"/>
        </w:rPr>
        <w:t>к</w:t>
      </w:r>
      <w:r w:rsidRPr="00A86834">
        <w:rPr>
          <w:rFonts w:ascii="Times New Roman" w:hAnsi="Times New Roman" w:cs="Times New Roman"/>
          <w:sz w:val="28"/>
          <w:szCs w:val="28"/>
        </w:rPr>
        <w:t>тивным потребностям личности, общества;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подготовка нового поколения педагогических кадров;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в процессе обучения;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поддержка талантливой молодежи;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развитие альтернативных форм жизнеустройства детей, лишенных родительского попечения;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реализация эффективных механизмов поддержки детей-инвалидов, детей, лишенных родительского попечения, и гарантий их недискрим</w:t>
      </w:r>
      <w:r w:rsidRPr="00A86834">
        <w:rPr>
          <w:rFonts w:ascii="Times New Roman" w:hAnsi="Times New Roman" w:cs="Times New Roman"/>
          <w:sz w:val="28"/>
          <w:szCs w:val="28"/>
        </w:rPr>
        <w:t>и</w:t>
      </w:r>
      <w:r w:rsidRPr="00A86834">
        <w:rPr>
          <w:rFonts w:ascii="Times New Roman" w:hAnsi="Times New Roman" w:cs="Times New Roman"/>
          <w:sz w:val="28"/>
          <w:szCs w:val="28"/>
        </w:rPr>
        <w:t>национного доступа к бесплатным образовательным услугам;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интеграция детей с ограниченными возможностями в обществе</w:t>
      </w:r>
      <w:r w:rsidRPr="00A86834">
        <w:rPr>
          <w:rFonts w:ascii="Times New Roman" w:hAnsi="Times New Roman" w:cs="Times New Roman"/>
          <w:sz w:val="28"/>
          <w:szCs w:val="28"/>
        </w:rPr>
        <w:t>н</w:t>
      </w:r>
      <w:r w:rsidRPr="00A86834">
        <w:rPr>
          <w:rFonts w:ascii="Times New Roman" w:hAnsi="Times New Roman" w:cs="Times New Roman"/>
          <w:sz w:val="28"/>
          <w:szCs w:val="28"/>
        </w:rPr>
        <w:t>ную и трудовую деятельность;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развитие современной системы подготовки высококвалифицир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ванных кадров, непрерывного образования;</w:t>
      </w:r>
    </w:p>
    <w:p w:rsidR="00E869E9" w:rsidRPr="00A86834" w:rsidRDefault="00E869E9" w:rsidP="0043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укрепление, развитие материально-технической, учебной базы у</w:t>
      </w:r>
      <w:r w:rsidRPr="00A86834">
        <w:rPr>
          <w:rFonts w:ascii="Times New Roman" w:hAnsi="Times New Roman" w:cs="Times New Roman"/>
          <w:sz w:val="28"/>
          <w:szCs w:val="28"/>
        </w:rPr>
        <w:t>ч</w:t>
      </w:r>
      <w:r w:rsidRPr="00A86834">
        <w:rPr>
          <w:rFonts w:ascii="Times New Roman" w:hAnsi="Times New Roman" w:cs="Times New Roman"/>
          <w:sz w:val="28"/>
          <w:szCs w:val="28"/>
        </w:rPr>
        <w:t>реждений образования;</w:t>
      </w:r>
    </w:p>
    <w:p w:rsidR="00E869E9" w:rsidRDefault="00E869E9" w:rsidP="0043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повышение эффективности механизмов у</w:t>
      </w:r>
      <w:r w:rsidR="00EA2D76">
        <w:rPr>
          <w:rFonts w:ascii="Times New Roman" w:hAnsi="Times New Roman" w:cs="Times New Roman"/>
          <w:sz w:val="28"/>
          <w:szCs w:val="28"/>
        </w:rPr>
        <w:t xml:space="preserve">правления качеством </w:t>
      </w:r>
      <w:r w:rsidR="00626344">
        <w:rPr>
          <w:rFonts w:ascii="Times New Roman" w:hAnsi="Times New Roman" w:cs="Times New Roman"/>
          <w:sz w:val="28"/>
          <w:szCs w:val="28"/>
        </w:rPr>
        <w:t>о</w:t>
      </w:r>
      <w:r w:rsidR="00626344">
        <w:rPr>
          <w:rFonts w:ascii="Times New Roman" w:hAnsi="Times New Roman" w:cs="Times New Roman"/>
          <w:sz w:val="28"/>
          <w:szCs w:val="28"/>
        </w:rPr>
        <w:t>б</w:t>
      </w:r>
      <w:r w:rsidR="00626344">
        <w:rPr>
          <w:rFonts w:ascii="Times New Roman" w:hAnsi="Times New Roman" w:cs="Times New Roman"/>
          <w:sz w:val="28"/>
          <w:szCs w:val="28"/>
        </w:rPr>
        <w:t>разования.</w:t>
      </w:r>
    </w:p>
    <w:p w:rsidR="00E869E9" w:rsidRPr="00A86834" w:rsidRDefault="00E869E9" w:rsidP="00431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 xml:space="preserve">Учитывая перечисленные приоритеты, целью программы является </w:t>
      </w:r>
      <w:r w:rsidRPr="00A86834">
        <w:rPr>
          <w:rFonts w:ascii="Times New Roman" w:hAnsi="Times New Roman" w:cs="Times New Roman"/>
          <w:sz w:val="28"/>
          <w:szCs w:val="28"/>
        </w:rPr>
        <w:lastRenderedPageBreak/>
        <w:t>повышение доступности и качества дошкольного, общего, дополнител</w:t>
      </w:r>
      <w:r w:rsidRPr="00A86834">
        <w:rPr>
          <w:rFonts w:ascii="Times New Roman" w:hAnsi="Times New Roman" w:cs="Times New Roman"/>
          <w:sz w:val="28"/>
          <w:szCs w:val="28"/>
        </w:rPr>
        <w:t>ь</w:t>
      </w:r>
      <w:r w:rsidRPr="00A86834">
        <w:rPr>
          <w:rFonts w:ascii="Times New Roman" w:hAnsi="Times New Roman" w:cs="Times New Roman"/>
          <w:sz w:val="28"/>
          <w:szCs w:val="28"/>
        </w:rPr>
        <w:t>ного образования в городе-курорте Пятигорске, создание правовых и с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циально-экономических условий для нравственного, интеллектуального и физического развития детей.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Достижение целей программы осуществляется путем реализации следующих подпрограмм программы, взаимосвязанных по срокам и р</w:t>
      </w:r>
      <w:r w:rsidRPr="00A86834">
        <w:rPr>
          <w:rFonts w:ascii="Times New Roman" w:hAnsi="Times New Roman" w:cs="Times New Roman"/>
          <w:sz w:val="28"/>
          <w:szCs w:val="28"/>
        </w:rPr>
        <w:t>е</w:t>
      </w:r>
      <w:r w:rsidRPr="00A86834">
        <w:rPr>
          <w:rFonts w:ascii="Times New Roman" w:hAnsi="Times New Roman" w:cs="Times New Roman"/>
          <w:sz w:val="28"/>
          <w:szCs w:val="28"/>
        </w:rPr>
        <w:t>сурсам: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1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92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B5CE7">
        <w:rPr>
          <w:rFonts w:ascii="Times New Roman" w:hAnsi="Times New Roman" w:cs="Times New Roman"/>
          <w:sz w:val="28"/>
          <w:szCs w:val="28"/>
        </w:rPr>
        <w:t xml:space="preserve"> «</w:t>
      </w:r>
      <w:r w:rsidRPr="00A86834">
        <w:rPr>
          <w:rFonts w:ascii="Times New Roman" w:hAnsi="Times New Roman" w:cs="Times New Roman"/>
          <w:sz w:val="28"/>
          <w:szCs w:val="28"/>
        </w:rPr>
        <w:t>Развитие системы дошкольного образования в городе-курорте Пятигорске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2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6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B5CE7">
        <w:rPr>
          <w:rFonts w:ascii="Times New Roman" w:hAnsi="Times New Roman" w:cs="Times New Roman"/>
          <w:sz w:val="28"/>
          <w:szCs w:val="28"/>
        </w:rPr>
        <w:t xml:space="preserve"> «</w:t>
      </w:r>
      <w:r w:rsidRPr="00A86834">
        <w:rPr>
          <w:rFonts w:ascii="Times New Roman" w:hAnsi="Times New Roman" w:cs="Times New Roman"/>
          <w:sz w:val="28"/>
          <w:szCs w:val="28"/>
        </w:rPr>
        <w:t>Развитие системы общего образования в гор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де-курорте Пятигорска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3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1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6B5CE7">
        <w:rPr>
          <w:rFonts w:ascii="Times New Roman" w:hAnsi="Times New Roman" w:cs="Times New Roman"/>
          <w:sz w:val="28"/>
          <w:szCs w:val="28"/>
        </w:rPr>
        <w:t xml:space="preserve"> «</w:t>
      </w:r>
      <w:r w:rsidRPr="00A86834">
        <w:rPr>
          <w:rFonts w:ascii="Times New Roman" w:hAnsi="Times New Roman" w:cs="Times New Roman"/>
          <w:sz w:val="28"/>
          <w:szCs w:val="28"/>
        </w:rPr>
        <w:t>Развитие дополнительного образования в гор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де-курорте Пятигорске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4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543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r w:rsidR="006B5CE7">
        <w:rPr>
          <w:rFonts w:ascii="Times New Roman" w:hAnsi="Times New Roman" w:cs="Times New Roman"/>
          <w:sz w:val="28"/>
          <w:szCs w:val="28"/>
        </w:rPr>
        <w:t>«</w:t>
      </w:r>
      <w:r w:rsidRPr="00A86834">
        <w:rPr>
          <w:rFonts w:ascii="Times New Roman" w:hAnsi="Times New Roman" w:cs="Times New Roman"/>
          <w:sz w:val="28"/>
          <w:szCs w:val="28"/>
        </w:rPr>
        <w:t>Строительство, реконструкция объектов мун</w:t>
      </w:r>
      <w:r w:rsidRPr="00A86834">
        <w:rPr>
          <w:rFonts w:ascii="Times New Roman" w:hAnsi="Times New Roman" w:cs="Times New Roman"/>
          <w:sz w:val="28"/>
          <w:szCs w:val="28"/>
        </w:rPr>
        <w:t>и</w:t>
      </w:r>
      <w:r w:rsidRPr="00A86834">
        <w:rPr>
          <w:rFonts w:ascii="Times New Roman" w:hAnsi="Times New Roman" w:cs="Times New Roman"/>
          <w:sz w:val="28"/>
          <w:szCs w:val="28"/>
        </w:rPr>
        <w:t>ципальной собственности города-курорта Пятигорска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;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5</w:t>
      </w:r>
      <w:r w:rsidR="00DE00EE">
        <w:rPr>
          <w:rFonts w:ascii="Times New Roman" w:hAnsi="Times New Roman" w:cs="Times New Roman"/>
          <w:sz w:val="28"/>
          <w:szCs w:val="28"/>
        </w:rPr>
        <w:t>)</w:t>
      </w:r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15" w:history="1">
        <w:r w:rsidRPr="00A86834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A86834">
        <w:rPr>
          <w:rFonts w:ascii="Times New Roman" w:hAnsi="Times New Roman" w:cs="Times New Roman"/>
          <w:sz w:val="28"/>
          <w:szCs w:val="28"/>
        </w:rPr>
        <w:t xml:space="preserve"> </w:t>
      </w:r>
      <w:r w:rsidR="006B5CE7">
        <w:rPr>
          <w:rFonts w:ascii="Times New Roman" w:hAnsi="Times New Roman" w:cs="Times New Roman"/>
          <w:sz w:val="28"/>
          <w:szCs w:val="28"/>
        </w:rPr>
        <w:t>«</w:t>
      </w:r>
      <w:r w:rsidRPr="00A86834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 xml:space="preserve">граммы города-курорта Пятигорска </w:t>
      </w:r>
      <w:r w:rsidR="006B5CE7">
        <w:rPr>
          <w:rFonts w:ascii="Times New Roman" w:hAnsi="Times New Roman" w:cs="Times New Roman"/>
          <w:sz w:val="28"/>
          <w:szCs w:val="28"/>
        </w:rPr>
        <w:t>«</w:t>
      </w:r>
      <w:r w:rsidRPr="00A86834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 xml:space="preserve"> и общепр</w:t>
      </w:r>
      <w:r w:rsidRPr="00A86834">
        <w:rPr>
          <w:rFonts w:ascii="Times New Roman" w:hAnsi="Times New Roman" w:cs="Times New Roman"/>
          <w:sz w:val="28"/>
          <w:szCs w:val="28"/>
        </w:rPr>
        <w:t>о</w:t>
      </w:r>
      <w:r w:rsidRPr="00A86834">
        <w:rPr>
          <w:rFonts w:ascii="Times New Roman" w:hAnsi="Times New Roman" w:cs="Times New Roman"/>
          <w:sz w:val="28"/>
          <w:szCs w:val="28"/>
        </w:rPr>
        <w:t>граммные мероприятия</w:t>
      </w:r>
      <w:r w:rsidR="006B5CE7">
        <w:rPr>
          <w:rFonts w:ascii="Times New Roman" w:hAnsi="Times New Roman" w:cs="Times New Roman"/>
          <w:sz w:val="28"/>
          <w:szCs w:val="28"/>
        </w:rPr>
        <w:t>»</w:t>
      </w:r>
      <w:r w:rsidRPr="00A86834">
        <w:rPr>
          <w:rFonts w:ascii="Times New Roman" w:hAnsi="Times New Roman" w:cs="Times New Roman"/>
          <w:sz w:val="28"/>
          <w:szCs w:val="28"/>
        </w:rPr>
        <w:t>.</w:t>
      </w:r>
    </w:p>
    <w:p w:rsidR="00E869E9" w:rsidRPr="00A86834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39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программы и показ</w:t>
      </w:r>
      <w:r w:rsidR="00E869E9" w:rsidRPr="00A86834">
        <w:rPr>
          <w:rFonts w:ascii="Times New Roman" w:hAnsi="Times New Roman" w:cs="Times New Roman"/>
          <w:sz w:val="28"/>
          <w:szCs w:val="28"/>
        </w:rPr>
        <w:t>а</w:t>
      </w:r>
      <w:r w:rsidR="00E869E9" w:rsidRPr="00A86834">
        <w:rPr>
          <w:rFonts w:ascii="Times New Roman" w:hAnsi="Times New Roman" w:cs="Times New Roman"/>
          <w:sz w:val="28"/>
          <w:szCs w:val="28"/>
        </w:rPr>
        <w:t>телях решения задач подпрограмм программы и их значениях привед</w:t>
      </w:r>
      <w:r w:rsidR="00E869E9" w:rsidRPr="00A86834">
        <w:rPr>
          <w:rFonts w:ascii="Times New Roman" w:hAnsi="Times New Roman" w:cs="Times New Roman"/>
          <w:sz w:val="28"/>
          <w:szCs w:val="28"/>
        </w:rPr>
        <w:t>е</w:t>
      </w:r>
      <w:r w:rsidR="00E869E9" w:rsidRPr="00A86834">
        <w:rPr>
          <w:rFonts w:ascii="Times New Roman" w:hAnsi="Times New Roman" w:cs="Times New Roman"/>
          <w:sz w:val="28"/>
          <w:szCs w:val="28"/>
        </w:rPr>
        <w:t>ны в приложении  1 к программе.</w:t>
      </w:r>
    </w:p>
    <w:p w:rsidR="00E869E9" w:rsidRPr="00A86834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63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подпрограмм приведены в приложении  2 к программе.</w:t>
      </w:r>
    </w:p>
    <w:p w:rsidR="00E869E9" w:rsidRPr="00A86834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025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и источники финансового обеспечения программы прив</w:t>
      </w:r>
      <w:r w:rsidR="00E869E9" w:rsidRPr="00A86834">
        <w:rPr>
          <w:rFonts w:ascii="Times New Roman" w:hAnsi="Times New Roman" w:cs="Times New Roman"/>
          <w:sz w:val="28"/>
          <w:szCs w:val="28"/>
        </w:rPr>
        <w:t>е</w:t>
      </w:r>
      <w:r w:rsidR="00E869E9" w:rsidRPr="00A86834">
        <w:rPr>
          <w:rFonts w:ascii="Times New Roman" w:hAnsi="Times New Roman" w:cs="Times New Roman"/>
          <w:sz w:val="28"/>
          <w:szCs w:val="28"/>
        </w:rPr>
        <w:t>дены в приложении  3 к программе.</w:t>
      </w:r>
    </w:p>
    <w:p w:rsidR="00E869E9" w:rsidRPr="00A86834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 программы прив</w:t>
      </w:r>
      <w:r w:rsidR="00E869E9" w:rsidRPr="00A86834">
        <w:rPr>
          <w:rFonts w:ascii="Times New Roman" w:hAnsi="Times New Roman" w:cs="Times New Roman"/>
          <w:sz w:val="28"/>
          <w:szCs w:val="28"/>
        </w:rPr>
        <w:t>е</w:t>
      </w:r>
      <w:r w:rsidR="00E869E9" w:rsidRPr="00A86834">
        <w:rPr>
          <w:rFonts w:ascii="Times New Roman" w:hAnsi="Times New Roman" w:cs="Times New Roman"/>
          <w:sz w:val="28"/>
          <w:szCs w:val="28"/>
        </w:rPr>
        <w:t>ден в приложении  4 к программе.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34">
        <w:rPr>
          <w:rFonts w:ascii="Times New Roman" w:hAnsi="Times New Roman" w:cs="Times New Roman"/>
          <w:sz w:val="28"/>
          <w:szCs w:val="28"/>
        </w:rPr>
        <w:t>Исполнитель по каждому программному мероприятию несет о</w:t>
      </w:r>
      <w:r w:rsidRPr="00A86834">
        <w:rPr>
          <w:rFonts w:ascii="Times New Roman" w:hAnsi="Times New Roman" w:cs="Times New Roman"/>
          <w:sz w:val="28"/>
          <w:szCs w:val="28"/>
        </w:rPr>
        <w:t>т</w:t>
      </w:r>
      <w:r w:rsidRPr="00A86834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A86834">
        <w:rPr>
          <w:rFonts w:ascii="Times New Roman" w:hAnsi="Times New Roman" w:cs="Times New Roman"/>
          <w:sz w:val="28"/>
          <w:szCs w:val="28"/>
        </w:rPr>
        <w:t>я</w:t>
      </w:r>
      <w:r w:rsidRPr="00A86834">
        <w:rPr>
          <w:rFonts w:ascii="Times New Roman" w:hAnsi="Times New Roman" w:cs="Times New Roman"/>
          <w:sz w:val="28"/>
          <w:szCs w:val="28"/>
        </w:rPr>
        <w:t>тий программы, целевое и эффективное использование выделяемых на ее реализацию денежных средств.</w:t>
      </w:r>
    </w:p>
    <w:p w:rsidR="00E869E9" w:rsidRPr="00A86834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791" w:history="1">
        <w:r w:rsidR="00E869E9" w:rsidRPr="00A86834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E869E9" w:rsidRPr="00A86834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целям муниц</w:t>
      </w:r>
      <w:r w:rsidR="00E869E9" w:rsidRPr="00A86834">
        <w:rPr>
          <w:rFonts w:ascii="Times New Roman" w:hAnsi="Times New Roman" w:cs="Times New Roman"/>
          <w:sz w:val="28"/>
          <w:szCs w:val="28"/>
        </w:rPr>
        <w:t>и</w:t>
      </w:r>
      <w:r w:rsidR="00E869E9" w:rsidRPr="00A86834">
        <w:rPr>
          <w:rFonts w:ascii="Times New Roman" w:hAnsi="Times New Roman" w:cs="Times New Roman"/>
          <w:sz w:val="28"/>
          <w:szCs w:val="28"/>
        </w:rPr>
        <w:t>пальной прогр</w:t>
      </w:r>
      <w:r w:rsidR="006B5CE7">
        <w:rPr>
          <w:rFonts w:ascii="Times New Roman" w:hAnsi="Times New Roman" w:cs="Times New Roman"/>
          <w:sz w:val="28"/>
          <w:szCs w:val="28"/>
        </w:rPr>
        <w:t>аммы города-курорта Пятигорска «Развитие образов</w:t>
      </w:r>
      <w:r w:rsidR="006B5CE7">
        <w:rPr>
          <w:rFonts w:ascii="Times New Roman" w:hAnsi="Times New Roman" w:cs="Times New Roman"/>
          <w:sz w:val="28"/>
          <w:szCs w:val="28"/>
        </w:rPr>
        <w:t>а</w:t>
      </w:r>
      <w:r w:rsidR="006B5CE7">
        <w:rPr>
          <w:rFonts w:ascii="Times New Roman" w:hAnsi="Times New Roman" w:cs="Times New Roman"/>
          <w:sz w:val="28"/>
          <w:szCs w:val="28"/>
        </w:rPr>
        <w:t>ния»</w:t>
      </w:r>
      <w:r w:rsidR="00E869E9" w:rsidRPr="00A86834">
        <w:rPr>
          <w:rFonts w:ascii="Times New Roman" w:hAnsi="Times New Roman" w:cs="Times New Roman"/>
          <w:sz w:val="28"/>
          <w:szCs w:val="28"/>
        </w:rPr>
        <w:t>, задачам подпрограмм Программы приведены в приложении 5 к программе.</w:t>
      </w:r>
    </w:p>
    <w:p w:rsidR="00E869E9" w:rsidRPr="00A86834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C91" w:rsidRDefault="00087B7A" w:rsidP="00DE00E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192"/>
      <w:bookmarkEnd w:id="1"/>
      <w:r w:rsidRPr="00087B7A">
        <w:rPr>
          <w:rFonts w:ascii="Times New Roman" w:hAnsi="Times New Roman" w:cs="Times New Roman"/>
          <w:b w:val="0"/>
          <w:sz w:val="28"/>
          <w:szCs w:val="28"/>
        </w:rPr>
        <w:t xml:space="preserve">ПОДПРОГРАММА </w:t>
      </w:r>
    </w:p>
    <w:p w:rsidR="00E869E9" w:rsidRPr="00087B7A" w:rsidRDefault="00087B7A" w:rsidP="00DE00EE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87B7A">
        <w:rPr>
          <w:rFonts w:ascii="Times New Roman" w:hAnsi="Times New Roman" w:cs="Times New Roman"/>
          <w:b w:val="0"/>
          <w:sz w:val="28"/>
          <w:szCs w:val="28"/>
        </w:rPr>
        <w:t>«</w:t>
      </w:r>
      <w:r w:rsidR="00DE00EE">
        <w:rPr>
          <w:rFonts w:ascii="Times New Roman" w:hAnsi="Times New Roman" w:cs="Times New Roman"/>
          <w:b w:val="0"/>
          <w:sz w:val="28"/>
          <w:szCs w:val="28"/>
        </w:rPr>
        <w:t>Р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>азвитие системы дошкольного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 xml:space="preserve">в городе-курорте </w:t>
      </w:r>
      <w:r w:rsidR="00DE00EE">
        <w:rPr>
          <w:rFonts w:ascii="Times New Roman" w:hAnsi="Times New Roman" w:cs="Times New Roman"/>
          <w:b w:val="0"/>
          <w:sz w:val="28"/>
          <w:szCs w:val="28"/>
        </w:rPr>
        <w:t>П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>ятигорске</w:t>
      </w:r>
      <w:r w:rsidRPr="00087B7A">
        <w:rPr>
          <w:rFonts w:ascii="Times New Roman" w:hAnsi="Times New Roman" w:cs="Times New Roman"/>
          <w:b w:val="0"/>
          <w:sz w:val="28"/>
          <w:szCs w:val="28"/>
        </w:rPr>
        <w:t>»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 w:rsidR="00DE00EE">
        <w:rPr>
          <w:rFonts w:ascii="Times New Roman" w:hAnsi="Times New Roman" w:cs="Times New Roman"/>
          <w:b w:val="0"/>
          <w:sz w:val="28"/>
          <w:szCs w:val="28"/>
        </w:rPr>
        <w:t>П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 w:rsidR="003A7EFB">
        <w:rPr>
          <w:rFonts w:ascii="Times New Roman" w:hAnsi="Times New Roman" w:cs="Times New Roman"/>
          <w:b w:val="0"/>
          <w:sz w:val="28"/>
          <w:szCs w:val="28"/>
        </w:rPr>
        <w:t>Р</w:t>
      </w:r>
      <w:r w:rsidR="00DE00EE" w:rsidRPr="00087B7A">
        <w:rPr>
          <w:rFonts w:ascii="Times New Roman" w:hAnsi="Times New Roman" w:cs="Times New Roman"/>
          <w:b w:val="0"/>
          <w:sz w:val="28"/>
          <w:szCs w:val="28"/>
        </w:rPr>
        <w:t>азвитие образования»</w:t>
      </w:r>
    </w:p>
    <w:p w:rsidR="00E869E9" w:rsidRPr="00087B7A" w:rsidRDefault="00E869E9" w:rsidP="00DE00EE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87B7A">
        <w:rPr>
          <w:rFonts w:ascii="Times New Roman" w:hAnsi="Times New Roman" w:cs="Times New Roman"/>
          <w:b w:val="0"/>
          <w:sz w:val="28"/>
          <w:szCs w:val="28"/>
        </w:rPr>
        <w:t>(далее - подпрограмма 1)</w:t>
      </w:r>
    </w:p>
    <w:p w:rsidR="00E869E9" w:rsidRPr="00087B7A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087B7A" w:rsidRDefault="00E869E9" w:rsidP="0013740B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87B7A">
        <w:rPr>
          <w:rFonts w:ascii="Times New Roman" w:hAnsi="Times New Roman" w:cs="Times New Roman"/>
          <w:b w:val="0"/>
          <w:sz w:val="28"/>
          <w:szCs w:val="28"/>
        </w:rPr>
        <w:lastRenderedPageBreak/>
        <w:t>Паспорт подпрограммы 1</w:t>
      </w:r>
    </w:p>
    <w:p w:rsidR="00E95ADC" w:rsidRDefault="00E95ADC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694" w:type="dxa"/>
        <w:tblLook w:val="04A0"/>
      </w:tblPr>
      <w:tblGrid>
        <w:gridCol w:w="4077"/>
        <w:gridCol w:w="5617"/>
      </w:tblGrid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1</w:t>
            </w:r>
          </w:p>
        </w:tc>
        <w:tc>
          <w:tcPr>
            <w:tcW w:w="5617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роде-курорте Пятигорске»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5617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образ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Пятигорска»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5617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5617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дошкольные образовательные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ганизации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 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5617" w:type="dxa"/>
          </w:tcPr>
          <w:p w:rsidR="00E95ADC" w:rsidRPr="00636298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сти общедоступного и бесплатного дошкольного образования по основным образовательным 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граммам;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учреждения д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29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системы дошкольного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Показатели решения задач подпр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граммы 1</w:t>
            </w:r>
          </w:p>
        </w:tc>
        <w:tc>
          <w:tcPr>
            <w:tcW w:w="5617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значений показателей,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в приложении 1.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дошкольную образовательную услугу, в общей чи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 до 6 лет;</w:t>
            </w:r>
          </w:p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муниципальных дошкольных образовательных организаций, оказывающих дополнительные усл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детей в возрасте до трех лет, получающих дошкольное образование в час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ных организациях, осуществляющих образовател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ную деятельность по образовательным программам дошкольного образования и присмотр и уход в 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щей численности детей в возрасте до трех лет, п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лучающих дошкольное образование в организациях, осуществляющих образовательную деятельность по образовательным программам дошкольного образ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вания и присмотр и уход;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хват детей в возрасте до трех лет, получающих дошкольное образование в государственных, мун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ципальных и частных организациях, осуществля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щих образовательную деятельность по образов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тельным программам дошкольного образования и присмотр и уход, в общей численности детей в во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расте до трех лет;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исло участников открытых онлайн-уроков, реал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зуемых с учетом опыта цикла открытых уроков «Проектория» или иных аналогичных по возможн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стям, функциями результатам проектах, направле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ных на раннюю профориентацию;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в возрасте до 3 лет, п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сещающих дошкольные образовательные организ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организаций дошкол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ного образования в расчете на 1 педагогического работника;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дошкольных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с высшим образованием в общей численности педагогических работников дошкольных образовательных учреждений;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и руководящих работников, своевременно прошедших переподготовку и пов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нужда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данной услуге;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педагогических рабо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ников дошкольных образовательных учреждений в возрасте до 30 лет в общей численности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ческих работников дошкольных образовательных учреждений;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педагогов, принявших участие в районных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роприятиях, направленных на повышение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ческого мастерства;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муниципальных дошкольных образовательных организаций, здания которых находятся в авари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ном состоянии или требуют капитального ремонта в общей численности муниципальных дошкольных образовательных организаций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 1</w:t>
            </w:r>
          </w:p>
        </w:tc>
        <w:tc>
          <w:tcPr>
            <w:tcW w:w="5617" w:type="dxa"/>
          </w:tcPr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 1</w:t>
            </w:r>
          </w:p>
        </w:tc>
        <w:tc>
          <w:tcPr>
            <w:tcW w:w="5617" w:type="dxa"/>
          </w:tcPr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по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1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969 212,14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финансового обеспеч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4 79 835,1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2018 год – 625 385,06 тыс. рублей,</w:t>
            </w:r>
          </w:p>
          <w:p w:rsidR="00E95ADC" w:rsidRPr="00773F24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631 143,63</w:t>
            </w: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73F24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696 285,445</w:t>
            </w: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688 547,121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686 419,112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E95ADC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489 377,04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231,92 тыс. рублей,</w:t>
            </w:r>
          </w:p>
          <w:p w:rsidR="00E95ADC" w:rsidRPr="009F795F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>2019 год – 186 934,69 тыс. рублей,</w:t>
            </w:r>
          </w:p>
          <w:p w:rsidR="00E95ADC" w:rsidRPr="009F795F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5F">
              <w:rPr>
                <w:rFonts w:ascii="Times New Roman" w:hAnsi="Times New Roman" w:cs="Times New Roman"/>
                <w:sz w:val="24"/>
                <w:szCs w:val="24"/>
              </w:rPr>
              <w:t>2020 год – 182 040,43 тыс. рублей,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2021 год – 182 040,43 тыс. рублей,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– 182 040,43 тыс. рублей</w:t>
            </w:r>
          </w:p>
          <w:p w:rsidR="00E95ADC" w:rsidRPr="007F5903" w:rsidRDefault="00E95ADC" w:rsidP="00E95AD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E95ADC" w:rsidRDefault="00E95ADC" w:rsidP="00E95ADC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  <w:r w:rsidR="007E29EA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  <w:r w:rsidR="007E29EA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95ADC" w:rsidTr="00E95ADC">
        <w:trPr>
          <w:trHeight w:val="417"/>
        </w:trPr>
        <w:tc>
          <w:tcPr>
            <w:tcW w:w="4077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 1</w:t>
            </w:r>
          </w:p>
        </w:tc>
        <w:tc>
          <w:tcPr>
            <w:tcW w:w="5617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значений показателей,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в приложении 1.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дошкольную образовательную услугу, в общей чи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 до 6 лет;</w:t>
            </w:r>
          </w:p>
          <w:p w:rsidR="00E95ADC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муниципальных дошкольных образовательных организаций, оказывающих дополнительные усл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детей в возрасте до трех лет, получающих дошкольное образование в час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ных организациях, осуществляющих образовател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ную деятельность по образовательным программам дошкольного образования и присмотр и уход в 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щей численности детей в возрасте до трех лет, п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лучающих дошкольное образование в организациях, осуществляющих образовательную деятельность по образовательным программам дошкольного образ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вания и присмотр и уход;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хват детей в возрасте до трех лет, получающих дошкольное образование в государственных, мун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ципальных и частных организациях, осуществля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щих образовательную деятельность по образов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дошкольного образования и присмотр и уход, в общей численности детей в во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расте до трех лет;</w:t>
            </w:r>
          </w:p>
          <w:p w:rsidR="00E95ADC" w:rsidRPr="000F18AA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исло участников открытых онлайн-уроков, реал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зуемых с учетом опыта цикла открытых уроков «Проектория» или иных аналогичных по возможн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стям, функциями результатам проектах, направле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на раннюю профориентацию;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в возрасте до 3 лет, п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сещающих дошкольные образовательные организ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исленность воспитанников организаций дошкол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ного образования в расчете на 1 педагогического работника;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дошкольных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с высшим образованием в общей численности педагогических работников дошкольных образовательных учреждений;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и руководящих работников, своевременно прошедших переподготовку и пов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общего числа нужда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в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данной услуге;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педагогических рабо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ников дошкольных образовательных учреждений в возрасте до 30 лет в общей численности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ческих работников дошкольных образовательных учреждений;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педагогов, принявших участие в районных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роприятиях, направленных на повышение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ческого мастерства;</w:t>
            </w:r>
          </w:p>
          <w:p w:rsidR="00E95ADC" w:rsidRPr="007F5903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муниципальных дошкольных образовательных организаций, здания которых находятся в авари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ном состоянии или требуют капитального ремонта в общей численности муниципальных дошкольных образовательных организаций</w:t>
            </w:r>
          </w:p>
        </w:tc>
      </w:tr>
    </w:tbl>
    <w:p w:rsidR="00637059" w:rsidRDefault="00637059" w:rsidP="00E95A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E869E9" w:rsidP="001374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3740B">
        <w:rPr>
          <w:rFonts w:ascii="Times New Roman" w:hAnsi="Times New Roman" w:cs="Times New Roman"/>
          <w:b w:val="0"/>
          <w:sz w:val="28"/>
          <w:szCs w:val="28"/>
        </w:rPr>
        <w:t>Раздел 1 Характеристика основных мероприятий подпрограммы 1</w:t>
      </w:r>
    </w:p>
    <w:p w:rsidR="005B4749" w:rsidRPr="0013740B" w:rsidRDefault="005B4749" w:rsidP="0013740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Подпрограмма предусматривает комплекс следующих основных мероприятий, направленных на удовлетворение потребностей граждан Российской Федерации, проживающих на территории города-курорта Пятигорска, в качественном общедоступном дошкольном образовании: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Обеспечение предоставления бесплатного дошкольного образов</w:t>
      </w:r>
      <w:r w:rsidRPr="0013740B">
        <w:rPr>
          <w:rFonts w:ascii="Times New Roman" w:hAnsi="Times New Roman" w:cs="Times New Roman"/>
          <w:sz w:val="28"/>
          <w:szCs w:val="28"/>
        </w:rPr>
        <w:t>а</w:t>
      </w:r>
      <w:r w:rsidRPr="0013740B">
        <w:rPr>
          <w:rFonts w:ascii="Times New Roman" w:hAnsi="Times New Roman" w:cs="Times New Roman"/>
          <w:sz w:val="28"/>
          <w:szCs w:val="28"/>
        </w:rPr>
        <w:t>ния.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предполагается: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дошкольных образов</w:t>
      </w:r>
      <w:r w:rsidRPr="0013740B">
        <w:rPr>
          <w:rFonts w:ascii="Times New Roman" w:hAnsi="Times New Roman" w:cs="Times New Roman"/>
          <w:sz w:val="28"/>
          <w:szCs w:val="28"/>
        </w:rPr>
        <w:t>а</w:t>
      </w:r>
      <w:r w:rsidRPr="0013740B">
        <w:rPr>
          <w:rFonts w:ascii="Times New Roman" w:hAnsi="Times New Roman" w:cs="Times New Roman"/>
          <w:sz w:val="28"/>
          <w:szCs w:val="28"/>
        </w:rPr>
        <w:t>тельных организаций;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проведение мероприятий по обязательному медицинскому осмо</w:t>
      </w:r>
      <w:r w:rsidRPr="0013740B">
        <w:rPr>
          <w:rFonts w:ascii="Times New Roman" w:hAnsi="Times New Roman" w:cs="Times New Roman"/>
          <w:sz w:val="28"/>
          <w:szCs w:val="28"/>
        </w:rPr>
        <w:t>т</w:t>
      </w:r>
      <w:r w:rsidRPr="0013740B">
        <w:rPr>
          <w:rFonts w:ascii="Times New Roman" w:hAnsi="Times New Roman" w:cs="Times New Roman"/>
          <w:sz w:val="28"/>
          <w:szCs w:val="28"/>
        </w:rPr>
        <w:t>ру работников дошкольных образовательных организаций;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федеральной межведомственной системы учета контингента обуча</w:t>
      </w:r>
      <w:r w:rsidRPr="0013740B">
        <w:rPr>
          <w:rFonts w:ascii="Times New Roman" w:hAnsi="Times New Roman" w:cs="Times New Roman"/>
          <w:sz w:val="28"/>
          <w:szCs w:val="28"/>
        </w:rPr>
        <w:t>ю</w:t>
      </w:r>
      <w:r w:rsidRPr="0013740B">
        <w:rPr>
          <w:rFonts w:ascii="Times New Roman" w:hAnsi="Times New Roman" w:cs="Times New Roman"/>
          <w:sz w:val="28"/>
          <w:szCs w:val="28"/>
        </w:rPr>
        <w:t>щихся (АВЕРС);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lastRenderedPageBreak/>
        <w:t>организация работы инновационных площадок;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обеспечение воспитания и обучения детей-инвалидов дошкольн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го возраста на дому и в дошкольных образовательных организациях.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 и социальная поддер</w:t>
      </w:r>
      <w:r w:rsidRPr="0013740B">
        <w:rPr>
          <w:rFonts w:ascii="Times New Roman" w:hAnsi="Times New Roman" w:cs="Times New Roman"/>
          <w:sz w:val="28"/>
          <w:szCs w:val="28"/>
        </w:rPr>
        <w:t>ж</w:t>
      </w:r>
      <w:r w:rsidRPr="0013740B">
        <w:rPr>
          <w:rFonts w:ascii="Times New Roman" w:hAnsi="Times New Roman" w:cs="Times New Roman"/>
          <w:sz w:val="28"/>
          <w:szCs w:val="28"/>
        </w:rPr>
        <w:t>ка педагогических кадров в дошкольном образовании.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привлечение в систему дошкольного образования молодых кадров путем материальной поддержки и обеспечения методического сопров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ждения;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сопровождение педагогических работников в процессе подготовки к аттестации;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разработка плана организации повышения квалификации педаг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гов и руководящих кадров;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мещений, отопления и освещения педагогическим работникам образов</w:t>
      </w:r>
      <w:r w:rsidRPr="0013740B">
        <w:rPr>
          <w:rFonts w:ascii="Times New Roman" w:hAnsi="Times New Roman" w:cs="Times New Roman"/>
          <w:sz w:val="28"/>
          <w:szCs w:val="28"/>
        </w:rPr>
        <w:t>а</w:t>
      </w:r>
      <w:r w:rsidRPr="0013740B">
        <w:rPr>
          <w:rFonts w:ascii="Times New Roman" w:hAnsi="Times New Roman" w:cs="Times New Roman"/>
          <w:sz w:val="28"/>
          <w:szCs w:val="28"/>
        </w:rPr>
        <w:t>тельных учреждений, проживающим и работающим в сельской местн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сти.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Проведение мероприятий в сфере дошкольного образования.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проведение конкурсов профессионального мастерства среди д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школьных учреждений и работников дошкольного образования;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проведение различных мероприятий в сфере дошкольного образ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вания.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дошкол</w:t>
      </w:r>
      <w:r w:rsidRPr="0013740B">
        <w:rPr>
          <w:rFonts w:ascii="Times New Roman" w:hAnsi="Times New Roman" w:cs="Times New Roman"/>
          <w:sz w:val="28"/>
          <w:szCs w:val="28"/>
        </w:rPr>
        <w:t>ь</w:t>
      </w:r>
      <w:r w:rsidRPr="0013740B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пров</w:t>
      </w:r>
      <w:r w:rsidRPr="0013740B">
        <w:rPr>
          <w:rFonts w:ascii="Times New Roman" w:hAnsi="Times New Roman" w:cs="Times New Roman"/>
          <w:sz w:val="28"/>
          <w:szCs w:val="28"/>
        </w:rPr>
        <w:t>е</w:t>
      </w:r>
      <w:r w:rsidRPr="0013740B">
        <w:rPr>
          <w:rFonts w:ascii="Times New Roman" w:hAnsi="Times New Roman" w:cs="Times New Roman"/>
          <w:sz w:val="28"/>
          <w:szCs w:val="28"/>
        </w:rPr>
        <w:t>дение работ по ликвидации аварийных ситуаций по дошкольным обр</w:t>
      </w:r>
      <w:r w:rsidRPr="0013740B">
        <w:rPr>
          <w:rFonts w:ascii="Times New Roman" w:hAnsi="Times New Roman" w:cs="Times New Roman"/>
          <w:sz w:val="28"/>
          <w:szCs w:val="28"/>
        </w:rPr>
        <w:t>а</w:t>
      </w:r>
      <w:r w:rsidRPr="0013740B">
        <w:rPr>
          <w:rFonts w:ascii="Times New Roman" w:hAnsi="Times New Roman" w:cs="Times New Roman"/>
          <w:sz w:val="28"/>
          <w:szCs w:val="28"/>
        </w:rPr>
        <w:t>зовательным организациям, проведение текущего и капитального р</w:t>
      </w:r>
      <w:r w:rsidRPr="0013740B">
        <w:rPr>
          <w:rFonts w:ascii="Times New Roman" w:hAnsi="Times New Roman" w:cs="Times New Roman"/>
          <w:sz w:val="28"/>
          <w:szCs w:val="28"/>
        </w:rPr>
        <w:t>е</w:t>
      </w:r>
      <w:r w:rsidRPr="0013740B">
        <w:rPr>
          <w:rFonts w:ascii="Times New Roman" w:hAnsi="Times New Roman" w:cs="Times New Roman"/>
          <w:sz w:val="28"/>
          <w:szCs w:val="28"/>
        </w:rPr>
        <w:t>монта дошкольных образовательных организаций.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Ответственным исполнителем основных мероприятий подпр</w:t>
      </w:r>
      <w:r w:rsidRPr="0013740B">
        <w:rPr>
          <w:rFonts w:ascii="Times New Roman" w:hAnsi="Times New Roman" w:cs="Times New Roman"/>
          <w:sz w:val="28"/>
          <w:szCs w:val="28"/>
        </w:rPr>
        <w:t>о</w:t>
      </w:r>
      <w:r w:rsidRPr="0013740B">
        <w:rPr>
          <w:rFonts w:ascii="Times New Roman" w:hAnsi="Times New Roman" w:cs="Times New Roman"/>
          <w:sz w:val="28"/>
          <w:szCs w:val="28"/>
        </w:rPr>
        <w:t>граммы 1 является управление образования. В реализации основных м</w:t>
      </w:r>
      <w:r w:rsidRPr="0013740B">
        <w:rPr>
          <w:rFonts w:ascii="Times New Roman" w:hAnsi="Times New Roman" w:cs="Times New Roman"/>
          <w:sz w:val="28"/>
          <w:szCs w:val="28"/>
        </w:rPr>
        <w:t>е</w:t>
      </w:r>
      <w:r w:rsidRPr="0013740B">
        <w:rPr>
          <w:rFonts w:ascii="Times New Roman" w:hAnsi="Times New Roman" w:cs="Times New Roman"/>
          <w:sz w:val="28"/>
          <w:szCs w:val="28"/>
        </w:rPr>
        <w:t>роприятий Подпрограммы участвуют дошкольные образовательные о</w:t>
      </w:r>
      <w:r w:rsidRPr="0013740B">
        <w:rPr>
          <w:rFonts w:ascii="Times New Roman" w:hAnsi="Times New Roman" w:cs="Times New Roman"/>
          <w:sz w:val="28"/>
          <w:szCs w:val="28"/>
        </w:rPr>
        <w:t>р</w:t>
      </w:r>
      <w:r w:rsidRPr="0013740B">
        <w:rPr>
          <w:rFonts w:ascii="Times New Roman" w:hAnsi="Times New Roman" w:cs="Times New Roman"/>
          <w:sz w:val="28"/>
          <w:szCs w:val="28"/>
        </w:rPr>
        <w:t>ганизации города-курорта Пятигорска (по согласованию).</w:t>
      </w:r>
    </w:p>
    <w:p w:rsidR="00E869E9" w:rsidRPr="0013740B" w:rsidRDefault="008139A8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13740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13740B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1 приведен в приложении  4 к Программе.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Мероприятия направлены на решение поставленных задач и до</w:t>
      </w:r>
      <w:r w:rsidRPr="0013740B">
        <w:rPr>
          <w:rFonts w:ascii="Times New Roman" w:hAnsi="Times New Roman" w:cs="Times New Roman"/>
          <w:sz w:val="28"/>
          <w:szCs w:val="28"/>
        </w:rPr>
        <w:t>с</w:t>
      </w:r>
      <w:r w:rsidRPr="0013740B">
        <w:rPr>
          <w:rFonts w:ascii="Times New Roman" w:hAnsi="Times New Roman" w:cs="Times New Roman"/>
          <w:sz w:val="28"/>
          <w:szCs w:val="28"/>
        </w:rPr>
        <w:t xml:space="preserve">тижение значений показателей, установленных в </w:t>
      </w:r>
      <w:hyperlink w:anchor="P639" w:history="1">
        <w:r w:rsidRPr="0013740B">
          <w:rPr>
            <w:rFonts w:ascii="Times New Roman" w:hAnsi="Times New Roman" w:cs="Times New Roman"/>
            <w:sz w:val="28"/>
            <w:szCs w:val="28"/>
          </w:rPr>
          <w:t>приложении  1</w:t>
        </w:r>
      </w:hyperlink>
      <w:r w:rsidRPr="0013740B">
        <w:rPr>
          <w:rFonts w:ascii="Times New Roman" w:hAnsi="Times New Roman" w:cs="Times New Roman"/>
          <w:sz w:val="28"/>
          <w:szCs w:val="28"/>
        </w:rPr>
        <w:t>.</w:t>
      </w:r>
    </w:p>
    <w:p w:rsidR="00E869E9" w:rsidRPr="0013740B" w:rsidRDefault="00E869E9" w:rsidP="001374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40B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1 несет о</w:t>
      </w:r>
      <w:r w:rsidRPr="0013740B">
        <w:rPr>
          <w:rFonts w:ascii="Times New Roman" w:hAnsi="Times New Roman" w:cs="Times New Roman"/>
          <w:sz w:val="28"/>
          <w:szCs w:val="28"/>
        </w:rPr>
        <w:t>т</w:t>
      </w:r>
      <w:r w:rsidRPr="0013740B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13740B">
        <w:rPr>
          <w:rFonts w:ascii="Times New Roman" w:hAnsi="Times New Roman" w:cs="Times New Roman"/>
          <w:sz w:val="28"/>
          <w:szCs w:val="28"/>
        </w:rPr>
        <w:t>я</w:t>
      </w:r>
      <w:r w:rsidRPr="0013740B">
        <w:rPr>
          <w:rFonts w:ascii="Times New Roman" w:hAnsi="Times New Roman" w:cs="Times New Roman"/>
          <w:sz w:val="28"/>
          <w:szCs w:val="28"/>
        </w:rPr>
        <w:t>тий подпрограммы 1, целевое и эффективное использование выделя</w:t>
      </w:r>
      <w:r w:rsidRPr="0013740B">
        <w:rPr>
          <w:rFonts w:ascii="Times New Roman" w:hAnsi="Times New Roman" w:cs="Times New Roman"/>
          <w:sz w:val="28"/>
          <w:szCs w:val="28"/>
        </w:rPr>
        <w:t>е</w:t>
      </w:r>
      <w:r w:rsidRPr="0013740B">
        <w:rPr>
          <w:rFonts w:ascii="Times New Roman" w:hAnsi="Times New Roman" w:cs="Times New Roman"/>
          <w:sz w:val="28"/>
          <w:szCs w:val="28"/>
        </w:rPr>
        <w:t>мых на ее реализацию денежных средств.</w:t>
      </w:r>
    </w:p>
    <w:p w:rsidR="00DF5C91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P306"/>
      <w:bookmarkEnd w:id="2"/>
      <w:r w:rsidRPr="00400DF1">
        <w:rPr>
          <w:rFonts w:ascii="Times New Roman" w:hAnsi="Times New Roman" w:cs="Times New Roman"/>
          <w:b w:val="0"/>
          <w:sz w:val="28"/>
          <w:szCs w:val="28"/>
        </w:rPr>
        <w:lastRenderedPageBreak/>
        <w:t>ПОДПРОГРАММА</w:t>
      </w:r>
    </w:p>
    <w:p w:rsidR="00E869E9" w:rsidRPr="00400DF1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00D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DF1">
        <w:rPr>
          <w:rFonts w:ascii="Times New Roman" w:hAnsi="Times New Roman" w:cs="Times New Roman"/>
          <w:b w:val="0"/>
          <w:sz w:val="28"/>
          <w:szCs w:val="28"/>
        </w:rPr>
        <w:t>«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Р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 xml:space="preserve">азвитие системы общего образования 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в городе-курорте П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ятигорске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»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города-курорт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а Пятигорска «</w:t>
      </w:r>
      <w:r w:rsidR="003A7EFB">
        <w:rPr>
          <w:rFonts w:ascii="Times New Roman" w:hAnsi="Times New Roman" w:cs="Times New Roman"/>
          <w:b w:val="0"/>
          <w:sz w:val="28"/>
          <w:szCs w:val="28"/>
        </w:rPr>
        <w:t>Р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азвитие обр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а</w:t>
      </w:r>
      <w:r w:rsidR="0038405D" w:rsidRPr="00400DF1">
        <w:rPr>
          <w:rFonts w:ascii="Times New Roman" w:hAnsi="Times New Roman" w:cs="Times New Roman"/>
          <w:b w:val="0"/>
          <w:sz w:val="28"/>
          <w:szCs w:val="28"/>
        </w:rPr>
        <w:t>зования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»</w:t>
      </w:r>
      <w:r w:rsidR="00400D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0DF1">
        <w:rPr>
          <w:rFonts w:ascii="Times New Roman" w:hAnsi="Times New Roman" w:cs="Times New Roman"/>
          <w:b w:val="0"/>
          <w:sz w:val="28"/>
          <w:szCs w:val="28"/>
        </w:rPr>
        <w:t>(далее - подпрограмма 2)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400DF1" w:rsidRDefault="00E869E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00DF1">
        <w:rPr>
          <w:rFonts w:ascii="Times New Roman" w:hAnsi="Times New Roman" w:cs="Times New Roman"/>
          <w:b w:val="0"/>
          <w:sz w:val="28"/>
          <w:szCs w:val="28"/>
        </w:rPr>
        <w:t>1. Паспорт подпрограммы 2</w:t>
      </w:r>
    </w:p>
    <w:p w:rsid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606" w:type="dxa"/>
        <w:tblLook w:val="04A0"/>
      </w:tblPr>
      <w:tblGrid>
        <w:gridCol w:w="3936"/>
        <w:gridCol w:w="5670"/>
      </w:tblGrid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2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городе-курорте Пятигорске»</w:t>
            </w:r>
          </w:p>
        </w:tc>
      </w:tr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программы 2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социал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ной поддержки населения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5670" w:type="dxa"/>
          </w:tcPr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Гимназия ДЕБЮТ-УНИ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5ADC" w:rsidRPr="00E869E9" w:rsidRDefault="00E95ADC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общеобразовательное учреждение средняя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Геула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5ADC" w:rsidTr="00785BA5">
        <w:trPr>
          <w:trHeight w:val="386"/>
        </w:trPr>
        <w:tc>
          <w:tcPr>
            <w:tcW w:w="3936" w:type="dxa"/>
          </w:tcPr>
          <w:p w:rsidR="00E95ADC" w:rsidRPr="00E869E9" w:rsidRDefault="00E95ADC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670" w:type="dxa"/>
          </w:tcPr>
          <w:p w:rsidR="00785BA5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по предо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тавлению общедоступного и бесплатного начальн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общего, основного общего и среднего общего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разования по основным общеобразовательным 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граммам; </w:t>
            </w:r>
          </w:p>
          <w:p w:rsidR="00785BA5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ADC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с одаренными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EFB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муниципальной поддержки озд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ровления и отдыха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BA5" w:rsidRPr="00E869E9" w:rsidRDefault="00785BA5" w:rsidP="00E95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системы начального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го, основного общего и среднего общего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85BA5" w:rsidTr="00785BA5">
        <w:trPr>
          <w:trHeight w:val="386"/>
        </w:trPr>
        <w:tc>
          <w:tcPr>
            <w:tcW w:w="3936" w:type="dxa"/>
          </w:tcPr>
          <w:p w:rsidR="00785BA5" w:rsidRPr="00E869E9" w:rsidRDefault="00785BA5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Показатели решения задач подпр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сдавших единый государс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венный экзамен по русскому языку и математике, в общей численности выпускников муниципальных общеобразовательных учреждений, сдававших ед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ный государственный экзамен по данным предм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тельных учреждений, не получивших аттестат об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основном общем образовании,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образовательных организаций, расположенных на территории Пятигорска обеспеченных Интернет-соединением со скоростью соединения не менее 100 Мб/с – для образовательных организаций, распол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женных в городах, 50 Мб/с – для образовательных организаций, расположенных в сельской местности и поселках городского типа, а также гарантирова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ным Интернет-трафиком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учреждений, в которых внедрена целевая м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дель цифровой образовательной среды в образов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реализующих образовател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ные программы общего образования 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специалистов различного профиля, работа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щих с детьми с ограниченными возможностями зд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ровья и детьми-инвалидами, внедряющих федерал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ные государственные стандарты для детей с огран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здоровья, повысивших свой профессиональный уровень;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детей-инвалидов, обучающихся с использов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нием дистанционных образовательных технологий, в общей численности, обратившихся в общеобраз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общеобразовател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ных учреждений с высшим профессиональным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разованием в общей численности педагогических работников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педагогических работн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ков общеобразовательных учреждений в возрасте до 30 лет в общей численности педагогических рабо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и руководящих работников, своевременно прошедших переподготовку и пов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шение квалификации, от общего числа нуждающи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ся в данной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педагогов, принявших участие в городских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роприятиях, направленных на повышение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385FE2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нального роста педагогических работников;</w:t>
            </w:r>
          </w:p>
          <w:p w:rsidR="00785BA5" w:rsidRPr="00385FE2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ровольную независимую оценку профессиональной</w:t>
            </w:r>
            <w:r w:rsidRPr="00385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квалификации;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прошедших повышение квалификации в рамках периодической аттестации в цифровой форме с и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информационного ресурса «одного окна» («Современная цифровая образовательная среда»);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обучающихся по программам основного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и среднего общего образования, участвующих в олимпиадах и конкурсах различного уровня, в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щей численности, обучающихся по программам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обучающихся по программам основного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и среднего общего образования, участвующих в олимпиадах и конкурсах различного уровня, ста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шими победителями и призерами в общей числе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ности обучающихся, принявших участие в олимпи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дах и конкурсах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детей первой и второй групп здоровья в общей численности обучающихся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учащихся общеобразовательных учреждений, получающих горячее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всеми видами отдыха, озд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ровления и трудовой занятостью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общеобразовательных орган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заций, здания которых находятся в аварийном с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стоянии или требуют капитального ремонта в общей численности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  <w:tr w:rsidR="00785BA5" w:rsidTr="00785BA5">
        <w:trPr>
          <w:trHeight w:val="386"/>
        </w:trPr>
        <w:tc>
          <w:tcPr>
            <w:tcW w:w="3936" w:type="dxa"/>
          </w:tcPr>
          <w:p w:rsidR="00785BA5" w:rsidRPr="00E869E9" w:rsidRDefault="00785BA5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 2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2018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85BA5" w:rsidTr="00785BA5">
        <w:trPr>
          <w:trHeight w:val="386"/>
        </w:trPr>
        <w:tc>
          <w:tcPr>
            <w:tcW w:w="3936" w:type="dxa"/>
          </w:tcPr>
          <w:p w:rsidR="00785BA5" w:rsidRPr="00E869E9" w:rsidRDefault="00785BA5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 2</w:t>
            </w:r>
          </w:p>
        </w:tc>
        <w:tc>
          <w:tcPr>
            <w:tcW w:w="5670" w:type="dxa"/>
          </w:tcPr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по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2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 986 328,66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финансового обеспеч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 322 319,91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2018 год – 744 293,86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758 285,12</w:t>
            </w: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787 327,96</w:t>
            </w: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791 447,8</w:t>
            </w: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786 802,81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85BA5" w:rsidRPr="000F18AA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85BA5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  <w:r w:rsidR="007E29EA"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  <w:r w:rsidR="007E29EA"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664 008,75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2018 год - 76 734,39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86 558,66</w:t>
            </w:r>
            <w:r w:rsidRPr="00B714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B7143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75 038,80 тыс. рублей,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2021 год – 75 038,80 тыс. рублей,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2022 год – 75 038,80 тыс. рублей</w:t>
            </w:r>
          </w:p>
          <w:p w:rsidR="00785BA5" w:rsidRPr="000F18AA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91 8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E29EA">
              <w:rPr>
                <w:rFonts w:ascii="Times New Roman" w:hAnsi="Times New Roman" w:cs="Times New Roman"/>
                <w:sz w:val="24"/>
                <w:szCs w:val="24"/>
              </w:rPr>
              <w:t>,43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</w:t>
            </w:r>
          </w:p>
          <w:p w:rsidR="00785BA5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91 866,43</w:t>
            </w:r>
            <w:r w:rsidR="00A05BF0"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91 866,43</w:t>
            </w:r>
            <w:r w:rsidR="00A05BF0"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85BA5" w:rsidTr="00785BA5">
        <w:trPr>
          <w:trHeight w:val="386"/>
        </w:trPr>
        <w:tc>
          <w:tcPr>
            <w:tcW w:w="3936" w:type="dxa"/>
          </w:tcPr>
          <w:p w:rsidR="00785BA5" w:rsidRPr="00E869E9" w:rsidRDefault="00785BA5" w:rsidP="00E95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 2</w:t>
            </w:r>
          </w:p>
        </w:tc>
        <w:tc>
          <w:tcPr>
            <w:tcW w:w="5670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значений показателей,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тановленных в приложении 1.</w:t>
            </w:r>
          </w:p>
          <w:p w:rsidR="00785BA5" w:rsidRPr="00E869E9" w:rsidRDefault="00B54643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сдавших единый государс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венный экзамен по русскому языку и математике, в общей численности выпускников муниципальных общеобразовательных учреждений, сдававших ед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ный государственный экзамен по данным предм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5BA5" w:rsidRPr="00E869E9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 w:rsidR="00785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выпускников муниципальных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об основном общем образовании, в общей численности выпускников муниципальных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образовательных организаций, расположенных на территории Пятигорска обеспеченных Интернет-соединением со скоростью соединения не менее 100 Мб/с – для образовательных организаций, распол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женных в городах, 50 Мб/с – для образовательных организаций, расположенных в сельской местности и поселках городского типа, а также гарантирова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ным Интернет-трафиком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учреждений, в которых внедрена целевая м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дель цифровой образовательной среды в образов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реализующих образовател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ные программы общего образования и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специалистов различного профиля, работа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щих с детьми с ограниченными возможностями зд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ровья и детьми-инвалидами, внедряющих федерал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ные государственные стандарты для детей с огран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здоровья, повысивших свой профессиональный уровень;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детей-инвалидов, обучающихся с использов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нием дистанционных образовательных технологий, в общей численности, обратившихся в общеобраз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вательные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 общеобразовател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ных учреждений с высшим профессиональным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разованием в общей численности педагогических работников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педагогических работн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ков общеобразовательных учреждений в возрасте до 30 лет в общей численности педагогических рабо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педагогических и руководящих работников, своевременно прошедших переподготовку и пов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шение квалификации, от общего числа нуждающи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ся в данной услуге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педагогов, принявших участие в городских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роприятиях, направленных на повышение педагог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ческого мастерства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385FE2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нального роста педагогических работников;</w:t>
            </w:r>
          </w:p>
          <w:p w:rsidR="00785BA5" w:rsidRPr="00385FE2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ровольную независимую оценку профессиональной</w:t>
            </w:r>
            <w:r w:rsidRPr="00385F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квалификации;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ния, прошедших повышение квалификации в рамках периодической аттестации в цифровой форме с и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FE2">
              <w:rPr>
                <w:rFonts w:ascii="Times New Roman" w:hAnsi="Times New Roman" w:cs="Times New Roman"/>
                <w:sz w:val="24"/>
                <w:szCs w:val="24"/>
              </w:rPr>
              <w:t>пользованием информационного ресурса «одного окна» («Современная цифровая образовательная среда»);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обучающихся по программам основного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и среднего общего образования, участвующих в олимпиадах и конкурсах различного уровня, в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щей численности, обучающихся по программам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новного 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обучающихся по программам основного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и среднего общего образования, участвующих в олимпиадах и конкурсах различного уровня, ста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шими победителями и призерами в общей числе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ности обучающихся, принявших участие в олимпи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дах и конкурсах различного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дельный вес детей первой и второй групп здоровья в общей численности обучающихся общеобразов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учащихся общеобразовательных учреждений, получающих горячее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всеми видами отдыха, озд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ровления и трудовой занятостью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A5" w:rsidRPr="000F18AA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общеобразовательных орган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заций, здания которых находятся в аварийном с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t xml:space="preserve">стоянии или требуют капитального ремонта в общей </w:t>
            </w:r>
            <w:r w:rsidRPr="000F1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</w:t>
            </w:r>
          </w:p>
        </w:tc>
      </w:tr>
    </w:tbl>
    <w:p w:rsidR="00E95ADC" w:rsidRDefault="00E95A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F561AB" w:rsidRDefault="00E869E9" w:rsidP="001756D3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561AB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 мероприятий подпрограммы 2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Мероприятия подпрограммы 2 представляют в совокупности ко</w:t>
      </w:r>
      <w:r w:rsidRPr="00F561AB">
        <w:rPr>
          <w:rFonts w:ascii="Times New Roman" w:hAnsi="Times New Roman" w:cs="Times New Roman"/>
          <w:sz w:val="28"/>
          <w:szCs w:val="28"/>
        </w:rPr>
        <w:t>м</w:t>
      </w:r>
      <w:r w:rsidRPr="00F561AB">
        <w:rPr>
          <w:rFonts w:ascii="Times New Roman" w:hAnsi="Times New Roman" w:cs="Times New Roman"/>
          <w:sz w:val="28"/>
          <w:szCs w:val="28"/>
        </w:rPr>
        <w:t>плекс взаимосвязанных мер, направленных на решение наиболее ва</w:t>
      </w:r>
      <w:r w:rsidRPr="00F561AB">
        <w:rPr>
          <w:rFonts w:ascii="Times New Roman" w:hAnsi="Times New Roman" w:cs="Times New Roman"/>
          <w:sz w:val="28"/>
          <w:szCs w:val="28"/>
        </w:rPr>
        <w:t>ж</w:t>
      </w:r>
      <w:r w:rsidRPr="00F561AB">
        <w:rPr>
          <w:rFonts w:ascii="Times New Roman" w:hAnsi="Times New Roman" w:cs="Times New Roman"/>
          <w:sz w:val="28"/>
          <w:szCs w:val="28"/>
        </w:rPr>
        <w:t>ных текущих и перспективных целей и задач подпрограммы 2, обесп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чивающих поступательное развитие и совершенствование системы о</w:t>
      </w:r>
      <w:r w:rsidRPr="00F561AB">
        <w:rPr>
          <w:rFonts w:ascii="Times New Roman" w:hAnsi="Times New Roman" w:cs="Times New Roman"/>
          <w:sz w:val="28"/>
          <w:szCs w:val="28"/>
        </w:rPr>
        <w:t>б</w:t>
      </w:r>
      <w:r w:rsidRPr="00F561AB">
        <w:rPr>
          <w:rFonts w:ascii="Times New Roman" w:hAnsi="Times New Roman" w:cs="Times New Roman"/>
          <w:sz w:val="28"/>
          <w:szCs w:val="28"/>
        </w:rPr>
        <w:t>щего образования на основе ее модернизации.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Основными мероприятиями Подпрограммы 2 являются: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предоставления бесплатного общего образования.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планируется реализация следующих мероприятий: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государственных гарантий реализации прав на пол</w:t>
      </w:r>
      <w:r w:rsidRPr="00F561AB">
        <w:rPr>
          <w:rFonts w:ascii="Times New Roman" w:hAnsi="Times New Roman" w:cs="Times New Roman"/>
          <w:sz w:val="28"/>
          <w:szCs w:val="28"/>
        </w:rPr>
        <w:t>у</w:t>
      </w:r>
      <w:r w:rsidRPr="00F561AB">
        <w:rPr>
          <w:rFonts w:ascii="Times New Roman" w:hAnsi="Times New Roman" w:cs="Times New Roman"/>
          <w:sz w:val="28"/>
          <w:szCs w:val="28"/>
        </w:rPr>
        <w:t>чение общедоступного и бесплатного начального общего, основного общего, среднего общего образования в общеобразовательных орган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зациях, обеспечение дополнительного образования детей в общеобраз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вательных организациях;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муниципальных учр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ждений;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мероприятий по обязательным медицинским осмотрам работников муниципальных общеобразовательных организаций;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проведения государственной итоговой аттестации;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подвоза учащихся к муниципальным общеобразов</w:t>
      </w:r>
      <w:r w:rsidRPr="00F561AB">
        <w:rPr>
          <w:rFonts w:ascii="Times New Roman" w:hAnsi="Times New Roman" w:cs="Times New Roman"/>
          <w:sz w:val="28"/>
          <w:szCs w:val="28"/>
        </w:rPr>
        <w:t>а</w:t>
      </w:r>
      <w:r w:rsidRPr="00F561AB">
        <w:rPr>
          <w:rFonts w:ascii="Times New Roman" w:hAnsi="Times New Roman" w:cs="Times New Roman"/>
          <w:sz w:val="28"/>
          <w:szCs w:val="28"/>
        </w:rPr>
        <w:t>тельным организациям;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федеральной межведомственной системы учета контингента обуча</w:t>
      </w:r>
      <w:r w:rsidRPr="00F561AB">
        <w:rPr>
          <w:rFonts w:ascii="Times New Roman" w:hAnsi="Times New Roman" w:cs="Times New Roman"/>
          <w:sz w:val="28"/>
          <w:szCs w:val="28"/>
        </w:rPr>
        <w:t>ю</w:t>
      </w:r>
      <w:r w:rsidRPr="00F561AB">
        <w:rPr>
          <w:rFonts w:ascii="Times New Roman" w:hAnsi="Times New Roman" w:cs="Times New Roman"/>
          <w:sz w:val="28"/>
          <w:szCs w:val="28"/>
        </w:rPr>
        <w:t>щихся (АВЕРС);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сопровождение инновационной и опытно-экспериментальной де</w:t>
      </w:r>
      <w:r w:rsidRPr="00F561AB">
        <w:rPr>
          <w:rFonts w:ascii="Times New Roman" w:hAnsi="Times New Roman" w:cs="Times New Roman"/>
          <w:sz w:val="28"/>
          <w:szCs w:val="28"/>
        </w:rPr>
        <w:t>я</w:t>
      </w:r>
      <w:r w:rsidRPr="00F561AB">
        <w:rPr>
          <w:rFonts w:ascii="Times New Roman" w:hAnsi="Times New Roman" w:cs="Times New Roman"/>
          <w:sz w:val="28"/>
          <w:szCs w:val="28"/>
        </w:rPr>
        <w:t>тельности в образовательных учреждениях;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обучения детей-инвалидов школьного возраста на дому и в общеобразовательных организациях.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2 участвуют общеобразовательные организации города-курорта Пятигорска (по согласованию).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Совершенствование кадрового потенциала и социальная поддер</w:t>
      </w:r>
      <w:r w:rsidRPr="00F561AB">
        <w:rPr>
          <w:rFonts w:ascii="Times New Roman" w:hAnsi="Times New Roman" w:cs="Times New Roman"/>
          <w:sz w:val="28"/>
          <w:szCs w:val="28"/>
        </w:rPr>
        <w:t>ж</w:t>
      </w:r>
      <w:r w:rsidRPr="00F561AB">
        <w:rPr>
          <w:rFonts w:ascii="Times New Roman" w:hAnsi="Times New Roman" w:cs="Times New Roman"/>
          <w:sz w:val="28"/>
          <w:szCs w:val="28"/>
        </w:rPr>
        <w:t>ка педагогических кадров в общем образовании.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 xml:space="preserve">привлечение в систему общего образования молодых кадров путем </w:t>
      </w:r>
      <w:r w:rsidRPr="00F561AB">
        <w:rPr>
          <w:rFonts w:ascii="Times New Roman" w:hAnsi="Times New Roman" w:cs="Times New Roman"/>
          <w:sz w:val="28"/>
          <w:szCs w:val="28"/>
        </w:rPr>
        <w:lastRenderedPageBreak/>
        <w:t>материальной поддержки и обеспечения методического сопровождения;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сопровождение педагогических работников в процессе подготовки к аттестации;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и проведение аттестации педагогических кадров о</w:t>
      </w:r>
      <w:r w:rsidRPr="00F561AB">
        <w:rPr>
          <w:rFonts w:ascii="Times New Roman" w:hAnsi="Times New Roman" w:cs="Times New Roman"/>
          <w:sz w:val="28"/>
          <w:szCs w:val="28"/>
        </w:rPr>
        <w:t>б</w:t>
      </w:r>
      <w:r w:rsidRPr="00F561AB">
        <w:rPr>
          <w:rFonts w:ascii="Times New Roman" w:hAnsi="Times New Roman" w:cs="Times New Roman"/>
          <w:sz w:val="28"/>
          <w:szCs w:val="28"/>
        </w:rPr>
        <w:t>разовательных организаций;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разработка плана организации повышения квалификации педаг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гов и руководящих кадров;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повышения квалификации педагогических работн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ков, в том числе работающих с детьми, оказавшимися в трудной жи</w:t>
      </w:r>
      <w:r w:rsidRPr="00F561AB">
        <w:rPr>
          <w:rFonts w:ascii="Times New Roman" w:hAnsi="Times New Roman" w:cs="Times New Roman"/>
          <w:sz w:val="28"/>
          <w:szCs w:val="28"/>
        </w:rPr>
        <w:t>з</w:t>
      </w:r>
      <w:r w:rsidRPr="00F561AB">
        <w:rPr>
          <w:rFonts w:ascii="Times New Roman" w:hAnsi="Times New Roman" w:cs="Times New Roman"/>
          <w:sz w:val="28"/>
          <w:szCs w:val="28"/>
        </w:rPr>
        <w:t>ненной ситуации по вопросам профилактики суицидального поведения обучающихся, употребления психоактивных веществ, распространение ВИЧ-инфекции и жестокого обращения с детьми;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по оплате жилых п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мещений, отопления и освещения педагогическим работникам образов</w:t>
      </w:r>
      <w:r w:rsidRPr="00F561AB">
        <w:rPr>
          <w:rFonts w:ascii="Times New Roman" w:hAnsi="Times New Roman" w:cs="Times New Roman"/>
          <w:sz w:val="28"/>
          <w:szCs w:val="28"/>
        </w:rPr>
        <w:t>а</w:t>
      </w:r>
      <w:r w:rsidRPr="00F561AB">
        <w:rPr>
          <w:rFonts w:ascii="Times New Roman" w:hAnsi="Times New Roman" w:cs="Times New Roman"/>
          <w:sz w:val="28"/>
          <w:szCs w:val="28"/>
        </w:rPr>
        <w:t>тельных учреждений, проживающим и работающим в сельской местн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сти.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мероприятий в области общего образования.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конкурсов профессионального мастерства среди учр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ждений и работников образования;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августовской педагогической конференции работн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ков образования;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торжественного мероприятия, посвященного праздн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 xml:space="preserve">ванию </w:t>
      </w:r>
      <w:r w:rsidR="005356AF">
        <w:rPr>
          <w:rFonts w:ascii="Times New Roman" w:hAnsi="Times New Roman" w:cs="Times New Roman"/>
          <w:sz w:val="28"/>
          <w:szCs w:val="28"/>
        </w:rPr>
        <w:t>«</w:t>
      </w:r>
      <w:r w:rsidRPr="00F561AB">
        <w:rPr>
          <w:rFonts w:ascii="Times New Roman" w:hAnsi="Times New Roman" w:cs="Times New Roman"/>
          <w:sz w:val="28"/>
          <w:szCs w:val="28"/>
        </w:rPr>
        <w:t>День учителя</w:t>
      </w:r>
      <w:r w:rsidR="005356AF">
        <w:rPr>
          <w:rFonts w:ascii="Times New Roman" w:hAnsi="Times New Roman" w:cs="Times New Roman"/>
          <w:sz w:val="28"/>
          <w:szCs w:val="28"/>
        </w:rPr>
        <w:t>»</w:t>
      </w:r>
      <w:r w:rsidRPr="00F561AB">
        <w:rPr>
          <w:rFonts w:ascii="Times New Roman" w:hAnsi="Times New Roman" w:cs="Times New Roman"/>
          <w:sz w:val="28"/>
          <w:szCs w:val="28"/>
        </w:rPr>
        <w:t>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участвуют общеобразовательные организации города-курорта Пятигорска (по согласованию)</w:t>
      </w:r>
      <w:r w:rsidR="00330326">
        <w:rPr>
          <w:rFonts w:ascii="Times New Roman" w:hAnsi="Times New Roman" w:cs="Times New Roman"/>
          <w:sz w:val="28"/>
          <w:szCs w:val="28"/>
        </w:rPr>
        <w:t>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и проведение мероприятий для детей и молодежи в сфере образования.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и проведение школьного и муниципального этапов всероссийской олимпиады школьников;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и проведение всероссийских проверочных работ;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 xml:space="preserve">проведение форума </w:t>
      </w:r>
      <w:r w:rsidR="005356AF">
        <w:rPr>
          <w:rFonts w:ascii="Times New Roman" w:hAnsi="Times New Roman" w:cs="Times New Roman"/>
          <w:sz w:val="28"/>
          <w:szCs w:val="28"/>
        </w:rPr>
        <w:t>«</w:t>
      </w:r>
      <w:r w:rsidRPr="00F561AB">
        <w:rPr>
          <w:rFonts w:ascii="Times New Roman" w:hAnsi="Times New Roman" w:cs="Times New Roman"/>
          <w:sz w:val="28"/>
          <w:szCs w:val="28"/>
        </w:rPr>
        <w:t>Юные дарования</w:t>
      </w:r>
      <w:r w:rsidR="005356AF">
        <w:rPr>
          <w:rFonts w:ascii="Times New Roman" w:hAnsi="Times New Roman" w:cs="Times New Roman"/>
          <w:sz w:val="28"/>
          <w:szCs w:val="28"/>
        </w:rPr>
        <w:t>»</w:t>
      </w:r>
      <w:r w:rsidRPr="00F561AB">
        <w:rPr>
          <w:rFonts w:ascii="Times New Roman" w:hAnsi="Times New Roman" w:cs="Times New Roman"/>
          <w:sz w:val="28"/>
          <w:szCs w:val="28"/>
        </w:rPr>
        <w:t>, вручение премии Главы города Пятигорска;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научно-практических конференций, семинаров, смо</w:t>
      </w:r>
      <w:r w:rsidRPr="00F561AB">
        <w:rPr>
          <w:rFonts w:ascii="Times New Roman" w:hAnsi="Times New Roman" w:cs="Times New Roman"/>
          <w:sz w:val="28"/>
          <w:szCs w:val="28"/>
        </w:rPr>
        <w:t>т</w:t>
      </w:r>
      <w:r w:rsidRPr="00F561AB">
        <w:rPr>
          <w:rFonts w:ascii="Times New Roman" w:hAnsi="Times New Roman" w:cs="Times New Roman"/>
          <w:sz w:val="28"/>
          <w:szCs w:val="28"/>
        </w:rPr>
        <w:t>ров, слетов, конкурсов и других мероприятий с учащимися;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проведение новогодних мероприятий.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мероприятия является управление образования. В реализации данного основного мероприятия </w:t>
      </w:r>
      <w:r w:rsidRPr="00F561AB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2 участвуют общеобразовательные организации города-курорта Пятигорска (по согласованию). Соисполнителем по данному мероприятию является Муниципальное учреждение </w:t>
      </w:r>
      <w:r w:rsidR="005356AF">
        <w:rPr>
          <w:rFonts w:ascii="Times New Roman" w:hAnsi="Times New Roman" w:cs="Times New Roman"/>
          <w:sz w:val="28"/>
          <w:szCs w:val="28"/>
        </w:rPr>
        <w:t>«</w:t>
      </w:r>
      <w:r w:rsidRPr="00F561AB">
        <w:rPr>
          <w:rFonts w:ascii="Times New Roman" w:hAnsi="Times New Roman" w:cs="Times New Roman"/>
          <w:sz w:val="28"/>
          <w:szCs w:val="28"/>
        </w:rPr>
        <w:t>Управление соц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альной поддержки населения администрации города Пятигорска</w:t>
      </w:r>
      <w:r w:rsidR="00FE554B">
        <w:rPr>
          <w:rFonts w:ascii="Times New Roman" w:hAnsi="Times New Roman" w:cs="Times New Roman"/>
          <w:sz w:val="28"/>
          <w:szCs w:val="28"/>
        </w:rPr>
        <w:t>»</w:t>
      </w:r>
      <w:r w:rsidRPr="00F561AB">
        <w:rPr>
          <w:rFonts w:ascii="Times New Roman" w:hAnsi="Times New Roman" w:cs="Times New Roman"/>
          <w:sz w:val="28"/>
          <w:szCs w:val="28"/>
        </w:rPr>
        <w:t>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здоровья детей и подростков.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питания обучающихся общеобразовательных орган</w:t>
      </w:r>
      <w:r w:rsidRPr="00F561AB">
        <w:rPr>
          <w:rFonts w:ascii="Times New Roman" w:hAnsi="Times New Roman" w:cs="Times New Roman"/>
          <w:sz w:val="28"/>
          <w:szCs w:val="28"/>
        </w:rPr>
        <w:t>и</w:t>
      </w:r>
      <w:r w:rsidRPr="00F561AB">
        <w:rPr>
          <w:rFonts w:ascii="Times New Roman" w:hAnsi="Times New Roman" w:cs="Times New Roman"/>
          <w:sz w:val="28"/>
          <w:szCs w:val="28"/>
        </w:rPr>
        <w:t>заций за счет целевых безвозмездных поступлений от физических и юридических лиц;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контроль организации питания учащихся льготных категорий;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обеспечение бесплатным питанием учащихся льготных категорий;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летней занятости детей и подростков;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организация каникулярного отдыха детей и подростков.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управление образования. В реализации данного основного мероприятия Подпр</w:t>
      </w:r>
      <w:r w:rsidRPr="00F561AB">
        <w:rPr>
          <w:rFonts w:ascii="Times New Roman" w:hAnsi="Times New Roman" w:cs="Times New Roman"/>
          <w:sz w:val="28"/>
          <w:szCs w:val="28"/>
        </w:rPr>
        <w:t>о</w:t>
      </w:r>
      <w:r w:rsidRPr="00F561AB">
        <w:rPr>
          <w:rFonts w:ascii="Times New Roman" w:hAnsi="Times New Roman" w:cs="Times New Roman"/>
          <w:sz w:val="28"/>
          <w:szCs w:val="28"/>
        </w:rPr>
        <w:t>граммы участвуют общеобразовательные организации города-курорта Пятигорска (по согласованию).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общего образования.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пров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дение работ по ликвидации аварийных ситуаций по общеобразовател</w:t>
      </w:r>
      <w:r w:rsidRPr="00F561AB">
        <w:rPr>
          <w:rFonts w:ascii="Times New Roman" w:hAnsi="Times New Roman" w:cs="Times New Roman"/>
          <w:sz w:val="28"/>
          <w:szCs w:val="28"/>
        </w:rPr>
        <w:t>ь</w:t>
      </w:r>
      <w:r w:rsidRPr="00F561AB">
        <w:rPr>
          <w:rFonts w:ascii="Times New Roman" w:hAnsi="Times New Roman" w:cs="Times New Roman"/>
          <w:sz w:val="28"/>
          <w:szCs w:val="28"/>
        </w:rPr>
        <w:t>ным организациям, проведение текущего и капитального ремонта общ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управление образования. В реализации данного основного мероприятия Подпрограммы участвуют общеобразовательные организации города-курорта Пятигорска (по согласованию).</w:t>
      </w:r>
    </w:p>
    <w:p w:rsidR="00E869E9" w:rsidRPr="00F561AB" w:rsidRDefault="008139A8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F561A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F561AB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2 приведен в приложении  4 к настоящей программе.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Мероприятия направлены на решение поставленных задач и до</w:t>
      </w:r>
      <w:r w:rsidRPr="00F561AB">
        <w:rPr>
          <w:rFonts w:ascii="Times New Roman" w:hAnsi="Times New Roman" w:cs="Times New Roman"/>
          <w:sz w:val="28"/>
          <w:szCs w:val="28"/>
        </w:rPr>
        <w:t>с</w:t>
      </w:r>
      <w:r w:rsidRPr="00F561AB">
        <w:rPr>
          <w:rFonts w:ascii="Times New Roman" w:hAnsi="Times New Roman" w:cs="Times New Roman"/>
          <w:sz w:val="28"/>
          <w:szCs w:val="28"/>
        </w:rPr>
        <w:t xml:space="preserve">тижение значений показателей, установленных в </w:t>
      </w:r>
      <w:hyperlink w:anchor="P639" w:history="1">
        <w:r w:rsidRPr="00F561AB">
          <w:rPr>
            <w:rFonts w:ascii="Times New Roman" w:hAnsi="Times New Roman" w:cs="Times New Roman"/>
            <w:sz w:val="28"/>
            <w:szCs w:val="28"/>
          </w:rPr>
          <w:t>приложении  1</w:t>
        </w:r>
      </w:hyperlink>
      <w:r w:rsidRPr="00F561AB">
        <w:rPr>
          <w:rFonts w:ascii="Times New Roman" w:hAnsi="Times New Roman" w:cs="Times New Roman"/>
          <w:sz w:val="28"/>
          <w:szCs w:val="28"/>
        </w:rPr>
        <w:t>.</w:t>
      </w:r>
    </w:p>
    <w:p w:rsidR="00E869E9" w:rsidRPr="00F561AB" w:rsidRDefault="00E869E9" w:rsidP="001756D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1AB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2 несет о</w:t>
      </w:r>
      <w:r w:rsidRPr="00F561AB">
        <w:rPr>
          <w:rFonts w:ascii="Times New Roman" w:hAnsi="Times New Roman" w:cs="Times New Roman"/>
          <w:sz w:val="28"/>
          <w:szCs w:val="28"/>
        </w:rPr>
        <w:t>т</w:t>
      </w:r>
      <w:r w:rsidRPr="00F561AB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F561AB">
        <w:rPr>
          <w:rFonts w:ascii="Times New Roman" w:hAnsi="Times New Roman" w:cs="Times New Roman"/>
          <w:sz w:val="28"/>
          <w:szCs w:val="28"/>
        </w:rPr>
        <w:t>я</w:t>
      </w:r>
      <w:r w:rsidRPr="00F561AB">
        <w:rPr>
          <w:rFonts w:ascii="Times New Roman" w:hAnsi="Times New Roman" w:cs="Times New Roman"/>
          <w:sz w:val="28"/>
          <w:szCs w:val="28"/>
        </w:rPr>
        <w:t>тий подпрограммы 2, целевое и эффективное использование выделя</w:t>
      </w:r>
      <w:r w:rsidRPr="00F561AB">
        <w:rPr>
          <w:rFonts w:ascii="Times New Roman" w:hAnsi="Times New Roman" w:cs="Times New Roman"/>
          <w:sz w:val="28"/>
          <w:szCs w:val="28"/>
        </w:rPr>
        <w:t>е</w:t>
      </w:r>
      <w:r w:rsidRPr="00F561AB">
        <w:rPr>
          <w:rFonts w:ascii="Times New Roman" w:hAnsi="Times New Roman" w:cs="Times New Roman"/>
          <w:sz w:val="28"/>
          <w:szCs w:val="28"/>
        </w:rPr>
        <w:t>мых на ее реализацию денежных средств.</w:t>
      </w:r>
    </w:p>
    <w:p w:rsidR="00E869E9" w:rsidRDefault="00E869E9" w:rsidP="00F561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Default="00C43AEF" w:rsidP="00F561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3AEF" w:rsidRDefault="00C43AEF" w:rsidP="00F561A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C91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3" w:name="P471"/>
      <w:bookmarkEnd w:id="3"/>
      <w:r w:rsidRPr="001C0036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E869E9" w:rsidRPr="001C0036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00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0036">
        <w:rPr>
          <w:rFonts w:ascii="Times New Roman" w:hAnsi="Times New Roman" w:cs="Times New Roman"/>
          <w:b w:val="0"/>
          <w:sz w:val="28"/>
          <w:szCs w:val="28"/>
        </w:rPr>
        <w:t>«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Р</w:t>
      </w:r>
      <w:r w:rsidR="0038405D" w:rsidRPr="001C0036">
        <w:rPr>
          <w:rFonts w:ascii="Times New Roman" w:hAnsi="Times New Roman" w:cs="Times New Roman"/>
          <w:b w:val="0"/>
          <w:sz w:val="28"/>
          <w:szCs w:val="28"/>
        </w:rPr>
        <w:t>азвитие дополнительного образования</w:t>
      </w:r>
    </w:p>
    <w:p w:rsidR="00E869E9" w:rsidRPr="001C0036" w:rsidRDefault="003A7EFB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 xml:space="preserve"> городе-курорте П</w:t>
      </w:r>
      <w:r w:rsidR="0038405D" w:rsidRPr="001C0036">
        <w:rPr>
          <w:rFonts w:ascii="Times New Roman" w:hAnsi="Times New Roman" w:cs="Times New Roman"/>
          <w:b w:val="0"/>
          <w:sz w:val="28"/>
          <w:szCs w:val="28"/>
        </w:rPr>
        <w:t>ятигорске</w:t>
      </w:r>
      <w:r w:rsidR="001C0036">
        <w:rPr>
          <w:rFonts w:ascii="Times New Roman" w:hAnsi="Times New Roman" w:cs="Times New Roman"/>
          <w:b w:val="0"/>
          <w:sz w:val="28"/>
          <w:szCs w:val="28"/>
        </w:rPr>
        <w:t>»</w:t>
      </w:r>
      <w:r w:rsidR="0038405D" w:rsidRPr="001C003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</w:p>
    <w:p w:rsidR="00E869E9" w:rsidRPr="001C0036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</w:t>
      </w:r>
      <w:r w:rsidRPr="001C0036">
        <w:rPr>
          <w:rFonts w:ascii="Times New Roman" w:hAnsi="Times New Roman" w:cs="Times New Roman"/>
          <w:b w:val="0"/>
          <w:sz w:val="28"/>
          <w:szCs w:val="28"/>
        </w:rPr>
        <w:t xml:space="preserve">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C0036">
        <w:rPr>
          <w:rFonts w:ascii="Times New Roman" w:hAnsi="Times New Roman" w:cs="Times New Roman"/>
          <w:b w:val="0"/>
          <w:sz w:val="28"/>
          <w:szCs w:val="28"/>
        </w:rPr>
        <w:t>ятигорс</w:t>
      </w:r>
      <w:r>
        <w:rPr>
          <w:rFonts w:ascii="Times New Roman" w:hAnsi="Times New Roman" w:cs="Times New Roman"/>
          <w:b w:val="0"/>
          <w:sz w:val="28"/>
          <w:szCs w:val="28"/>
        </w:rPr>
        <w:t>ка «</w:t>
      </w:r>
      <w:r w:rsidR="003A7EFB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азвитие образования»</w:t>
      </w:r>
    </w:p>
    <w:p w:rsidR="00E869E9" w:rsidRPr="001C0036" w:rsidRDefault="00E869E9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036">
        <w:rPr>
          <w:rFonts w:ascii="Times New Roman" w:hAnsi="Times New Roman" w:cs="Times New Roman"/>
          <w:b w:val="0"/>
          <w:sz w:val="28"/>
          <w:szCs w:val="28"/>
        </w:rPr>
        <w:t>(далее - подпрограмма 3)</w:t>
      </w:r>
    </w:p>
    <w:p w:rsidR="00E869E9" w:rsidRPr="001C0036" w:rsidRDefault="00E86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9E9" w:rsidRDefault="00E869E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1C0036">
        <w:rPr>
          <w:rFonts w:ascii="Times New Roman" w:hAnsi="Times New Roman" w:cs="Times New Roman"/>
          <w:b w:val="0"/>
          <w:sz w:val="28"/>
          <w:szCs w:val="28"/>
        </w:rPr>
        <w:t>Паспорт подпрограммы 3</w:t>
      </w:r>
    </w:p>
    <w:p w:rsidR="00785BA5" w:rsidRDefault="00785BA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1"/>
        <w:tblW w:w="9606" w:type="dxa"/>
        <w:tblLook w:val="04A0"/>
      </w:tblPr>
      <w:tblGrid>
        <w:gridCol w:w="3936"/>
        <w:gridCol w:w="5670"/>
      </w:tblGrid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городе-курорте Пятигорске»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общеобразовательные организации города-курорта Пятигорска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Муниципальные организации дополнительного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разования города-курорта Пятигорска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дополнительного образ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вания, развитие и модернизация системы дополн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в городе-курорте Пятигорске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Показатели решения задач подпр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граммы 3</w:t>
            </w:r>
          </w:p>
        </w:tc>
        <w:tc>
          <w:tcPr>
            <w:tcW w:w="5670" w:type="dxa"/>
          </w:tcPr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лет, получающих усл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 по дополнительному образованию в организациях различной оранизационно-правовой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 3</w:t>
            </w:r>
          </w:p>
        </w:tc>
        <w:tc>
          <w:tcPr>
            <w:tcW w:w="5670" w:type="dxa"/>
          </w:tcPr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мероприятий по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3 составляет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925 339,54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финансового обеспеч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716 684,28</w:t>
            </w: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2018 год – 88 040,06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90 209,23</w:t>
            </w: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85BA5" w:rsidRPr="007F5903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85BA5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  <w:r w:rsidR="00A05BF0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7F5903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  <w:r w:rsidR="00A05BF0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Иные источники финансирования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208 655,26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2018 год – 28 169,63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2019 год – 25 373,90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2020 год – 25 257,87 тыс. рублей,</w:t>
            </w:r>
          </w:p>
          <w:p w:rsidR="00785BA5" w:rsidRPr="00A1790E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2021 год – 25 257,87 тыс. рублей,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– 25 257,87 тыс. рублей</w:t>
            </w:r>
          </w:p>
          <w:p w:rsidR="00785BA5" w:rsidRPr="007F5903" w:rsidRDefault="00785BA5" w:rsidP="00785BA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785BA5" w:rsidRDefault="00785BA5" w:rsidP="00785BA5">
            <w:pPr>
              <w:pStyle w:val="ConsPlusNormal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  <w:r w:rsidR="00A05BF0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85BA5" w:rsidRPr="00E869E9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05BF0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  <w:r w:rsidR="00A05BF0"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85BA5" w:rsidTr="00785BA5">
        <w:tc>
          <w:tcPr>
            <w:tcW w:w="3936" w:type="dxa"/>
          </w:tcPr>
          <w:p w:rsidR="00785BA5" w:rsidRPr="00E869E9" w:rsidRDefault="00785BA5" w:rsidP="00785B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 3</w:t>
            </w:r>
          </w:p>
        </w:tc>
        <w:tc>
          <w:tcPr>
            <w:tcW w:w="5670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следующих значений показателей,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тановленных в приложении 1.</w:t>
            </w:r>
          </w:p>
          <w:p w:rsidR="00785BA5" w:rsidRPr="007F5903" w:rsidRDefault="00785BA5" w:rsidP="00785B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31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5 - 18 лет, получающих усл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ги по дополнительному образованию в организациях различной организационно-правовой формы и фо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мы собственности, в общей численности детей да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ной возрастной группы</w:t>
            </w:r>
          </w:p>
        </w:tc>
      </w:tr>
    </w:tbl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015575" w:rsidRDefault="00E869E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5575">
        <w:rPr>
          <w:rFonts w:ascii="Times New Roman" w:hAnsi="Times New Roman" w:cs="Times New Roman"/>
          <w:b w:val="0"/>
          <w:sz w:val="28"/>
          <w:szCs w:val="28"/>
        </w:rPr>
        <w:t>Раздел 1. Характеристика основных мероприятий подпрограммы 3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Обеспечение предоставления дополнительного образования.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муниципальных орган</w:t>
      </w:r>
      <w:r w:rsidRPr="00015575">
        <w:rPr>
          <w:rFonts w:ascii="Times New Roman" w:hAnsi="Times New Roman" w:cs="Times New Roman"/>
          <w:sz w:val="28"/>
          <w:szCs w:val="28"/>
        </w:rPr>
        <w:t>и</w:t>
      </w:r>
      <w:r w:rsidRPr="00015575">
        <w:rPr>
          <w:rFonts w:ascii="Times New Roman" w:hAnsi="Times New Roman" w:cs="Times New Roman"/>
          <w:sz w:val="28"/>
          <w:szCs w:val="28"/>
        </w:rPr>
        <w:t>заций дополнительного образования;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проведение мероприятий по обязательным медицинским осмотрам работников муниципальных организаций дополнительного образования детей;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создание и техническая поддержка регионального сегмента единой федеральной межведомственной системы учета контингента обуча</w:t>
      </w:r>
      <w:r w:rsidRPr="00015575">
        <w:rPr>
          <w:rFonts w:ascii="Times New Roman" w:hAnsi="Times New Roman" w:cs="Times New Roman"/>
          <w:sz w:val="28"/>
          <w:szCs w:val="28"/>
        </w:rPr>
        <w:t>ю</w:t>
      </w:r>
      <w:r w:rsidRPr="00015575">
        <w:rPr>
          <w:rFonts w:ascii="Times New Roman" w:hAnsi="Times New Roman" w:cs="Times New Roman"/>
          <w:sz w:val="28"/>
          <w:szCs w:val="28"/>
        </w:rPr>
        <w:t>щихся (АВЕРС).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Проведение мероприятий в области дополнительного образования.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В рамках данного мероприятия предполагается: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 xml:space="preserve">проведение мероприятий военно-патриотической направленности (восхождение учащихся и воспитанников образовательных организаций на г. Бештау, смотр-конкурс военно-патриотической работы, военно-спортивной игры </w:t>
      </w:r>
      <w:r w:rsidR="00015575">
        <w:rPr>
          <w:rFonts w:ascii="Times New Roman" w:hAnsi="Times New Roman" w:cs="Times New Roman"/>
          <w:sz w:val="28"/>
          <w:szCs w:val="28"/>
        </w:rPr>
        <w:t>«</w:t>
      </w:r>
      <w:r w:rsidRPr="00015575">
        <w:rPr>
          <w:rFonts w:ascii="Times New Roman" w:hAnsi="Times New Roman" w:cs="Times New Roman"/>
          <w:sz w:val="28"/>
          <w:szCs w:val="28"/>
        </w:rPr>
        <w:t>Зарница</w:t>
      </w:r>
      <w:r w:rsidR="00015575">
        <w:rPr>
          <w:rFonts w:ascii="Times New Roman" w:hAnsi="Times New Roman" w:cs="Times New Roman"/>
          <w:sz w:val="28"/>
          <w:szCs w:val="28"/>
        </w:rPr>
        <w:t>»</w:t>
      </w:r>
      <w:r w:rsidRPr="00015575">
        <w:rPr>
          <w:rFonts w:ascii="Times New Roman" w:hAnsi="Times New Roman" w:cs="Times New Roman"/>
          <w:sz w:val="28"/>
          <w:szCs w:val="28"/>
        </w:rPr>
        <w:t xml:space="preserve">, </w:t>
      </w:r>
      <w:r w:rsidR="00015575">
        <w:rPr>
          <w:rFonts w:ascii="Times New Roman" w:hAnsi="Times New Roman" w:cs="Times New Roman"/>
          <w:sz w:val="28"/>
          <w:szCs w:val="28"/>
        </w:rPr>
        <w:t>«</w:t>
      </w:r>
      <w:r w:rsidRPr="00015575">
        <w:rPr>
          <w:rFonts w:ascii="Times New Roman" w:hAnsi="Times New Roman" w:cs="Times New Roman"/>
          <w:sz w:val="28"/>
          <w:szCs w:val="28"/>
        </w:rPr>
        <w:t>Зарничка</w:t>
      </w:r>
      <w:r w:rsidR="00015575">
        <w:rPr>
          <w:rFonts w:ascii="Times New Roman" w:hAnsi="Times New Roman" w:cs="Times New Roman"/>
          <w:sz w:val="28"/>
          <w:szCs w:val="28"/>
        </w:rPr>
        <w:t>»</w:t>
      </w:r>
      <w:r w:rsidRPr="00015575">
        <w:rPr>
          <w:rFonts w:ascii="Times New Roman" w:hAnsi="Times New Roman" w:cs="Times New Roman"/>
          <w:sz w:val="28"/>
          <w:szCs w:val="28"/>
        </w:rPr>
        <w:t>, пятидневных учебных сборов с учащимися образовательных организаций города-курорта Пятигорска);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проведение фестиваля детского и юношеского семейного творчес</w:t>
      </w:r>
      <w:r w:rsidRPr="00015575">
        <w:rPr>
          <w:rFonts w:ascii="Times New Roman" w:hAnsi="Times New Roman" w:cs="Times New Roman"/>
          <w:sz w:val="28"/>
          <w:szCs w:val="28"/>
        </w:rPr>
        <w:t>т</w:t>
      </w:r>
      <w:r w:rsidRPr="00015575">
        <w:rPr>
          <w:rFonts w:ascii="Times New Roman" w:hAnsi="Times New Roman" w:cs="Times New Roman"/>
          <w:sz w:val="28"/>
          <w:szCs w:val="28"/>
        </w:rPr>
        <w:t xml:space="preserve">ва </w:t>
      </w:r>
      <w:r w:rsidR="00D84E21">
        <w:rPr>
          <w:rFonts w:ascii="Times New Roman" w:hAnsi="Times New Roman" w:cs="Times New Roman"/>
          <w:sz w:val="28"/>
          <w:szCs w:val="28"/>
        </w:rPr>
        <w:t>«</w:t>
      </w:r>
      <w:r w:rsidRPr="00015575">
        <w:rPr>
          <w:rFonts w:ascii="Times New Roman" w:hAnsi="Times New Roman" w:cs="Times New Roman"/>
          <w:sz w:val="28"/>
          <w:szCs w:val="28"/>
        </w:rPr>
        <w:t>Счастливое детство</w:t>
      </w:r>
      <w:r w:rsidR="00D84E21">
        <w:rPr>
          <w:rFonts w:ascii="Times New Roman" w:hAnsi="Times New Roman" w:cs="Times New Roman"/>
          <w:sz w:val="28"/>
          <w:szCs w:val="28"/>
        </w:rPr>
        <w:t>»</w:t>
      </w:r>
      <w:r w:rsidRPr="00015575">
        <w:rPr>
          <w:rFonts w:ascii="Times New Roman" w:hAnsi="Times New Roman" w:cs="Times New Roman"/>
          <w:sz w:val="28"/>
          <w:szCs w:val="28"/>
        </w:rPr>
        <w:t xml:space="preserve"> и других мероприятий.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дополн</w:t>
      </w:r>
      <w:r w:rsidRPr="00015575">
        <w:rPr>
          <w:rFonts w:ascii="Times New Roman" w:hAnsi="Times New Roman" w:cs="Times New Roman"/>
          <w:sz w:val="28"/>
          <w:szCs w:val="28"/>
        </w:rPr>
        <w:t>и</w:t>
      </w:r>
      <w:r w:rsidRPr="00015575">
        <w:rPr>
          <w:rFonts w:ascii="Times New Roman" w:hAnsi="Times New Roman" w:cs="Times New Roman"/>
          <w:sz w:val="28"/>
          <w:szCs w:val="28"/>
        </w:rPr>
        <w:t>тельного образования.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проведение текущих и капитальных ремонтов в муниципальных организациях дополнительн</w:t>
      </w:r>
      <w:r w:rsidRPr="00015575">
        <w:rPr>
          <w:rFonts w:ascii="Times New Roman" w:hAnsi="Times New Roman" w:cs="Times New Roman"/>
          <w:sz w:val="28"/>
          <w:szCs w:val="28"/>
        </w:rPr>
        <w:t>о</w:t>
      </w:r>
      <w:r w:rsidRPr="00015575">
        <w:rPr>
          <w:rFonts w:ascii="Times New Roman" w:hAnsi="Times New Roman" w:cs="Times New Roman"/>
          <w:sz w:val="28"/>
          <w:szCs w:val="28"/>
        </w:rPr>
        <w:t>го образования.</w:t>
      </w:r>
    </w:p>
    <w:p w:rsidR="00E869E9" w:rsidRPr="00015575" w:rsidRDefault="008139A8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01557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015575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3 приведен в пр</w:t>
      </w:r>
      <w:r w:rsidR="00E869E9" w:rsidRPr="00015575">
        <w:rPr>
          <w:rFonts w:ascii="Times New Roman" w:hAnsi="Times New Roman" w:cs="Times New Roman"/>
          <w:sz w:val="28"/>
          <w:szCs w:val="28"/>
        </w:rPr>
        <w:t>и</w:t>
      </w:r>
      <w:r w:rsidR="00E869E9" w:rsidRPr="00015575">
        <w:rPr>
          <w:rFonts w:ascii="Times New Roman" w:hAnsi="Times New Roman" w:cs="Times New Roman"/>
          <w:sz w:val="28"/>
          <w:szCs w:val="28"/>
        </w:rPr>
        <w:t>ложении  4 к настоящей программе.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Мероприятия направлены на решение поставленных задач и дост</w:t>
      </w:r>
      <w:r w:rsidRPr="00015575">
        <w:rPr>
          <w:rFonts w:ascii="Times New Roman" w:hAnsi="Times New Roman" w:cs="Times New Roman"/>
          <w:sz w:val="28"/>
          <w:szCs w:val="28"/>
        </w:rPr>
        <w:t>и</w:t>
      </w:r>
      <w:r w:rsidRPr="00015575">
        <w:rPr>
          <w:rFonts w:ascii="Times New Roman" w:hAnsi="Times New Roman" w:cs="Times New Roman"/>
          <w:sz w:val="28"/>
          <w:szCs w:val="28"/>
        </w:rPr>
        <w:t xml:space="preserve">жение значений показателей, установленных в </w:t>
      </w:r>
      <w:hyperlink w:anchor="P639" w:history="1">
        <w:r w:rsidRPr="00015575">
          <w:rPr>
            <w:rFonts w:ascii="Times New Roman" w:hAnsi="Times New Roman" w:cs="Times New Roman"/>
            <w:sz w:val="28"/>
            <w:szCs w:val="28"/>
          </w:rPr>
          <w:t>приложении  1</w:t>
        </w:r>
      </w:hyperlink>
      <w:r w:rsidRPr="00015575">
        <w:rPr>
          <w:rFonts w:ascii="Times New Roman" w:hAnsi="Times New Roman" w:cs="Times New Roman"/>
          <w:sz w:val="28"/>
          <w:szCs w:val="28"/>
        </w:rPr>
        <w:t>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Ответственным исполнителем основных мероприятий подпрогра</w:t>
      </w:r>
      <w:r w:rsidRPr="00015575">
        <w:rPr>
          <w:rFonts w:ascii="Times New Roman" w:hAnsi="Times New Roman" w:cs="Times New Roman"/>
          <w:sz w:val="28"/>
          <w:szCs w:val="28"/>
        </w:rPr>
        <w:t>м</w:t>
      </w:r>
      <w:r w:rsidRPr="00015575">
        <w:rPr>
          <w:rFonts w:ascii="Times New Roman" w:hAnsi="Times New Roman" w:cs="Times New Roman"/>
          <w:sz w:val="28"/>
          <w:szCs w:val="28"/>
        </w:rPr>
        <w:t>мы 3 является управление образования, соисполнителем основных м</w:t>
      </w:r>
      <w:r w:rsidRPr="00015575">
        <w:rPr>
          <w:rFonts w:ascii="Times New Roman" w:hAnsi="Times New Roman" w:cs="Times New Roman"/>
          <w:sz w:val="28"/>
          <w:szCs w:val="28"/>
        </w:rPr>
        <w:t>е</w:t>
      </w:r>
      <w:r w:rsidRPr="00015575">
        <w:rPr>
          <w:rFonts w:ascii="Times New Roman" w:hAnsi="Times New Roman" w:cs="Times New Roman"/>
          <w:sz w:val="28"/>
          <w:szCs w:val="28"/>
        </w:rPr>
        <w:lastRenderedPageBreak/>
        <w:t xml:space="preserve">роприятий является Муниципальное учреждение </w:t>
      </w:r>
      <w:r w:rsidR="00D84E21">
        <w:rPr>
          <w:rFonts w:ascii="Times New Roman" w:hAnsi="Times New Roman" w:cs="Times New Roman"/>
          <w:sz w:val="28"/>
          <w:szCs w:val="28"/>
        </w:rPr>
        <w:t>«</w:t>
      </w:r>
      <w:r w:rsidRPr="00015575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 Пятигорска</w:t>
      </w:r>
      <w:r w:rsidR="00D84E21">
        <w:rPr>
          <w:rFonts w:ascii="Times New Roman" w:hAnsi="Times New Roman" w:cs="Times New Roman"/>
          <w:sz w:val="28"/>
          <w:szCs w:val="28"/>
        </w:rPr>
        <w:t>»</w:t>
      </w:r>
      <w:r w:rsidRPr="00015575">
        <w:rPr>
          <w:rFonts w:ascii="Times New Roman" w:hAnsi="Times New Roman" w:cs="Times New Roman"/>
          <w:sz w:val="28"/>
          <w:szCs w:val="28"/>
        </w:rPr>
        <w:t>. В реализации основных меропри</w:t>
      </w:r>
      <w:r w:rsidRPr="00015575">
        <w:rPr>
          <w:rFonts w:ascii="Times New Roman" w:hAnsi="Times New Roman" w:cs="Times New Roman"/>
          <w:sz w:val="28"/>
          <w:szCs w:val="28"/>
        </w:rPr>
        <w:t>я</w:t>
      </w:r>
      <w:r w:rsidRPr="00015575">
        <w:rPr>
          <w:rFonts w:ascii="Times New Roman" w:hAnsi="Times New Roman" w:cs="Times New Roman"/>
          <w:sz w:val="28"/>
          <w:szCs w:val="28"/>
        </w:rPr>
        <w:t>тий подпрограммы 3 участвуют общеобразовательные организации г</w:t>
      </w:r>
      <w:r w:rsidRPr="00015575">
        <w:rPr>
          <w:rFonts w:ascii="Times New Roman" w:hAnsi="Times New Roman" w:cs="Times New Roman"/>
          <w:sz w:val="28"/>
          <w:szCs w:val="28"/>
        </w:rPr>
        <w:t>о</w:t>
      </w:r>
      <w:r w:rsidRPr="00015575">
        <w:rPr>
          <w:rFonts w:ascii="Times New Roman" w:hAnsi="Times New Roman" w:cs="Times New Roman"/>
          <w:sz w:val="28"/>
          <w:szCs w:val="28"/>
        </w:rPr>
        <w:t>рода-курорта Пятигорска, а также организации дополнительного образ</w:t>
      </w:r>
      <w:r w:rsidRPr="00015575">
        <w:rPr>
          <w:rFonts w:ascii="Times New Roman" w:hAnsi="Times New Roman" w:cs="Times New Roman"/>
          <w:sz w:val="28"/>
          <w:szCs w:val="28"/>
        </w:rPr>
        <w:t>о</w:t>
      </w:r>
      <w:r w:rsidRPr="00015575">
        <w:rPr>
          <w:rFonts w:ascii="Times New Roman" w:hAnsi="Times New Roman" w:cs="Times New Roman"/>
          <w:sz w:val="28"/>
          <w:szCs w:val="28"/>
        </w:rPr>
        <w:t>вания города-курорта Пятигорска (по согласованию).</w:t>
      </w:r>
    </w:p>
    <w:p w:rsidR="00E869E9" w:rsidRPr="00015575" w:rsidRDefault="00E869E9" w:rsidP="00015575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575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3 несет о</w:t>
      </w:r>
      <w:r w:rsidRPr="00015575">
        <w:rPr>
          <w:rFonts w:ascii="Times New Roman" w:hAnsi="Times New Roman" w:cs="Times New Roman"/>
          <w:sz w:val="28"/>
          <w:szCs w:val="28"/>
        </w:rPr>
        <w:t>т</w:t>
      </w:r>
      <w:r w:rsidRPr="00015575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015575">
        <w:rPr>
          <w:rFonts w:ascii="Times New Roman" w:hAnsi="Times New Roman" w:cs="Times New Roman"/>
          <w:sz w:val="28"/>
          <w:szCs w:val="28"/>
        </w:rPr>
        <w:t>я</w:t>
      </w:r>
      <w:r w:rsidRPr="00015575">
        <w:rPr>
          <w:rFonts w:ascii="Times New Roman" w:hAnsi="Times New Roman" w:cs="Times New Roman"/>
          <w:sz w:val="28"/>
          <w:szCs w:val="28"/>
        </w:rPr>
        <w:t>тий подпрограммы 3, целевое и эффективное использование выделя</w:t>
      </w:r>
      <w:r w:rsidRPr="00015575">
        <w:rPr>
          <w:rFonts w:ascii="Times New Roman" w:hAnsi="Times New Roman" w:cs="Times New Roman"/>
          <w:sz w:val="28"/>
          <w:szCs w:val="28"/>
        </w:rPr>
        <w:t>е</w:t>
      </w:r>
      <w:r w:rsidRPr="00015575">
        <w:rPr>
          <w:rFonts w:ascii="Times New Roman" w:hAnsi="Times New Roman" w:cs="Times New Roman"/>
          <w:sz w:val="28"/>
          <w:szCs w:val="28"/>
        </w:rPr>
        <w:t>мых на ее реализацию денежных средств.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C91" w:rsidRDefault="00E869E9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4" w:name="P543"/>
      <w:bookmarkEnd w:id="4"/>
      <w:r w:rsidRPr="00FC5A30">
        <w:rPr>
          <w:rFonts w:ascii="Times New Roman" w:hAnsi="Times New Roman" w:cs="Times New Roman"/>
          <w:b w:val="0"/>
          <w:sz w:val="28"/>
          <w:szCs w:val="28"/>
        </w:rPr>
        <w:t>ПОДПРО</w:t>
      </w:r>
      <w:r w:rsidR="00FC5A30" w:rsidRPr="00FC5A30">
        <w:rPr>
          <w:rFonts w:ascii="Times New Roman" w:hAnsi="Times New Roman" w:cs="Times New Roman"/>
          <w:b w:val="0"/>
          <w:sz w:val="28"/>
          <w:szCs w:val="28"/>
        </w:rPr>
        <w:t>ГРАММА</w:t>
      </w:r>
    </w:p>
    <w:p w:rsidR="00E869E9" w:rsidRPr="00FC5A30" w:rsidRDefault="00FC5A30" w:rsidP="0038405D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5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405D">
        <w:rPr>
          <w:rFonts w:ascii="Times New Roman" w:hAnsi="Times New Roman" w:cs="Times New Roman"/>
          <w:b w:val="0"/>
          <w:sz w:val="28"/>
          <w:szCs w:val="28"/>
        </w:rPr>
        <w:t>«С</w:t>
      </w:r>
      <w:r w:rsidR="0038405D" w:rsidRPr="00FC5A30">
        <w:rPr>
          <w:rFonts w:ascii="Times New Roman" w:hAnsi="Times New Roman" w:cs="Times New Roman"/>
          <w:b w:val="0"/>
          <w:sz w:val="28"/>
          <w:szCs w:val="28"/>
        </w:rPr>
        <w:t>троительство, реконструкция объектов</w:t>
      </w:r>
    </w:p>
    <w:p w:rsidR="00E869E9" w:rsidRPr="00FC5A30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A3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ятигорска»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паль</w:t>
      </w:r>
      <w:r>
        <w:rPr>
          <w:rFonts w:ascii="Times New Roman" w:hAnsi="Times New Roman" w:cs="Times New Roman"/>
          <w:b w:val="0"/>
          <w:sz w:val="28"/>
          <w:szCs w:val="28"/>
        </w:rPr>
        <w:t>ной программы города-курорта П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ятигорска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азвитие образования»</w:t>
      </w:r>
    </w:p>
    <w:p w:rsidR="00E869E9" w:rsidRPr="00FC5A30" w:rsidRDefault="00E869E9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A30">
        <w:rPr>
          <w:rFonts w:ascii="Times New Roman" w:hAnsi="Times New Roman" w:cs="Times New Roman"/>
          <w:b w:val="0"/>
          <w:sz w:val="28"/>
          <w:szCs w:val="28"/>
        </w:rPr>
        <w:t>(далее - подпрограмма 4)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E869E9" w:rsidP="00FC5A3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C5A30">
        <w:rPr>
          <w:rFonts w:ascii="Times New Roman" w:hAnsi="Times New Roman" w:cs="Times New Roman"/>
          <w:b w:val="0"/>
          <w:sz w:val="28"/>
          <w:szCs w:val="28"/>
        </w:rPr>
        <w:t>Паспорт</w:t>
      </w:r>
      <w:r w:rsidR="00FC5A30" w:rsidRPr="00FC5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подпрограммы 4</w:t>
      </w:r>
    </w:p>
    <w:tbl>
      <w:tblPr>
        <w:tblStyle w:val="af1"/>
        <w:tblW w:w="0" w:type="auto"/>
        <w:tblLook w:val="04A0"/>
      </w:tblPr>
      <w:tblGrid>
        <w:gridCol w:w="3652"/>
        <w:gridCol w:w="5351"/>
      </w:tblGrid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мун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 города-курорта Пят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зования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Управление арх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тектуры, строительства и жилищно-коммунального хозяйства администрации города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ниматели (по согласованию)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5352" w:type="dxa"/>
          </w:tcPr>
          <w:p w:rsidR="00EB5CCE" w:rsidRPr="00E869E9" w:rsidRDefault="00EB5CCE" w:rsidP="00EB5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обучающихся общеобр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 города в 1 - 11 классах в одну смену;</w:t>
            </w:r>
          </w:p>
          <w:p w:rsidR="00EB5CCE" w:rsidRPr="00E869E9" w:rsidRDefault="00EB5CCE" w:rsidP="00EB5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создание для детей дошкольного возраста допо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нительных мест в образовательных учреждениях, реализующих основную общеобразовательную программу дошкольного образования, в том чи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ле для детей в возрасте от 2 месяцев до 3 лет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Показатели решения задач по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программы 4</w:t>
            </w:r>
          </w:p>
        </w:tc>
        <w:tc>
          <w:tcPr>
            <w:tcW w:w="5352" w:type="dxa"/>
          </w:tcPr>
          <w:p w:rsidR="00EB5CCE" w:rsidRPr="00E869E9" w:rsidRDefault="00EB5CCE" w:rsidP="00EB5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города Пятиго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ска, занимающихся в одну смену, в общей чи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  <w:p w:rsidR="00EB5CCE" w:rsidRPr="00E869E9" w:rsidRDefault="00EB5CCE" w:rsidP="00EB5C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2 месяцев до 7 лет, получающих дошкольное образование в 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кущем году, в общей численности детей в во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 от 2 месяцев до 7 лет, получающих дошк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льное образование в текущем году, и численн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от 2 месяцев до 7 лет, нах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дящихся в очереди на получение в текущем году дошкольного образования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мы 4</w:t>
            </w:r>
          </w:p>
        </w:tc>
        <w:tc>
          <w:tcPr>
            <w:tcW w:w="5352" w:type="dxa"/>
          </w:tcPr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обеспечения подпрограммы 4</w:t>
            </w:r>
          </w:p>
        </w:tc>
        <w:tc>
          <w:tcPr>
            <w:tcW w:w="5352" w:type="dxa"/>
          </w:tcPr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города-курорта Пятигорска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452 817,96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2018 год - 930,00 тыс. рублей,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2019 год – 351 225,69 тыс. рублей,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2020 год –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662,27</w:t>
            </w: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2021 год - 0,00 тыс. рублей,</w:t>
            </w:r>
          </w:p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- 0,00 тыс. рублей.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2023 год - 0,00 тыс. рублей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2024 год - 0,00 тыс. рублей</w:t>
            </w:r>
          </w:p>
          <w:p w:rsidR="00EB5CCE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 - 0,00 тыс. рублей</w:t>
            </w:r>
          </w:p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 - 0,00 тыс. рублей, в том числе по годам:</w:t>
            </w:r>
          </w:p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2018 год - 0,00 тыс. рублей,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2019 год - 0,00 тыс. рублей,</w:t>
            </w:r>
          </w:p>
          <w:p w:rsidR="00EB5CCE" w:rsidRPr="00A1790E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0E">
              <w:rPr>
                <w:rFonts w:ascii="Times New Roman" w:hAnsi="Times New Roman" w:cs="Times New Roman"/>
                <w:sz w:val="24"/>
                <w:szCs w:val="24"/>
              </w:rPr>
              <w:t>2020 год - 0,00 тыс. рублей,</w:t>
            </w:r>
          </w:p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2021 год - 0,00 тыс. рублей,</w:t>
            </w:r>
          </w:p>
          <w:p w:rsidR="00EB5CCE" w:rsidRPr="007F5903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2022 год - 0,00 тыс. рублей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2023 год- 0,00 тыс. рублей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2024 год- 0,00 тыс. рублей</w:t>
            </w:r>
          </w:p>
          <w:p w:rsidR="00EB5CCE" w:rsidRPr="007F5903" w:rsidRDefault="00EB5CCE" w:rsidP="003575A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 xml:space="preserve"> год- 0,00 тыс. рублей</w:t>
            </w:r>
          </w:p>
        </w:tc>
      </w:tr>
      <w:tr w:rsidR="00EB5CCE" w:rsidTr="00EB5CCE">
        <w:tc>
          <w:tcPr>
            <w:tcW w:w="3652" w:type="dxa"/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ты реализации подпрограммы 4</w:t>
            </w:r>
          </w:p>
        </w:tc>
        <w:tc>
          <w:tcPr>
            <w:tcW w:w="5352" w:type="dxa"/>
          </w:tcPr>
          <w:p w:rsidR="002F0CF0" w:rsidRDefault="002F0CF0" w:rsidP="002F0C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следующих значений показателей, установленных в приложении 1.</w:t>
            </w:r>
          </w:p>
          <w:p w:rsidR="00EB5CCE" w:rsidRPr="00E869E9" w:rsidRDefault="00B54643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вес численности обучающихся общ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города Пятиго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ска, занимающихся в одну смену, в общей чи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5CCE" w:rsidRPr="00E869E9">
              <w:rPr>
                <w:rFonts w:ascii="Times New Roman" w:hAnsi="Times New Roman" w:cs="Times New Roman"/>
                <w:sz w:val="24"/>
                <w:szCs w:val="24"/>
              </w:rPr>
              <w:t>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образования;</w:t>
            </w:r>
          </w:p>
          <w:p w:rsidR="00EB5CCE" w:rsidRPr="00E869E9" w:rsidRDefault="00EB5CCE" w:rsidP="00357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2 месяцев до 7 лет, получающих дошкольное образование в 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кущем году, в общей численности детей в во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расте от 2 месяцев до 7 лет, получающих дошк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льное образование в текущем году, и численн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от 2 месяцев до 7 лет, нах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дящихся в очереди на получение в текущем году дошкольного образования</w:t>
            </w:r>
          </w:p>
        </w:tc>
      </w:tr>
    </w:tbl>
    <w:p w:rsidR="00E869E9" w:rsidRPr="00691880" w:rsidRDefault="00E86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9E9" w:rsidRDefault="00E869E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91880">
        <w:rPr>
          <w:rFonts w:ascii="Times New Roman" w:hAnsi="Times New Roman" w:cs="Times New Roman"/>
          <w:b w:val="0"/>
          <w:sz w:val="28"/>
          <w:szCs w:val="28"/>
        </w:rPr>
        <w:t>Раздел 3. Характеристика основных мероприятий подпрограммы 4</w:t>
      </w:r>
    </w:p>
    <w:p w:rsidR="00691880" w:rsidRPr="00691880" w:rsidRDefault="0069188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E869E9" w:rsidRPr="00691880" w:rsidRDefault="00E869E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lastRenderedPageBreak/>
        <w:t>Решение задач подпрограммы 4 осуществляется путем выполнения мероприятий. Мероприятия подпрограммы 4 представляют в совокупн</w:t>
      </w:r>
      <w:r w:rsidRPr="00691880">
        <w:rPr>
          <w:rFonts w:ascii="Times New Roman" w:hAnsi="Times New Roman" w:cs="Times New Roman"/>
          <w:sz w:val="28"/>
          <w:szCs w:val="28"/>
        </w:rPr>
        <w:t>о</w:t>
      </w:r>
      <w:r w:rsidRPr="00691880">
        <w:rPr>
          <w:rFonts w:ascii="Times New Roman" w:hAnsi="Times New Roman" w:cs="Times New Roman"/>
          <w:sz w:val="28"/>
          <w:szCs w:val="28"/>
        </w:rPr>
        <w:t>сти комплекс взаимосвязанных мер, направленных на решение задачи подпрограммы 4, обеспечивающих поступательное развитие и сове</w:t>
      </w:r>
      <w:r w:rsidRPr="00691880">
        <w:rPr>
          <w:rFonts w:ascii="Times New Roman" w:hAnsi="Times New Roman" w:cs="Times New Roman"/>
          <w:sz w:val="28"/>
          <w:szCs w:val="28"/>
        </w:rPr>
        <w:t>р</w:t>
      </w:r>
      <w:r w:rsidRPr="00691880">
        <w:rPr>
          <w:rFonts w:ascii="Times New Roman" w:hAnsi="Times New Roman" w:cs="Times New Roman"/>
          <w:sz w:val="28"/>
          <w:szCs w:val="28"/>
        </w:rPr>
        <w:t>шенствование системы образования города-курорта Пятигорска.</w:t>
      </w:r>
    </w:p>
    <w:p w:rsidR="00EE7D09" w:rsidRDefault="00613DAB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«Современная школа»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рена реализация мероприятий по социально-экономическому развитию Ставропольского края (реконструкция с элементами реставрации МОУ «Гимназия №11» по ул.Кирова, д.83 в городе Пятигорске). </w:t>
      </w:r>
    </w:p>
    <w:p w:rsidR="00E869E9" w:rsidRPr="00691880" w:rsidRDefault="00EE7D0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подпрограммой предусмотрено </w:t>
      </w:r>
      <w:r w:rsidR="009E452F">
        <w:rPr>
          <w:rFonts w:ascii="Times New Roman" w:hAnsi="Times New Roman" w:cs="Times New Roman"/>
          <w:sz w:val="28"/>
          <w:szCs w:val="28"/>
        </w:rPr>
        <w:t>основное мероприятие с</w:t>
      </w:r>
      <w:r w:rsidR="00E869E9" w:rsidRPr="00691880">
        <w:rPr>
          <w:rFonts w:ascii="Times New Roman" w:hAnsi="Times New Roman" w:cs="Times New Roman"/>
          <w:sz w:val="28"/>
          <w:szCs w:val="28"/>
        </w:rPr>
        <w:t>тро</w:t>
      </w:r>
      <w:r w:rsidR="00E869E9" w:rsidRPr="00691880">
        <w:rPr>
          <w:rFonts w:ascii="Times New Roman" w:hAnsi="Times New Roman" w:cs="Times New Roman"/>
          <w:sz w:val="28"/>
          <w:szCs w:val="28"/>
        </w:rPr>
        <w:t>и</w:t>
      </w:r>
      <w:r w:rsidR="00E869E9" w:rsidRPr="00691880">
        <w:rPr>
          <w:rFonts w:ascii="Times New Roman" w:hAnsi="Times New Roman" w:cs="Times New Roman"/>
          <w:sz w:val="28"/>
          <w:szCs w:val="28"/>
        </w:rPr>
        <w:t>тельство детского сада-яслей на 220 мест, ст. Константиновская, перес</w:t>
      </w:r>
      <w:r w:rsidR="00E869E9" w:rsidRPr="00691880">
        <w:rPr>
          <w:rFonts w:ascii="Times New Roman" w:hAnsi="Times New Roman" w:cs="Times New Roman"/>
          <w:sz w:val="28"/>
          <w:szCs w:val="28"/>
        </w:rPr>
        <w:t>е</w:t>
      </w:r>
      <w:r w:rsidR="00E869E9" w:rsidRPr="00691880">
        <w:rPr>
          <w:rFonts w:ascii="Times New Roman" w:hAnsi="Times New Roman" w:cs="Times New Roman"/>
          <w:sz w:val="28"/>
          <w:szCs w:val="28"/>
        </w:rPr>
        <w:t>чение улиц Шоссейная и Почтовая (в т.ч. ПСД).</w:t>
      </w:r>
    </w:p>
    <w:p w:rsidR="00E869E9" w:rsidRPr="00691880" w:rsidRDefault="00E869E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Ответственным исполнителем основных мероприятий подпрогра</w:t>
      </w:r>
      <w:r w:rsidRPr="00691880">
        <w:rPr>
          <w:rFonts w:ascii="Times New Roman" w:hAnsi="Times New Roman" w:cs="Times New Roman"/>
          <w:sz w:val="28"/>
          <w:szCs w:val="28"/>
        </w:rPr>
        <w:t>м</w:t>
      </w:r>
      <w:r w:rsidRPr="00691880">
        <w:rPr>
          <w:rFonts w:ascii="Times New Roman" w:hAnsi="Times New Roman" w:cs="Times New Roman"/>
          <w:sz w:val="28"/>
          <w:szCs w:val="28"/>
        </w:rPr>
        <w:t xml:space="preserve">мы 4 является Муниципальное учреждение </w:t>
      </w:r>
      <w:r w:rsidR="00691880">
        <w:rPr>
          <w:rFonts w:ascii="Times New Roman" w:hAnsi="Times New Roman" w:cs="Times New Roman"/>
          <w:sz w:val="28"/>
          <w:szCs w:val="28"/>
        </w:rPr>
        <w:t>«</w:t>
      </w:r>
      <w:r w:rsidRPr="0069188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Пятигорска</w:t>
      </w:r>
      <w:r w:rsidR="00691880">
        <w:rPr>
          <w:rFonts w:ascii="Times New Roman" w:hAnsi="Times New Roman" w:cs="Times New Roman"/>
          <w:sz w:val="28"/>
          <w:szCs w:val="28"/>
        </w:rPr>
        <w:t>»</w:t>
      </w:r>
      <w:r w:rsidRPr="00691880">
        <w:rPr>
          <w:rFonts w:ascii="Times New Roman" w:hAnsi="Times New Roman" w:cs="Times New Roman"/>
          <w:sz w:val="28"/>
          <w:szCs w:val="28"/>
        </w:rPr>
        <w:t xml:space="preserve">, соисполнителем подпрограммы 4 является Муниципальное учреждение </w:t>
      </w:r>
      <w:r w:rsidR="00691880">
        <w:rPr>
          <w:rFonts w:ascii="Times New Roman" w:hAnsi="Times New Roman" w:cs="Times New Roman"/>
          <w:sz w:val="28"/>
          <w:szCs w:val="28"/>
        </w:rPr>
        <w:t>«</w:t>
      </w:r>
      <w:r w:rsidRPr="00691880">
        <w:rPr>
          <w:rFonts w:ascii="Times New Roman" w:hAnsi="Times New Roman" w:cs="Times New Roman"/>
          <w:sz w:val="28"/>
          <w:szCs w:val="28"/>
        </w:rPr>
        <w:t>Управление архитектуры, стро</w:t>
      </w:r>
      <w:r w:rsidRPr="00691880">
        <w:rPr>
          <w:rFonts w:ascii="Times New Roman" w:hAnsi="Times New Roman" w:cs="Times New Roman"/>
          <w:sz w:val="28"/>
          <w:szCs w:val="28"/>
        </w:rPr>
        <w:t>и</w:t>
      </w:r>
      <w:r w:rsidRPr="00691880">
        <w:rPr>
          <w:rFonts w:ascii="Times New Roman" w:hAnsi="Times New Roman" w:cs="Times New Roman"/>
          <w:sz w:val="28"/>
          <w:szCs w:val="28"/>
        </w:rPr>
        <w:t>тельства и жилищно-коммунального хозяйства администрации города Пятигорска</w:t>
      </w:r>
      <w:r w:rsidR="00691880">
        <w:rPr>
          <w:rFonts w:ascii="Times New Roman" w:hAnsi="Times New Roman" w:cs="Times New Roman"/>
          <w:sz w:val="28"/>
          <w:szCs w:val="28"/>
        </w:rPr>
        <w:t>»</w:t>
      </w:r>
      <w:r w:rsidRPr="00691880">
        <w:rPr>
          <w:rFonts w:ascii="Times New Roman" w:hAnsi="Times New Roman" w:cs="Times New Roman"/>
          <w:sz w:val="28"/>
          <w:szCs w:val="28"/>
        </w:rPr>
        <w:t>. В реализации данного основного мероприятия Подпр</w:t>
      </w:r>
      <w:r w:rsidRPr="00691880">
        <w:rPr>
          <w:rFonts w:ascii="Times New Roman" w:hAnsi="Times New Roman" w:cs="Times New Roman"/>
          <w:sz w:val="28"/>
          <w:szCs w:val="28"/>
        </w:rPr>
        <w:t>о</w:t>
      </w:r>
      <w:r w:rsidRPr="00691880">
        <w:rPr>
          <w:rFonts w:ascii="Times New Roman" w:hAnsi="Times New Roman" w:cs="Times New Roman"/>
          <w:sz w:val="28"/>
          <w:szCs w:val="28"/>
        </w:rPr>
        <w:t>граммы участвуют юридические лица и индивидуальные предприним</w:t>
      </w:r>
      <w:r w:rsidRPr="00691880">
        <w:rPr>
          <w:rFonts w:ascii="Times New Roman" w:hAnsi="Times New Roman" w:cs="Times New Roman"/>
          <w:sz w:val="28"/>
          <w:szCs w:val="28"/>
        </w:rPr>
        <w:t>а</w:t>
      </w:r>
      <w:r w:rsidRPr="00691880">
        <w:rPr>
          <w:rFonts w:ascii="Times New Roman" w:hAnsi="Times New Roman" w:cs="Times New Roman"/>
          <w:sz w:val="28"/>
          <w:szCs w:val="28"/>
        </w:rPr>
        <w:t>тели (по согласованию).</w:t>
      </w:r>
    </w:p>
    <w:p w:rsidR="00E869E9" w:rsidRPr="00691880" w:rsidRDefault="008139A8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16" w:history="1">
        <w:r w:rsidR="00E869E9" w:rsidRPr="0069188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869E9" w:rsidRPr="00691880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подпрограммы 4 приведен в пр</w:t>
      </w:r>
      <w:r w:rsidR="00E869E9" w:rsidRPr="00691880">
        <w:rPr>
          <w:rFonts w:ascii="Times New Roman" w:hAnsi="Times New Roman" w:cs="Times New Roman"/>
          <w:sz w:val="28"/>
          <w:szCs w:val="28"/>
        </w:rPr>
        <w:t>и</w:t>
      </w:r>
      <w:r w:rsidR="00E869E9" w:rsidRPr="00691880">
        <w:rPr>
          <w:rFonts w:ascii="Times New Roman" w:hAnsi="Times New Roman" w:cs="Times New Roman"/>
          <w:sz w:val="28"/>
          <w:szCs w:val="28"/>
        </w:rPr>
        <w:t>ложении 4 к настоящей программе.</w:t>
      </w:r>
    </w:p>
    <w:p w:rsidR="00E869E9" w:rsidRPr="00691880" w:rsidRDefault="00E869E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Мероприятия направлены на решение поставленных задач и дост</w:t>
      </w:r>
      <w:r w:rsidRPr="00691880">
        <w:rPr>
          <w:rFonts w:ascii="Times New Roman" w:hAnsi="Times New Roman" w:cs="Times New Roman"/>
          <w:sz w:val="28"/>
          <w:szCs w:val="28"/>
        </w:rPr>
        <w:t>и</w:t>
      </w:r>
      <w:r w:rsidRPr="00691880">
        <w:rPr>
          <w:rFonts w:ascii="Times New Roman" w:hAnsi="Times New Roman" w:cs="Times New Roman"/>
          <w:sz w:val="28"/>
          <w:szCs w:val="28"/>
        </w:rPr>
        <w:t xml:space="preserve">жение значений показателей, установленных в </w:t>
      </w:r>
      <w:hyperlink w:anchor="P639" w:history="1">
        <w:r w:rsidRPr="0069188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691880">
        <w:rPr>
          <w:rFonts w:ascii="Times New Roman" w:hAnsi="Times New Roman" w:cs="Times New Roman"/>
          <w:sz w:val="28"/>
          <w:szCs w:val="28"/>
        </w:rPr>
        <w:t>.</w:t>
      </w:r>
    </w:p>
    <w:p w:rsidR="00E869E9" w:rsidRDefault="00E869E9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1880">
        <w:rPr>
          <w:rFonts w:ascii="Times New Roman" w:hAnsi="Times New Roman" w:cs="Times New Roman"/>
          <w:sz w:val="28"/>
          <w:szCs w:val="28"/>
        </w:rPr>
        <w:t>Исполнитель по каждому мероприятию подпрограммы 4 несет о</w:t>
      </w:r>
      <w:r w:rsidRPr="00691880">
        <w:rPr>
          <w:rFonts w:ascii="Times New Roman" w:hAnsi="Times New Roman" w:cs="Times New Roman"/>
          <w:sz w:val="28"/>
          <w:szCs w:val="28"/>
        </w:rPr>
        <w:t>т</w:t>
      </w:r>
      <w:r w:rsidRPr="00691880">
        <w:rPr>
          <w:rFonts w:ascii="Times New Roman" w:hAnsi="Times New Roman" w:cs="Times New Roman"/>
          <w:sz w:val="28"/>
          <w:szCs w:val="28"/>
        </w:rPr>
        <w:t>ветственность за качественное и своевременное исполнение меропри</w:t>
      </w:r>
      <w:r w:rsidRPr="00691880">
        <w:rPr>
          <w:rFonts w:ascii="Times New Roman" w:hAnsi="Times New Roman" w:cs="Times New Roman"/>
          <w:sz w:val="28"/>
          <w:szCs w:val="28"/>
        </w:rPr>
        <w:t>я</w:t>
      </w:r>
      <w:r w:rsidRPr="00691880">
        <w:rPr>
          <w:rFonts w:ascii="Times New Roman" w:hAnsi="Times New Roman" w:cs="Times New Roman"/>
          <w:sz w:val="28"/>
          <w:szCs w:val="28"/>
        </w:rPr>
        <w:t>тий подпрограммы 4, целевое и эффективное использование выделя</w:t>
      </w:r>
      <w:r w:rsidRPr="00691880">
        <w:rPr>
          <w:rFonts w:ascii="Times New Roman" w:hAnsi="Times New Roman" w:cs="Times New Roman"/>
          <w:sz w:val="28"/>
          <w:szCs w:val="28"/>
        </w:rPr>
        <w:t>е</w:t>
      </w:r>
      <w:r w:rsidRPr="00691880">
        <w:rPr>
          <w:rFonts w:ascii="Times New Roman" w:hAnsi="Times New Roman" w:cs="Times New Roman"/>
          <w:sz w:val="28"/>
          <w:szCs w:val="28"/>
        </w:rPr>
        <w:t>мых на ее реализацию денежных средств.</w:t>
      </w:r>
    </w:p>
    <w:p w:rsidR="00DF5C91" w:rsidRPr="00691880" w:rsidRDefault="00DF5C91" w:rsidP="0069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9E9" w:rsidRPr="00691880" w:rsidRDefault="00E869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5" w:name="P615"/>
      <w:bookmarkEnd w:id="5"/>
      <w:r w:rsidRPr="00691880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E869E9" w:rsidRPr="00691880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>беспечение реализации муниципальной программы</w:t>
      </w:r>
    </w:p>
    <w:p w:rsidR="00E869E9" w:rsidRPr="00691880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880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>азвитие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69E9" w:rsidRPr="00691880" w:rsidRDefault="0038405D" w:rsidP="0038405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880">
        <w:rPr>
          <w:rFonts w:ascii="Times New Roman" w:hAnsi="Times New Roman" w:cs="Times New Roman"/>
          <w:b w:val="0"/>
          <w:sz w:val="28"/>
          <w:szCs w:val="28"/>
        </w:rPr>
        <w:t>и общепрограммные мероприятия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города-курорта П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691880">
        <w:rPr>
          <w:rFonts w:ascii="Times New Roman" w:hAnsi="Times New Roman" w:cs="Times New Roman"/>
          <w:b w:val="0"/>
          <w:sz w:val="28"/>
          <w:szCs w:val="28"/>
        </w:rPr>
        <w:t>азвитие образования</w:t>
      </w:r>
      <w:r w:rsidR="006918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69E9" w:rsidRPr="00691880" w:rsidRDefault="00E86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880">
        <w:rPr>
          <w:rFonts w:ascii="Times New Roman" w:hAnsi="Times New Roman" w:cs="Times New Roman"/>
          <w:b w:val="0"/>
          <w:sz w:val="28"/>
          <w:szCs w:val="28"/>
        </w:rPr>
        <w:t>(далее - подпрограмма 5)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>Сферой реализации подпрограммы 5 является управленческая и о</w:t>
      </w:r>
      <w:r w:rsidRPr="001756D3">
        <w:rPr>
          <w:rFonts w:ascii="Times New Roman" w:hAnsi="Times New Roman" w:cs="Times New Roman"/>
          <w:sz w:val="28"/>
          <w:szCs w:val="28"/>
        </w:rPr>
        <w:t>р</w:t>
      </w:r>
      <w:r w:rsidRPr="001756D3">
        <w:rPr>
          <w:rFonts w:ascii="Times New Roman" w:hAnsi="Times New Roman" w:cs="Times New Roman"/>
          <w:sz w:val="28"/>
          <w:szCs w:val="28"/>
        </w:rPr>
        <w:t>ганизационная деятельность управления образования - ответственного исполнителя программы развития образования города-курорта Пятиго</w:t>
      </w:r>
      <w:r w:rsidRPr="001756D3">
        <w:rPr>
          <w:rFonts w:ascii="Times New Roman" w:hAnsi="Times New Roman" w:cs="Times New Roman"/>
          <w:sz w:val="28"/>
          <w:szCs w:val="28"/>
        </w:rPr>
        <w:t>р</w:t>
      </w:r>
      <w:r w:rsidRPr="001756D3">
        <w:rPr>
          <w:rFonts w:ascii="Times New Roman" w:hAnsi="Times New Roman" w:cs="Times New Roman"/>
          <w:sz w:val="28"/>
          <w:szCs w:val="28"/>
        </w:rPr>
        <w:t>ска.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>Управление реализацией подпрограммы 5 осуществляется управл</w:t>
      </w:r>
      <w:r w:rsidRPr="001756D3">
        <w:rPr>
          <w:rFonts w:ascii="Times New Roman" w:hAnsi="Times New Roman" w:cs="Times New Roman"/>
          <w:sz w:val="28"/>
          <w:szCs w:val="28"/>
        </w:rPr>
        <w:t>е</w:t>
      </w:r>
      <w:r w:rsidRPr="001756D3">
        <w:rPr>
          <w:rFonts w:ascii="Times New Roman" w:hAnsi="Times New Roman" w:cs="Times New Roman"/>
          <w:sz w:val="28"/>
          <w:szCs w:val="28"/>
        </w:rPr>
        <w:t>нием образования, в рамках функций, определенных Положением о м</w:t>
      </w:r>
      <w:r w:rsidRPr="001756D3">
        <w:rPr>
          <w:rFonts w:ascii="Times New Roman" w:hAnsi="Times New Roman" w:cs="Times New Roman"/>
          <w:sz w:val="28"/>
          <w:szCs w:val="28"/>
        </w:rPr>
        <w:t>у</w:t>
      </w:r>
      <w:r w:rsidRPr="001756D3">
        <w:rPr>
          <w:rFonts w:ascii="Times New Roman" w:hAnsi="Times New Roman" w:cs="Times New Roman"/>
          <w:sz w:val="28"/>
          <w:szCs w:val="28"/>
        </w:rPr>
        <w:lastRenderedPageBreak/>
        <w:t xml:space="preserve">ниципальном учреждении </w:t>
      </w:r>
      <w:r w:rsidR="00830C41">
        <w:rPr>
          <w:rFonts w:ascii="Times New Roman" w:hAnsi="Times New Roman" w:cs="Times New Roman"/>
          <w:sz w:val="28"/>
          <w:szCs w:val="28"/>
        </w:rPr>
        <w:t>«</w:t>
      </w:r>
      <w:r w:rsidRPr="001756D3">
        <w:rPr>
          <w:rFonts w:ascii="Times New Roman" w:hAnsi="Times New Roman" w:cs="Times New Roman"/>
          <w:sz w:val="28"/>
          <w:szCs w:val="28"/>
        </w:rPr>
        <w:t>Управление образования администрации г</w:t>
      </w:r>
      <w:r w:rsidRPr="001756D3">
        <w:rPr>
          <w:rFonts w:ascii="Times New Roman" w:hAnsi="Times New Roman" w:cs="Times New Roman"/>
          <w:sz w:val="28"/>
          <w:szCs w:val="28"/>
        </w:rPr>
        <w:t>о</w:t>
      </w:r>
      <w:r w:rsidRPr="001756D3">
        <w:rPr>
          <w:rFonts w:ascii="Times New Roman" w:hAnsi="Times New Roman" w:cs="Times New Roman"/>
          <w:sz w:val="28"/>
          <w:szCs w:val="28"/>
        </w:rPr>
        <w:t>рода Пятигорска</w:t>
      </w:r>
      <w:r w:rsidR="00830C41">
        <w:rPr>
          <w:rFonts w:ascii="Times New Roman" w:hAnsi="Times New Roman" w:cs="Times New Roman"/>
          <w:sz w:val="28"/>
          <w:szCs w:val="28"/>
        </w:rPr>
        <w:t>»</w:t>
      </w:r>
      <w:r w:rsidRPr="001756D3">
        <w:rPr>
          <w:rFonts w:ascii="Times New Roman" w:hAnsi="Times New Roman" w:cs="Times New Roman"/>
          <w:sz w:val="28"/>
          <w:szCs w:val="28"/>
        </w:rPr>
        <w:t>, утвержденным решением Думы города Пятигорска от 27 декабря</w:t>
      </w:r>
      <w:r w:rsidR="00DF5C91">
        <w:rPr>
          <w:rFonts w:ascii="Times New Roman" w:hAnsi="Times New Roman" w:cs="Times New Roman"/>
          <w:sz w:val="28"/>
          <w:szCs w:val="28"/>
        </w:rPr>
        <w:t xml:space="preserve"> </w:t>
      </w:r>
      <w:r w:rsidRPr="001756D3">
        <w:rPr>
          <w:rFonts w:ascii="Times New Roman" w:hAnsi="Times New Roman" w:cs="Times New Roman"/>
          <w:sz w:val="28"/>
          <w:szCs w:val="28"/>
        </w:rPr>
        <w:t xml:space="preserve">2007 года </w:t>
      </w:r>
      <w:r w:rsidR="001756D3" w:rsidRPr="001756D3">
        <w:rPr>
          <w:rFonts w:ascii="Times New Roman" w:hAnsi="Times New Roman" w:cs="Times New Roman"/>
          <w:sz w:val="28"/>
          <w:szCs w:val="28"/>
        </w:rPr>
        <w:t>№</w:t>
      </w:r>
      <w:r w:rsidRPr="001756D3">
        <w:rPr>
          <w:rFonts w:ascii="Times New Roman" w:hAnsi="Times New Roman" w:cs="Times New Roman"/>
          <w:sz w:val="28"/>
          <w:szCs w:val="28"/>
        </w:rPr>
        <w:t xml:space="preserve"> 194-25 ГД.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>Практическое управление реализацией подпрограммы 5 основыв</w:t>
      </w:r>
      <w:r w:rsidRPr="001756D3">
        <w:rPr>
          <w:rFonts w:ascii="Times New Roman" w:hAnsi="Times New Roman" w:cs="Times New Roman"/>
          <w:sz w:val="28"/>
          <w:szCs w:val="28"/>
        </w:rPr>
        <w:t>а</w:t>
      </w:r>
      <w:r w:rsidRPr="001756D3">
        <w:rPr>
          <w:rFonts w:ascii="Times New Roman" w:hAnsi="Times New Roman" w:cs="Times New Roman"/>
          <w:sz w:val="28"/>
          <w:szCs w:val="28"/>
        </w:rPr>
        <w:t>ется на использовании программно-целевого метода, развитии и опт</w:t>
      </w:r>
      <w:r w:rsidRPr="001756D3">
        <w:rPr>
          <w:rFonts w:ascii="Times New Roman" w:hAnsi="Times New Roman" w:cs="Times New Roman"/>
          <w:sz w:val="28"/>
          <w:szCs w:val="28"/>
        </w:rPr>
        <w:t>и</w:t>
      </w:r>
      <w:r w:rsidRPr="001756D3">
        <w:rPr>
          <w:rFonts w:ascii="Times New Roman" w:hAnsi="Times New Roman" w:cs="Times New Roman"/>
          <w:sz w:val="28"/>
          <w:szCs w:val="28"/>
        </w:rPr>
        <w:t>мальном использовании профессиональных навыков сотрудников управления образования и сотрудников других управлений администр</w:t>
      </w:r>
      <w:r w:rsidRPr="001756D3">
        <w:rPr>
          <w:rFonts w:ascii="Times New Roman" w:hAnsi="Times New Roman" w:cs="Times New Roman"/>
          <w:sz w:val="28"/>
          <w:szCs w:val="28"/>
        </w:rPr>
        <w:t>а</w:t>
      </w:r>
      <w:r w:rsidRPr="001756D3">
        <w:rPr>
          <w:rFonts w:ascii="Times New Roman" w:hAnsi="Times New Roman" w:cs="Times New Roman"/>
          <w:sz w:val="28"/>
          <w:szCs w:val="28"/>
        </w:rPr>
        <w:t>ции города Пятигорска, являющихся соисполнителями программы.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>Основными мероприятиями подпрограммы 5 является обеспечение реализации программы. В рамках этого мероприятия планируется: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 xml:space="preserve"> обеспечение деятельности по реализации программы, механизм, которого предусматривает руководство и управление в сфере устано</w:t>
      </w:r>
      <w:r w:rsidRPr="001756D3">
        <w:rPr>
          <w:rFonts w:ascii="Times New Roman" w:hAnsi="Times New Roman" w:cs="Times New Roman"/>
          <w:sz w:val="28"/>
          <w:szCs w:val="28"/>
        </w:rPr>
        <w:t>в</w:t>
      </w:r>
      <w:r w:rsidRPr="001756D3">
        <w:rPr>
          <w:rFonts w:ascii="Times New Roman" w:hAnsi="Times New Roman" w:cs="Times New Roman"/>
          <w:sz w:val="28"/>
          <w:szCs w:val="28"/>
        </w:rPr>
        <w:t>ленных функций управления образования как органа муниципальной власти муниципального образования города-курорта Пятигорска;</w:t>
      </w:r>
    </w:p>
    <w:p w:rsidR="00E869E9" w:rsidRPr="001756D3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 xml:space="preserve"> обеспечение научно-методического, информационного сопрово</w:t>
      </w:r>
      <w:r w:rsidRPr="001756D3">
        <w:rPr>
          <w:rFonts w:ascii="Times New Roman" w:hAnsi="Times New Roman" w:cs="Times New Roman"/>
          <w:sz w:val="28"/>
          <w:szCs w:val="28"/>
        </w:rPr>
        <w:t>ж</w:t>
      </w:r>
      <w:r w:rsidRPr="001756D3">
        <w:rPr>
          <w:rFonts w:ascii="Times New Roman" w:hAnsi="Times New Roman" w:cs="Times New Roman"/>
          <w:sz w:val="28"/>
          <w:szCs w:val="28"/>
        </w:rPr>
        <w:t>дения деятельности образовательных учреждений;</w:t>
      </w:r>
    </w:p>
    <w:p w:rsidR="00E869E9" w:rsidRPr="00A75754" w:rsidRDefault="00E869E9" w:rsidP="001756D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56D3">
        <w:rPr>
          <w:rFonts w:ascii="Times New Roman" w:hAnsi="Times New Roman" w:cs="Times New Roman"/>
          <w:sz w:val="28"/>
          <w:szCs w:val="28"/>
        </w:rPr>
        <w:t xml:space="preserve"> обеспечение централизованного бухгалтерского и хозяйственного обслуживания </w:t>
      </w:r>
      <w:r w:rsidRPr="00A75754">
        <w:rPr>
          <w:rFonts w:ascii="Times New Roman" w:hAnsi="Times New Roman" w:cs="Times New Roman"/>
          <w:sz w:val="28"/>
          <w:szCs w:val="28"/>
        </w:rPr>
        <w:t>учреждений.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5754" w:rsidRDefault="00A757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13"/>
        <w:gridCol w:w="4490"/>
      </w:tblGrid>
      <w:tr w:rsidR="00FD3C12" w:rsidRPr="0037330F" w:rsidTr="00C90855">
        <w:tc>
          <w:tcPr>
            <w:tcW w:w="4785" w:type="dxa"/>
          </w:tcPr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города Пятигорска, управляющий делами </w:t>
            </w:r>
          </w:p>
          <w:p w:rsidR="00FD3C12" w:rsidRPr="0037330F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4785" w:type="dxa"/>
          </w:tcPr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FD3C12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FD3C12" w:rsidRPr="0037330F" w:rsidRDefault="00FD3C12" w:rsidP="00C90855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С.П.Фоменко</w:t>
            </w:r>
          </w:p>
        </w:tc>
      </w:tr>
    </w:tbl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3C12" w:rsidRDefault="00FD3C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D3C12" w:rsidSect="00FD3C12">
          <w:headerReference w:type="default" r:id="rId17"/>
          <w:pgSz w:w="11906" w:h="16838"/>
          <w:pgMar w:top="1276" w:right="1134" w:bottom="1418" w:left="1985" w:header="709" w:footer="709" w:gutter="0"/>
          <w:cols w:space="708"/>
          <w:titlePg/>
          <w:docGrid w:linePitch="360"/>
        </w:sectPr>
      </w:pPr>
    </w:p>
    <w:p w:rsidR="00E869E9" w:rsidRPr="00A75754" w:rsidRDefault="00E869E9" w:rsidP="0038405D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A7575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869E9" w:rsidRPr="00A75754" w:rsidRDefault="00E869E9" w:rsidP="0038405D">
      <w:pPr>
        <w:pStyle w:val="ConsPlusNormal"/>
        <w:spacing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A7575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A75754" w:rsidRDefault="00E869E9" w:rsidP="0038405D">
      <w:pPr>
        <w:pStyle w:val="ConsPlusNormal"/>
        <w:spacing w:line="240" w:lineRule="exact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75754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E869E9" w:rsidRPr="00A75754" w:rsidRDefault="00A75754" w:rsidP="0038405D">
      <w:pPr>
        <w:pStyle w:val="ConsPlusNormal"/>
        <w:spacing w:line="240" w:lineRule="exact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190D0B" w:rsidRDefault="00A757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6" w:name="P639"/>
      <w:bookmarkEnd w:id="6"/>
      <w:r w:rsidRPr="00190D0B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E869E9" w:rsidRPr="00190D0B" w:rsidRDefault="00A757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D0B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 города-курорта Пятигорска «Развитие образования»</w:t>
      </w:r>
    </w:p>
    <w:p w:rsidR="00E869E9" w:rsidRDefault="00A7575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D0B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9A0DF9" w:rsidRPr="00190D0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90D0B">
        <w:rPr>
          <w:rFonts w:ascii="Times New Roman" w:hAnsi="Times New Roman" w:cs="Times New Roman"/>
          <w:b w:val="0"/>
          <w:sz w:val="28"/>
          <w:szCs w:val="28"/>
        </w:rPr>
        <w:t xml:space="preserve">рограмма) и показателях решения задач подпрограмм </w:t>
      </w:r>
      <w:r w:rsidR="009A0DF9" w:rsidRPr="00190D0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90D0B">
        <w:rPr>
          <w:rFonts w:ascii="Times New Roman" w:hAnsi="Times New Roman" w:cs="Times New Roman"/>
          <w:b w:val="0"/>
          <w:sz w:val="28"/>
          <w:szCs w:val="28"/>
        </w:rPr>
        <w:t>рограммы и их значениях</w:t>
      </w:r>
    </w:p>
    <w:p w:rsidR="007656B7" w:rsidRPr="00A75754" w:rsidRDefault="007656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5"/>
        <w:gridCol w:w="2903"/>
        <w:gridCol w:w="709"/>
        <w:gridCol w:w="992"/>
        <w:gridCol w:w="850"/>
        <w:gridCol w:w="142"/>
        <w:gridCol w:w="851"/>
        <w:gridCol w:w="708"/>
        <w:gridCol w:w="851"/>
        <w:gridCol w:w="850"/>
        <w:gridCol w:w="993"/>
        <w:gridCol w:w="850"/>
        <w:gridCol w:w="2977"/>
      </w:tblGrid>
      <w:tr w:rsidR="00100CAA" w:rsidRPr="001F5F26" w:rsidTr="00917AE1">
        <w:tc>
          <w:tcPr>
            <w:tcW w:w="845" w:type="dxa"/>
            <w:vMerge w:val="restart"/>
            <w:vAlign w:val="center"/>
          </w:tcPr>
          <w:p w:rsidR="00100CAA" w:rsidRPr="00D07302" w:rsidRDefault="002B6041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903" w:type="dxa"/>
            <w:vMerge w:val="restart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граммы и показателя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шения задачи подпр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ница 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87" w:type="dxa"/>
            <w:gridSpan w:val="9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2977" w:type="dxa"/>
            <w:vMerge w:val="restart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 &lt;*&gt;</w:t>
            </w:r>
          </w:p>
        </w:tc>
      </w:tr>
      <w:tr w:rsidR="00100CAA" w:rsidRPr="001F5F26" w:rsidTr="00917AE1">
        <w:trPr>
          <w:trHeight w:val="511"/>
        </w:trPr>
        <w:tc>
          <w:tcPr>
            <w:tcW w:w="845" w:type="dxa"/>
            <w:vMerge/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gridSpan w:val="2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100CAA" w:rsidRPr="007F5903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100CAA" w:rsidRPr="007F5903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100CAA" w:rsidRPr="007F5903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0CAA" w:rsidRPr="007F5903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0CAA" w:rsidRPr="007F5903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00CAA" w:rsidRPr="007F5903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0CAA" w:rsidRPr="00D07302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293231" w:rsidP="00F144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932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качества дошкольного, общего, дополнительного образования в городе-курорте Пятиго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>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667"/>
            <w:bookmarkEnd w:id="7"/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населения в возрасте 5 - 18 лет, охваченного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школьным, начальным общим, основным общим, средним общим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нием, в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населения в возрасте 5 - 18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0CAA" w:rsidRPr="00D07302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дошкольных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организациях (согласно данным </w:t>
            </w:r>
            <w:hyperlink r:id="rId18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 w:rsidR="003840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Территориального органа Федеральной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дарственной статистики (человек)), численности обучающихся по програ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мам общего образования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(согласно данным </w:t>
            </w:r>
            <w:hyperlink r:id="rId19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 w:rsidR="00EA3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ОО-1), к численности насел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ния в возрасте от 5 до 18 лет (согласно данным Те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риториального органа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статистики), скорректированного на численность населения в возрасте от 5 до 18 лет, не подлежащего обучению (согласно </w:t>
            </w:r>
            <w:hyperlink r:id="rId20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рального статистического наблюдения </w:t>
            </w:r>
            <w:r w:rsidR="003840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1-НД Те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риториального органа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дарственной статистики (человек))</w:t>
            </w:r>
          </w:p>
        </w:tc>
      </w:tr>
      <w:tr w:rsidR="00100CAA" w:rsidRPr="001F5F26" w:rsidTr="00917AE1">
        <w:tblPrEx>
          <w:tblBorders>
            <w:insideH w:val="nil"/>
          </w:tblBorders>
        </w:tblPrEx>
        <w:tc>
          <w:tcPr>
            <w:tcW w:w="845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682"/>
            <w:bookmarkEnd w:id="8"/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903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ления города-курорта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тигорска качеством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зования 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00CAA" w:rsidRPr="00D07302" w:rsidRDefault="00100CAA" w:rsidP="00AA45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По данным ежегодного изучения мнения получ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телей муниципальных 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луг, проводимого 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Пятиго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21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становлением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ции города Пятигорска от 27.05.2013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1797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Об 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верждении Порядка изуч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ния мнения населения г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рода-курорта Пятигорска о качестве оказания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пальных услуг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пальными учреждениями в сфере образования, кул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туры и </w:t>
            </w:r>
            <w:r w:rsidR="00AA4536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0CAA" w:rsidRPr="00D07302" w:rsidRDefault="00100CAA" w:rsidP="0010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5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5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F144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100CAA" w:rsidRPr="001F5F26" w:rsidRDefault="00100CAA" w:rsidP="00536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CAA" w:rsidRPr="001F5F26" w:rsidTr="00917AE1">
        <w:tc>
          <w:tcPr>
            <w:tcW w:w="845" w:type="dxa"/>
          </w:tcPr>
          <w:p w:rsidR="00100CAA" w:rsidRPr="004D5AC0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932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100CAA" w:rsidRPr="00D74F67" w:rsidRDefault="00100CAA" w:rsidP="004749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ся, охваченных основн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ми и дополнительными общеобразовательными программами цифрового, естественнонаучного и гуманитарного профилей</w:t>
            </w:r>
            <w:r w:rsidR="009C4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29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1,201</w:t>
            </w:r>
          </w:p>
        </w:tc>
        <w:tc>
          <w:tcPr>
            <w:tcW w:w="851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08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51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50" w:type="dxa"/>
          </w:tcPr>
          <w:p w:rsidR="00100CAA" w:rsidRPr="00D74F67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50" w:type="dxa"/>
          </w:tcPr>
          <w:p w:rsidR="00100CAA" w:rsidRPr="00D74F67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2977" w:type="dxa"/>
          </w:tcPr>
          <w:p w:rsidR="00100CAA" w:rsidRPr="00D74F67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чающихся муниципальных общеобразовательных у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реждений, охваченных о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новными и дополнител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ными общеобразовател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ными программами естес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веннонаучного и гуман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тарного профилей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31" w:rsidRPr="00293231">
              <w:rPr>
                <w:rFonts w:ascii="Times New Roman" w:hAnsi="Times New Roman"/>
                <w:sz w:val="24"/>
                <w:szCs w:val="24"/>
              </w:rPr>
              <w:t>(далее - Подпрограмма 1)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714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школьную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ную услугу, в общей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1 до 6 лет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992" w:type="dxa"/>
            <w:gridSpan w:val="2"/>
          </w:tcPr>
          <w:p w:rsidR="00100CAA" w:rsidRPr="00D07302" w:rsidRDefault="00F24BB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1" w:type="dxa"/>
          </w:tcPr>
          <w:p w:rsidR="00100CAA" w:rsidRPr="00D07302" w:rsidRDefault="001378A0" w:rsidP="00F24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100CAA" w:rsidRPr="00D07302" w:rsidRDefault="00100CAA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0CAA" w:rsidRPr="00D07302" w:rsidRDefault="001378A0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0CAA" w:rsidRPr="00D07302" w:rsidRDefault="001378A0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CAA" w:rsidRDefault="001378A0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0CAA" w:rsidRPr="00D07302" w:rsidRDefault="001378A0" w:rsidP="00F24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4B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977" w:type="dxa"/>
          </w:tcPr>
          <w:p w:rsidR="00100CAA" w:rsidRPr="00D07302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Определяется отношением численности детей, об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чающихся по программам дошкольного образования в дошкольных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2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Территориального органа Федеральной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статистики (человек), к численности детей в возрасте 1 - 6 лет, скорректированной на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ленность детей в возрасте 5 - 6 лет, обучающихся в школе согласно данным </w:t>
            </w:r>
            <w:hyperlink r:id="rId2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тистического наблюдения </w:t>
            </w:r>
            <w:r w:rsidR="00EA3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23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организаций, оказ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вающих дополнительные услуги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числа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учреждений, оказывающих дополнительные услуги, к общей численности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дошкольных образовательных учрежд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ний согласно данным </w:t>
            </w:r>
            <w:hyperlink r:id="rId2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ков в возрасте до трех лет, посещающих государс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венные и муниципальные образовательные орган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зации, осуществляющие образовательную деятел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ность по образовательным программам дошкольного образования и присмотр и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992" w:type="dxa"/>
            <w:gridSpan w:val="2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51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708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851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850" w:type="dxa"/>
          </w:tcPr>
          <w:p w:rsidR="00100CAA" w:rsidRPr="00F744A1" w:rsidRDefault="001378A0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993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850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ков в возрасте до трех лет, посещающих государс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венные и муниципальные образовательные организ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ции, осуществляющие 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разовательную деятел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ность по образовательным программам дошкольного образования и присмотр и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 согласно данным </w:t>
            </w:r>
            <w:hyperlink r:id="rId25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тистического наблюдения № 85-К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сти детей в возрасте до трех лет, получающих 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частных организациях, осуществляющих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вательную деятельность по образовательным 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граммам дошкольного 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разования и присмотр и уход в общей численности детей в возрасте до трех лет, получающих дошк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льное образование в орг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низациях, осуществля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щих образовательную де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тельность по 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присмотр и уход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до трех лет, получающих дошк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льное образование в час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ных организациях, осущ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ствляющих образовател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ную деятельность по обр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дошкольного образования и присмотр и уход к общей численности детей в во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расте до трех лет, пол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чающих дошкольное обр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зование в организациях, осуществляющих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вательную деятельность по образовательным програ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мам дошкольного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вания и присмотр и уход согласно данным </w:t>
            </w:r>
            <w:hyperlink r:id="rId26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ского наблюдения № 85-К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до трех лет, получающих 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 в государственных, мун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ципальных и частных 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ганизациях, осущест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ляющих образовательную деятельность по 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и присмотр и уход, в общей численности детей в во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расте до трех лет 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возрасте до трех лет, получающих дошкольное образование в государс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венных, муниципальных и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частных организациях, осуществляющих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вательную деятельность по образовательным програ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мам дошкольного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вания и присмотр и уход к общей численности детей в возрасте до трех лет с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27" w:history="1">
              <w:r w:rsidRPr="007656B7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го наблюдения № 85-К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.1.6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тых онлайн-уроков, реал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зуемых с учетом опыта цикла открытых уроков «Проектория» или иных аналогичных по возмо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ностям, функциями 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зультатам проектах,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правленных на раннюю профориентацию</w:t>
            </w:r>
            <w:r w:rsidR="005B1960">
              <w:rPr>
                <w:rFonts w:ascii="Times New Roman" w:hAnsi="Times New Roman" w:cs="Times New Roman"/>
                <w:sz w:val="24"/>
                <w:szCs w:val="24"/>
              </w:rPr>
              <w:t xml:space="preserve"> (Реги</w:t>
            </w:r>
            <w:r w:rsidR="005B19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960">
              <w:rPr>
                <w:rFonts w:ascii="Times New Roman" w:hAnsi="Times New Roman" w:cs="Times New Roman"/>
                <w:sz w:val="24"/>
                <w:szCs w:val="24"/>
              </w:rPr>
              <w:t>нальный проект «Успех каждого ребенка»)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1,344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08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51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0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993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850" w:type="dxa"/>
          </w:tcPr>
          <w:p w:rsidR="00100CAA" w:rsidRPr="00F744A1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hyperlink r:id="rId28" w:history="1">
              <w:r w:rsidRPr="00F744A1"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рального статистического наблюдения № 85-К</w:t>
            </w:r>
          </w:p>
        </w:tc>
      </w:tr>
      <w:tr w:rsidR="008F35E8" w:rsidRPr="001F5F26" w:rsidTr="00917AE1">
        <w:tc>
          <w:tcPr>
            <w:tcW w:w="845" w:type="dxa"/>
          </w:tcPr>
          <w:p w:rsidR="008F35E8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903" w:type="dxa"/>
          </w:tcPr>
          <w:p w:rsidR="008F35E8" w:rsidRPr="00F744A1" w:rsidRDefault="008F35E8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ков в возрасте до 3 лет, посещающих дошкольные образовательные орган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709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92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992" w:type="dxa"/>
            <w:gridSpan w:val="2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851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08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1" w:type="dxa"/>
          </w:tcPr>
          <w:p w:rsidR="008F35E8" w:rsidRDefault="008F35E8">
            <w:r w:rsidRPr="00D96187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0" w:type="dxa"/>
          </w:tcPr>
          <w:p w:rsidR="008F35E8" w:rsidRDefault="008F35E8">
            <w:r w:rsidRPr="00D96187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993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0" w:type="dxa"/>
          </w:tcPr>
          <w:p w:rsidR="008F35E8" w:rsidRPr="00F744A1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977" w:type="dxa"/>
          </w:tcPr>
          <w:p w:rsidR="008F35E8" w:rsidRPr="00F744A1" w:rsidRDefault="008F35E8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hyperlink r:id="rId29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рального статистического наблюдения № 85-К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E57FB4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</w:t>
            </w:r>
            <w:r w:rsidRPr="00E5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4E92"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в учреждения дошкольного образования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734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ков организаций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льного образования в 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чете на 1 педагогического работника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Определяется отношением численности детей, об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чающихся по программам дошкольного образования в дошкольных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к численности штатных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работников организаций дошкольного образования (согласно данным </w:t>
            </w:r>
            <w:hyperlink r:id="rId30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ториального органа Фед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ральной службы госуда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ственной статистики (чел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век))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ботников дошкольных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ний с высшим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нием в общей численности педагогических работн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ков дошкольных 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числа педаг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учреждений с высшим профессиональным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зованием к общей числе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ности педагогических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ботников муниципальных дошкольных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согласно данным </w:t>
            </w:r>
            <w:hyperlink r:id="rId31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(чел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работников, своевременно прошедших переподготовку и пов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шение квалификации, от общего числа нужда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щихся в данной услуге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и руковод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 работников, проше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переподготовку и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по данным ежегодного мон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торинга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гогических и руководящих работников дошкольных образовательных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ций согласно данным </w:t>
            </w:r>
            <w:hyperlink r:id="rId3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педагогических рабо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ников дошкольных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в возрасте до 30 лет в общей численности педагогич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ских работников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дошкольных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учреждений в возрасте до 30 лет к общей числе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ности педагогических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ботников дошкольных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учреждений согласно данным </w:t>
            </w:r>
            <w:hyperlink r:id="rId3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770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участие в районных мероприятиях, направле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на повышение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гогического мастерства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дагогов дошкольного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зования, принявших уч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стие в конкурсах профе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сионального мастерства к общему количеству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дошкольных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согласно данным </w:t>
            </w:r>
            <w:hyperlink r:id="rId3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E57FB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 Подпрограммы 1</w:t>
            </w:r>
            <w:r w:rsidR="00D148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модернизация системы дошкольного образования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781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организаций, здания которых находятся в ав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рийном состоянии или требуют капитального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монта в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муниципальных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организаций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6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ций, находящихся в ав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рийном состоянии или тр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бующим капитального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монта к общему количес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ву муниципальных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организаций согласно 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35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D148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2: </w:t>
            </w:r>
            <w:r w:rsidR="00AA4536"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9D02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793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учреждений, сдавших единый госуда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ственный экзамен по ру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скому языку и математике, в общей численности 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пускников муниципал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учреждений, сдававших единый государственный экзамен по данным пре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метам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  <w:gridSpan w:val="2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  <w:tc>
          <w:tcPr>
            <w:tcW w:w="851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708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  <w:tc>
          <w:tcPr>
            <w:tcW w:w="851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99,25</w:t>
            </w:r>
          </w:p>
        </w:tc>
        <w:tc>
          <w:tcPr>
            <w:tcW w:w="850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993" w:type="dxa"/>
          </w:tcPr>
          <w:p w:rsidR="00100CAA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0" w:type="dxa"/>
          </w:tcPr>
          <w:p w:rsidR="00100CAA" w:rsidRPr="00D07302" w:rsidRDefault="008F35E8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99,41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36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 среднем общем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нии, в общей численности выпускников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2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851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08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1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93" w:type="dxa"/>
          </w:tcPr>
          <w:p w:rsidR="00100CAA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0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37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811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не получивших аттестат об основном общем 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вании, в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выпускников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38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ганизаций, расположе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ных на территории Пят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горска обеспеченных 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тернет-соединением со скоростью соединения не менее 100 Мб/с – для 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ций, расположенных в 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родах, 50 Мб/с – для обр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расположенных в сельской местности и поселках 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родского типа, а также 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рантированным Интернет-трафиком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( Региональный проект  «Цифровая обр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зовательная среда» наци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нального проекта «Обр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зование»)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</w:tcPr>
          <w:p w:rsidR="00100CAA" w:rsidRPr="00F744A1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39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блюдения №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5B19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учреждений</w:t>
            </w:r>
            <w:r w:rsidR="002B7034" w:rsidRPr="00C43A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в кот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рых внедрена целевая м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дель цифровой образов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тельной среды в образов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реализующих образов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тельные программы общ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го образования и среднего профессионального обр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льный проект  «Цифровая обр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зовательная среда» наци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нального проекта «Обр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зование»)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</w:tcPr>
          <w:p w:rsidR="00100CAA" w:rsidRPr="00F744A1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40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блюдения №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.1.6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специалистов ра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личного профиля, раб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тающих с детьми с огр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ниченными возможност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ми здоровья и детьми-инвалидами, внедряющих федеральные государс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венные стандарты для д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тей с ограниченными во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можностями здоровья, п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высивших свой профе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сиональный уровень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41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статистического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блюдения №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Default="001E601E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9C48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обучающихся с использ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ванием дистанционных образовательных технол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гий, в общей численности обратившихся в общео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разовательные организ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(В рамках краевой программы «Развитие ди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C48D3" w:rsidRPr="00C43AEF">
              <w:rPr>
                <w:rFonts w:ascii="Times New Roman" w:hAnsi="Times New Roman" w:cs="Times New Roman"/>
                <w:sz w:val="24"/>
                <w:szCs w:val="24"/>
              </w:rPr>
              <w:t>танционного обучения»)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Данные формы федерал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блюдения № ОО-1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C43AEF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</w:t>
            </w:r>
            <w:r w:rsidR="001E601E" w:rsidRPr="00C43A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в общеобразовательных учреждениях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822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ботников общеобразов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тельных учреждений с высшим профессионал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ным образованием в 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щей численности педаг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щеобразовательных учр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общеобразовательных 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реждений с высшим 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фессиональным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нием к общей численности педагогических работников согласно данным </w:t>
            </w:r>
            <w:hyperlink r:id="rId4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педагогических рабо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ников общеобразовател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ных учреждений в возра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 до 30 лет в общей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ленности педагогических работников общеобраз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в возрасте до 30 лет к общей численности педагогич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ских работников общео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разовательных учреждений согласно данным </w:t>
            </w:r>
            <w:hyperlink r:id="rId4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работников, своевременно прошедших переподготовку и пов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шение квалификации, от общего числа нужда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щихся в данной услуге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и руковод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 работников, проше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переподготовку и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 по данным ежегодного мон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торинга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гогических работников общеобразовательных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ганизаций согласно 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4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849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ших участие в </w:t>
            </w:r>
            <w:r w:rsidR="00AA4536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мероприятиях, направле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на повышение пед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гогического мастерства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</w:tcPr>
          <w:p w:rsidR="00100CAA" w:rsidRPr="00D07302" w:rsidRDefault="00100CAA" w:rsidP="0010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работников, принявших участие в ко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курсах профессионального мастерства по данным еж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годного мониторинга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честву педагогических 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ботников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45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 w:rsidR="00EA38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вовлеченных в национал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ную систему професси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нального роста педагог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ческих работников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гиональный проект «Уч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тель будущего» в рамках Национального проекта «Образование»)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100CAA" w:rsidRPr="00F744A1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% учителей, вовлеченных в национальную систему учительского роста, от 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щего количества учителей общеобразовательных у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C43AEF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ботников, прошедших добровольную независ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мую оценку професси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нальной квалификации </w:t>
            </w:r>
            <w:r w:rsidR="005B1960" w:rsidRPr="00C43AEF">
              <w:rPr>
                <w:rFonts w:ascii="Times New Roman" w:hAnsi="Times New Roman" w:cs="Times New Roman"/>
                <w:sz w:val="24"/>
                <w:szCs w:val="24"/>
              </w:rPr>
              <w:t>(Региональный проект «Учитель будущего» в рамках Национального проекта «Образование»)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00CAA" w:rsidRPr="00F744A1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ников, прошедших добр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вольную независимую оценку профессиональной квалификации, от общего количества педагогических работников общеобразов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>
              <w:rPr>
                <w:rFonts w:ascii="Times New Roman" w:hAnsi="Times New Roman" w:cs="Times New Roman"/>
                <w:sz w:val="24"/>
                <w:szCs w:val="24"/>
              </w:rPr>
              <w:t>.2.7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</w:tcPr>
          <w:p w:rsidR="00100CAA" w:rsidRPr="00F744A1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ботников общего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вания, прошедших пов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шение квалификации в рамках периодической 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тестации в цифровой фо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ме с использованием и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формационного ресурса «одного окна» («Совр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менная цифровая образ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вательная среда»)</w:t>
            </w:r>
          </w:p>
        </w:tc>
        <w:tc>
          <w:tcPr>
            <w:tcW w:w="709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00CAA" w:rsidRPr="00F744A1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</w:tcPr>
          <w:p w:rsidR="00100CAA" w:rsidRPr="00F744A1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ников общего образования, прошедших повышение квалификации в цифровой форме с использованием информационного ресурса «одного окна» («Совр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менная цифровая 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тельная среда»), от общего количества педагогических работников общеобразов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860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основного общего и среднего общего образования, участву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 в олимпиадах и ко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курсах различного уровня, в общей численности об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чающихся по программам общего, среднего общего образования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82,95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обучающихся по програ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мам общего образования, принявших участие в олимпиадах и конкурсах различного уровня к общей численности обучающихся по программам общего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разования, согласно 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46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869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основного общего и среднего общего образования, участву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 в олимпиадах и ко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курсах различного уровня, ставшими победителями и призерами в общей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ленности обучающихся, принявших участие в олимпиадах и конкурсах различного уровня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обучающихся по програ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мам общего образования, принявших участие в олимпиадах и конкурсах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различного уровня, ста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победителями и 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зерами к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обучающихся, приня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ших участие в олимпиадах и конкурсах различного уровня по данным Инфо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мационного портала Вс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российской олимпиады школьников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880"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детей пе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вой и второй групп здор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вья в общей численности обучающихся общеобр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73,70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73,90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числа детей первой и второй групп зд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ровья, обучающихся в 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ниципальных общеобраз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 к общему числу обучающи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ся в муниципальных общ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ниях согласно данным </w:t>
            </w:r>
            <w:hyperlink r:id="rId47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учащихся общеобр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учреждений, получающих горячее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89,38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95,10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числа детей и подростков, обучающихся в муниципальных общео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ях, получающих горячее питание согласно данным статистической </w:t>
            </w:r>
            <w:hyperlink r:id="rId48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формы </w:t>
              </w:r>
              <w:r w:rsidR="00EA3817">
                <w:rPr>
                  <w:rFonts w:ascii="Times New Roman" w:hAnsi="Times New Roman" w:cs="Times New Roman"/>
                  <w:sz w:val="24"/>
                  <w:szCs w:val="24"/>
                </w:rPr>
                <w:t xml:space="preserve">  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ОО-2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, к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обучающихся в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учреждениях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49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898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.4.3.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всеми видами отдыха,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доровления и трудовой занятостью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32,69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33,40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100CAA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2E2B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учащихся, осваивающих образовательные програ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мы общего образования, охваченных всеми видами отдыха, оздоровления и трудовой занятостью к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щей численности учащи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ся, осваивающих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тельные программы общ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 согласно данным </w:t>
            </w:r>
            <w:hyperlink r:id="rId50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статистического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909"/>
            <w:bookmarkEnd w:id="2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низаций, здания которых находятся в аварийном состоянии или требуют капитального ремонта в общей численности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организаций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00CAA" w:rsidRDefault="002E2BF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ходящихся в аварийном состоянии или требующим капитального ремонта к общему количеству мун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ципальных общеобразов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гласно данным </w:t>
            </w:r>
            <w:hyperlink r:id="rId51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D148A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Обеспечение доступности дополнительного образования, развитие и модернизация системы дополнительного образования</w:t>
            </w:r>
            <w:r w:rsidR="00AA4536">
              <w:rPr>
                <w:rFonts w:ascii="Times New Roman" w:hAnsi="Times New Roman" w:cs="Times New Roman"/>
                <w:sz w:val="24"/>
                <w:szCs w:val="24"/>
              </w:rPr>
              <w:t xml:space="preserve"> в городе-курорте Пятигорске</w:t>
            </w:r>
          </w:p>
        </w:tc>
      </w:tr>
      <w:tr w:rsidR="00C90855" w:rsidRPr="001F5F26" w:rsidTr="00917AE1">
        <w:tc>
          <w:tcPr>
            <w:tcW w:w="845" w:type="dxa"/>
          </w:tcPr>
          <w:p w:rsidR="00C90855" w:rsidRPr="00D07302" w:rsidRDefault="00C90855" w:rsidP="001E6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921"/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03" w:type="dxa"/>
          </w:tcPr>
          <w:p w:rsidR="00C90855" w:rsidRPr="00D07302" w:rsidRDefault="00C90855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5 - 18 лет, получающих усл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ги по дополнительному образованию в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циях различной ораниз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709" w:type="dxa"/>
          </w:tcPr>
          <w:p w:rsidR="00C90855" w:rsidRPr="00D07302" w:rsidRDefault="00C9085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C90855" w:rsidRPr="00D07302" w:rsidRDefault="00C9085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92" w:type="dxa"/>
            <w:gridSpan w:val="2"/>
          </w:tcPr>
          <w:p w:rsidR="00C90855" w:rsidRPr="00D07302" w:rsidRDefault="00C90855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51" w:type="dxa"/>
          </w:tcPr>
          <w:p w:rsidR="00C90855" w:rsidRPr="00D07302" w:rsidRDefault="00C90855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708" w:type="dxa"/>
          </w:tcPr>
          <w:p w:rsidR="00C90855" w:rsidRPr="00D07302" w:rsidRDefault="00C90855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</w:tcPr>
          <w:p w:rsidR="00C90855" w:rsidRPr="00D07302" w:rsidRDefault="00C90855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0" w:type="dxa"/>
          </w:tcPr>
          <w:p w:rsidR="00C90855" w:rsidRDefault="00C90855">
            <w:r w:rsidRPr="005C16F3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993" w:type="dxa"/>
          </w:tcPr>
          <w:p w:rsidR="00C90855" w:rsidRDefault="00C90855">
            <w:r w:rsidRPr="005C16F3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0" w:type="dxa"/>
          </w:tcPr>
          <w:p w:rsidR="00C90855" w:rsidRDefault="00C90855">
            <w:r w:rsidRPr="005C16F3"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2977" w:type="dxa"/>
          </w:tcPr>
          <w:p w:rsidR="00C90855" w:rsidRPr="00D07302" w:rsidRDefault="00C90855" w:rsidP="00AB5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тей в возрасте от 5 до 18 лет, занимающихся в орг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низациях дополнительного образования детей в сфере образования, согласно да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hyperlink r:id="rId5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1-ДО (человек), 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личества детей в возрасте от 5 до 18 лет, занима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щихся в организациях д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ния детей в сфере культ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ры, согласно данным </w:t>
            </w:r>
            <w:hyperlink r:id="rId5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1-Д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(человек), к общ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му количеству детей в во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расте от 5 до 18 лет согла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 данным Территориал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ного органа Федеральной службы государственной статистики (человек)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муниципальной собственности</w:t>
            </w:r>
            <w:r w:rsidR="00AB5C98">
              <w:rPr>
                <w:rFonts w:ascii="Times New Roman" w:hAnsi="Times New Roman" w:cs="Times New Roman"/>
                <w:sz w:val="24"/>
                <w:szCs w:val="24"/>
              </w:rPr>
              <w:t xml:space="preserve"> города-курорта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1E60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933"/>
            <w:bookmarkEnd w:id="24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6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обучающихся общео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ций города Пятигорска, занимающихся в одну смену, в общей численн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сти обучающихся общео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ций города Пятигорска, в том числе обучающихся по программам начальн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го общего, основного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щего, среднего общего 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3" w:type="dxa"/>
          </w:tcPr>
          <w:p w:rsidR="00100CAA" w:rsidRDefault="002E2BF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850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7" w:type="dxa"/>
          </w:tcPr>
          <w:p w:rsidR="00100CAA" w:rsidRPr="00D07302" w:rsidRDefault="00100CAA" w:rsidP="00EA3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данным </w:t>
            </w:r>
            <w:hyperlink r:id="rId5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ского наблюдения </w:t>
            </w:r>
            <w:r w:rsidR="00EA38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</w:p>
        </w:tc>
      </w:tr>
      <w:tr w:rsidR="00BA4E92" w:rsidRPr="001F5F26" w:rsidTr="00917AE1">
        <w:tc>
          <w:tcPr>
            <w:tcW w:w="14521" w:type="dxa"/>
            <w:gridSpan w:val="13"/>
          </w:tcPr>
          <w:p w:rsidR="00BA4E92" w:rsidRPr="00D07302" w:rsidRDefault="00BA4E92" w:rsidP="00F1442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3 лет</w:t>
            </w:r>
          </w:p>
        </w:tc>
      </w:tr>
      <w:tr w:rsidR="00100CAA" w:rsidRPr="001F5F26" w:rsidTr="00917AE1">
        <w:tc>
          <w:tcPr>
            <w:tcW w:w="845" w:type="dxa"/>
          </w:tcPr>
          <w:p w:rsidR="00100CAA" w:rsidRPr="00D07302" w:rsidRDefault="009D0265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944"/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0CAA" w:rsidRPr="00D0730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2903" w:type="dxa"/>
          </w:tcPr>
          <w:p w:rsidR="00100CAA" w:rsidRPr="00D07302" w:rsidRDefault="00100CAA" w:rsidP="00F14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расте от 2 месяцев до 7 лет, получающих дошк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льное образование в тек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щем году, в общей чи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2 месяцев до 7 лет, 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лучающих дошкольное образование в текущем году, и численности детей в возрасте от 2 месяцев до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лет, находящихся в оч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реди на получение в тек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щем году дошкольного образования</w:t>
            </w:r>
          </w:p>
        </w:tc>
        <w:tc>
          <w:tcPr>
            <w:tcW w:w="709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</w:p>
        </w:tc>
        <w:tc>
          <w:tcPr>
            <w:tcW w:w="992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2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:rsidR="00100CAA" w:rsidRPr="00D07302" w:rsidRDefault="00100CAA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</w:tcPr>
          <w:p w:rsidR="00100CAA" w:rsidRPr="00D07302" w:rsidRDefault="00100CAA" w:rsidP="00137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A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</w:tcPr>
          <w:p w:rsidR="00100CAA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50" w:type="dxa"/>
          </w:tcPr>
          <w:p w:rsidR="00100CAA" w:rsidRPr="00D07302" w:rsidRDefault="001378A0" w:rsidP="00F144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  <w:r w:rsidR="008F3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00CAA" w:rsidRPr="00D07302" w:rsidRDefault="00100CAA" w:rsidP="005362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Определяется отношением численности детей, об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чающихся по программам дошкольного образования в дошкольных образов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гласно данным </w:t>
            </w:r>
            <w:hyperlink r:id="rId55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дерального статистическ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Территориального органа Федеральной службы гос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статистики (человек), к численности детей в обучающихся по программам дошкольного образования в дошкольных образовательных организ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циях и численности детей, состоящих на учете для определения в муниц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пальные дошкольные обр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зовательные организации по данным ИАС "Аверс: WEB-комплектование"</w:t>
            </w:r>
          </w:p>
        </w:tc>
      </w:tr>
    </w:tbl>
    <w:p w:rsidR="007656B7" w:rsidRDefault="007656B7">
      <w:pPr>
        <w:rPr>
          <w:rFonts w:ascii="Times New Roman" w:hAnsi="Times New Roman" w:cs="Times New Roman"/>
          <w:sz w:val="24"/>
          <w:szCs w:val="24"/>
        </w:rPr>
      </w:pPr>
    </w:p>
    <w:p w:rsidR="007656B7" w:rsidRDefault="007656B7">
      <w:pPr>
        <w:rPr>
          <w:rFonts w:ascii="Times New Roman" w:hAnsi="Times New Roman" w:cs="Times New Roman"/>
          <w:sz w:val="24"/>
          <w:szCs w:val="24"/>
        </w:rPr>
      </w:pPr>
    </w:p>
    <w:p w:rsidR="007656B7" w:rsidRPr="00E869E9" w:rsidRDefault="007656B7">
      <w:pPr>
        <w:rPr>
          <w:rFonts w:ascii="Times New Roman" w:hAnsi="Times New Roman" w:cs="Times New Roman"/>
          <w:sz w:val="24"/>
          <w:szCs w:val="24"/>
        </w:rPr>
        <w:sectPr w:rsidR="007656B7" w:rsidRPr="00E869E9" w:rsidSect="00917AE1">
          <w:pgSz w:w="16838" w:h="11905" w:orient="landscape"/>
          <w:pgMar w:top="1701" w:right="1418" w:bottom="851" w:left="1134" w:header="0" w:footer="0" w:gutter="0"/>
          <w:cols w:space="720"/>
        </w:sectPr>
      </w:pPr>
    </w:p>
    <w:p w:rsidR="009A0DF9" w:rsidRDefault="00E869E9" w:rsidP="00F333F8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9A0DF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A0DF9" w:rsidRDefault="00E869E9" w:rsidP="00F333F8">
      <w:pPr>
        <w:pStyle w:val="ConsPlusNormal"/>
        <w:spacing w:line="240" w:lineRule="exact"/>
        <w:ind w:left="10620"/>
        <w:outlineLvl w:val="1"/>
        <w:rPr>
          <w:rFonts w:ascii="Times New Roman" w:hAnsi="Times New Roman" w:cs="Times New Roman"/>
          <w:sz w:val="28"/>
          <w:szCs w:val="28"/>
        </w:rPr>
      </w:pPr>
      <w:r w:rsidRPr="009A0DF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A0DF9" w:rsidRDefault="00E869E9" w:rsidP="00F333F8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9A0DF9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E869E9" w:rsidRPr="009A0DF9" w:rsidRDefault="009A0DF9" w:rsidP="00F333F8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9A0DF9" w:rsidRDefault="009A0DF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6" w:name="P963"/>
      <w:bookmarkEnd w:id="26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A0DF9">
        <w:rPr>
          <w:rFonts w:ascii="Times New Roman" w:hAnsi="Times New Roman" w:cs="Times New Roman"/>
          <w:b w:val="0"/>
          <w:sz w:val="28"/>
          <w:szCs w:val="28"/>
        </w:rPr>
        <w:t>ведения</w:t>
      </w:r>
    </w:p>
    <w:p w:rsidR="00E869E9" w:rsidRPr="00E869E9" w:rsidRDefault="009A0DF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A0DF9">
        <w:rPr>
          <w:rFonts w:ascii="Times New Roman" w:hAnsi="Times New Roman" w:cs="Times New Roman"/>
          <w:b w:val="0"/>
          <w:sz w:val="28"/>
          <w:szCs w:val="28"/>
        </w:rPr>
        <w:t>об основных мерах правового регулирования в сфере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реализации П</w:t>
      </w:r>
      <w:r w:rsidRPr="009A0DF9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266"/>
        <w:gridCol w:w="6095"/>
        <w:gridCol w:w="2410"/>
        <w:gridCol w:w="2126"/>
      </w:tblGrid>
      <w:tr w:rsidR="00E869E9" w:rsidRPr="00283066" w:rsidTr="00917AE1">
        <w:tc>
          <w:tcPr>
            <w:tcW w:w="624" w:type="dxa"/>
          </w:tcPr>
          <w:p w:rsidR="00E869E9" w:rsidRPr="00283066" w:rsidRDefault="002B60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Вид муниципального прав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вого акта города-курорта П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тигорска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муниципального правового акта города-курорта Пятигорска</w:t>
            </w:r>
          </w:p>
        </w:tc>
        <w:tc>
          <w:tcPr>
            <w:tcW w:w="2410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полнитель, соиспо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нитель Программы, подпрограммы Пр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пального правов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го акта города-курорта Пятиго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69E9" w:rsidRPr="00283066" w:rsidTr="00917AE1">
        <w:tc>
          <w:tcPr>
            <w:tcW w:w="14521" w:type="dxa"/>
            <w:gridSpan w:val="5"/>
          </w:tcPr>
          <w:p w:rsidR="00E869E9" w:rsidRPr="00283066" w:rsidRDefault="008139A8" w:rsidP="002830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2" w:history="1">
              <w:r w:rsidR="00E869E9" w:rsidRPr="0028306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образования в городе-курорте Пятигорске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6" w:type="dxa"/>
          </w:tcPr>
          <w:p w:rsidR="00E869E9" w:rsidRPr="00283066" w:rsidRDefault="008139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E869E9" w:rsidRPr="0028306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6095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</w:t>
            </w:r>
            <w:hyperlink r:id="rId57" w:history="1">
              <w:r w:rsidRPr="00283066">
                <w:rPr>
                  <w:rFonts w:ascii="Times New Roman" w:hAnsi="Times New Roman" w:cs="Times New Roman"/>
                  <w:sz w:val="24"/>
                  <w:szCs w:val="24"/>
                </w:rPr>
                <w:t>регламент</w:t>
              </w:r>
            </w:hyperlink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от 06.09.2012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3647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по приему заявлений, постановке на учет детей в образовательные учреждения, реализу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щие основную образовательную программу дошкольного образования (детские сады)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</w:p>
        </w:tc>
        <w:tc>
          <w:tcPr>
            <w:tcW w:w="6095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Зачисление детей в дошкольное образ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учреждение, реализующее основную образов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тельную программу дошкольного образования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 размере родительской платы, взимаемой с родителей (законных представителей) за присмотр и уход за детьми, осваивающими образовательные программы дошкольн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образования, в муниципальных образовательных орг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низациях, осуществляющих образовательную деятел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ность в городе-курорте Пятигорске на очередной фина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совый год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Ежегодно до 1 се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</w:tr>
      <w:tr w:rsidR="00E869E9" w:rsidRPr="00283066" w:rsidTr="00917AE1">
        <w:tc>
          <w:tcPr>
            <w:tcW w:w="14521" w:type="dxa"/>
            <w:gridSpan w:val="5"/>
          </w:tcPr>
          <w:p w:rsidR="00E869E9" w:rsidRPr="00283066" w:rsidRDefault="008139A8" w:rsidP="002830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06" w:history="1">
              <w:r w:rsidR="00E869E9" w:rsidRPr="0028306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образования в городе-курорте Пятигорске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Закрепление территорий городского округа города-курорта Пятигорска за муниципальными общеобразов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тельными учреждениями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6095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пальной услуги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вательных программах и учебных планах, рабочих пр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граммам учебных курсов, предметов, дисциплин (мод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лей), годовых календарных графиках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МУ "Управление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6095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отдыха, оздоровления и занятости детей и подростков города-курорта Пятигорска в каникулярное время в очередном году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Ежегодно до 1 мая</w:t>
            </w:r>
          </w:p>
        </w:tc>
      </w:tr>
      <w:tr w:rsidR="00E869E9" w:rsidRPr="00283066" w:rsidTr="00917AE1">
        <w:tc>
          <w:tcPr>
            <w:tcW w:w="14521" w:type="dxa"/>
            <w:gridSpan w:val="5"/>
          </w:tcPr>
          <w:p w:rsidR="00E869E9" w:rsidRPr="00283066" w:rsidRDefault="008139A8" w:rsidP="002830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71" w:history="1">
              <w:r w:rsidR="00E869E9" w:rsidRPr="00283066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283066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городе-курорте Пятигорске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283066" w:rsidTr="00917AE1">
        <w:tc>
          <w:tcPr>
            <w:tcW w:w="624" w:type="dxa"/>
          </w:tcPr>
          <w:p w:rsidR="00E869E9" w:rsidRPr="00283066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</w:p>
        </w:tc>
        <w:tc>
          <w:tcPr>
            <w:tcW w:w="6095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Зачисление в учреждения дополнител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69E9" w:rsidRPr="00283066" w:rsidRDefault="00E869E9" w:rsidP="002830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разования админис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рации г. Пятигорска</w:t>
            </w:r>
            <w:r w:rsidR="002830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69E9" w:rsidRPr="00283066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066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</w:tbl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BF5" w:rsidRDefault="002E2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BF5" w:rsidRDefault="002E2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2BF5" w:rsidRPr="00E869E9" w:rsidRDefault="002E2B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3F8" w:rsidRDefault="00F333F8" w:rsidP="00DD6C68">
      <w:pPr>
        <w:pStyle w:val="ConsPlusNormal"/>
        <w:ind w:left="9912"/>
        <w:outlineLvl w:val="1"/>
        <w:rPr>
          <w:rFonts w:ascii="Times New Roman" w:hAnsi="Times New Roman" w:cs="Times New Roman"/>
          <w:sz w:val="28"/>
          <w:szCs w:val="28"/>
        </w:rPr>
      </w:pPr>
    </w:p>
    <w:p w:rsidR="00E869E9" w:rsidRPr="00DD6C68" w:rsidRDefault="00E869E9" w:rsidP="00F333F8">
      <w:pPr>
        <w:pStyle w:val="ConsPlusNormal"/>
        <w:spacing w:line="240" w:lineRule="exact"/>
        <w:ind w:left="9912"/>
        <w:outlineLvl w:val="1"/>
        <w:rPr>
          <w:rFonts w:ascii="Times New Roman" w:hAnsi="Times New Roman" w:cs="Times New Roman"/>
          <w:sz w:val="28"/>
          <w:szCs w:val="28"/>
        </w:rPr>
      </w:pPr>
      <w:r w:rsidRPr="00DD6C6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869E9" w:rsidRPr="00DD6C68" w:rsidRDefault="00E869E9" w:rsidP="00F333F8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DD6C6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869E9" w:rsidRPr="00DD6C68" w:rsidRDefault="00E869E9" w:rsidP="00F333F8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DD6C68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E869E9" w:rsidRPr="00DD6C68" w:rsidRDefault="00DD6C68" w:rsidP="00F333F8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Pr="00DD6C68" w:rsidRDefault="00E869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C68" w:rsidRDefault="00DD6C68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7" w:name="P1025"/>
      <w:bookmarkEnd w:id="27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>бъемы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 xml:space="preserve">и источники </w:t>
      </w:r>
    </w:p>
    <w:p w:rsidR="00E869E9" w:rsidRPr="00DD6C68" w:rsidRDefault="00DD6C68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6C68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>азвитие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69E9" w:rsidRPr="00DD6C68" w:rsidRDefault="00DD6C68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- П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>рограмма)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5"/>
        <w:gridCol w:w="995"/>
        <w:gridCol w:w="1274"/>
        <w:gridCol w:w="146"/>
        <w:gridCol w:w="1417"/>
        <w:gridCol w:w="1558"/>
        <w:gridCol w:w="1560"/>
        <w:gridCol w:w="1413"/>
        <w:gridCol w:w="146"/>
        <w:gridCol w:w="1129"/>
        <w:gridCol w:w="255"/>
        <w:gridCol w:w="34"/>
        <w:gridCol w:w="1096"/>
        <w:gridCol w:w="180"/>
        <w:gridCol w:w="1237"/>
        <w:gridCol w:w="38"/>
        <w:gridCol w:w="1101"/>
        <w:gridCol w:w="720"/>
      </w:tblGrid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vMerge w:val="restart"/>
            <w:vAlign w:val="center"/>
          </w:tcPr>
          <w:p w:rsidR="00FD348A" w:rsidRPr="00773F24" w:rsidRDefault="00623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348A"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95" w:type="dxa"/>
            <w:vMerge w:val="restart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нование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граммы,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граммы,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 по ответс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венному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полнителю, 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программы программы, основному меропри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тию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1164" w:type="dxa"/>
            <w:gridSpan w:val="13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 (тыс. руб.)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4" w:type="dxa"/>
            <w:gridSpan w:val="13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Merge/>
          </w:tcPr>
          <w:p w:rsidR="00FD348A" w:rsidRPr="00773F24" w:rsidRDefault="00FD3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8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85" w:type="dxa"/>
            <w:gridSpan w:val="3"/>
            <w:vAlign w:val="center"/>
          </w:tcPr>
          <w:p w:rsidR="00FD348A" w:rsidRPr="00C371EC" w:rsidRDefault="00FD348A" w:rsidP="00DD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417" w:type="dxa"/>
            <w:gridSpan w:val="2"/>
            <w:vAlign w:val="center"/>
          </w:tcPr>
          <w:p w:rsidR="00FD348A" w:rsidRPr="00C371EC" w:rsidRDefault="00FD348A" w:rsidP="00DD6C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9" w:type="dxa"/>
            <w:gridSpan w:val="2"/>
            <w:vAlign w:val="center"/>
          </w:tcPr>
          <w:p w:rsidR="00FD348A" w:rsidRPr="00C371EC" w:rsidRDefault="00FD348A" w:rsidP="002E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2"/>
            <w:vAlign w:val="center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3" w:type="dxa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1 766 087,44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2 168 555,15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2 000 972,49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1 896 075,12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1 887 876,90</w:t>
            </w:r>
          </w:p>
        </w:tc>
        <w:tc>
          <w:tcPr>
            <w:tcW w:w="1385" w:type="dxa"/>
            <w:gridSpan w:val="3"/>
          </w:tcPr>
          <w:p w:rsidR="006C7517" w:rsidRPr="00C371EC" w:rsidRDefault="006C7517">
            <w:r>
              <w:rPr>
                <w:rFonts w:ascii="Times New Roman" w:hAnsi="Times New Roman" w:cs="Times New Roman"/>
                <w:sz w:val="24"/>
                <w:szCs w:val="24"/>
              </w:rPr>
              <w:t>1 986 939,05</w:t>
            </w:r>
          </w:p>
        </w:tc>
        <w:tc>
          <w:tcPr>
            <w:tcW w:w="1417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1 986 939,05</w:t>
            </w:r>
          </w:p>
        </w:tc>
        <w:tc>
          <w:tcPr>
            <w:tcW w:w="1139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1 986 939,05</w:t>
            </w: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1 500 951,50</w:t>
            </w:r>
          </w:p>
        </w:tc>
        <w:tc>
          <w:tcPr>
            <w:tcW w:w="1558" w:type="dxa"/>
          </w:tcPr>
          <w:p w:rsidR="00FD348A" w:rsidRPr="00C371EC" w:rsidRDefault="00FD348A" w:rsidP="008E4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872 052,53</w:t>
            </w:r>
          </w:p>
        </w:tc>
        <w:tc>
          <w:tcPr>
            <w:tcW w:w="1560" w:type="dxa"/>
          </w:tcPr>
          <w:p w:rsidR="00FD348A" w:rsidRPr="00C371EC" w:rsidRDefault="00FD348A" w:rsidP="004D2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1 718 635,39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1 613 738,02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1 605 539,80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CDC">
              <w:rPr>
                <w:rFonts w:ascii="Times New Roman" w:hAnsi="Times New Roman" w:cs="Times New Roman"/>
                <w:sz w:val="24"/>
                <w:szCs w:val="24"/>
              </w:rPr>
              <w:t> 669 930,20</w:t>
            </w:r>
          </w:p>
        </w:tc>
        <w:tc>
          <w:tcPr>
            <w:tcW w:w="1417" w:type="dxa"/>
            <w:gridSpan w:val="2"/>
          </w:tcPr>
          <w:p w:rsidR="00FD348A" w:rsidRPr="00C371EC" w:rsidRDefault="00E43CDC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669 930,20</w:t>
            </w:r>
          </w:p>
        </w:tc>
        <w:tc>
          <w:tcPr>
            <w:tcW w:w="1139" w:type="dxa"/>
            <w:gridSpan w:val="2"/>
          </w:tcPr>
          <w:p w:rsidR="00FD348A" w:rsidRPr="00C371EC" w:rsidRDefault="00E43CDC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669 930,20</w:t>
            </w: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881 463,71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1 228 221,36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1 019  283,80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952 311,63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40B99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40B99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40B99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879 662,71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892 685,58</w:t>
            </w:r>
          </w:p>
        </w:tc>
        <w:tc>
          <w:tcPr>
            <w:tcW w:w="1560" w:type="dxa"/>
          </w:tcPr>
          <w:p w:rsidR="00FD348A" w:rsidRPr="00C371EC" w:rsidRDefault="00FD348A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919 162,72</w:t>
            </w:r>
          </w:p>
        </w:tc>
        <w:tc>
          <w:tcPr>
            <w:tcW w:w="1413" w:type="dxa"/>
          </w:tcPr>
          <w:p w:rsidR="00FD348A" w:rsidRPr="00C371EC" w:rsidRDefault="00FD348A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952 311,63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2B2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2B2775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2B2775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2B2775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956 421,58</w:t>
            </w:r>
          </w:p>
        </w:tc>
      </w:tr>
      <w:tr w:rsidR="00FD348A" w:rsidRPr="004D2E98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1 801,00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лищно-коммунал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хозя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335 535,78</w:t>
            </w:r>
          </w:p>
        </w:tc>
        <w:tc>
          <w:tcPr>
            <w:tcW w:w="1560" w:type="dxa"/>
          </w:tcPr>
          <w:p w:rsidR="00FD348A" w:rsidRPr="00C371EC" w:rsidRDefault="00FD348A" w:rsidP="00DA00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100 121,08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DC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619 487,79</w:t>
            </w:r>
          </w:p>
        </w:tc>
        <w:tc>
          <w:tcPr>
            <w:tcW w:w="1558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643 831,17</w:t>
            </w:r>
          </w:p>
        </w:tc>
        <w:tc>
          <w:tcPr>
            <w:tcW w:w="1560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699 351,59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661 426,39</w:t>
            </w:r>
          </w:p>
        </w:tc>
        <w:tc>
          <w:tcPr>
            <w:tcW w:w="1275" w:type="dxa"/>
            <w:gridSpan w:val="2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649 118,22</w:t>
            </w:r>
          </w:p>
        </w:tc>
        <w:tc>
          <w:tcPr>
            <w:tcW w:w="1385" w:type="dxa"/>
            <w:gridSpan w:val="3"/>
          </w:tcPr>
          <w:p w:rsidR="00E43CDC" w:rsidRPr="00C371EC" w:rsidRDefault="00E43CDC" w:rsidP="000A583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713 508,62</w:t>
            </w:r>
          </w:p>
        </w:tc>
        <w:tc>
          <w:tcPr>
            <w:tcW w:w="1417" w:type="dxa"/>
            <w:gridSpan w:val="2"/>
          </w:tcPr>
          <w:p w:rsidR="00E43CDC" w:rsidRDefault="00E43CDC">
            <w:r w:rsidRPr="00C31588">
              <w:rPr>
                <w:rFonts w:ascii="Times New Roman" w:hAnsi="Times New Roman" w:cs="Times New Roman"/>
                <w:sz w:val="24"/>
                <w:szCs w:val="24"/>
              </w:rPr>
              <w:t>713 508,62</w:t>
            </w:r>
          </w:p>
        </w:tc>
        <w:tc>
          <w:tcPr>
            <w:tcW w:w="1139" w:type="dxa"/>
            <w:gridSpan w:val="2"/>
          </w:tcPr>
          <w:p w:rsidR="00E43CDC" w:rsidRDefault="00E43CDC">
            <w:r w:rsidRPr="00C31588">
              <w:rPr>
                <w:rFonts w:ascii="Times New Roman" w:hAnsi="Times New Roman" w:cs="Times New Roman"/>
                <w:sz w:val="24"/>
                <w:szCs w:val="24"/>
              </w:rPr>
              <w:t>713 508,62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CDC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E43CDC" w:rsidRPr="00773F24" w:rsidRDefault="00E43C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E43CDC" w:rsidRPr="00773F24" w:rsidRDefault="00E43CDC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полнителю Программы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574 564,93</w:t>
            </w:r>
          </w:p>
        </w:tc>
        <w:tc>
          <w:tcPr>
            <w:tcW w:w="1558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601 489,01</w:t>
            </w:r>
          </w:p>
        </w:tc>
        <w:tc>
          <w:tcPr>
            <w:tcW w:w="1560" w:type="dxa"/>
          </w:tcPr>
          <w:p w:rsidR="00E43CDC" w:rsidRPr="00C371EC" w:rsidRDefault="00E43CDC" w:rsidP="00FB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654 634,96</w:t>
            </w:r>
          </w:p>
        </w:tc>
        <w:tc>
          <w:tcPr>
            <w:tcW w:w="1413" w:type="dxa"/>
          </w:tcPr>
          <w:p w:rsidR="00E43CDC" w:rsidRPr="00C371EC" w:rsidRDefault="00E43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616 677,38</w:t>
            </w:r>
          </w:p>
        </w:tc>
        <w:tc>
          <w:tcPr>
            <w:tcW w:w="1275" w:type="dxa"/>
            <w:gridSpan w:val="2"/>
          </w:tcPr>
          <w:p w:rsidR="00E43CDC" w:rsidRPr="00C371EC" w:rsidRDefault="00E43CDC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604 742,61</w:t>
            </w:r>
          </w:p>
        </w:tc>
        <w:tc>
          <w:tcPr>
            <w:tcW w:w="1385" w:type="dxa"/>
            <w:gridSpan w:val="3"/>
          </w:tcPr>
          <w:p w:rsidR="00E43CDC" w:rsidRPr="00C371EC" w:rsidRDefault="00E43CDC">
            <w:r>
              <w:rPr>
                <w:rFonts w:ascii="Times New Roman" w:hAnsi="Times New Roman" w:cs="Times New Roman"/>
                <w:sz w:val="24"/>
                <w:szCs w:val="24"/>
              </w:rPr>
              <w:t>669 133,01</w:t>
            </w:r>
          </w:p>
        </w:tc>
        <w:tc>
          <w:tcPr>
            <w:tcW w:w="1417" w:type="dxa"/>
            <w:gridSpan w:val="2"/>
          </w:tcPr>
          <w:p w:rsidR="00E43CDC" w:rsidRDefault="00E43CDC">
            <w:r w:rsidRPr="00E31B4E">
              <w:rPr>
                <w:rFonts w:ascii="Times New Roman" w:hAnsi="Times New Roman" w:cs="Times New Roman"/>
                <w:sz w:val="24"/>
                <w:szCs w:val="24"/>
              </w:rPr>
              <w:t>669 133,01</w:t>
            </w:r>
          </w:p>
        </w:tc>
        <w:tc>
          <w:tcPr>
            <w:tcW w:w="1139" w:type="dxa"/>
            <w:gridSpan w:val="2"/>
          </w:tcPr>
          <w:p w:rsidR="00E43CDC" w:rsidRDefault="00E43CDC">
            <w:r w:rsidRPr="00E31B4E">
              <w:rPr>
                <w:rFonts w:ascii="Times New Roman" w:hAnsi="Times New Roman" w:cs="Times New Roman"/>
                <w:sz w:val="24"/>
                <w:szCs w:val="24"/>
              </w:rPr>
              <w:t>669 133,01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43 589,53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41 927,16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44 316,63</w:t>
            </w:r>
          </w:p>
        </w:tc>
        <w:tc>
          <w:tcPr>
            <w:tcW w:w="1413" w:type="dxa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44 349,01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DA005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DA005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DA005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лищно-коммунал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хозя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541,18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альной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держки 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селения 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ции г. Пят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403,33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415,00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3" w:type="dxa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C1CC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265 135,94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296 502,62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282 337,10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282 337,10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282 337,10</w:t>
            </w:r>
          </w:p>
        </w:tc>
        <w:tc>
          <w:tcPr>
            <w:tcW w:w="1385" w:type="dxa"/>
            <w:gridSpan w:val="3"/>
          </w:tcPr>
          <w:p w:rsidR="006C7517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</w:p>
        </w:tc>
        <w:tc>
          <w:tcPr>
            <w:tcW w:w="1417" w:type="dxa"/>
            <w:gridSpan w:val="2"/>
          </w:tcPr>
          <w:p w:rsidR="006C7517" w:rsidRDefault="006C7517">
            <w:r w:rsidRPr="00AD291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</w:p>
        </w:tc>
        <w:tc>
          <w:tcPr>
            <w:tcW w:w="1139" w:type="dxa"/>
            <w:gridSpan w:val="2"/>
          </w:tcPr>
          <w:p w:rsidR="006C7517" w:rsidRDefault="006C7517">
            <w:r w:rsidRPr="00AD291A">
              <w:rPr>
                <w:rFonts w:ascii="Times New Roman" w:hAnsi="Times New Roman" w:cs="Times New Roman"/>
                <w:sz w:val="24"/>
                <w:szCs w:val="24"/>
              </w:rPr>
              <w:t>317 008,85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241 059,03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274 967,92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260 939,42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260 939,42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260 939,42</w:t>
            </w:r>
          </w:p>
        </w:tc>
        <w:tc>
          <w:tcPr>
            <w:tcW w:w="1385" w:type="dxa"/>
            <w:gridSpan w:val="3"/>
          </w:tcPr>
          <w:p w:rsidR="006C7517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295 611,17</w:t>
            </w:r>
          </w:p>
        </w:tc>
        <w:tc>
          <w:tcPr>
            <w:tcW w:w="1417" w:type="dxa"/>
            <w:gridSpan w:val="2"/>
          </w:tcPr>
          <w:p w:rsidR="006C7517" w:rsidRPr="00C371EC" w:rsidRDefault="006C7517" w:rsidP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295 611,17</w:t>
            </w:r>
          </w:p>
        </w:tc>
        <w:tc>
          <w:tcPr>
            <w:tcW w:w="1139" w:type="dxa"/>
            <w:gridSpan w:val="2"/>
          </w:tcPr>
          <w:p w:rsidR="006C7517" w:rsidRPr="00C371EC" w:rsidRDefault="006C7517" w:rsidP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295 611,17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21 561,38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21 534,70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21 397,68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13065" w:type="dxa"/>
            <w:gridSpan w:val="15"/>
          </w:tcPr>
          <w:p w:rsidR="00FD348A" w:rsidRPr="00C371EC" w:rsidRDefault="00FD348A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дошкольного образования в городе-курорте Пятигорске»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FD158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C21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785 616,98</w:t>
            </w:r>
          </w:p>
        </w:tc>
        <w:tc>
          <w:tcPr>
            <w:tcW w:w="1558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818 078,32</w:t>
            </w:r>
          </w:p>
        </w:tc>
        <w:tc>
          <w:tcPr>
            <w:tcW w:w="1560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890 757,56</w:t>
            </w:r>
          </w:p>
        </w:tc>
        <w:tc>
          <w:tcPr>
            <w:tcW w:w="1413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870 587,55</w:t>
            </w:r>
          </w:p>
        </w:tc>
        <w:tc>
          <w:tcPr>
            <w:tcW w:w="1275" w:type="dxa"/>
            <w:gridSpan w:val="2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868 459,54</w:t>
            </w:r>
          </w:p>
        </w:tc>
        <w:tc>
          <w:tcPr>
            <w:tcW w:w="1385" w:type="dxa"/>
            <w:gridSpan w:val="3"/>
          </w:tcPr>
          <w:p w:rsidR="00380C21" w:rsidRPr="00C371EC" w:rsidRDefault="00380C21">
            <w:r>
              <w:rPr>
                <w:rFonts w:ascii="Times New Roman" w:hAnsi="Times New Roman" w:cs="Times New Roman"/>
                <w:sz w:val="24"/>
                <w:szCs w:val="24"/>
              </w:rPr>
              <w:t>916 047,96</w:t>
            </w:r>
          </w:p>
        </w:tc>
        <w:tc>
          <w:tcPr>
            <w:tcW w:w="1417" w:type="dxa"/>
            <w:gridSpan w:val="2"/>
          </w:tcPr>
          <w:p w:rsidR="00380C21" w:rsidRPr="00C371EC" w:rsidRDefault="00380C21" w:rsidP="00CD3BE6">
            <w:r>
              <w:rPr>
                <w:rFonts w:ascii="Times New Roman" w:hAnsi="Times New Roman" w:cs="Times New Roman"/>
                <w:sz w:val="24"/>
                <w:szCs w:val="24"/>
              </w:rPr>
              <w:t>916 047,96</w:t>
            </w:r>
          </w:p>
        </w:tc>
        <w:tc>
          <w:tcPr>
            <w:tcW w:w="1139" w:type="dxa"/>
            <w:gridSpan w:val="2"/>
          </w:tcPr>
          <w:p w:rsidR="00380C21" w:rsidRPr="00C371EC" w:rsidRDefault="00380C21" w:rsidP="00CD3BE6">
            <w:r>
              <w:rPr>
                <w:rFonts w:ascii="Times New Roman" w:hAnsi="Times New Roman" w:cs="Times New Roman"/>
                <w:sz w:val="24"/>
                <w:szCs w:val="24"/>
              </w:rPr>
              <w:t>916 047,96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625 385,06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631 143,63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696 285,45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688 547,12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686 419,11</w:t>
            </w:r>
          </w:p>
        </w:tc>
        <w:tc>
          <w:tcPr>
            <w:tcW w:w="1385" w:type="dxa"/>
            <w:gridSpan w:val="3"/>
          </w:tcPr>
          <w:p w:rsidR="006C7517" w:rsidRPr="00C371EC" w:rsidRDefault="006C7517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  <w:tc>
          <w:tcPr>
            <w:tcW w:w="1417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  <w:tc>
          <w:tcPr>
            <w:tcW w:w="1139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345 050,10</w:t>
            </w:r>
          </w:p>
        </w:tc>
        <w:tc>
          <w:tcPr>
            <w:tcW w:w="1558" w:type="dxa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337 949,59</w:t>
            </w:r>
          </w:p>
        </w:tc>
        <w:tc>
          <w:tcPr>
            <w:tcW w:w="1560" w:type="dxa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357 255,12</w:t>
            </w:r>
          </w:p>
        </w:tc>
        <w:tc>
          <w:tcPr>
            <w:tcW w:w="1413" w:type="dxa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377 206,93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C1CC4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C1CC4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C1CC4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345 050,10</w:t>
            </w:r>
          </w:p>
        </w:tc>
        <w:tc>
          <w:tcPr>
            <w:tcW w:w="1558" w:type="dxa"/>
          </w:tcPr>
          <w:p w:rsidR="00FD348A" w:rsidRPr="00C371EC" w:rsidRDefault="00FD348A" w:rsidP="00856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337 949,59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357 255,12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377 206,93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385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417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139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280 334,96</w:t>
            </w:r>
          </w:p>
        </w:tc>
        <w:tc>
          <w:tcPr>
            <w:tcW w:w="1558" w:type="dxa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293 194,04</w:t>
            </w:r>
          </w:p>
        </w:tc>
        <w:tc>
          <w:tcPr>
            <w:tcW w:w="1560" w:type="dxa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339 030,33</w:t>
            </w:r>
          </w:p>
        </w:tc>
        <w:tc>
          <w:tcPr>
            <w:tcW w:w="1413" w:type="dxa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311 340,19</w:t>
            </w:r>
          </w:p>
        </w:tc>
        <w:tc>
          <w:tcPr>
            <w:tcW w:w="1275" w:type="dxa"/>
            <w:gridSpan w:val="2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302 312,49</w:t>
            </w:r>
          </w:p>
        </w:tc>
        <w:tc>
          <w:tcPr>
            <w:tcW w:w="1385" w:type="dxa"/>
            <w:gridSpan w:val="3"/>
          </w:tcPr>
          <w:p w:rsidR="006C7517" w:rsidRPr="00C371EC" w:rsidRDefault="006C7517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417" w:type="dxa"/>
            <w:gridSpan w:val="2"/>
          </w:tcPr>
          <w:p w:rsidR="006C7517" w:rsidRDefault="006C7517">
            <w:r w:rsidRPr="00E53CFF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139" w:type="dxa"/>
            <w:gridSpan w:val="2"/>
          </w:tcPr>
          <w:p w:rsidR="006C7517" w:rsidRDefault="006C7517">
            <w:r w:rsidRPr="00E53CFF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280 334,96</w:t>
            </w:r>
          </w:p>
        </w:tc>
        <w:tc>
          <w:tcPr>
            <w:tcW w:w="1558" w:type="dxa"/>
          </w:tcPr>
          <w:p w:rsidR="006C7517" w:rsidRPr="00C371EC" w:rsidRDefault="006C7517" w:rsidP="00856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293 194,04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339 030,33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311 340,19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302 312,49</w:t>
            </w:r>
          </w:p>
        </w:tc>
        <w:tc>
          <w:tcPr>
            <w:tcW w:w="1385" w:type="dxa"/>
            <w:gridSpan w:val="3"/>
          </w:tcPr>
          <w:p w:rsidR="006C7517" w:rsidRDefault="006C7517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417" w:type="dxa"/>
            <w:gridSpan w:val="2"/>
          </w:tcPr>
          <w:p w:rsidR="006C7517" w:rsidRDefault="006C7517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139" w:type="dxa"/>
            <w:gridSpan w:val="2"/>
          </w:tcPr>
          <w:p w:rsidR="006C7517" w:rsidRDefault="006C7517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160 231,92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186 934,69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385" w:type="dxa"/>
            <w:gridSpan w:val="3"/>
          </w:tcPr>
          <w:p w:rsidR="00FD348A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  <w:tc>
          <w:tcPr>
            <w:tcW w:w="1417" w:type="dxa"/>
            <w:gridSpan w:val="2"/>
          </w:tcPr>
          <w:p w:rsidR="00FD348A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  <w:tc>
          <w:tcPr>
            <w:tcW w:w="1139" w:type="dxa"/>
            <w:gridSpan w:val="2"/>
          </w:tcPr>
          <w:p w:rsidR="00FD348A" w:rsidRPr="00C371EC" w:rsidRDefault="006C7517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198 696,3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160 231,92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186 934,69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413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275" w:type="dxa"/>
            <w:gridSpan w:val="2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182 040,43</w:t>
            </w:r>
          </w:p>
        </w:tc>
        <w:tc>
          <w:tcPr>
            <w:tcW w:w="1385" w:type="dxa"/>
            <w:gridSpan w:val="3"/>
          </w:tcPr>
          <w:p w:rsidR="006C7517" w:rsidRDefault="006C7517">
            <w:r w:rsidRPr="00C26BAE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  <w:tc>
          <w:tcPr>
            <w:tcW w:w="1417" w:type="dxa"/>
            <w:gridSpan w:val="2"/>
          </w:tcPr>
          <w:p w:rsidR="006C7517" w:rsidRDefault="006C7517">
            <w:r w:rsidRPr="00C26BAE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  <w:tc>
          <w:tcPr>
            <w:tcW w:w="1139" w:type="dxa"/>
            <w:gridSpan w:val="2"/>
          </w:tcPr>
          <w:p w:rsidR="006C7517" w:rsidRDefault="006C7517">
            <w:r w:rsidRPr="00C26BAE">
              <w:rPr>
                <w:rFonts w:ascii="Times New Roman" w:hAnsi="Times New Roman" w:cs="Times New Roman"/>
                <w:sz w:val="24"/>
                <w:szCs w:val="24"/>
              </w:rPr>
              <w:t>198 696,38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CE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EB5CCE" w:rsidRPr="00773F24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EB5CCE" w:rsidRPr="00773F24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бе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платн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EB5CCE" w:rsidRPr="00773F24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EB5CCE" w:rsidRPr="00C371EC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EB5CCE" w:rsidRPr="00C371EC" w:rsidRDefault="00EB5CCE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B5CCE" w:rsidRPr="00C371EC" w:rsidRDefault="00EB5CCE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EB5CCE" w:rsidRPr="00C371EC" w:rsidRDefault="00EB5CCE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620 936,50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631 143,63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696 285,45</w:t>
            </w:r>
          </w:p>
        </w:tc>
        <w:tc>
          <w:tcPr>
            <w:tcW w:w="1413" w:type="dxa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688 547,12</w:t>
            </w:r>
          </w:p>
        </w:tc>
        <w:tc>
          <w:tcPr>
            <w:tcW w:w="1275" w:type="dxa"/>
            <w:gridSpan w:val="2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686 419,11</w:t>
            </w:r>
          </w:p>
        </w:tc>
        <w:tc>
          <w:tcPr>
            <w:tcW w:w="1385" w:type="dxa"/>
            <w:gridSpan w:val="3"/>
          </w:tcPr>
          <w:p w:rsidR="006C7517" w:rsidRPr="00C371EC" w:rsidRDefault="006C7517" w:rsidP="000E296E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  <w:tc>
          <w:tcPr>
            <w:tcW w:w="1417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  <w:tc>
          <w:tcPr>
            <w:tcW w:w="1139" w:type="dxa"/>
            <w:gridSpan w:val="2"/>
          </w:tcPr>
          <w:p w:rsidR="006C7517" w:rsidRPr="00C371EC" w:rsidRDefault="006C7517" w:rsidP="00CD3BE6">
            <w:r>
              <w:rPr>
                <w:rFonts w:ascii="Times New Roman" w:hAnsi="Times New Roman" w:cs="Times New Roman"/>
                <w:sz w:val="24"/>
                <w:szCs w:val="24"/>
              </w:rPr>
              <w:t>717 351,58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344 407,24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337 949,59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357 255,12</w:t>
            </w:r>
          </w:p>
        </w:tc>
        <w:tc>
          <w:tcPr>
            <w:tcW w:w="1413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377 206,93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полнителю Программы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344 407,24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337 949,59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357 255,12</w:t>
            </w:r>
          </w:p>
        </w:tc>
        <w:tc>
          <w:tcPr>
            <w:tcW w:w="1413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377 206,93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384 106,62</w:t>
            </w: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276 529,26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293 194,04</w:t>
            </w:r>
          </w:p>
        </w:tc>
        <w:tc>
          <w:tcPr>
            <w:tcW w:w="1560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339 030,33</w:t>
            </w:r>
          </w:p>
        </w:tc>
        <w:tc>
          <w:tcPr>
            <w:tcW w:w="1413" w:type="dxa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311 340,19</w:t>
            </w:r>
          </w:p>
        </w:tc>
        <w:tc>
          <w:tcPr>
            <w:tcW w:w="1275" w:type="dxa"/>
            <w:gridSpan w:val="2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302 312,49</w:t>
            </w:r>
          </w:p>
        </w:tc>
        <w:tc>
          <w:tcPr>
            <w:tcW w:w="1385" w:type="dxa"/>
            <w:gridSpan w:val="3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417" w:type="dxa"/>
            <w:gridSpan w:val="2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139" w:type="dxa"/>
            <w:gridSpan w:val="2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17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6C7517" w:rsidRPr="00773F24" w:rsidRDefault="006C75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6C7517" w:rsidRPr="00773F24" w:rsidRDefault="006C7517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276 529,26</w:t>
            </w:r>
          </w:p>
        </w:tc>
        <w:tc>
          <w:tcPr>
            <w:tcW w:w="1558" w:type="dxa"/>
          </w:tcPr>
          <w:p w:rsidR="006C7517" w:rsidRPr="00C371EC" w:rsidRDefault="006C7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293 194,04</w:t>
            </w:r>
          </w:p>
        </w:tc>
        <w:tc>
          <w:tcPr>
            <w:tcW w:w="1560" w:type="dxa"/>
          </w:tcPr>
          <w:p w:rsidR="006C7517" w:rsidRPr="00C371EC" w:rsidRDefault="006C7517" w:rsidP="00FB3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339 030,33</w:t>
            </w:r>
          </w:p>
        </w:tc>
        <w:tc>
          <w:tcPr>
            <w:tcW w:w="1413" w:type="dxa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311 340,19</w:t>
            </w:r>
          </w:p>
        </w:tc>
        <w:tc>
          <w:tcPr>
            <w:tcW w:w="1275" w:type="dxa"/>
            <w:gridSpan w:val="2"/>
          </w:tcPr>
          <w:p w:rsidR="006C7517" w:rsidRPr="00C371EC" w:rsidRDefault="006C7517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302 312,49</w:t>
            </w:r>
          </w:p>
        </w:tc>
        <w:tc>
          <w:tcPr>
            <w:tcW w:w="1385" w:type="dxa"/>
            <w:gridSpan w:val="3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417" w:type="dxa"/>
            <w:gridSpan w:val="2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  <w:tc>
          <w:tcPr>
            <w:tcW w:w="1139" w:type="dxa"/>
            <w:gridSpan w:val="2"/>
          </w:tcPr>
          <w:p w:rsidR="006C7517" w:rsidRDefault="006C7517" w:rsidP="00CD3BE6">
            <w:r w:rsidRPr="0011414A">
              <w:rPr>
                <w:rFonts w:ascii="Times New Roman" w:hAnsi="Times New Roman" w:cs="Times New Roman"/>
                <w:sz w:val="24"/>
                <w:szCs w:val="24"/>
              </w:rPr>
              <w:t>333 244,96</w:t>
            </w:r>
          </w:p>
        </w:tc>
      </w:tr>
      <w:tr w:rsidR="00380C21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380C21" w:rsidRPr="00773F24" w:rsidRDefault="00380C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157 344,52</w:t>
            </w:r>
          </w:p>
        </w:tc>
        <w:tc>
          <w:tcPr>
            <w:tcW w:w="1558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183 112,85</w:t>
            </w:r>
          </w:p>
        </w:tc>
        <w:tc>
          <w:tcPr>
            <w:tcW w:w="1560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413" w:type="dxa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275" w:type="dxa"/>
            <w:gridSpan w:val="2"/>
          </w:tcPr>
          <w:p w:rsidR="00380C21" w:rsidRPr="00C371EC" w:rsidRDefault="00380C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385" w:type="dxa"/>
            <w:gridSpan w:val="3"/>
          </w:tcPr>
          <w:p w:rsidR="00380C21" w:rsidRDefault="00380C21">
            <w:r w:rsidRPr="0084611C"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  <w:tc>
          <w:tcPr>
            <w:tcW w:w="1417" w:type="dxa"/>
            <w:gridSpan w:val="2"/>
          </w:tcPr>
          <w:p w:rsidR="00380C21" w:rsidRDefault="00380C21">
            <w:r w:rsidRPr="0084611C"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  <w:tc>
          <w:tcPr>
            <w:tcW w:w="1139" w:type="dxa"/>
            <w:gridSpan w:val="2"/>
          </w:tcPr>
          <w:p w:rsidR="00380C21" w:rsidRDefault="00380C21">
            <w:r w:rsidRPr="0084611C"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157 344,52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183 112,85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177 871,41</w:t>
            </w:r>
          </w:p>
        </w:tc>
        <w:tc>
          <w:tcPr>
            <w:tcW w:w="1385" w:type="dxa"/>
            <w:gridSpan w:val="3"/>
          </w:tcPr>
          <w:p w:rsidR="00FD348A" w:rsidRPr="00C371EC" w:rsidRDefault="006C7517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  <w:tc>
          <w:tcPr>
            <w:tcW w:w="1417" w:type="dxa"/>
            <w:gridSpan w:val="2"/>
          </w:tcPr>
          <w:p w:rsidR="00FD348A" w:rsidRPr="00C371EC" w:rsidRDefault="00380C21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  <w:tc>
          <w:tcPr>
            <w:tcW w:w="1139" w:type="dxa"/>
            <w:gridSpan w:val="2"/>
          </w:tcPr>
          <w:p w:rsidR="00FD348A" w:rsidRPr="00C371EC" w:rsidRDefault="00380C21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194 527,36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шенс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вование кадр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вого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тенци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ла и 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ная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держка педаг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ских кадров в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 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642,86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638,08</w:t>
            </w:r>
          </w:p>
        </w:tc>
        <w:tc>
          <w:tcPr>
            <w:tcW w:w="1560" w:type="dxa"/>
          </w:tcPr>
          <w:p w:rsidR="00FD348A" w:rsidRPr="00C371EC" w:rsidRDefault="00FD348A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3" w:type="dxa"/>
          </w:tcPr>
          <w:p w:rsidR="00FD348A" w:rsidRPr="00C371EC" w:rsidRDefault="00FD348A" w:rsidP="000C1C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275" w:type="dxa"/>
            <w:gridSpan w:val="2"/>
          </w:tcPr>
          <w:p w:rsidR="00FD348A" w:rsidRDefault="00FD348A" w:rsidP="005C4A5B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385" w:type="dxa"/>
            <w:gridSpan w:val="3"/>
          </w:tcPr>
          <w:p w:rsidR="00FD348A" w:rsidRDefault="00FD348A" w:rsidP="005C4A5B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7" w:type="dxa"/>
            <w:gridSpan w:val="2"/>
          </w:tcPr>
          <w:p w:rsidR="00FD348A" w:rsidRDefault="00FD348A" w:rsidP="005C4A5B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139" w:type="dxa"/>
            <w:gridSpan w:val="2"/>
          </w:tcPr>
          <w:p w:rsidR="00FD348A" w:rsidRDefault="00FD348A" w:rsidP="005C4A5B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642,86</w:t>
            </w:r>
          </w:p>
        </w:tc>
        <w:tc>
          <w:tcPr>
            <w:tcW w:w="1558" w:type="dxa"/>
          </w:tcPr>
          <w:p w:rsidR="00FD348A" w:rsidRPr="00C371EC" w:rsidRDefault="00FD348A" w:rsidP="0062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638,08</w:t>
            </w:r>
          </w:p>
        </w:tc>
        <w:tc>
          <w:tcPr>
            <w:tcW w:w="1560" w:type="dxa"/>
          </w:tcPr>
          <w:p w:rsidR="00FD348A" w:rsidRPr="00C371EC" w:rsidRDefault="00FD348A" w:rsidP="0062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3" w:type="dxa"/>
          </w:tcPr>
          <w:p w:rsidR="00FD348A" w:rsidRPr="00C371EC" w:rsidRDefault="00FD348A" w:rsidP="006249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275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385" w:type="dxa"/>
            <w:gridSpan w:val="3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7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139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642,86</w:t>
            </w:r>
          </w:p>
        </w:tc>
        <w:tc>
          <w:tcPr>
            <w:tcW w:w="1558" w:type="dxa"/>
          </w:tcPr>
          <w:p w:rsidR="00FD348A" w:rsidRPr="00C371EC" w:rsidRDefault="00FD348A" w:rsidP="0062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638,08</w:t>
            </w:r>
          </w:p>
        </w:tc>
        <w:tc>
          <w:tcPr>
            <w:tcW w:w="1560" w:type="dxa"/>
          </w:tcPr>
          <w:p w:rsidR="00FD348A" w:rsidRPr="00C371EC" w:rsidRDefault="00FD348A" w:rsidP="00624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3" w:type="dxa"/>
          </w:tcPr>
          <w:p w:rsidR="00FD348A" w:rsidRPr="00C371EC" w:rsidRDefault="00FD348A" w:rsidP="0062493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275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385" w:type="dxa"/>
            <w:gridSpan w:val="3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417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  <w:tc>
          <w:tcPr>
            <w:tcW w:w="1139" w:type="dxa"/>
            <w:gridSpan w:val="2"/>
          </w:tcPr>
          <w:p w:rsidR="00FD348A" w:rsidRDefault="00FD348A" w:rsidP="00624931">
            <w:pPr>
              <w:jc w:val="center"/>
            </w:pPr>
            <w:r w:rsidRPr="00324F2C">
              <w:rPr>
                <w:rFonts w:ascii="Times New Roman" w:hAnsi="Times New Roman" w:cs="Times New Roman"/>
                <w:sz w:val="24"/>
                <w:szCs w:val="24"/>
              </w:rPr>
              <w:t>594,29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дение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приятий в сфере дошк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льного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58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60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3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58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60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3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27,40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33,64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3" w:type="dxa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652DA1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Укре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ление матер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ально-техн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ческой базы учре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дений дошк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льного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3 778,30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187,41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3 778,30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187,41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2 887,40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3 821,84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D348A" w:rsidRPr="00773F24" w:rsidRDefault="00FD348A" w:rsidP="00FD1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2 887,40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3 821,84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385" w:type="dxa"/>
            <w:gridSpan w:val="3"/>
            <w:tcBorders>
              <w:bottom w:val="single" w:sz="4" w:space="0" w:color="auto"/>
            </w:tcBorders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4 169,02</w:t>
            </w:r>
          </w:p>
        </w:tc>
      </w:tr>
      <w:tr w:rsidR="00FD348A" w:rsidRPr="00773F24" w:rsidTr="00917AE1">
        <w:tblPrEx>
          <w:tblBorders>
            <w:right w:val="nil"/>
          </w:tblBorders>
        </w:tblPrEx>
        <w:tc>
          <w:tcPr>
            <w:tcW w:w="14204" w:type="dxa"/>
            <w:gridSpan w:val="17"/>
            <w:tcBorders>
              <w:right w:val="single" w:sz="4" w:space="0" w:color="auto"/>
            </w:tcBorders>
          </w:tcPr>
          <w:p w:rsidR="00FD348A" w:rsidRPr="00C371EC" w:rsidRDefault="00FD348A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общего образования в городе-курорте Пятигорске»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348A" w:rsidRPr="001126CC" w:rsidRDefault="000A457B" w:rsidP="00FD348A">
            <w:r>
              <w:t xml:space="preserve"> </w:t>
            </w:r>
            <w:r w:rsidR="00B23C06">
              <w:t xml:space="preserve"> </w:t>
            </w:r>
            <w:r w:rsidR="00965283">
              <w:t xml:space="preserve"> 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821 028,25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844 843,78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862 366,76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866 486,60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861 841,61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909 920,55</w:t>
            </w:r>
          </w:p>
        </w:tc>
        <w:tc>
          <w:tcPr>
            <w:tcW w:w="1275" w:type="dxa"/>
            <w:gridSpan w:val="2"/>
          </w:tcPr>
          <w:p w:rsidR="00CD3BE6" w:rsidRPr="00C371EC" w:rsidRDefault="00CD3BE6" w:rsidP="00CD3BE6">
            <w:r>
              <w:rPr>
                <w:rFonts w:ascii="Times New Roman" w:hAnsi="Times New Roman" w:cs="Times New Roman"/>
                <w:sz w:val="24"/>
                <w:szCs w:val="24"/>
              </w:rPr>
              <w:t>909 920,55</w:t>
            </w:r>
          </w:p>
        </w:tc>
        <w:tc>
          <w:tcPr>
            <w:tcW w:w="1101" w:type="dxa"/>
          </w:tcPr>
          <w:p w:rsidR="00CD3BE6" w:rsidRPr="00C371EC" w:rsidRDefault="00CD3BE6" w:rsidP="00CD3BE6">
            <w:r>
              <w:rPr>
                <w:rFonts w:ascii="Times New Roman" w:hAnsi="Times New Roman" w:cs="Times New Roman"/>
                <w:sz w:val="24"/>
                <w:szCs w:val="24"/>
              </w:rPr>
              <w:t>909 920,55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тигорска, в т.ч.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744 293,86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758 285,12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787 327,96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791 447,8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786 802, 81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  <w:tc>
          <w:tcPr>
            <w:tcW w:w="1275" w:type="dxa"/>
            <w:gridSpan w:val="2"/>
          </w:tcPr>
          <w:p w:rsidR="00CD3BE6" w:rsidRPr="00C371EC" w:rsidRDefault="00CD3BE6" w:rsidP="00CD3BE6">
            <w:r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  <w:tc>
          <w:tcPr>
            <w:tcW w:w="1101" w:type="dxa"/>
          </w:tcPr>
          <w:p w:rsidR="00CD3BE6" w:rsidRPr="00C371EC" w:rsidRDefault="00CD3BE6" w:rsidP="00CD3BE6">
            <w:r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534 612,61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554 735,99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561 907,60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575 104,71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534 612,61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554 735,99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561 907,60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575 104,71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209 681,25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203 549,13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225 420,38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216 343,09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214 487,87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D76BDF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101" w:type="dxa"/>
          </w:tcPr>
          <w:p w:rsidR="00CD3BE6" w:rsidRDefault="00CD3BE6">
            <w:r w:rsidRPr="00D76BDF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209 277,92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203 549,13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225 020,38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216 343,09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214 487,87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581564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101" w:type="dxa"/>
          </w:tcPr>
          <w:p w:rsidR="00CD3BE6" w:rsidRDefault="00CD3BE6">
            <w:r w:rsidRPr="00581564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альной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держки 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селения 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ции г. Пят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403,33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01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76 734,39</w:t>
            </w:r>
          </w:p>
        </w:tc>
        <w:tc>
          <w:tcPr>
            <w:tcW w:w="1558" w:type="dxa"/>
          </w:tcPr>
          <w:p w:rsidR="00CD3BE6" w:rsidRPr="00C371EC" w:rsidRDefault="00CD3BE6" w:rsidP="00730F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86 558,66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310" w:type="dxa"/>
            <w:gridSpan w:val="3"/>
          </w:tcPr>
          <w:p w:rsidR="00CD3BE6" w:rsidRPr="00C371EC" w:rsidRDefault="00CD3BE6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ED6BAB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  <w:tc>
          <w:tcPr>
            <w:tcW w:w="1101" w:type="dxa"/>
          </w:tcPr>
          <w:p w:rsidR="00CD3BE6" w:rsidRDefault="00CD3BE6">
            <w:r w:rsidRPr="00ED6BAB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76 734,39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86 558,66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75 038,80</w:t>
            </w:r>
          </w:p>
        </w:tc>
        <w:tc>
          <w:tcPr>
            <w:tcW w:w="1310" w:type="dxa"/>
            <w:gridSpan w:val="3"/>
          </w:tcPr>
          <w:p w:rsidR="00CD3BE6" w:rsidRDefault="00CD3BE6">
            <w:r w:rsidRPr="004D632D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4D632D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  <w:tc>
          <w:tcPr>
            <w:tcW w:w="1101" w:type="dxa"/>
          </w:tcPr>
          <w:p w:rsidR="00CD3BE6" w:rsidRDefault="00CD3BE6">
            <w:r w:rsidRPr="004D632D">
              <w:rPr>
                <w:rFonts w:ascii="Times New Roman" w:hAnsi="Times New Roman" w:cs="Times New Roman"/>
                <w:sz w:val="24"/>
                <w:szCs w:val="24"/>
              </w:rPr>
              <w:t>91 866,43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blPrEx>
          <w:tblBorders>
            <w:insideH w:val="nil"/>
          </w:tblBorders>
        </w:tblPrEx>
        <w:trPr>
          <w:gridAfter w:val="1"/>
          <w:wAfter w:w="720" w:type="dxa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чение предо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бе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платн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щего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top w:val="single" w:sz="4" w:space="0" w:color="auto"/>
            </w:tcBorders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709 981,69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758 285,12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787 327,96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791 447,80</w:t>
            </w:r>
          </w:p>
        </w:tc>
        <w:tc>
          <w:tcPr>
            <w:tcW w:w="1384" w:type="dxa"/>
            <w:gridSpan w:val="2"/>
          </w:tcPr>
          <w:p w:rsidR="00CD3BE6" w:rsidRPr="00C371EC" w:rsidRDefault="00CD3BE6" w:rsidP="00123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786 802, 81</w:t>
            </w:r>
          </w:p>
        </w:tc>
        <w:tc>
          <w:tcPr>
            <w:tcW w:w="1310" w:type="dxa"/>
            <w:gridSpan w:val="3"/>
          </w:tcPr>
          <w:p w:rsidR="00CD3BE6" w:rsidRPr="00C371EC" w:rsidRDefault="00CD3BE6" w:rsidP="0012350B">
            <w:r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3C222F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  <w:tc>
          <w:tcPr>
            <w:tcW w:w="1101" w:type="dxa"/>
          </w:tcPr>
          <w:p w:rsidR="00CD3BE6" w:rsidRDefault="00CD3BE6">
            <w:r w:rsidRPr="003C222F">
              <w:rPr>
                <w:rFonts w:ascii="Times New Roman" w:hAnsi="Times New Roman" w:cs="Times New Roman"/>
                <w:sz w:val="24"/>
                <w:szCs w:val="24"/>
              </w:rPr>
              <w:t>818 054,12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529 100,86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554 735,99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561 907,60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575 104,71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123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101" w:type="dxa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529 100,86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554 735,99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561 907,60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575 104,71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123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  <w:tc>
          <w:tcPr>
            <w:tcW w:w="1101" w:type="dxa"/>
          </w:tcPr>
          <w:p w:rsidR="00FD348A" w:rsidRPr="00C371EC" w:rsidRDefault="00FD348A" w:rsidP="0012350B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572 314,96</w:t>
            </w: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180 880,83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203 549,13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225 420,38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216 343,09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214 487,87</w:t>
            </w:r>
          </w:p>
        </w:tc>
        <w:tc>
          <w:tcPr>
            <w:tcW w:w="1310" w:type="dxa"/>
            <w:gridSpan w:val="3"/>
          </w:tcPr>
          <w:p w:rsidR="00CD3BE6" w:rsidRPr="00C371EC" w:rsidRDefault="00CD3BE6">
            <w:r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C97CE7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101" w:type="dxa"/>
          </w:tcPr>
          <w:p w:rsidR="00CD3BE6" w:rsidRDefault="00CD3BE6">
            <w:r w:rsidRPr="00C97CE7">
              <w:rPr>
                <w:rFonts w:ascii="Times New Roman" w:hAnsi="Times New Roman" w:cs="Times New Roman"/>
                <w:sz w:val="24"/>
                <w:szCs w:val="24"/>
              </w:rPr>
              <w:t>245 739,1</w:t>
            </w:r>
            <w:r w:rsidRPr="00C97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BE6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CD3BE6" w:rsidRPr="00773F24" w:rsidRDefault="00CD3B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CD3BE6" w:rsidRPr="00773F24" w:rsidRDefault="00CD3BE6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180 880,83</w:t>
            </w:r>
          </w:p>
        </w:tc>
        <w:tc>
          <w:tcPr>
            <w:tcW w:w="1558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203 549,13</w:t>
            </w:r>
          </w:p>
        </w:tc>
        <w:tc>
          <w:tcPr>
            <w:tcW w:w="1560" w:type="dxa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225 020,38</w:t>
            </w:r>
          </w:p>
        </w:tc>
        <w:tc>
          <w:tcPr>
            <w:tcW w:w="1559" w:type="dxa"/>
            <w:gridSpan w:val="2"/>
          </w:tcPr>
          <w:p w:rsidR="00CD3BE6" w:rsidRPr="00C371EC" w:rsidRDefault="00CD3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216 343,09</w:t>
            </w:r>
          </w:p>
        </w:tc>
        <w:tc>
          <w:tcPr>
            <w:tcW w:w="1384" w:type="dxa"/>
            <w:gridSpan w:val="2"/>
          </w:tcPr>
          <w:p w:rsidR="00CD3BE6" w:rsidRPr="00C371EC" w:rsidRDefault="00CD3BE6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214 487,87</w:t>
            </w:r>
          </w:p>
        </w:tc>
        <w:tc>
          <w:tcPr>
            <w:tcW w:w="1310" w:type="dxa"/>
            <w:gridSpan w:val="3"/>
          </w:tcPr>
          <w:p w:rsidR="00CD3BE6" w:rsidRDefault="00CD3BE6">
            <w:r w:rsidRPr="00BD0638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275" w:type="dxa"/>
            <w:gridSpan w:val="2"/>
          </w:tcPr>
          <w:p w:rsidR="00CD3BE6" w:rsidRDefault="00CD3BE6">
            <w:r w:rsidRPr="00BD0638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  <w:tc>
          <w:tcPr>
            <w:tcW w:w="1101" w:type="dxa"/>
          </w:tcPr>
          <w:p w:rsidR="00CD3BE6" w:rsidRDefault="00CD3BE6">
            <w:r w:rsidRPr="00BD0638">
              <w:rPr>
                <w:rFonts w:ascii="Times New Roman" w:hAnsi="Times New Roman" w:cs="Times New Roman"/>
                <w:sz w:val="24"/>
                <w:szCs w:val="24"/>
              </w:rPr>
              <w:t>245 739,16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57 305,70</w:t>
            </w:r>
          </w:p>
        </w:tc>
        <w:tc>
          <w:tcPr>
            <w:tcW w:w="1558" w:type="dxa"/>
          </w:tcPr>
          <w:p w:rsidR="00FD348A" w:rsidRPr="00C371EC" w:rsidRDefault="00D86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72 411,84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57 305,70</w:t>
            </w:r>
          </w:p>
        </w:tc>
        <w:tc>
          <w:tcPr>
            <w:tcW w:w="1558" w:type="dxa"/>
          </w:tcPr>
          <w:p w:rsidR="00FD348A" w:rsidRPr="00C371EC" w:rsidRDefault="00D86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72 411,84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60 624,07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nil"/>
            </w:tcBorders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шенс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вование кадр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вого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тенци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ла и 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ная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держка педаг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гич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ских кадров в общем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вании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top w:val="nil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843,75</w:t>
            </w:r>
          </w:p>
        </w:tc>
        <w:tc>
          <w:tcPr>
            <w:tcW w:w="1558" w:type="dxa"/>
          </w:tcPr>
          <w:p w:rsidR="00FD348A" w:rsidRPr="00C371EC" w:rsidRDefault="00FD348A" w:rsidP="00E62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888,53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843,75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888,53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843,75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888,53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690,21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зация и пров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дение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приятий для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тей и мол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дежи в сфере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top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7 188,80</w:t>
            </w:r>
          </w:p>
        </w:tc>
        <w:tc>
          <w:tcPr>
            <w:tcW w:w="1558" w:type="dxa"/>
          </w:tcPr>
          <w:p w:rsidR="00FD348A" w:rsidRPr="00C371EC" w:rsidRDefault="00FD348A" w:rsidP="00E62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2 546,53</w:t>
            </w:r>
          </w:p>
        </w:tc>
        <w:tc>
          <w:tcPr>
            <w:tcW w:w="1560" w:type="dxa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101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4 668,00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4 668,00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2 520,80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2 546,53</w:t>
            </w:r>
          </w:p>
        </w:tc>
        <w:tc>
          <w:tcPr>
            <w:tcW w:w="1560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101" w:type="dxa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2 117,47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2 181,53</w:t>
            </w:r>
          </w:p>
        </w:tc>
        <w:tc>
          <w:tcPr>
            <w:tcW w:w="1560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  <w:tc>
          <w:tcPr>
            <w:tcW w:w="1101" w:type="dxa"/>
          </w:tcPr>
          <w:p w:rsidR="00FD348A" w:rsidRPr="00C371EC" w:rsidRDefault="00FD348A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2 556,74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соц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альной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держки 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селения 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ции г. Пят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403,33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ловий для 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репл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здор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вья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тей и подр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стков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25 485,48</w:t>
            </w:r>
          </w:p>
        </w:tc>
        <w:tc>
          <w:tcPr>
            <w:tcW w:w="1558" w:type="dxa"/>
          </w:tcPr>
          <w:p w:rsidR="00FD348A" w:rsidRPr="00C371EC" w:rsidRDefault="00FD348A" w:rsidP="005D13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17 092,29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19 574,60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25 485,48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17 092,29</w:t>
            </w:r>
          </w:p>
        </w:tc>
        <w:tc>
          <w:tcPr>
            <w:tcW w:w="1560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19 574,60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101" w:type="dxa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25 485,48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17 092,29</w:t>
            </w:r>
          </w:p>
        </w:tc>
        <w:tc>
          <w:tcPr>
            <w:tcW w:w="1560" w:type="dxa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19 574,60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  <w:tc>
          <w:tcPr>
            <w:tcW w:w="1101" w:type="dxa"/>
          </w:tcPr>
          <w:p w:rsidR="00FD348A" w:rsidRPr="00C371EC" w:rsidRDefault="00FD348A" w:rsidP="000E296E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17 904,60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14 307,81</w:t>
            </w:r>
          </w:p>
        </w:tc>
        <w:tc>
          <w:tcPr>
            <w:tcW w:w="1558" w:type="dxa"/>
          </w:tcPr>
          <w:p w:rsidR="00FD348A" w:rsidRPr="00C371EC" w:rsidRDefault="00D86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15 331,96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14 307,81</w:t>
            </w:r>
          </w:p>
        </w:tc>
        <w:tc>
          <w:tcPr>
            <w:tcW w:w="1558" w:type="dxa"/>
          </w:tcPr>
          <w:p w:rsidR="00FD348A" w:rsidRPr="00C371EC" w:rsidRDefault="00D86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15 331,96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8D0C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9 480,23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дение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приятий в обла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 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top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294,51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306,84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10" w:type="dxa"/>
            <w:gridSpan w:val="3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275" w:type="dxa"/>
            <w:gridSpan w:val="2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101" w:type="dxa"/>
          </w:tcPr>
          <w:p w:rsidR="00FD348A" w:rsidRPr="00C371EC" w:rsidRDefault="00FD348A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294,51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306,84</w:t>
            </w:r>
          </w:p>
        </w:tc>
        <w:tc>
          <w:tcPr>
            <w:tcW w:w="1560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101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0C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294,51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306,84</w:t>
            </w:r>
          </w:p>
        </w:tc>
        <w:tc>
          <w:tcPr>
            <w:tcW w:w="1560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559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84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  <w:tc>
          <w:tcPr>
            <w:tcW w:w="1101" w:type="dxa"/>
          </w:tcPr>
          <w:p w:rsidR="00FD348A" w:rsidRPr="00C371EC" w:rsidRDefault="00FD348A" w:rsidP="000C2DF4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264,57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Укре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ление матер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ально-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ческой базы учре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дений общего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499,63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4 341,03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3 268,07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3 268,07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499,63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1 072,96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499,63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1 072,96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5 120,88</w:t>
            </w: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5 273,68</w:t>
            </w: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FD348A" w:rsidRPr="00C371EC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D348A" w:rsidRPr="00C371EC" w:rsidRDefault="00FD348A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FD348A" w:rsidRPr="00C371EC" w:rsidRDefault="00FD348A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48A" w:rsidRPr="00773F24" w:rsidTr="003575AF">
        <w:trPr>
          <w:gridAfter w:val="1"/>
          <w:wAfter w:w="720" w:type="dxa"/>
        </w:trPr>
        <w:tc>
          <w:tcPr>
            <w:tcW w:w="62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FD348A" w:rsidRPr="00773F24" w:rsidRDefault="00FD3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FD348A" w:rsidRPr="00773F24" w:rsidRDefault="00FD348A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5 120,88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5 273,68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310" w:type="dxa"/>
            <w:gridSpan w:val="3"/>
            <w:tcBorders>
              <w:bottom w:val="single" w:sz="4" w:space="0" w:color="auto"/>
            </w:tcBorders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D348A" w:rsidRPr="00C371EC" w:rsidRDefault="00FD348A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FD348A" w:rsidRPr="00C371EC" w:rsidRDefault="00FD348A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4 934,50</w:t>
            </w:r>
          </w:p>
        </w:tc>
      </w:tr>
      <w:tr w:rsidR="00FD348A" w:rsidRPr="00773F24" w:rsidTr="003575AF">
        <w:tblPrEx>
          <w:tblBorders>
            <w:right w:val="nil"/>
          </w:tblBorders>
        </w:tblPrEx>
        <w:trPr>
          <w:gridAfter w:val="1"/>
          <w:wAfter w:w="720" w:type="dxa"/>
        </w:trPr>
        <w:tc>
          <w:tcPr>
            <w:tcW w:w="13103" w:type="dxa"/>
            <w:gridSpan w:val="16"/>
            <w:tcBorders>
              <w:right w:val="single" w:sz="4" w:space="0" w:color="auto"/>
            </w:tcBorders>
          </w:tcPr>
          <w:p w:rsidR="00FD348A" w:rsidRPr="00C371EC" w:rsidRDefault="00FD348A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образования в городе-курорте Пятигорске»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FD348A" w:rsidRPr="00C371EC" w:rsidRDefault="00FD348A" w:rsidP="00731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116 209,69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114 876,09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115 461,1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114 063,35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113 693,02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r>
              <w:rPr>
                <w:rFonts w:ascii="Times New Roman" w:hAnsi="Times New Roman" w:cs="Times New Roman"/>
                <w:sz w:val="24"/>
                <w:szCs w:val="24"/>
              </w:rPr>
              <w:t>117 087,79</w:t>
            </w:r>
          </w:p>
        </w:tc>
        <w:tc>
          <w:tcPr>
            <w:tcW w:w="1275" w:type="dxa"/>
            <w:gridSpan w:val="2"/>
          </w:tcPr>
          <w:p w:rsidR="00A24B1D" w:rsidRDefault="003B3C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</w:tcPr>
          <w:p w:rsidR="00A24B1D" w:rsidRDefault="00A24B1D">
            <w:r w:rsidRPr="00852E68">
              <w:rPr>
                <w:rFonts w:ascii="Times New Roman" w:hAnsi="Times New Roman" w:cs="Times New Roman"/>
                <w:sz w:val="24"/>
                <w:szCs w:val="24"/>
              </w:rPr>
              <w:t>117 087,79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88 040,06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</w:p>
        </w:tc>
        <w:tc>
          <w:tcPr>
            <w:tcW w:w="1560" w:type="dxa"/>
          </w:tcPr>
          <w:p w:rsidR="00A24B1D" w:rsidRPr="00C371EC" w:rsidRDefault="00A24B1D" w:rsidP="007C4CCA">
            <w:pPr>
              <w:pStyle w:val="ConsPlusNormal"/>
              <w:tabs>
                <w:tab w:val="left" w:pos="225"/>
                <w:tab w:val="center" w:pos="7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90 209,23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284CA9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101" w:type="dxa"/>
          </w:tcPr>
          <w:p w:rsidR="00A24B1D" w:rsidRDefault="00A24B1D">
            <w:r w:rsidRPr="00284CA9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1 801,00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1 801,00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86 239,06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</w:p>
        </w:tc>
        <w:tc>
          <w:tcPr>
            <w:tcW w:w="1560" w:type="dxa"/>
          </w:tcPr>
          <w:p w:rsidR="00A24B1D" w:rsidRPr="00C371EC" w:rsidRDefault="00A24B1D" w:rsidP="000E296E">
            <w:pPr>
              <w:pStyle w:val="ConsPlusNormal"/>
              <w:tabs>
                <w:tab w:val="left" w:pos="225"/>
                <w:tab w:val="center" w:pos="7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87 315,95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E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</w:p>
        </w:tc>
        <w:tc>
          <w:tcPr>
            <w:tcW w:w="1310" w:type="dxa"/>
            <w:gridSpan w:val="3"/>
          </w:tcPr>
          <w:p w:rsidR="00A24B1D" w:rsidRDefault="00A24B1D">
            <w:r w:rsidRPr="00B9748D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B9748D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101" w:type="dxa"/>
          </w:tcPr>
          <w:p w:rsidR="00A24B1D" w:rsidRDefault="00A24B1D">
            <w:r w:rsidRPr="00B9748D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42 649,53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47 575,03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45 892,6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44 456,47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44 059,54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D4291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FB596A"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  <w:tc>
          <w:tcPr>
            <w:tcW w:w="1101" w:type="dxa"/>
          </w:tcPr>
          <w:p w:rsidR="00A24B1D" w:rsidRDefault="00A24B1D">
            <w:r w:rsidRPr="00FB596A"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43 589,53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41 927,16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44 316,63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44 349,01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101" w:type="dxa"/>
          </w:tcPr>
          <w:p w:rsidR="00A24B1D" w:rsidRPr="00C371EC" w:rsidRDefault="00A24B1D" w:rsidP="000E296E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44 375,61 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финн 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28 169,63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25 373,90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6A0349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  <w:tc>
          <w:tcPr>
            <w:tcW w:w="1101" w:type="dxa"/>
          </w:tcPr>
          <w:p w:rsidR="00A24B1D" w:rsidRDefault="00A24B1D">
            <w:r w:rsidRPr="006A0349"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4 092,72</w:t>
            </w:r>
          </w:p>
        </w:tc>
        <w:tc>
          <w:tcPr>
            <w:tcW w:w="1558" w:type="dxa"/>
          </w:tcPr>
          <w:p w:rsidR="00A24B1D" w:rsidRPr="00C371EC" w:rsidRDefault="00A24B1D" w:rsidP="00E067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3 860,30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FA12C6"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  <w:tc>
          <w:tcPr>
            <w:tcW w:w="1101" w:type="dxa"/>
          </w:tcPr>
          <w:p w:rsidR="00A24B1D" w:rsidRDefault="00A24B1D">
            <w:r w:rsidRPr="00FA12C6"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21 561,38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21 534,70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blPrEx>
          <w:tblBorders>
            <w:insideH w:val="nil"/>
          </w:tblBorders>
        </w:tblPrEx>
        <w:trPr>
          <w:gridAfter w:val="1"/>
          <w:wAfter w:w="720" w:type="dxa"/>
        </w:trPr>
        <w:tc>
          <w:tcPr>
            <w:tcW w:w="62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чение предо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ния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обр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87 346,78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</w:p>
        </w:tc>
        <w:tc>
          <w:tcPr>
            <w:tcW w:w="1560" w:type="dxa"/>
          </w:tcPr>
          <w:p w:rsidR="00A24B1D" w:rsidRPr="00C371EC" w:rsidRDefault="00A24B1D" w:rsidP="00032DB0">
            <w:pPr>
              <w:pStyle w:val="ConsPlusNormal"/>
              <w:tabs>
                <w:tab w:val="left" w:pos="225"/>
                <w:tab w:val="center" w:pos="7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90 209,23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744F51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101" w:type="dxa"/>
          </w:tcPr>
          <w:p w:rsidR="00A24B1D" w:rsidRDefault="00A24B1D">
            <w:r w:rsidRPr="00744F51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краевой бюджет)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1 801,00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1 801,00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85 545,78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89 502,19</w:t>
            </w:r>
          </w:p>
        </w:tc>
        <w:tc>
          <w:tcPr>
            <w:tcW w:w="1560" w:type="dxa"/>
          </w:tcPr>
          <w:p w:rsidR="00A24B1D" w:rsidRPr="00C371EC" w:rsidRDefault="00A24B1D" w:rsidP="00032DB0">
            <w:pPr>
              <w:pStyle w:val="ConsPlusNormal"/>
              <w:tabs>
                <w:tab w:val="left" w:pos="225"/>
                <w:tab w:val="center" w:pos="7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90 209,23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88 805,48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88 435,15</w:t>
            </w:r>
          </w:p>
        </w:tc>
        <w:tc>
          <w:tcPr>
            <w:tcW w:w="1310" w:type="dxa"/>
            <w:gridSpan w:val="3"/>
          </w:tcPr>
          <w:p w:rsidR="00A24B1D" w:rsidRDefault="00A24B1D">
            <w:r w:rsidRPr="0089677F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89677F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  <w:tc>
          <w:tcPr>
            <w:tcW w:w="1101" w:type="dxa"/>
          </w:tcPr>
          <w:p w:rsidR="00A24B1D" w:rsidRDefault="00A24B1D">
            <w:r w:rsidRPr="0089677F">
              <w:rPr>
                <w:rFonts w:ascii="Times New Roman" w:hAnsi="Times New Roman" w:cs="Times New Roman"/>
                <w:sz w:val="24"/>
                <w:szCs w:val="24"/>
              </w:rPr>
              <w:t>90 641,75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полнителю Программы МУ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41 956,25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47 575,03</w:t>
            </w:r>
          </w:p>
        </w:tc>
        <w:tc>
          <w:tcPr>
            <w:tcW w:w="1560" w:type="dxa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45 892,6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44 456,47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44 059,54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032D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3A506C"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  <w:tc>
          <w:tcPr>
            <w:tcW w:w="1101" w:type="dxa"/>
          </w:tcPr>
          <w:p w:rsidR="00A24B1D" w:rsidRDefault="00A24B1D">
            <w:r w:rsidRPr="003A506C">
              <w:rPr>
                <w:rFonts w:ascii="Times New Roman" w:hAnsi="Times New Roman" w:cs="Times New Roman"/>
                <w:sz w:val="24"/>
                <w:szCs w:val="24"/>
              </w:rPr>
              <w:t>46 266,14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43 589,53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41 927,16</w:t>
            </w:r>
          </w:p>
        </w:tc>
        <w:tc>
          <w:tcPr>
            <w:tcW w:w="1560" w:type="dxa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44 316,63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44 349,01</w:t>
            </w:r>
          </w:p>
        </w:tc>
        <w:tc>
          <w:tcPr>
            <w:tcW w:w="1384" w:type="dxa"/>
            <w:gridSpan w:val="2"/>
          </w:tcPr>
          <w:p w:rsidR="00A24B1D" w:rsidRPr="00C371EC" w:rsidRDefault="00A24B1D" w:rsidP="00032D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032DB0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032DB0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44 375,61</w:t>
            </w:r>
          </w:p>
        </w:tc>
        <w:tc>
          <w:tcPr>
            <w:tcW w:w="1101" w:type="dxa"/>
          </w:tcPr>
          <w:p w:rsidR="00A24B1D" w:rsidRPr="00C371EC" w:rsidRDefault="00A24B1D" w:rsidP="00032DB0">
            <w:pPr>
              <w:jc w:val="center"/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44 375,61 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Иные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точники финансир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28 169,63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25 373,90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25 257,87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  <w:tc>
          <w:tcPr>
            <w:tcW w:w="1101" w:type="dxa"/>
          </w:tcPr>
          <w:p w:rsidR="00A24B1D" w:rsidRPr="00C371EC" w:rsidRDefault="00A24B1D" w:rsidP="00C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26 446,04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4 092,72</w:t>
            </w:r>
          </w:p>
        </w:tc>
        <w:tc>
          <w:tcPr>
            <w:tcW w:w="1558" w:type="dxa"/>
          </w:tcPr>
          <w:p w:rsidR="00A24B1D" w:rsidRPr="00C371EC" w:rsidRDefault="00A24B1D" w:rsidP="005426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3 860,30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3 860,19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  <w:tc>
          <w:tcPr>
            <w:tcW w:w="1275" w:type="dxa"/>
            <w:gridSpan w:val="2"/>
          </w:tcPr>
          <w:p w:rsidR="00A24B1D" w:rsidRDefault="00A24B1D">
            <w:r w:rsidRPr="00E729A0"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  <w:tc>
          <w:tcPr>
            <w:tcW w:w="1101" w:type="dxa"/>
          </w:tcPr>
          <w:p w:rsidR="00A24B1D" w:rsidRDefault="00A24B1D">
            <w:r w:rsidRPr="00E729A0">
              <w:rPr>
                <w:rFonts w:ascii="Times New Roman" w:hAnsi="Times New Roman" w:cs="Times New Roman"/>
                <w:sz w:val="24"/>
                <w:szCs w:val="24"/>
              </w:rPr>
              <w:t>5 048,36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телю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культ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ры админ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21 561,38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21 534,70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21 397,68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дение мер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приятий в обла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 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обр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30,55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к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питал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ного и текущ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го 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монта мун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ципал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ных 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режд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662,73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662,73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"Управл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662,73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13103" w:type="dxa"/>
            <w:gridSpan w:val="16"/>
          </w:tcPr>
          <w:p w:rsidR="00A24B1D" w:rsidRPr="00C371EC" w:rsidRDefault="00A24B1D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«Строительство, реконструкция объектов муниципальной собственности»</w:t>
            </w:r>
          </w:p>
        </w:tc>
        <w:tc>
          <w:tcPr>
            <w:tcW w:w="1101" w:type="dxa"/>
          </w:tcPr>
          <w:p w:rsidR="00A24B1D" w:rsidRPr="00C371EC" w:rsidRDefault="00A24B1D" w:rsidP="0073197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351 225,69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100 662,28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города-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курорта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ска, в т.ч.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351 225,69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100 662,28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лее - кра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вой бю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жет)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335 535,78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100 121,09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рации г.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335 535,78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100 121,09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15 689,91</w:t>
            </w:r>
          </w:p>
        </w:tc>
        <w:tc>
          <w:tcPr>
            <w:tcW w:w="1560" w:type="dxa"/>
          </w:tcPr>
          <w:p w:rsidR="00A24B1D" w:rsidRPr="00C371EC" w:rsidRDefault="00A24B1D" w:rsidP="005C4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930,00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15 689,91</w:t>
            </w:r>
          </w:p>
        </w:tc>
        <w:tc>
          <w:tcPr>
            <w:tcW w:w="1560" w:type="dxa"/>
          </w:tcPr>
          <w:p w:rsidR="00A24B1D" w:rsidRPr="00C371EC" w:rsidRDefault="00A24B1D" w:rsidP="005C4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841,1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CB0E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blPrEx>
          <w:tblBorders>
            <w:insideH w:val="nil"/>
          </w:tblBorders>
        </w:tblPrEx>
        <w:trPr>
          <w:gridAfter w:val="1"/>
          <w:wAfter w:w="720" w:type="dxa"/>
        </w:trPr>
        <w:tc>
          <w:tcPr>
            <w:tcW w:w="62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9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 де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ского сада-яслей на 220 мест, ст. Ко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стант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новская, перес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чение улиц Шо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сейная и 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товая (в т.ч. ПСД)</w:t>
            </w:r>
          </w:p>
        </w:tc>
        <w:tc>
          <w:tcPr>
            <w:tcW w:w="1274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ска, в т.ч.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179 426,03</w:t>
            </w:r>
          </w:p>
        </w:tc>
        <w:tc>
          <w:tcPr>
            <w:tcW w:w="1560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48 911,44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лее - кра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вой бю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жет)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173 564,58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48 422,00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173 564,58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48 422,00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5 861,45</w:t>
            </w:r>
          </w:p>
        </w:tc>
        <w:tc>
          <w:tcPr>
            <w:tcW w:w="1560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489,44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5 861,45</w:t>
            </w:r>
          </w:p>
        </w:tc>
        <w:tc>
          <w:tcPr>
            <w:tcW w:w="1560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489,44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</w:tcPr>
          <w:p w:rsidR="00A24B1D" w:rsidRPr="00773F24" w:rsidRDefault="00A24B1D" w:rsidP="009E45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реги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школа» </w:t>
            </w: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города-курорта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ска, в т.ч.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171 799,66</w:t>
            </w:r>
          </w:p>
        </w:tc>
        <w:tc>
          <w:tcPr>
            <w:tcW w:w="1560" w:type="dxa"/>
          </w:tcPr>
          <w:p w:rsidR="00A24B1D" w:rsidRPr="00C371EC" w:rsidRDefault="00A24B1D" w:rsidP="005C4A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51 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бюджета Ставр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польского края (д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лее - кра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вой бю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жет)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161 971,20</w:t>
            </w:r>
          </w:p>
        </w:tc>
        <w:tc>
          <w:tcPr>
            <w:tcW w:w="1560" w:type="dxa"/>
          </w:tcPr>
          <w:p w:rsidR="00A24B1D" w:rsidRPr="00C371EC" w:rsidRDefault="00A24B1D" w:rsidP="00C943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51 699,1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 w:rsidP="009D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161 971,20</w:t>
            </w:r>
          </w:p>
        </w:tc>
        <w:tc>
          <w:tcPr>
            <w:tcW w:w="1560" w:type="dxa"/>
          </w:tcPr>
          <w:p w:rsidR="00A24B1D" w:rsidRPr="00C371EC" w:rsidRDefault="00A24B1D" w:rsidP="009D3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51 699,1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558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9 828,46</w:t>
            </w:r>
          </w:p>
        </w:tc>
        <w:tc>
          <w:tcPr>
            <w:tcW w:w="1560" w:type="dxa"/>
          </w:tcPr>
          <w:p w:rsidR="00A24B1D" w:rsidRPr="00C371EC" w:rsidRDefault="00A24B1D" w:rsidP="000C1E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ле пред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смотре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ные: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соиспо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нителю Програ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арх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тектуры, строител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ства и ж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лищно-комм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нального хозяйства админис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563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420,00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9 828,46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917AE1">
        <w:trPr>
          <w:gridAfter w:val="1"/>
          <w:wAfter w:w="720" w:type="dxa"/>
        </w:trPr>
        <w:tc>
          <w:tcPr>
            <w:tcW w:w="14204" w:type="dxa"/>
            <w:gridSpan w:val="17"/>
          </w:tcPr>
          <w:p w:rsidR="00A24B1D" w:rsidRPr="00C371EC" w:rsidRDefault="00A24B1D" w:rsidP="00E57F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города-курорта Пятигорска «Развитие образования» и общепр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граммные мероприятия»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грамма, всего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сл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дующие осно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ные 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тия подпр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blPrEx>
          <w:tblBorders>
            <w:insideH w:val="nil"/>
          </w:tblBorders>
        </w:tblPrEx>
        <w:trPr>
          <w:gridAfter w:val="1"/>
          <w:wAfter w:w="720" w:type="dxa"/>
        </w:trPr>
        <w:tc>
          <w:tcPr>
            <w:tcW w:w="62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5" w:type="dxa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чение реал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зации пр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</w:tcBorders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A24B1D" w:rsidRPr="00C371EC" w:rsidRDefault="00A24B1D" w:rsidP="006C5A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Бюджет г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рода-курорта П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тигорска, в т.ч.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773F24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 том числе предусмо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ренные: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24B1D" w:rsidRPr="00C371EC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</w:tr>
      <w:tr w:rsidR="00A24B1D" w:rsidRPr="00E869E9" w:rsidTr="003575AF">
        <w:trPr>
          <w:gridAfter w:val="1"/>
          <w:wAfter w:w="720" w:type="dxa"/>
        </w:trPr>
        <w:tc>
          <w:tcPr>
            <w:tcW w:w="62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24B1D" w:rsidRPr="00773F24" w:rsidRDefault="00A24B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</w:tcPr>
          <w:p w:rsidR="00A24B1D" w:rsidRPr="00773F24" w:rsidRDefault="00A24B1D" w:rsidP="007319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ному 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полнителю Программы МУ «Управл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ние образ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вания адм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нистрации г. Пятиго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3F24">
              <w:rPr>
                <w:rFonts w:ascii="Times New Roman" w:hAnsi="Times New Roman" w:cs="Times New Roman"/>
                <w:sz w:val="24"/>
                <w:szCs w:val="24"/>
              </w:rPr>
              <w:t>ска»</w:t>
            </w:r>
          </w:p>
        </w:tc>
        <w:tc>
          <w:tcPr>
            <w:tcW w:w="1417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42 302,52</w:t>
            </w:r>
          </w:p>
        </w:tc>
        <w:tc>
          <w:tcPr>
            <w:tcW w:w="1558" w:type="dxa"/>
          </w:tcPr>
          <w:p w:rsidR="00A24B1D" w:rsidRPr="00C371EC" w:rsidRDefault="00A24B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42 193,94</w:t>
            </w:r>
          </w:p>
        </w:tc>
        <w:tc>
          <w:tcPr>
            <w:tcW w:w="1560" w:type="dxa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44 150,48</w:t>
            </w:r>
          </w:p>
        </w:tc>
        <w:tc>
          <w:tcPr>
            <w:tcW w:w="1559" w:type="dxa"/>
            <w:gridSpan w:val="2"/>
          </w:tcPr>
          <w:p w:rsidR="00A24B1D" w:rsidRPr="00C371EC" w:rsidRDefault="00A24B1D" w:rsidP="000C1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44 937,60</w:t>
            </w:r>
          </w:p>
        </w:tc>
        <w:tc>
          <w:tcPr>
            <w:tcW w:w="1418" w:type="dxa"/>
            <w:gridSpan w:val="3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6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275" w:type="dxa"/>
            <w:gridSpan w:val="2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</w:p>
        </w:tc>
        <w:tc>
          <w:tcPr>
            <w:tcW w:w="1101" w:type="dxa"/>
          </w:tcPr>
          <w:p w:rsidR="00A24B1D" w:rsidRPr="00C371EC" w:rsidRDefault="00A24B1D">
            <w:r w:rsidRPr="00C371EC">
              <w:rPr>
                <w:rFonts w:ascii="Times New Roman" w:hAnsi="Times New Roman" w:cs="Times New Roman"/>
                <w:sz w:val="24"/>
                <w:szCs w:val="24"/>
              </w:rPr>
              <w:t>43 882,73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E869E9" w:rsidRPr="00E869E9" w:rsidRDefault="00E869E9">
      <w:pPr>
        <w:rPr>
          <w:rFonts w:ascii="Times New Roman" w:hAnsi="Times New Roman" w:cs="Times New Roman"/>
          <w:sz w:val="24"/>
          <w:szCs w:val="24"/>
        </w:rPr>
        <w:sectPr w:rsidR="00E869E9" w:rsidRPr="00E869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869E9" w:rsidRPr="005E01B9" w:rsidRDefault="00E869E9" w:rsidP="00F333F8">
      <w:pPr>
        <w:pStyle w:val="ConsPlusNormal"/>
        <w:spacing w:line="240" w:lineRule="exact"/>
        <w:ind w:left="9912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E01B9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869E9" w:rsidRPr="005E01B9" w:rsidRDefault="00E869E9" w:rsidP="00F333F8">
      <w:pPr>
        <w:pStyle w:val="ConsPlusNormal"/>
        <w:spacing w:line="240" w:lineRule="exact"/>
        <w:ind w:left="9912" w:firstLine="709"/>
        <w:rPr>
          <w:rFonts w:ascii="Times New Roman" w:hAnsi="Times New Roman" w:cs="Times New Roman"/>
          <w:sz w:val="28"/>
          <w:szCs w:val="28"/>
        </w:rPr>
      </w:pPr>
      <w:r w:rsidRPr="005E01B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E869E9" w:rsidRPr="005E01B9" w:rsidRDefault="005E01B9" w:rsidP="00F333F8">
      <w:pPr>
        <w:pStyle w:val="ConsPlusNormal"/>
        <w:spacing w:line="240" w:lineRule="exact"/>
        <w:ind w:left="212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69E9" w:rsidRPr="005E01B9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E869E9" w:rsidRPr="005E01B9" w:rsidRDefault="005E01B9" w:rsidP="00F333F8">
      <w:pPr>
        <w:pStyle w:val="ConsPlusNormal"/>
        <w:spacing w:line="240" w:lineRule="exact"/>
        <w:ind w:left="991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10B5" w:rsidRPr="00E869E9" w:rsidRDefault="00DF10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1E601E" w:rsidRDefault="00E869E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8" w:name="P2616"/>
      <w:bookmarkEnd w:id="28"/>
      <w:r w:rsidRPr="001E601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869E9" w:rsidRPr="005E01B9" w:rsidRDefault="005E01B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601E">
        <w:rPr>
          <w:rFonts w:ascii="Times New Roman" w:hAnsi="Times New Roman" w:cs="Times New Roman"/>
          <w:b w:val="0"/>
          <w:sz w:val="28"/>
          <w:szCs w:val="28"/>
        </w:rPr>
        <w:t>основных мероприятий подпрограмм муниципальной программы города-курорта Пятигорска «Развитие образования»</w:t>
      </w:r>
    </w:p>
    <w:p w:rsidR="00E869E9" w:rsidRPr="00E869E9" w:rsidRDefault="00E869E9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141"/>
        <w:gridCol w:w="3686"/>
        <w:gridCol w:w="142"/>
        <w:gridCol w:w="141"/>
        <w:gridCol w:w="142"/>
        <w:gridCol w:w="709"/>
        <w:gridCol w:w="142"/>
        <w:gridCol w:w="850"/>
        <w:gridCol w:w="16"/>
        <w:gridCol w:w="126"/>
        <w:gridCol w:w="16"/>
        <w:gridCol w:w="141"/>
        <w:gridCol w:w="3245"/>
      </w:tblGrid>
      <w:tr w:rsidR="00E869E9" w:rsidRPr="005E01B9" w:rsidTr="0062354D">
        <w:tc>
          <w:tcPr>
            <w:tcW w:w="709" w:type="dxa"/>
            <w:vMerge w:val="restart"/>
          </w:tcPr>
          <w:p w:rsidR="00E869E9" w:rsidRPr="005E01B9" w:rsidRDefault="006235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gridSpan w:val="2"/>
            <w:vMerge w:val="restart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тия подпрограммы программы</w:t>
            </w:r>
          </w:p>
        </w:tc>
        <w:tc>
          <w:tcPr>
            <w:tcW w:w="3828" w:type="dxa"/>
            <w:gridSpan w:val="2"/>
            <w:vMerge w:val="restart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программы программы, основного мероприятия подпрограммы пр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283" w:type="dxa"/>
            <w:gridSpan w:val="9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245" w:type="dxa"/>
            <w:vMerge w:val="restart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жения целей Программы и показателями решения задач подпрограммы Программы</w:t>
            </w:r>
          </w:p>
        </w:tc>
      </w:tr>
      <w:tr w:rsidR="00E869E9" w:rsidRPr="005E01B9" w:rsidTr="0062354D">
        <w:tc>
          <w:tcPr>
            <w:tcW w:w="709" w:type="dxa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49" w:type="dxa"/>
            <w:gridSpan w:val="5"/>
          </w:tcPr>
          <w:p w:rsidR="00E869E9" w:rsidRPr="00B46497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ния ре</w:t>
            </w: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3245" w:type="dxa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5"/>
          </w:tcPr>
          <w:p w:rsidR="00E869E9" w:rsidRPr="00B46497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5" w:type="dxa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E869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Цель программы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gridSpan w:val="2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428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сист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мы дошкольного образования в городе-курорте Пятигорске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  <w:gridSpan w:val="2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8139A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E869E9" w:rsidRPr="00FA2583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E869E9" w:rsidRPr="00FA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FA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FA2583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E869E9" w:rsidRPr="00FA25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 Обеспечение государственных гарантий доступности общедоступного и бесплатного дошкольн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го образования по основным образовательным программам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платного дошкольного образов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828" w:type="dxa"/>
            <w:gridSpan w:val="2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8139A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4" w:history="1">
              <w:r w:rsidR="00E869E9" w:rsidRPr="00B9011C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869E9" w:rsidRPr="00B9011C">
                <w:rPr>
                  <w:rFonts w:ascii="Times New Roman" w:hAnsi="Times New Roman" w:cs="Times New Roman"/>
                  <w:sz w:val="24"/>
                  <w:szCs w:val="24"/>
                </w:rPr>
                <w:t>.1.1</w:t>
              </w:r>
            </w:hyperlink>
            <w:r w:rsidR="00E869E9" w:rsidRPr="00B9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B90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723" w:history="1"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869E9" w:rsidRPr="00B9011C">
                <w:rPr>
                  <w:rFonts w:ascii="Times New Roman" w:hAnsi="Times New Roman" w:cs="Times New Roman"/>
                  <w:sz w:val="24"/>
                  <w:szCs w:val="24"/>
                </w:rPr>
                <w:t>.1.</w:t>
              </w:r>
              <w:r w:rsidR="00B9011C" w:rsidRPr="00B9011C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869E9" w:rsidRPr="00B9011C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  <w:r w:rsidR="00F428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в учреждениях дошкольного образования</w:t>
            </w:r>
          </w:p>
        </w:tc>
      </w:tr>
      <w:tr w:rsidR="00E869E9" w:rsidRPr="005E01B9" w:rsidTr="0062354D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</w:tcBorders>
          </w:tcPr>
          <w:p w:rsidR="00E869E9" w:rsidRPr="005E01B9" w:rsidRDefault="00CC4876" w:rsidP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nil"/>
            </w:tcBorders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кадрового потенциала и социальная по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держка педагогических кадров в дошкольном образовании</w:t>
            </w:r>
          </w:p>
        </w:tc>
        <w:tc>
          <w:tcPr>
            <w:tcW w:w="4110" w:type="dxa"/>
            <w:gridSpan w:val="4"/>
            <w:vMerge w:val="restart"/>
            <w:tcBorders>
              <w:top w:val="nil"/>
            </w:tcBorders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  <w:tcBorders>
              <w:top w:val="nil"/>
            </w:tcBorders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  <w:tcBorders>
              <w:top w:val="nil"/>
            </w:tcBorders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  <w:tcBorders>
              <w:top w:val="nil"/>
            </w:tcBorders>
          </w:tcPr>
          <w:p w:rsidR="00E869E9" w:rsidRPr="005E01B9" w:rsidRDefault="008139A8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4" w:history="1"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п. 1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.2.1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770" w:history="1"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.2.5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ре дошкольного образования</w:t>
            </w:r>
          </w:p>
        </w:tc>
        <w:tc>
          <w:tcPr>
            <w:tcW w:w="4110" w:type="dxa"/>
            <w:gridSpan w:val="4"/>
            <w:vMerge/>
            <w:tcBorders>
              <w:top w:val="nil"/>
            </w:tcBorders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8139A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70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 xml:space="preserve">п. 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1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.2.5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 таблице Приложение 1 к муниципальной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города-курорта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2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1: Развитие и модернизация системы дошкольного образования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образования</w:t>
            </w:r>
          </w:p>
        </w:tc>
        <w:tc>
          <w:tcPr>
            <w:tcW w:w="4110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8139A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1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 xml:space="preserve">п. 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1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  <w:shd w:val="clear" w:color="auto" w:fill="FFFFFF" w:themeFill="background1"/>
                </w:rPr>
                <w:t>.3.1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Приложение 1 к муниципальной программе города-курорта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CC487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си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темы общего образования в г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роде-курорте Пятигорске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4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  <w:gridSpan w:val="2"/>
          </w:tcPr>
          <w:p w:rsidR="00E869E9" w:rsidRPr="005E01B9" w:rsidRDefault="008139A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</w:hyperlink>
            <w:r w:rsidR="00CC4876" w:rsidRPr="00CC4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2: Обеспечение государственных гарантий по предоставлению общедоступного и бесплатного 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бесплатного общего образования</w:t>
            </w:r>
          </w:p>
        </w:tc>
        <w:tc>
          <w:tcPr>
            <w:tcW w:w="4110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3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3"/>
          </w:tcPr>
          <w:p w:rsidR="00E869E9" w:rsidRPr="005E01B9" w:rsidRDefault="008139A8" w:rsidP="00822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3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п. 2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.1.1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811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.1.</w:t>
              </w:r>
              <w:r w:rsidR="0082213B" w:rsidRPr="0082213B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ложение 1 к муниципальной программе города-курорта П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 Развитие кадрового потенциала в общеобразовательных учреждениях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кадрового потенциала и социальная по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держка педагогических кадров в общем образовании</w:t>
            </w:r>
          </w:p>
        </w:tc>
        <w:tc>
          <w:tcPr>
            <w:tcW w:w="4110" w:type="dxa"/>
            <w:gridSpan w:val="4"/>
            <w:vMerge w:val="restart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8139A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22" w:history="1"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2213B">
                <w:rPr>
                  <w:rFonts w:ascii="Times New Roman" w:hAnsi="Times New Roman" w:cs="Times New Roman"/>
                  <w:sz w:val="24"/>
                  <w:szCs w:val="24"/>
                </w:rPr>
                <w:t>.2.1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6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849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2.2.7</w:t>
              </w:r>
            </w:hyperlink>
            <w:r w:rsidR="00E869E9" w:rsidRPr="0082213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ласти общего образования</w:t>
            </w:r>
          </w:p>
        </w:tc>
        <w:tc>
          <w:tcPr>
            <w:tcW w:w="4110" w:type="dxa"/>
            <w:gridSpan w:val="4"/>
            <w:vMerge/>
          </w:tcPr>
          <w:p w:rsidR="00E869E9" w:rsidRPr="005E01B9" w:rsidRDefault="00E8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  <w:shd w:val="clear" w:color="auto" w:fill="auto"/>
          </w:tcPr>
          <w:p w:rsidR="00E869E9" w:rsidRPr="00F00EA0" w:rsidRDefault="00D81CC4" w:rsidP="00F1762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17622" w:rsidRPr="00D81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E67" w:rsidRPr="00D81CC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Приложение 1 к муниципальной программе г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5E01B9" w:rsidRPr="00D81C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9E9" w:rsidRPr="00D81CC4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5E01B9" w:rsidRPr="00D81CC4"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544" w:type="dxa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роприятий для детей и молодежи в сфере образования</w:t>
            </w:r>
          </w:p>
        </w:tc>
        <w:tc>
          <w:tcPr>
            <w:tcW w:w="4110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МУ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соц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альной поддержки населения админ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3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8139A8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60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п. 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.3.1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869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.3.2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здоровья детей и подростков</w:t>
            </w:r>
          </w:p>
        </w:tc>
        <w:tc>
          <w:tcPr>
            <w:tcW w:w="4111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E869E9" w:rsidP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8139A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80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.4.1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898" w:history="1"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.4.3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5 Подпрограммы 2: Развитие и модернизация системы начального общего, основного общего и среднего общего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4111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ление образования администрации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DF10B5" w:rsidP="00704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8139A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9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.5.1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Приложение 1 к муниципальной программе г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E869E9" w:rsidRPr="005E01B9" w:rsidRDefault="00E869E9" w:rsidP="00704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F4289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7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в г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роде-курорте Пятигорске</w:t>
            </w:r>
            <w:r w:rsidR="0070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gridSpan w:val="4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ление образования администрации г. 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gridSpan w:val="2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866" w:type="dxa"/>
            <w:gridSpan w:val="2"/>
          </w:tcPr>
          <w:p w:rsidR="00E869E9" w:rsidRPr="005E01B9" w:rsidRDefault="00DF10B5" w:rsidP="00704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gridSpan w:val="4"/>
          </w:tcPr>
          <w:p w:rsidR="00E869E9" w:rsidRPr="005E01B9" w:rsidRDefault="008139A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</w:hyperlink>
            <w:r w:rsidR="00F17622" w:rsidRPr="00F17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Обеспечение доступности дополнительного образования, развитие и модернизация системы 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</w:t>
            </w:r>
            <w:r w:rsidR="00AB5C98">
              <w:rPr>
                <w:rFonts w:ascii="Times New Roman" w:hAnsi="Times New Roman" w:cs="Times New Roman"/>
                <w:sz w:val="24"/>
                <w:szCs w:val="24"/>
              </w:rPr>
              <w:t xml:space="preserve"> в городе-курорте Пятигорске</w:t>
            </w:r>
          </w:p>
        </w:tc>
      </w:tr>
      <w:tr w:rsidR="00DF10B5" w:rsidRPr="005E01B9" w:rsidTr="0062354D">
        <w:tc>
          <w:tcPr>
            <w:tcW w:w="709" w:type="dxa"/>
          </w:tcPr>
          <w:p w:rsidR="00DF10B5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544" w:type="dxa"/>
          </w:tcPr>
          <w:p w:rsidR="00DF10B5" w:rsidRPr="005E01B9" w:rsidRDefault="00DF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дополнительного образования</w:t>
            </w:r>
          </w:p>
        </w:tc>
        <w:tc>
          <w:tcPr>
            <w:tcW w:w="3827" w:type="dxa"/>
            <w:gridSpan w:val="2"/>
            <w:vMerge w:val="restart"/>
          </w:tcPr>
          <w:p w:rsidR="00DF10B5" w:rsidRPr="005E01B9" w:rsidRDefault="00DF10B5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разования администрации г. Пят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; соисполнители подпр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граммы - 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культ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ры администрации г.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DF10B5" w:rsidRPr="005E01B9" w:rsidRDefault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DF10B5" w:rsidRDefault="00DF10B5" w:rsidP="00DF10B5">
            <w:pPr>
              <w:jc w:val="center"/>
            </w:pPr>
            <w:r w:rsidRPr="00D044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28" w:type="dxa"/>
            <w:gridSpan w:val="4"/>
            <w:vMerge w:val="restart"/>
          </w:tcPr>
          <w:p w:rsidR="00DF10B5" w:rsidRPr="005E01B9" w:rsidRDefault="008139A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21" w:history="1">
              <w:r w:rsidR="00DF10B5" w:rsidRPr="00892E67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DF10B5" w:rsidRPr="00892E67">
                <w:rPr>
                  <w:rFonts w:ascii="Times New Roman" w:hAnsi="Times New Roman" w:cs="Times New Roman"/>
                  <w:sz w:val="24"/>
                  <w:szCs w:val="24"/>
                </w:rPr>
                <w:t>.1.1</w:t>
              </w:r>
            </w:hyperlink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Приложение 1 к муниципальной программе г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10B5" w:rsidRPr="005E01B9" w:rsidTr="0062354D">
        <w:tc>
          <w:tcPr>
            <w:tcW w:w="709" w:type="dxa"/>
          </w:tcPr>
          <w:p w:rsidR="00DF10B5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544" w:type="dxa"/>
          </w:tcPr>
          <w:p w:rsidR="00DF10B5" w:rsidRPr="005E01B9" w:rsidRDefault="00DF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ласти дополнительного образ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827" w:type="dxa"/>
            <w:gridSpan w:val="2"/>
            <w:vMerge/>
          </w:tcPr>
          <w:p w:rsidR="00DF10B5" w:rsidRPr="005E01B9" w:rsidRDefault="00DF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DF10B5" w:rsidRPr="005E01B9" w:rsidRDefault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DF10B5" w:rsidRDefault="00DF10B5" w:rsidP="00DF10B5">
            <w:pPr>
              <w:jc w:val="center"/>
            </w:pPr>
            <w:r w:rsidRPr="00D044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28" w:type="dxa"/>
            <w:gridSpan w:val="4"/>
            <w:vMerge/>
          </w:tcPr>
          <w:p w:rsidR="00DF10B5" w:rsidRPr="005E01B9" w:rsidRDefault="00DF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B5" w:rsidRPr="005E01B9" w:rsidTr="0062354D">
        <w:tc>
          <w:tcPr>
            <w:tcW w:w="709" w:type="dxa"/>
          </w:tcPr>
          <w:p w:rsidR="00DF10B5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544" w:type="dxa"/>
          </w:tcPr>
          <w:p w:rsidR="00DF10B5" w:rsidRPr="005E01B9" w:rsidRDefault="00DF10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3827" w:type="dxa"/>
            <w:gridSpan w:val="2"/>
            <w:vMerge/>
          </w:tcPr>
          <w:p w:rsidR="00DF10B5" w:rsidRPr="005E01B9" w:rsidRDefault="00DF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DF10B5" w:rsidRPr="005E01B9" w:rsidRDefault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DF10B5" w:rsidRDefault="00DF10B5" w:rsidP="00DF10B5">
            <w:pPr>
              <w:jc w:val="center"/>
            </w:pPr>
            <w:r w:rsidRPr="00D044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28" w:type="dxa"/>
            <w:gridSpan w:val="4"/>
            <w:vMerge/>
          </w:tcPr>
          <w:p w:rsidR="00DF10B5" w:rsidRPr="005E01B9" w:rsidRDefault="00DF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0B5" w:rsidRPr="005E01B9" w:rsidTr="0062354D">
        <w:tc>
          <w:tcPr>
            <w:tcW w:w="709" w:type="dxa"/>
          </w:tcPr>
          <w:p w:rsidR="00DF10B5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F10B5" w:rsidRPr="005E01B9" w:rsidRDefault="00DF10B5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C232F3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B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Строительс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во, реконструкция объектов 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gridSpan w:val="2"/>
          </w:tcPr>
          <w:p w:rsidR="00DF10B5" w:rsidRPr="005E01B9" w:rsidRDefault="00DF10B5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страции г.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DF10B5" w:rsidRPr="005E01B9" w:rsidRDefault="00DF10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DF10B5" w:rsidRDefault="00DF10B5" w:rsidP="00DF10B5">
            <w:pPr>
              <w:jc w:val="center"/>
            </w:pPr>
            <w:r w:rsidRPr="00D044E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28" w:type="dxa"/>
            <w:gridSpan w:val="4"/>
          </w:tcPr>
          <w:p w:rsidR="00DF10B5" w:rsidRPr="005E01B9" w:rsidRDefault="008139A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DF10B5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DF10B5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10B5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DF10B5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</w:hyperlink>
            <w:r w:rsidR="00F17622" w:rsidRPr="00F17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0B5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DF10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685" w:type="dxa"/>
            <w:gridSpan w:val="2"/>
          </w:tcPr>
          <w:p w:rsidR="00E869E9" w:rsidRPr="005E01B9" w:rsidRDefault="00540F19" w:rsidP="00EE7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«Современная школа» </w:t>
            </w:r>
          </w:p>
        </w:tc>
        <w:tc>
          <w:tcPr>
            <w:tcW w:w="3686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стро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тельства и жилищно-коммунального хозяйства адм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08" w:type="dxa"/>
            <w:gridSpan w:val="3"/>
          </w:tcPr>
          <w:p w:rsidR="00E869E9" w:rsidRPr="005E01B9" w:rsidRDefault="00B50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28" w:type="dxa"/>
            <w:gridSpan w:val="4"/>
          </w:tcPr>
          <w:p w:rsidR="00E869E9" w:rsidRPr="005E01B9" w:rsidRDefault="008139A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33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.1.1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Приложение 1 к муниципальной программе г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F42891" w:rsidP="00F42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3041" w:type="dxa"/>
            <w:gridSpan w:val="14"/>
          </w:tcPr>
          <w:p w:rsidR="00E869E9" w:rsidRPr="005E01B9" w:rsidRDefault="00E869E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4: Создание для детей дошкольного возраста дополнительных мест в образовательных учрежден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ях, реализующих основную общеобразовательную программу дошкольного образования, в том числе для детей в возрасте от 2 месяцев до 3 лет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623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сада-ясли 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220 мест, ст. Константино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ская, пересечение улиц Шоссе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ная и Почтовая (в т.ч. ПСД)</w:t>
            </w:r>
          </w:p>
        </w:tc>
        <w:tc>
          <w:tcPr>
            <w:tcW w:w="3686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архитектуры, стро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тельства и жилищно-коммунального хозяйства адм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нистрации города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992" w:type="dxa"/>
            <w:gridSpan w:val="2"/>
          </w:tcPr>
          <w:p w:rsidR="00E869E9" w:rsidRPr="005E01B9" w:rsidRDefault="00B50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  <w:gridSpan w:val="5"/>
          </w:tcPr>
          <w:p w:rsidR="00E869E9" w:rsidRPr="005E01B9" w:rsidRDefault="008139A8" w:rsidP="00F176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4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 xml:space="preserve">п. </w:t>
              </w:r>
              <w:r w:rsidR="00F17622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.2.1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Приложение 1 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муниципальной программе г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рода-курорта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B60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E869E9" w:rsidRPr="005E01B9" w:rsidRDefault="00E869E9" w:rsidP="00704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047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ре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граммы города-курорта Пятиго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щепрограммные мероприятия</w:t>
            </w:r>
            <w:r w:rsidR="007047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гор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да-курорта Пятигорска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</w:tcPr>
          <w:p w:rsidR="00E869E9" w:rsidRPr="005E01B9" w:rsidRDefault="00DF10B5" w:rsidP="00704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5"/>
          </w:tcPr>
          <w:p w:rsidR="00E869E9" w:rsidRPr="005E01B9" w:rsidRDefault="008139A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1.1</w:t>
              </w:r>
            </w:hyperlink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</w:hyperlink>
            <w:r w:rsidR="00CC4876" w:rsidRPr="00F176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69E9" w:rsidRPr="005E01B9" w:rsidTr="0062354D">
        <w:tc>
          <w:tcPr>
            <w:tcW w:w="709" w:type="dxa"/>
          </w:tcPr>
          <w:p w:rsidR="00E869E9" w:rsidRPr="005E01B9" w:rsidRDefault="00CC48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5" w:type="dxa"/>
            <w:gridSpan w:val="2"/>
          </w:tcPr>
          <w:p w:rsidR="00E869E9" w:rsidRPr="005E01B9" w:rsidRDefault="00E86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3686" w:type="dxa"/>
          </w:tcPr>
          <w:p w:rsidR="00E869E9" w:rsidRPr="005E01B9" w:rsidRDefault="00E869E9" w:rsidP="005E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нистрации г. Пятигорска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4"/>
          </w:tcPr>
          <w:p w:rsidR="00E869E9" w:rsidRPr="005E01B9" w:rsidRDefault="00E86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</w:tcPr>
          <w:p w:rsidR="00E869E9" w:rsidRPr="005E01B9" w:rsidRDefault="00DF10B5" w:rsidP="00704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1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bookmarkStart w:id="29" w:name="_GoBack"/>
        <w:bookmarkEnd w:id="29"/>
        <w:tc>
          <w:tcPr>
            <w:tcW w:w="3544" w:type="dxa"/>
            <w:gridSpan w:val="5"/>
          </w:tcPr>
          <w:p w:rsidR="00E869E9" w:rsidRPr="005E01B9" w:rsidRDefault="008139A8" w:rsidP="00CC48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2E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64359" w:rsidRPr="00892E67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"P667" </w:instrText>
            </w:r>
            <w:r w:rsidRPr="00892E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>п. 1.1</w:t>
            </w:r>
            <w:r w:rsidRPr="00892E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D3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69E9" w:rsidRPr="008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682" w:history="1">
              <w:r w:rsidR="00E869E9" w:rsidRPr="00892E67">
                <w:rPr>
                  <w:rFonts w:ascii="Times New Roman" w:hAnsi="Times New Roman" w:cs="Times New Roman"/>
                  <w:sz w:val="24"/>
                  <w:szCs w:val="24"/>
                </w:rPr>
                <w:t>п. 1.</w:t>
              </w:r>
              <w:r w:rsidR="00CC4876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Прил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жение 1 к муниципальной пр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грамме города-курорта Пятиго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 xml:space="preserve">ска 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69E9" w:rsidRPr="005E01B9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  <w:r w:rsidR="005E01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869E9" w:rsidRPr="00E869E9" w:rsidRDefault="00E869E9">
      <w:pPr>
        <w:rPr>
          <w:rFonts w:ascii="Times New Roman" w:hAnsi="Times New Roman" w:cs="Times New Roman"/>
          <w:sz w:val="24"/>
          <w:szCs w:val="24"/>
        </w:rPr>
        <w:sectPr w:rsidR="00E869E9" w:rsidRPr="00E869E9" w:rsidSect="00DF10B5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E869E9" w:rsidRPr="007047B9" w:rsidRDefault="00E869E9" w:rsidP="00420AAE">
      <w:pPr>
        <w:pStyle w:val="ConsPlusNormal"/>
        <w:spacing w:line="240" w:lineRule="exact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  <w:r w:rsidRPr="007047B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869E9" w:rsidRPr="007047B9" w:rsidRDefault="00E869E9" w:rsidP="00420AAE">
      <w:pPr>
        <w:pStyle w:val="ConsPlusNormal"/>
        <w:spacing w:line="240" w:lineRule="exact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7047B9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 w:rsidR="00420AAE">
        <w:rPr>
          <w:rFonts w:ascii="Times New Roman" w:hAnsi="Times New Roman" w:cs="Times New Roman"/>
          <w:sz w:val="28"/>
          <w:szCs w:val="28"/>
        </w:rPr>
        <w:t xml:space="preserve"> </w:t>
      </w:r>
      <w:r w:rsidRPr="007047B9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420AAE">
        <w:rPr>
          <w:rFonts w:ascii="Times New Roman" w:hAnsi="Times New Roman" w:cs="Times New Roman"/>
          <w:sz w:val="28"/>
          <w:szCs w:val="28"/>
        </w:rPr>
        <w:t xml:space="preserve"> </w:t>
      </w:r>
      <w:r w:rsidR="007047B9"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E869E9" w:rsidRPr="00E869E9" w:rsidRDefault="00E869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9E9" w:rsidRPr="007047B9" w:rsidRDefault="00E869E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0" w:name="P2791"/>
      <w:bookmarkEnd w:id="30"/>
      <w:r w:rsidRPr="007047B9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E869E9" w:rsidRPr="007047B9" w:rsidRDefault="007047B9" w:rsidP="00F333F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47B9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 целям муниципальной</w:t>
      </w:r>
      <w:r w:rsidR="00814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596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р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 xml:space="preserve">граммы города-курорта </w:t>
      </w:r>
      <w:r w:rsidR="00E6596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 w:rsidR="00E65967"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азвитие образования</w:t>
      </w:r>
      <w:r w:rsidR="00E6596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,</w:t>
      </w:r>
      <w:r w:rsidR="008148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47B9">
        <w:rPr>
          <w:rFonts w:ascii="Times New Roman" w:hAnsi="Times New Roman" w:cs="Times New Roman"/>
          <w:b w:val="0"/>
          <w:sz w:val="28"/>
          <w:szCs w:val="28"/>
        </w:rPr>
        <w:t>задачам подпрограмм программы</w:t>
      </w:r>
    </w:p>
    <w:p w:rsidR="00E869E9" w:rsidRPr="00E869E9" w:rsidRDefault="00E869E9" w:rsidP="00F333F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4"/>
        <w:gridCol w:w="142"/>
        <w:gridCol w:w="57"/>
        <w:gridCol w:w="85"/>
        <w:gridCol w:w="709"/>
        <w:gridCol w:w="708"/>
        <w:gridCol w:w="16"/>
        <w:gridCol w:w="693"/>
        <w:gridCol w:w="31"/>
        <w:gridCol w:w="111"/>
        <w:gridCol w:w="567"/>
        <w:gridCol w:w="142"/>
        <w:gridCol w:w="567"/>
        <w:gridCol w:w="141"/>
        <w:gridCol w:w="567"/>
        <w:gridCol w:w="142"/>
        <w:gridCol w:w="709"/>
        <w:gridCol w:w="709"/>
      </w:tblGrid>
      <w:tr w:rsidR="00C232F3" w:rsidRPr="00E869E9" w:rsidTr="00917AE1">
        <w:tc>
          <w:tcPr>
            <w:tcW w:w="567" w:type="dxa"/>
            <w:vMerge w:val="restart"/>
            <w:vAlign w:val="center"/>
          </w:tcPr>
          <w:p w:rsidR="00C232F3" w:rsidRPr="00E869E9" w:rsidRDefault="00E57F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232F3"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93" w:type="dxa"/>
            <w:gridSpan w:val="3"/>
            <w:vMerge w:val="restart"/>
            <w:vAlign w:val="center"/>
          </w:tcPr>
          <w:p w:rsidR="00C232F3" w:rsidRPr="00E869E9" w:rsidRDefault="00C232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5897" w:type="dxa"/>
            <w:gridSpan w:val="15"/>
            <w:vAlign w:val="center"/>
          </w:tcPr>
          <w:p w:rsidR="00C232F3" w:rsidRPr="00E869E9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A8308C" w:rsidRPr="00E869E9" w:rsidTr="003575AF">
        <w:tc>
          <w:tcPr>
            <w:tcW w:w="567" w:type="dxa"/>
            <w:vMerge/>
          </w:tcPr>
          <w:p w:rsidR="00A8308C" w:rsidRPr="00E869E9" w:rsidRDefault="00A8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vMerge/>
          </w:tcPr>
          <w:p w:rsidR="00A8308C" w:rsidRPr="00E869E9" w:rsidRDefault="00A83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4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4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8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gridSpan w:val="2"/>
          </w:tcPr>
          <w:p w:rsidR="00A8308C" w:rsidRPr="00B46497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gridSpan w:val="2"/>
          </w:tcPr>
          <w:p w:rsidR="00A8308C" w:rsidRPr="00B46497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9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8308C" w:rsidRPr="00B46497" w:rsidRDefault="00A8308C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23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308C" w:rsidRPr="00E869E9" w:rsidTr="003575AF">
        <w:tc>
          <w:tcPr>
            <w:tcW w:w="567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3" w:type="dxa"/>
            <w:gridSpan w:val="3"/>
          </w:tcPr>
          <w:p w:rsidR="00A8308C" w:rsidRPr="00E869E9" w:rsidRDefault="00A83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I Цель</w:t>
            </w:r>
            <w:r w:rsidR="0062354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вышение доступности и качества дошкольного, общего, дополнительного образования в городе-курорте Пятигорске, со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дание правовых и соц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ально-экономических 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ловий для нравственного, интеллектуального и ф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зического развития детей</w:t>
            </w:r>
          </w:p>
        </w:tc>
        <w:tc>
          <w:tcPr>
            <w:tcW w:w="794" w:type="dxa"/>
            <w:gridSpan w:val="2"/>
          </w:tcPr>
          <w:p w:rsidR="00A8308C" w:rsidRPr="00E869E9" w:rsidRDefault="00A8308C" w:rsidP="00917AE1">
            <w:pPr>
              <w:pStyle w:val="ConsPlusNormal"/>
              <w:ind w:left="-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308C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2F3" w:rsidRPr="00E869E9" w:rsidTr="00917AE1">
        <w:tc>
          <w:tcPr>
            <w:tcW w:w="9357" w:type="dxa"/>
            <w:gridSpan w:val="19"/>
          </w:tcPr>
          <w:p w:rsidR="00C232F3" w:rsidRPr="00E869E9" w:rsidRDefault="00C232F3" w:rsidP="00A8308C">
            <w:pPr>
              <w:pStyle w:val="ConsPlusNormal"/>
              <w:ind w:left="-151" w:firstLine="1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образования в городе-курорте Пят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1)</w:t>
            </w:r>
          </w:p>
        </w:tc>
      </w:tr>
      <w:tr w:rsidR="00A8308C" w:rsidRPr="00E869E9" w:rsidTr="00330326">
        <w:tc>
          <w:tcPr>
            <w:tcW w:w="567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gridSpan w:val="2"/>
          </w:tcPr>
          <w:p w:rsidR="00A8308C" w:rsidRPr="00E869E9" w:rsidRDefault="00A83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 Обеспечение госуда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ственных гарантий до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тупности общедоступного и бесплатного дошкол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ного образования по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новным образовательным программам</w:t>
            </w:r>
          </w:p>
        </w:tc>
        <w:tc>
          <w:tcPr>
            <w:tcW w:w="851" w:type="dxa"/>
            <w:gridSpan w:val="3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gridSpan w:val="4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8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A8308C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8308C" w:rsidRPr="00E869E9" w:rsidTr="00330326">
        <w:tc>
          <w:tcPr>
            <w:tcW w:w="567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gridSpan w:val="2"/>
          </w:tcPr>
          <w:p w:rsidR="00A8308C" w:rsidRPr="00E869E9" w:rsidRDefault="00A83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1</w:t>
            </w:r>
            <w:r w:rsidR="00623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тенциала в учреждения дошкольного образования</w:t>
            </w:r>
          </w:p>
        </w:tc>
        <w:tc>
          <w:tcPr>
            <w:tcW w:w="851" w:type="dxa"/>
            <w:gridSpan w:val="3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4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</w:tcPr>
          <w:p w:rsidR="00A8308C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A8308C" w:rsidRPr="00E869E9" w:rsidTr="00330326">
        <w:tc>
          <w:tcPr>
            <w:tcW w:w="567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gridSpan w:val="2"/>
          </w:tcPr>
          <w:p w:rsidR="00A8308C" w:rsidRPr="00E869E9" w:rsidRDefault="00A83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1: Развитие и модерниз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ция системы дошкольн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851" w:type="dxa"/>
            <w:gridSpan w:val="3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gridSpan w:val="4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8308C" w:rsidRPr="00E869E9" w:rsidRDefault="00A83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A8308C" w:rsidRDefault="00C232F3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232F3" w:rsidRPr="00E869E9" w:rsidTr="00917AE1">
        <w:tc>
          <w:tcPr>
            <w:tcW w:w="9357" w:type="dxa"/>
            <w:gridSpan w:val="19"/>
            <w:tcBorders>
              <w:bottom w:val="single" w:sz="4" w:space="0" w:color="auto"/>
            </w:tcBorders>
          </w:tcPr>
          <w:p w:rsidR="00C232F3" w:rsidRPr="00E869E9" w:rsidRDefault="00C232F3" w:rsidP="00A8308C">
            <w:pPr>
              <w:pStyle w:val="ConsPlusNormal"/>
              <w:ind w:left="-151" w:firstLine="1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2)</w:t>
            </w:r>
          </w:p>
        </w:tc>
      </w:tr>
      <w:tr w:rsidR="00EB5CCE" w:rsidRPr="00E869E9" w:rsidTr="00330326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D0500B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0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2: Обеспечение госуда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ственных гарантий по предоставлению общ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доступного и бесплатн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го начального общего, основного общего и среднего общего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AB5C98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общеобразовательным программам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Pr="00E869E9" w:rsidRDefault="00EB5CCE" w:rsidP="0035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5CCE" w:rsidRDefault="00EB5CCE" w:rsidP="003575AF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B5CCE" w:rsidRPr="00E869E9" w:rsidTr="00330326">
        <w:tc>
          <w:tcPr>
            <w:tcW w:w="567" w:type="dxa"/>
            <w:tcBorders>
              <w:top w:val="single" w:sz="4" w:space="0" w:color="auto"/>
            </w:tcBorders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</w:t>
            </w:r>
            <w:r w:rsidR="00623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в общеобр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зовательных учрежд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Совершенствование системы работы с од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ренными детьми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4 Подпрограммы 2: Развитие системы м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ниципальной поддержки оздоровления и отдыха детей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5 Подпрограммы 2: Развитие и модерн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зация системы начал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ного общего, основного общего и среднего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B5CCE" w:rsidRPr="00E869E9" w:rsidTr="00917AE1">
        <w:tc>
          <w:tcPr>
            <w:tcW w:w="9357" w:type="dxa"/>
            <w:gridSpan w:val="19"/>
          </w:tcPr>
          <w:p w:rsidR="00EB5CCE" w:rsidRPr="00E869E9" w:rsidRDefault="00EB5CCE" w:rsidP="00A8308C">
            <w:pPr>
              <w:pStyle w:val="ConsPlusNormal"/>
              <w:ind w:left="-151" w:firstLine="1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(далее - Подпрограмма 3)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 w:rsidP="00D05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Обеспечение досту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ности дополнительного образования, развитие и модернизация системы дополнительного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 w:rsidR="00273F6C">
              <w:rPr>
                <w:rFonts w:ascii="Times New Roman" w:hAnsi="Times New Roman" w:cs="Times New Roman"/>
                <w:sz w:val="24"/>
                <w:szCs w:val="24"/>
              </w:rPr>
              <w:t xml:space="preserve"> в городе-курорте Пятигорске</w:t>
            </w:r>
          </w:p>
        </w:tc>
        <w:tc>
          <w:tcPr>
            <w:tcW w:w="993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CCE" w:rsidRPr="00E869E9" w:rsidTr="00917AE1">
        <w:tc>
          <w:tcPr>
            <w:tcW w:w="9357" w:type="dxa"/>
            <w:gridSpan w:val="19"/>
          </w:tcPr>
          <w:p w:rsidR="00EB5CCE" w:rsidRPr="00E869E9" w:rsidRDefault="00EB5CCE" w:rsidP="00A8308C">
            <w:pPr>
              <w:pStyle w:val="ConsPlusNormal"/>
              <w:ind w:left="-151" w:firstLine="15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муниципальной собственн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Подпрограмма 4)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 w:rsidP="00D05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gridSpan w:val="4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4: Обеспечение обучения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общеобраз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г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рода в 1 - 11 классах в одну смену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5CCE" w:rsidRPr="00E869E9" w:rsidTr="00330326">
        <w:tc>
          <w:tcPr>
            <w:tcW w:w="567" w:type="dxa"/>
          </w:tcPr>
          <w:p w:rsidR="00EB5CCE" w:rsidRPr="00E869E9" w:rsidRDefault="00EB5CCE" w:rsidP="00D050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gridSpan w:val="4"/>
          </w:tcPr>
          <w:p w:rsidR="00EB5CCE" w:rsidRPr="00E869E9" w:rsidRDefault="00EB5C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4: Создание для детей дошк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льного возраста дополн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мест в образов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тельных учреждениях, ре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лизующих основную 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щеобразовательную пр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грамму дошкольного обр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зования, в том числе для детей в возрасте от 2 мес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цев до 3 лет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4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B5CCE" w:rsidRPr="00E869E9" w:rsidRDefault="00EB5C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B5CCE" w:rsidRDefault="00EB5CCE" w:rsidP="00A8308C">
            <w:pPr>
              <w:pStyle w:val="ConsPlusNormal"/>
              <w:ind w:left="-151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5F504A" w:rsidRPr="00E869E9" w:rsidRDefault="005F504A" w:rsidP="00917AE1">
      <w:pPr>
        <w:rPr>
          <w:rFonts w:ascii="Times New Roman" w:hAnsi="Times New Roman" w:cs="Times New Roman"/>
          <w:sz w:val="24"/>
          <w:szCs w:val="24"/>
        </w:rPr>
      </w:pPr>
    </w:p>
    <w:sectPr w:rsidR="005F504A" w:rsidRPr="00E869E9" w:rsidSect="00420AAE">
      <w:pgSz w:w="11905" w:h="16838"/>
      <w:pgMar w:top="1418" w:right="1418" w:bottom="1134" w:left="19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00" w:rsidRPr="00692520" w:rsidRDefault="00ED3200" w:rsidP="0069252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ED3200" w:rsidRPr="00692520" w:rsidRDefault="00ED3200" w:rsidP="0069252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00" w:rsidRPr="00692520" w:rsidRDefault="00ED3200" w:rsidP="0069252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ED3200" w:rsidRPr="00692520" w:rsidRDefault="00ED3200" w:rsidP="00692520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3567"/>
      <w:docPartObj>
        <w:docPartGallery w:val="Page Numbers (Top of Page)"/>
        <w:docPartUnique/>
      </w:docPartObj>
    </w:sdtPr>
    <w:sdtContent>
      <w:p w:rsidR="00C90855" w:rsidRDefault="00C90855">
        <w:pPr>
          <w:pStyle w:val="a7"/>
          <w:jc w:val="right"/>
        </w:pPr>
      </w:p>
      <w:p w:rsidR="00C90855" w:rsidRDefault="00C90855">
        <w:pPr>
          <w:pStyle w:val="a7"/>
          <w:jc w:val="right"/>
        </w:pPr>
      </w:p>
      <w:p w:rsidR="00C90855" w:rsidRDefault="00C90855">
        <w:pPr>
          <w:pStyle w:val="a7"/>
          <w:jc w:val="right"/>
        </w:pPr>
      </w:p>
      <w:p w:rsidR="00C90855" w:rsidRDefault="008139A8">
        <w:pPr>
          <w:pStyle w:val="a7"/>
          <w:jc w:val="right"/>
        </w:pPr>
        <w:fldSimple w:instr=" PAGE   \* MERGEFORMAT ">
          <w:r w:rsidR="00C8548B">
            <w:rPr>
              <w:noProof/>
            </w:rPr>
            <w:t>3</w:t>
          </w:r>
        </w:fldSimple>
      </w:p>
    </w:sdtContent>
  </w:sdt>
  <w:p w:rsidR="00C90855" w:rsidRPr="00692520" w:rsidRDefault="00C90855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9E9"/>
    <w:rsid w:val="00010AA3"/>
    <w:rsid w:val="0001108A"/>
    <w:rsid w:val="000116F1"/>
    <w:rsid w:val="00015575"/>
    <w:rsid w:val="000232EB"/>
    <w:rsid w:val="00026AF1"/>
    <w:rsid w:val="00032DB0"/>
    <w:rsid w:val="00040B99"/>
    <w:rsid w:val="00041B32"/>
    <w:rsid w:val="000456CF"/>
    <w:rsid w:val="000502A3"/>
    <w:rsid w:val="00053027"/>
    <w:rsid w:val="0005319C"/>
    <w:rsid w:val="000575B0"/>
    <w:rsid w:val="0007763C"/>
    <w:rsid w:val="00081A74"/>
    <w:rsid w:val="000833F9"/>
    <w:rsid w:val="00087B7A"/>
    <w:rsid w:val="00091C66"/>
    <w:rsid w:val="0009490E"/>
    <w:rsid w:val="00096586"/>
    <w:rsid w:val="00096840"/>
    <w:rsid w:val="000A457B"/>
    <w:rsid w:val="000A5837"/>
    <w:rsid w:val="000B1B16"/>
    <w:rsid w:val="000B2598"/>
    <w:rsid w:val="000B42EB"/>
    <w:rsid w:val="000B6040"/>
    <w:rsid w:val="000C1CC4"/>
    <w:rsid w:val="000C1ECD"/>
    <w:rsid w:val="000C2DF4"/>
    <w:rsid w:val="000C349D"/>
    <w:rsid w:val="000C48A9"/>
    <w:rsid w:val="000C5385"/>
    <w:rsid w:val="000D2235"/>
    <w:rsid w:val="000D4F12"/>
    <w:rsid w:val="000E296E"/>
    <w:rsid w:val="000E7CA5"/>
    <w:rsid w:val="000F1047"/>
    <w:rsid w:val="000F18AA"/>
    <w:rsid w:val="000F5326"/>
    <w:rsid w:val="00100CAA"/>
    <w:rsid w:val="00101E61"/>
    <w:rsid w:val="001068CA"/>
    <w:rsid w:val="001126CC"/>
    <w:rsid w:val="0012350B"/>
    <w:rsid w:val="001239F2"/>
    <w:rsid w:val="0012788A"/>
    <w:rsid w:val="0013740B"/>
    <w:rsid w:val="001378A0"/>
    <w:rsid w:val="00141F2E"/>
    <w:rsid w:val="00146872"/>
    <w:rsid w:val="00146F67"/>
    <w:rsid w:val="00151643"/>
    <w:rsid w:val="00157440"/>
    <w:rsid w:val="001647C5"/>
    <w:rsid w:val="001756D3"/>
    <w:rsid w:val="001761AB"/>
    <w:rsid w:val="00181ED8"/>
    <w:rsid w:val="0018704D"/>
    <w:rsid w:val="00190D0B"/>
    <w:rsid w:val="00191D5F"/>
    <w:rsid w:val="00194981"/>
    <w:rsid w:val="001955EF"/>
    <w:rsid w:val="001A1AD5"/>
    <w:rsid w:val="001B1F25"/>
    <w:rsid w:val="001C0036"/>
    <w:rsid w:val="001C1279"/>
    <w:rsid w:val="001C69A1"/>
    <w:rsid w:val="001D44DD"/>
    <w:rsid w:val="001E601E"/>
    <w:rsid w:val="001F7AE2"/>
    <w:rsid w:val="002029CD"/>
    <w:rsid w:val="00203151"/>
    <w:rsid w:val="00204BEC"/>
    <w:rsid w:val="0023578A"/>
    <w:rsid w:val="00245B7B"/>
    <w:rsid w:val="00247A37"/>
    <w:rsid w:val="00257A83"/>
    <w:rsid w:val="002616DE"/>
    <w:rsid w:val="002708C2"/>
    <w:rsid w:val="00273F6C"/>
    <w:rsid w:val="00276052"/>
    <w:rsid w:val="00283066"/>
    <w:rsid w:val="00283734"/>
    <w:rsid w:val="00287828"/>
    <w:rsid w:val="002910ED"/>
    <w:rsid w:val="00293231"/>
    <w:rsid w:val="0029786C"/>
    <w:rsid w:val="002A7613"/>
    <w:rsid w:val="002B19A9"/>
    <w:rsid w:val="002B2775"/>
    <w:rsid w:val="002B6041"/>
    <w:rsid w:val="002B6267"/>
    <w:rsid w:val="002B7034"/>
    <w:rsid w:val="002C75EA"/>
    <w:rsid w:val="002D45E2"/>
    <w:rsid w:val="002E2BF5"/>
    <w:rsid w:val="002E6FFA"/>
    <w:rsid w:val="002F0CF0"/>
    <w:rsid w:val="002F1556"/>
    <w:rsid w:val="00304218"/>
    <w:rsid w:val="003072C3"/>
    <w:rsid w:val="003101FC"/>
    <w:rsid w:val="003125A6"/>
    <w:rsid w:val="003152A6"/>
    <w:rsid w:val="00317710"/>
    <w:rsid w:val="00326A55"/>
    <w:rsid w:val="00330326"/>
    <w:rsid w:val="00342A4E"/>
    <w:rsid w:val="00344ACA"/>
    <w:rsid w:val="003453E8"/>
    <w:rsid w:val="00351B5D"/>
    <w:rsid w:val="003525E1"/>
    <w:rsid w:val="003575AF"/>
    <w:rsid w:val="0036112B"/>
    <w:rsid w:val="00367939"/>
    <w:rsid w:val="00371F09"/>
    <w:rsid w:val="003739EB"/>
    <w:rsid w:val="00373D93"/>
    <w:rsid w:val="0037669B"/>
    <w:rsid w:val="00380002"/>
    <w:rsid w:val="00380C21"/>
    <w:rsid w:val="0038405D"/>
    <w:rsid w:val="00385FE2"/>
    <w:rsid w:val="00386702"/>
    <w:rsid w:val="00387FF9"/>
    <w:rsid w:val="00392289"/>
    <w:rsid w:val="00396F0A"/>
    <w:rsid w:val="003A2B3E"/>
    <w:rsid w:val="003A3C04"/>
    <w:rsid w:val="003A4D41"/>
    <w:rsid w:val="003A598C"/>
    <w:rsid w:val="003A5BA7"/>
    <w:rsid w:val="003A67C2"/>
    <w:rsid w:val="003A77FF"/>
    <w:rsid w:val="003A7EFB"/>
    <w:rsid w:val="003B3C3A"/>
    <w:rsid w:val="003C0949"/>
    <w:rsid w:val="003C1EF6"/>
    <w:rsid w:val="003D47FA"/>
    <w:rsid w:val="003E191E"/>
    <w:rsid w:val="003E7BA6"/>
    <w:rsid w:val="003F5705"/>
    <w:rsid w:val="003F6EFB"/>
    <w:rsid w:val="00400DF1"/>
    <w:rsid w:val="004068FE"/>
    <w:rsid w:val="004122AF"/>
    <w:rsid w:val="004126ED"/>
    <w:rsid w:val="00420AAE"/>
    <w:rsid w:val="00427C31"/>
    <w:rsid w:val="00431555"/>
    <w:rsid w:val="004403E3"/>
    <w:rsid w:val="00443827"/>
    <w:rsid w:val="00444EBD"/>
    <w:rsid w:val="00447681"/>
    <w:rsid w:val="004518A7"/>
    <w:rsid w:val="004526E6"/>
    <w:rsid w:val="00455332"/>
    <w:rsid w:val="00471A53"/>
    <w:rsid w:val="00474981"/>
    <w:rsid w:val="00476DC7"/>
    <w:rsid w:val="004800FF"/>
    <w:rsid w:val="004821AF"/>
    <w:rsid w:val="00486F1A"/>
    <w:rsid w:val="00487A99"/>
    <w:rsid w:val="0049331A"/>
    <w:rsid w:val="004A1C5E"/>
    <w:rsid w:val="004A3294"/>
    <w:rsid w:val="004A7610"/>
    <w:rsid w:val="004A7B34"/>
    <w:rsid w:val="004C51BE"/>
    <w:rsid w:val="004D1B9F"/>
    <w:rsid w:val="004D2E98"/>
    <w:rsid w:val="004D515D"/>
    <w:rsid w:val="004D5AC0"/>
    <w:rsid w:val="004E1A9F"/>
    <w:rsid w:val="004E3A6B"/>
    <w:rsid w:val="004E586B"/>
    <w:rsid w:val="00514625"/>
    <w:rsid w:val="00522614"/>
    <w:rsid w:val="005356AF"/>
    <w:rsid w:val="005362B5"/>
    <w:rsid w:val="00540F19"/>
    <w:rsid w:val="005426ED"/>
    <w:rsid w:val="005437E0"/>
    <w:rsid w:val="00551D0D"/>
    <w:rsid w:val="00553A74"/>
    <w:rsid w:val="00554EBE"/>
    <w:rsid w:val="00563256"/>
    <w:rsid w:val="00565459"/>
    <w:rsid w:val="00565EE2"/>
    <w:rsid w:val="005669F3"/>
    <w:rsid w:val="00567D96"/>
    <w:rsid w:val="00584C7F"/>
    <w:rsid w:val="00594081"/>
    <w:rsid w:val="0059716A"/>
    <w:rsid w:val="005A26B1"/>
    <w:rsid w:val="005A58D9"/>
    <w:rsid w:val="005A75CD"/>
    <w:rsid w:val="005A7D89"/>
    <w:rsid w:val="005B1960"/>
    <w:rsid w:val="005B4749"/>
    <w:rsid w:val="005B4F7E"/>
    <w:rsid w:val="005B7EF5"/>
    <w:rsid w:val="005C2A42"/>
    <w:rsid w:val="005C4A5B"/>
    <w:rsid w:val="005D0842"/>
    <w:rsid w:val="005D136F"/>
    <w:rsid w:val="005E01B9"/>
    <w:rsid w:val="005E19BD"/>
    <w:rsid w:val="005E1A28"/>
    <w:rsid w:val="005E2D04"/>
    <w:rsid w:val="005E52B0"/>
    <w:rsid w:val="005E6CBD"/>
    <w:rsid w:val="005F359E"/>
    <w:rsid w:val="005F504A"/>
    <w:rsid w:val="00605360"/>
    <w:rsid w:val="00610117"/>
    <w:rsid w:val="00612EDF"/>
    <w:rsid w:val="00612EF0"/>
    <w:rsid w:val="00613DAB"/>
    <w:rsid w:val="00616176"/>
    <w:rsid w:val="00620D72"/>
    <w:rsid w:val="0062354D"/>
    <w:rsid w:val="00623D99"/>
    <w:rsid w:val="00624931"/>
    <w:rsid w:val="006258B5"/>
    <w:rsid w:val="00625943"/>
    <w:rsid w:val="00626344"/>
    <w:rsid w:val="00636298"/>
    <w:rsid w:val="00637059"/>
    <w:rsid w:val="00642616"/>
    <w:rsid w:val="00645819"/>
    <w:rsid w:val="0064795E"/>
    <w:rsid w:val="00647A38"/>
    <w:rsid w:val="0065252F"/>
    <w:rsid w:val="00652DA1"/>
    <w:rsid w:val="006545D6"/>
    <w:rsid w:val="00657752"/>
    <w:rsid w:val="00660196"/>
    <w:rsid w:val="006636F2"/>
    <w:rsid w:val="006659E8"/>
    <w:rsid w:val="00674B9E"/>
    <w:rsid w:val="00683B14"/>
    <w:rsid w:val="006868DF"/>
    <w:rsid w:val="00686D49"/>
    <w:rsid w:val="00691880"/>
    <w:rsid w:val="00692520"/>
    <w:rsid w:val="00695E08"/>
    <w:rsid w:val="006A01F3"/>
    <w:rsid w:val="006A718B"/>
    <w:rsid w:val="006B5CE7"/>
    <w:rsid w:val="006B6637"/>
    <w:rsid w:val="006C36EA"/>
    <w:rsid w:val="006C5A11"/>
    <w:rsid w:val="006C71E0"/>
    <w:rsid w:val="006C74EB"/>
    <w:rsid w:val="006C7517"/>
    <w:rsid w:val="006D2533"/>
    <w:rsid w:val="006D41D6"/>
    <w:rsid w:val="006E10E9"/>
    <w:rsid w:val="006E4573"/>
    <w:rsid w:val="006F1435"/>
    <w:rsid w:val="006F3C6A"/>
    <w:rsid w:val="00703A25"/>
    <w:rsid w:val="007047B9"/>
    <w:rsid w:val="00706F43"/>
    <w:rsid w:val="00710A82"/>
    <w:rsid w:val="00713843"/>
    <w:rsid w:val="0071524F"/>
    <w:rsid w:val="00717859"/>
    <w:rsid w:val="00721184"/>
    <w:rsid w:val="007218BE"/>
    <w:rsid w:val="0072235F"/>
    <w:rsid w:val="00730F98"/>
    <w:rsid w:val="0073197A"/>
    <w:rsid w:val="00734E2F"/>
    <w:rsid w:val="00735184"/>
    <w:rsid w:val="007402E6"/>
    <w:rsid w:val="00743FB2"/>
    <w:rsid w:val="00751198"/>
    <w:rsid w:val="007568AD"/>
    <w:rsid w:val="007653D8"/>
    <w:rsid w:val="007656B7"/>
    <w:rsid w:val="007657FF"/>
    <w:rsid w:val="007661D8"/>
    <w:rsid w:val="00773F24"/>
    <w:rsid w:val="00775D95"/>
    <w:rsid w:val="007769C1"/>
    <w:rsid w:val="00776F0E"/>
    <w:rsid w:val="007851A0"/>
    <w:rsid w:val="00785BA5"/>
    <w:rsid w:val="007950B6"/>
    <w:rsid w:val="00797807"/>
    <w:rsid w:val="007A30C8"/>
    <w:rsid w:val="007A6CAE"/>
    <w:rsid w:val="007B00E1"/>
    <w:rsid w:val="007B18F7"/>
    <w:rsid w:val="007B6906"/>
    <w:rsid w:val="007C4CCA"/>
    <w:rsid w:val="007E29EA"/>
    <w:rsid w:val="007E3B51"/>
    <w:rsid w:val="007F02DE"/>
    <w:rsid w:val="007F1BF7"/>
    <w:rsid w:val="007F2751"/>
    <w:rsid w:val="007F5903"/>
    <w:rsid w:val="007F6D91"/>
    <w:rsid w:val="008139A8"/>
    <w:rsid w:val="008148AE"/>
    <w:rsid w:val="0082213B"/>
    <w:rsid w:val="00822F35"/>
    <w:rsid w:val="0082752C"/>
    <w:rsid w:val="00830985"/>
    <w:rsid w:val="00830987"/>
    <w:rsid w:val="00830C41"/>
    <w:rsid w:val="008339EC"/>
    <w:rsid w:val="00840F80"/>
    <w:rsid w:val="008427CE"/>
    <w:rsid w:val="0084630B"/>
    <w:rsid w:val="00856B3B"/>
    <w:rsid w:val="0086148C"/>
    <w:rsid w:val="00873AC5"/>
    <w:rsid w:val="00877467"/>
    <w:rsid w:val="00884C19"/>
    <w:rsid w:val="00884CA9"/>
    <w:rsid w:val="00892E67"/>
    <w:rsid w:val="008A53DB"/>
    <w:rsid w:val="008B0877"/>
    <w:rsid w:val="008B2CCF"/>
    <w:rsid w:val="008B3888"/>
    <w:rsid w:val="008B4A53"/>
    <w:rsid w:val="008C3C4C"/>
    <w:rsid w:val="008D0CA7"/>
    <w:rsid w:val="008D6188"/>
    <w:rsid w:val="008D6F59"/>
    <w:rsid w:val="008E443C"/>
    <w:rsid w:val="008E5B53"/>
    <w:rsid w:val="008E6EB9"/>
    <w:rsid w:val="008F13E0"/>
    <w:rsid w:val="008F2AE9"/>
    <w:rsid w:val="008F35E8"/>
    <w:rsid w:val="008F6308"/>
    <w:rsid w:val="008F691B"/>
    <w:rsid w:val="00910C31"/>
    <w:rsid w:val="00917AE1"/>
    <w:rsid w:val="0092471B"/>
    <w:rsid w:val="00947881"/>
    <w:rsid w:val="00953BD2"/>
    <w:rsid w:val="009556F7"/>
    <w:rsid w:val="00965283"/>
    <w:rsid w:val="00970441"/>
    <w:rsid w:val="0098051E"/>
    <w:rsid w:val="00983E2C"/>
    <w:rsid w:val="00984365"/>
    <w:rsid w:val="009848B9"/>
    <w:rsid w:val="009A0DF9"/>
    <w:rsid w:val="009A1E5B"/>
    <w:rsid w:val="009A7BF5"/>
    <w:rsid w:val="009B66D2"/>
    <w:rsid w:val="009C146D"/>
    <w:rsid w:val="009C48D3"/>
    <w:rsid w:val="009C5082"/>
    <w:rsid w:val="009C7491"/>
    <w:rsid w:val="009D0265"/>
    <w:rsid w:val="009D3818"/>
    <w:rsid w:val="009D3CCF"/>
    <w:rsid w:val="009D73CB"/>
    <w:rsid w:val="009E452F"/>
    <w:rsid w:val="009E5FEF"/>
    <w:rsid w:val="009F03C0"/>
    <w:rsid w:val="009F041D"/>
    <w:rsid w:val="009F2611"/>
    <w:rsid w:val="009F64B2"/>
    <w:rsid w:val="009F795F"/>
    <w:rsid w:val="00A04F49"/>
    <w:rsid w:val="00A05BF0"/>
    <w:rsid w:val="00A0691D"/>
    <w:rsid w:val="00A1790E"/>
    <w:rsid w:val="00A242E3"/>
    <w:rsid w:val="00A24A61"/>
    <w:rsid w:val="00A24B1D"/>
    <w:rsid w:val="00A34A11"/>
    <w:rsid w:val="00A41FF5"/>
    <w:rsid w:val="00A44172"/>
    <w:rsid w:val="00A4553B"/>
    <w:rsid w:val="00A54836"/>
    <w:rsid w:val="00A641FE"/>
    <w:rsid w:val="00A64855"/>
    <w:rsid w:val="00A70072"/>
    <w:rsid w:val="00A70080"/>
    <w:rsid w:val="00A70649"/>
    <w:rsid w:val="00A74E28"/>
    <w:rsid w:val="00A75754"/>
    <w:rsid w:val="00A774B7"/>
    <w:rsid w:val="00A828D1"/>
    <w:rsid w:val="00A8308C"/>
    <w:rsid w:val="00A84286"/>
    <w:rsid w:val="00A84B30"/>
    <w:rsid w:val="00A8674B"/>
    <w:rsid w:val="00A86834"/>
    <w:rsid w:val="00AA0D58"/>
    <w:rsid w:val="00AA2B80"/>
    <w:rsid w:val="00AA4536"/>
    <w:rsid w:val="00AB5C98"/>
    <w:rsid w:val="00AC195C"/>
    <w:rsid w:val="00AC2298"/>
    <w:rsid w:val="00AD01C5"/>
    <w:rsid w:val="00AD22AC"/>
    <w:rsid w:val="00AD6EAA"/>
    <w:rsid w:val="00AF14CA"/>
    <w:rsid w:val="00B014BC"/>
    <w:rsid w:val="00B0350B"/>
    <w:rsid w:val="00B10CB5"/>
    <w:rsid w:val="00B216F4"/>
    <w:rsid w:val="00B23C06"/>
    <w:rsid w:val="00B26B61"/>
    <w:rsid w:val="00B26CE6"/>
    <w:rsid w:val="00B4033A"/>
    <w:rsid w:val="00B405A4"/>
    <w:rsid w:val="00B46497"/>
    <w:rsid w:val="00B4738A"/>
    <w:rsid w:val="00B50F18"/>
    <w:rsid w:val="00B54643"/>
    <w:rsid w:val="00B57A35"/>
    <w:rsid w:val="00B64359"/>
    <w:rsid w:val="00B670D9"/>
    <w:rsid w:val="00B71433"/>
    <w:rsid w:val="00B73C5A"/>
    <w:rsid w:val="00B74808"/>
    <w:rsid w:val="00B804A2"/>
    <w:rsid w:val="00B84090"/>
    <w:rsid w:val="00B9011C"/>
    <w:rsid w:val="00B9275D"/>
    <w:rsid w:val="00B94930"/>
    <w:rsid w:val="00BA4E92"/>
    <w:rsid w:val="00BA7BC0"/>
    <w:rsid w:val="00BB5CED"/>
    <w:rsid w:val="00BC1F7F"/>
    <w:rsid w:val="00BC21EA"/>
    <w:rsid w:val="00BC635C"/>
    <w:rsid w:val="00BD0AD1"/>
    <w:rsid w:val="00BD394A"/>
    <w:rsid w:val="00BE093C"/>
    <w:rsid w:val="00BE0A22"/>
    <w:rsid w:val="00BF162F"/>
    <w:rsid w:val="00C105A8"/>
    <w:rsid w:val="00C232F3"/>
    <w:rsid w:val="00C24974"/>
    <w:rsid w:val="00C35CF7"/>
    <w:rsid w:val="00C371EC"/>
    <w:rsid w:val="00C415C4"/>
    <w:rsid w:val="00C4356C"/>
    <w:rsid w:val="00C43AEF"/>
    <w:rsid w:val="00C45B36"/>
    <w:rsid w:val="00C500AC"/>
    <w:rsid w:val="00C5139B"/>
    <w:rsid w:val="00C5412E"/>
    <w:rsid w:val="00C541D6"/>
    <w:rsid w:val="00C56551"/>
    <w:rsid w:val="00C611D2"/>
    <w:rsid w:val="00C65652"/>
    <w:rsid w:val="00C71C70"/>
    <w:rsid w:val="00C8119A"/>
    <w:rsid w:val="00C82BF6"/>
    <w:rsid w:val="00C8548B"/>
    <w:rsid w:val="00C854BF"/>
    <w:rsid w:val="00C85E9A"/>
    <w:rsid w:val="00C90855"/>
    <w:rsid w:val="00C94373"/>
    <w:rsid w:val="00C94873"/>
    <w:rsid w:val="00CA2C38"/>
    <w:rsid w:val="00CA7A89"/>
    <w:rsid w:val="00CA7FAC"/>
    <w:rsid w:val="00CB0E71"/>
    <w:rsid w:val="00CB7DE4"/>
    <w:rsid w:val="00CC30A4"/>
    <w:rsid w:val="00CC4876"/>
    <w:rsid w:val="00CD2E28"/>
    <w:rsid w:val="00CD3BE6"/>
    <w:rsid w:val="00CD58B7"/>
    <w:rsid w:val="00CD692A"/>
    <w:rsid w:val="00CE4C03"/>
    <w:rsid w:val="00CE57E4"/>
    <w:rsid w:val="00CF588A"/>
    <w:rsid w:val="00CF774C"/>
    <w:rsid w:val="00D04720"/>
    <w:rsid w:val="00D0500B"/>
    <w:rsid w:val="00D07302"/>
    <w:rsid w:val="00D148A1"/>
    <w:rsid w:val="00D224DC"/>
    <w:rsid w:val="00D42910"/>
    <w:rsid w:val="00D440E5"/>
    <w:rsid w:val="00D46D4D"/>
    <w:rsid w:val="00D52A5E"/>
    <w:rsid w:val="00D6517C"/>
    <w:rsid w:val="00D75D4C"/>
    <w:rsid w:val="00D80E63"/>
    <w:rsid w:val="00D81CC4"/>
    <w:rsid w:val="00D84E21"/>
    <w:rsid w:val="00D86D44"/>
    <w:rsid w:val="00D87A9B"/>
    <w:rsid w:val="00DA005E"/>
    <w:rsid w:val="00DA4BEF"/>
    <w:rsid w:val="00DA546C"/>
    <w:rsid w:val="00DB2C77"/>
    <w:rsid w:val="00DB69A8"/>
    <w:rsid w:val="00DB7AC1"/>
    <w:rsid w:val="00DC135A"/>
    <w:rsid w:val="00DC2583"/>
    <w:rsid w:val="00DC3CAA"/>
    <w:rsid w:val="00DC4676"/>
    <w:rsid w:val="00DC6627"/>
    <w:rsid w:val="00DC73F3"/>
    <w:rsid w:val="00DD4688"/>
    <w:rsid w:val="00DD520B"/>
    <w:rsid w:val="00DD55CC"/>
    <w:rsid w:val="00DD6C68"/>
    <w:rsid w:val="00DD7965"/>
    <w:rsid w:val="00DE00EE"/>
    <w:rsid w:val="00DE0DF1"/>
    <w:rsid w:val="00DE0ED5"/>
    <w:rsid w:val="00DE659D"/>
    <w:rsid w:val="00DE7086"/>
    <w:rsid w:val="00DF0092"/>
    <w:rsid w:val="00DF10B5"/>
    <w:rsid w:val="00DF16BC"/>
    <w:rsid w:val="00DF5C91"/>
    <w:rsid w:val="00E021BC"/>
    <w:rsid w:val="00E027DC"/>
    <w:rsid w:val="00E06653"/>
    <w:rsid w:val="00E06793"/>
    <w:rsid w:val="00E06821"/>
    <w:rsid w:val="00E0778E"/>
    <w:rsid w:val="00E07B63"/>
    <w:rsid w:val="00E10587"/>
    <w:rsid w:val="00E120FB"/>
    <w:rsid w:val="00E13E40"/>
    <w:rsid w:val="00E15729"/>
    <w:rsid w:val="00E27B1B"/>
    <w:rsid w:val="00E35CC1"/>
    <w:rsid w:val="00E43CDC"/>
    <w:rsid w:val="00E46793"/>
    <w:rsid w:val="00E57FB4"/>
    <w:rsid w:val="00E61D7D"/>
    <w:rsid w:val="00E62028"/>
    <w:rsid w:val="00E652F5"/>
    <w:rsid w:val="00E65967"/>
    <w:rsid w:val="00E765FB"/>
    <w:rsid w:val="00E81103"/>
    <w:rsid w:val="00E869E9"/>
    <w:rsid w:val="00E87863"/>
    <w:rsid w:val="00E95ADC"/>
    <w:rsid w:val="00E97621"/>
    <w:rsid w:val="00EA2D76"/>
    <w:rsid w:val="00EA31A5"/>
    <w:rsid w:val="00EA3817"/>
    <w:rsid w:val="00EA5A7E"/>
    <w:rsid w:val="00EB3010"/>
    <w:rsid w:val="00EB5CCE"/>
    <w:rsid w:val="00EC3004"/>
    <w:rsid w:val="00ED3200"/>
    <w:rsid w:val="00EE2C6F"/>
    <w:rsid w:val="00EE7D09"/>
    <w:rsid w:val="00EF02F3"/>
    <w:rsid w:val="00EF4B7D"/>
    <w:rsid w:val="00F00EA0"/>
    <w:rsid w:val="00F02F68"/>
    <w:rsid w:val="00F04C0B"/>
    <w:rsid w:val="00F12785"/>
    <w:rsid w:val="00F1442B"/>
    <w:rsid w:val="00F17622"/>
    <w:rsid w:val="00F234D5"/>
    <w:rsid w:val="00F24BBA"/>
    <w:rsid w:val="00F30C10"/>
    <w:rsid w:val="00F316AE"/>
    <w:rsid w:val="00F31A26"/>
    <w:rsid w:val="00F333F8"/>
    <w:rsid w:val="00F377EE"/>
    <w:rsid w:val="00F40044"/>
    <w:rsid w:val="00F42891"/>
    <w:rsid w:val="00F42AA7"/>
    <w:rsid w:val="00F47C09"/>
    <w:rsid w:val="00F50935"/>
    <w:rsid w:val="00F51637"/>
    <w:rsid w:val="00F53505"/>
    <w:rsid w:val="00F54AAC"/>
    <w:rsid w:val="00F561AB"/>
    <w:rsid w:val="00F5670E"/>
    <w:rsid w:val="00F57E76"/>
    <w:rsid w:val="00F67FA9"/>
    <w:rsid w:val="00F80C09"/>
    <w:rsid w:val="00F85672"/>
    <w:rsid w:val="00F862F9"/>
    <w:rsid w:val="00F965FC"/>
    <w:rsid w:val="00FA189D"/>
    <w:rsid w:val="00FA2583"/>
    <w:rsid w:val="00FA4CF7"/>
    <w:rsid w:val="00FA6264"/>
    <w:rsid w:val="00FB03C8"/>
    <w:rsid w:val="00FB3634"/>
    <w:rsid w:val="00FB3AFB"/>
    <w:rsid w:val="00FB4B1A"/>
    <w:rsid w:val="00FC5A30"/>
    <w:rsid w:val="00FC5AEF"/>
    <w:rsid w:val="00FC5F76"/>
    <w:rsid w:val="00FC7D41"/>
    <w:rsid w:val="00FD158B"/>
    <w:rsid w:val="00FD16FD"/>
    <w:rsid w:val="00FD348A"/>
    <w:rsid w:val="00FD3C12"/>
    <w:rsid w:val="00FD5AE5"/>
    <w:rsid w:val="00FE1993"/>
    <w:rsid w:val="00FE554B"/>
    <w:rsid w:val="00FF472B"/>
    <w:rsid w:val="00FF5621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6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6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69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69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6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69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69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05360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05360"/>
    <w:rPr>
      <w:rFonts w:ascii="Times New Roman" w:eastAsia="Times New Roman" w:hAnsi="Times New Roman" w:cs="Times New Roman"/>
      <w:sz w:val="52"/>
      <w:szCs w:val="20"/>
      <w:lang w:eastAsia="ru-RU"/>
    </w:rPr>
  </w:style>
  <w:style w:type="character" w:customStyle="1" w:styleId="1">
    <w:name w:val="Знак Знак1"/>
    <w:rsid w:val="008E5B53"/>
    <w:rPr>
      <w:sz w:val="52"/>
      <w:lang w:val="ru-RU" w:eastAsia="ru-RU" w:bidi="ar-SA"/>
    </w:rPr>
  </w:style>
  <w:style w:type="paragraph" w:styleId="a5">
    <w:name w:val="Body Text Indent"/>
    <w:basedOn w:val="a"/>
    <w:link w:val="a6"/>
    <w:rsid w:val="00FE1993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E1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520"/>
  </w:style>
  <w:style w:type="paragraph" w:styleId="a9">
    <w:name w:val="footer"/>
    <w:basedOn w:val="a"/>
    <w:link w:val="aa"/>
    <w:uiPriority w:val="99"/>
    <w:semiHidden/>
    <w:unhideWhenUsed/>
    <w:rsid w:val="0069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2520"/>
  </w:style>
  <w:style w:type="character" w:styleId="ab">
    <w:name w:val="Hyperlink"/>
    <w:basedOn w:val="a0"/>
    <w:uiPriority w:val="99"/>
    <w:unhideWhenUsed/>
    <w:rsid w:val="00EA31A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E10E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A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7D89"/>
    <w:rPr>
      <w:rFonts w:ascii="Tahoma" w:hAnsi="Tahoma" w:cs="Tahoma"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29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9323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E9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723E4B89ABCC9703C205C7E42613DB72F7DA433C7D9678842778378A26AB1899D676FF4C1F01E24A76CA888EJ7sCP" TargetMode="External"/><Relationship Id="rId18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26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9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21" Type="http://schemas.openxmlformats.org/officeDocument/2006/relationships/hyperlink" Target="consultantplus://offline/ref=0E723E4B89ABCC9703C21BCAF24A4DD176FE8C4B387E9526D178236ADD2FA14FCC9977A3084912E34976C98891770BB6JBsEP" TargetMode="External"/><Relationship Id="rId34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42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7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0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5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7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2" Type="http://schemas.openxmlformats.org/officeDocument/2006/relationships/hyperlink" Target="consultantplus://offline/ref=0E723E4B89ABCC9703C205C7E42613DB72F5DA4638769678842778378A26AB188BD62EF34C1C1FE342639CD9CB2006B7B40DA36EFF79B57DJAs2P" TargetMode="External"/><Relationship Id="rId17" Type="http://schemas.openxmlformats.org/officeDocument/2006/relationships/header" Target="header1.xml"/><Relationship Id="rId25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3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8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6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723E4B89ABCC9703C21BCAF24A4DD176FE8C4B3B779A2DD878236ADD2FA14FCC9977A3084912E34976C98891770BB6JBsEP" TargetMode="External"/><Relationship Id="rId20" Type="http://schemas.openxmlformats.org/officeDocument/2006/relationships/hyperlink" Target="consultantplus://offline/ref=0E723E4B89ABCC9703C205C7E42613DB73F4D3473D799678842778378A26AB188BD62EF34C1819EA4D639CD9CB2006B7B40DA36EFF79B57DJAs2P" TargetMode="External"/><Relationship Id="rId29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41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4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723E4B89ABCC9703C205C7E42613DB72F6D247397B9678842778378A26AB1899D676FF4C1F01E24A76CA888EJ7sCP" TargetMode="External"/><Relationship Id="rId24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2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7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0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5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3" Type="http://schemas.openxmlformats.org/officeDocument/2006/relationships/hyperlink" Target="consultantplus://offline/ref=0E723E4B89ABCC9703C205C7E42613DB70FDD54E3B779678842778378A26AB188BD62EF34C1F1CE04C639CD9CB2006B7B40DA36EFF79B57DJAs2P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E723E4B89ABCC9703C21BCAF24A4DD176FE8C4B3F7E942BD97A7E60D576AD4DCB9628A61D584AEE4A6BD6898F6B09B7B6J1sAP" TargetMode="External"/><Relationship Id="rId23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28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6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9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7" Type="http://schemas.openxmlformats.org/officeDocument/2006/relationships/hyperlink" Target="consultantplus://offline/ref=0E723E4B89ABCC9703C21BCAF24A4DD176FE8C4B36789E2BDE78236ADD2FA14FCC9977B108111EE34A6BCC8C84215AF3E21EA26DFF7AB562A961C4J1s1P" TargetMode="External"/><Relationship Id="rId10" Type="http://schemas.openxmlformats.org/officeDocument/2006/relationships/hyperlink" Target="consultantplus://offline/ref=0E723E4B89ABCC9703C21BCAF24A4DD176FE8C4B39779527DD78236ADD2FA14FCC9977A3084912E34976C98891770BB6JBsEP" TargetMode="External"/><Relationship Id="rId19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1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44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52" Type="http://schemas.openxmlformats.org/officeDocument/2006/relationships/hyperlink" Target="consultantplus://offline/ref=0E723E4B89ABCC9703C205C7E42613DB73F4D3473D789678842778378A26AB188BD62EF34C1C1CEB42639CD9CB2006B7B40DA36EFF79B57DJAs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723E4B89ABCC9703C21BCAF24A4DD176FE8C4B3F7C9D28DA7B7E60D576AD4DCB9628A61D584AEE4A6BD6898F6B09B7B6J1sAP" TargetMode="External"/><Relationship Id="rId14" Type="http://schemas.openxmlformats.org/officeDocument/2006/relationships/hyperlink" Target="consultantplus://offline/ref=0E723E4B89ABCC9703C21BCAF24A4DD176FE8C4B387E9528DD78236ADD2FA14FCC9977B108111EE34B61C98D84215AF3E21EA26DFF7AB562A961C4J1s1P" TargetMode="External"/><Relationship Id="rId22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27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0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5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43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8" Type="http://schemas.openxmlformats.org/officeDocument/2006/relationships/hyperlink" Target="consultantplus://offline/ref=0E723E4B89ABCC9703C205C7E42613DB73F4D24F367D9678842778378A26AB188BD62EF34C1C1FE24E639CD9CB2006B7B40DA36EFF79B57DJAs2P" TargetMode="External"/><Relationship Id="rId56" Type="http://schemas.openxmlformats.org/officeDocument/2006/relationships/hyperlink" Target="consultantplus://offline/ref=0E723E4B89ABCC9703C21BCAF24A4DD176FE8C4B36789E2BDE78236ADD2FA14FCC9977A3084912E34976C98891770BB6JBsEP" TargetMode="External"/><Relationship Id="rId8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51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2832-A0A5-4392-889E-5F3A9645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107</Pages>
  <Words>18588</Words>
  <Characters>105958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8</cp:revision>
  <cp:lastPrinted>2020-02-20T07:35:00Z</cp:lastPrinted>
  <dcterms:created xsi:type="dcterms:W3CDTF">2020-02-18T06:42:00Z</dcterms:created>
  <dcterms:modified xsi:type="dcterms:W3CDTF">2020-03-26T08:26:00Z</dcterms:modified>
</cp:coreProperties>
</file>