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EA" w:rsidRPr="005A2AEA" w:rsidRDefault="005A2AEA" w:rsidP="005A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AEA">
        <w:rPr>
          <w:rFonts w:ascii="Times New Roman" w:hAnsi="Times New Roman" w:cs="Times New Roman"/>
          <w:sz w:val="28"/>
          <w:szCs w:val="28"/>
        </w:rPr>
        <w:t>№ 1942 от 25.06.2020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281D7D">
        <w:rPr>
          <w:rFonts w:ascii="Times New Roman" w:hAnsi="Times New Roman"/>
          <w:sz w:val="28"/>
          <w:szCs w:val="28"/>
        </w:rPr>
        <w:t xml:space="preserve">изменений и </w:t>
      </w:r>
      <w:r w:rsidR="00DE66F6">
        <w:rPr>
          <w:rFonts w:ascii="Times New Roman" w:hAnsi="Times New Roman"/>
          <w:sz w:val="28"/>
          <w:szCs w:val="28"/>
        </w:rPr>
        <w:t xml:space="preserve">дополнений </w:t>
      </w:r>
      <w:r w:rsidR="00C82AED">
        <w:rPr>
          <w:rFonts w:ascii="Times New Roman" w:hAnsi="Times New Roman"/>
          <w:sz w:val="28"/>
          <w:szCs w:val="28"/>
        </w:rPr>
        <w:t>в приложения</w:t>
      </w:r>
      <w:r w:rsidR="009259F1">
        <w:rPr>
          <w:rFonts w:ascii="Times New Roman" w:hAnsi="Times New Roman"/>
          <w:sz w:val="28"/>
          <w:szCs w:val="28"/>
        </w:rPr>
        <w:t xml:space="preserve"> 1</w:t>
      </w:r>
      <w:r w:rsidR="00C82AED">
        <w:rPr>
          <w:rFonts w:ascii="Times New Roman" w:hAnsi="Times New Roman"/>
          <w:sz w:val="28"/>
          <w:szCs w:val="28"/>
        </w:rPr>
        <w:t xml:space="preserve"> и 2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Пятигорска от 19.11.20</w:t>
      </w:r>
      <w:r w:rsidR="00846337">
        <w:rPr>
          <w:rFonts w:ascii="Times New Roman" w:hAnsi="Times New Roman"/>
          <w:sz w:val="28"/>
          <w:szCs w:val="28"/>
        </w:rPr>
        <w:t>19</w:t>
      </w:r>
      <w:r w:rsidR="00E92511">
        <w:rPr>
          <w:rFonts w:ascii="Times New Roman" w:hAnsi="Times New Roman"/>
          <w:sz w:val="28"/>
          <w:szCs w:val="28"/>
        </w:rPr>
        <w:t xml:space="preserve"> № 5413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E92511">
        <w:rPr>
          <w:rFonts w:ascii="Times New Roman" w:hAnsi="Times New Roman"/>
          <w:sz w:val="28"/>
          <w:szCs w:val="28"/>
        </w:rPr>
        <w:t xml:space="preserve">тигорска на 2020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99206A">
        <w:rPr>
          <w:rFonts w:ascii="Times New Roman" w:hAnsi="Times New Roman"/>
          <w:sz w:val="28"/>
          <w:szCs w:val="28"/>
        </w:rPr>
        <w:t>23 июн</w:t>
      </w:r>
      <w:r w:rsidR="007D69B6">
        <w:rPr>
          <w:rFonts w:ascii="Times New Roman" w:hAnsi="Times New Roman"/>
          <w:sz w:val="28"/>
          <w:szCs w:val="28"/>
        </w:rPr>
        <w:t>я</w:t>
      </w:r>
      <w:r w:rsidR="00B87C10">
        <w:rPr>
          <w:rFonts w:ascii="Times New Roman" w:hAnsi="Times New Roman"/>
          <w:sz w:val="28"/>
          <w:szCs w:val="28"/>
        </w:rPr>
        <w:t xml:space="preserve"> </w:t>
      </w:r>
      <w:r w:rsidR="006F26A4">
        <w:rPr>
          <w:rFonts w:ascii="Times New Roman" w:hAnsi="Times New Roman"/>
          <w:sz w:val="28"/>
          <w:szCs w:val="28"/>
        </w:rPr>
        <w:t xml:space="preserve"> </w:t>
      </w:r>
      <w:r w:rsidR="007D69B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6F26A4" w:rsidRDefault="007D418F" w:rsidP="003312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 w:rsidR="009205EE">
        <w:rPr>
          <w:rFonts w:ascii="Times New Roman" w:hAnsi="Times New Roman"/>
          <w:sz w:val="28"/>
          <w:szCs w:val="28"/>
        </w:rPr>
        <w:t xml:space="preserve"> администрации города Пя</w:t>
      </w:r>
      <w:r w:rsidR="00D505D2">
        <w:rPr>
          <w:rFonts w:ascii="Times New Roman" w:hAnsi="Times New Roman"/>
          <w:sz w:val="28"/>
          <w:szCs w:val="28"/>
        </w:rPr>
        <w:t>тигорска от 19.11.2019 № 5413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</w:t>
      </w:r>
      <w:r w:rsidR="009205EE">
        <w:rPr>
          <w:rFonts w:ascii="Times New Roman" w:hAnsi="Times New Roman"/>
          <w:sz w:val="28"/>
          <w:szCs w:val="28"/>
        </w:rPr>
        <w:t>р</w:t>
      </w:r>
      <w:r w:rsidR="009205EE">
        <w:rPr>
          <w:rFonts w:ascii="Times New Roman" w:hAnsi="Times New Roman"/>
          <w:sz w:val="28"/>
          <w:szCs w:val="28"/>
        </w:rPr>
        <w:t>говых объектов и нестационарных объектов по предоставлению услуг на з</w:t>
      </w:r>
      <w:r w:rsidR="009205EE">
        <w:rPr>
          <w:rFonts w:ascii="Times New Roman" w:hAnsi="Times New Roman"/>
          <w:sz w:val="28"/>
          <w:szCs w:val="28"/>
        </w:rPr>
        <w:t>е</w:t>
      </w:r>
      <w:r w:rsidR="009205EE">
        <w:rPr>
          <w:rFonts w:ascii="Times New Roman" w:hAnsi="Times New Roman"/>
          <w:sz w:val="28"/>
          <w:szCs w:val="28"/>
        </w:rPr>
        <w:t>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находящихся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</w:t>
      </w:r>
      <w:r w:rsidR="009205EE">
        <w:rPr>
          <w:rFonts w:ascii="Times New Roman" w:hAnsi="Times New Roman"/>
          <w:sz w:val="28"/>
          <w:szCs w:val="28"/>
        </w:rPr>
        <w:t>и</w:t>
      </w:r>
      <w:r w:rsidR="009205EE">
        <w:rPr>
          <w:rFonts w:ascii="Times New Roman" w:hAnsi="Times New Roman"/>
          <w:sz w:val="28"/>
          <w:szCs w:val="28"/>
        </w:rPr>
        <w:t>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D505D2">
        <w:rPr>
          <w:rFonts w:ascii="Times New Roman" w:hAnsi="Times New Roman"/>
          <w:sz w:val="28"/>
          <w:szCs w:val="28"/>
        </w:rPr>
        <w:t>2020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2E453B">
        <w:rPr>
          <w:rFonts w:ascii="Times New Roman" w:hAnsi="Times New Roman"/>
          <w:sz w:val="28"/>
          <w:szCs w:val="28"/>
        </w:rPr>
        <w:t>(с уч</w:t>
      </w:r>
      <w:r w:rsidR="002E453B">
        <w:rPr>
          <w:rFonts w:ascii="Times New Roman" w:hAnsi="Times New Roman"/>
          <w:sz w:val="28"/>
          <w:szCs w:val="28"/>
        </w:rPr>
        <w:t>е</w:t>
      </w:r>
      <w:r w:rsidR="002E453B">
        <w:rPr>
          <w:rFonts w:ascii="Times New Roman" w:hAnsi="Times New Roman"/>
          <w:sz w:val="28"/>
          <w:szCs w:val="28"/>
        </w:rPr>
        <w:t xml:space="preserve">том ранее внесенных изменений постановлениями администрации города Пятигорск от 09.12.2019 № 5999, от 28.12.2019 № 6627, от 10.02.2020 № 507, от 10.04.2020 № 1409)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B87C10">
        <w:rPr>
          <w:rFonts w:ascii="Times New Roman" w:hAnsi="Times New Roman"/>
          <w:sz w:val="28"/>
          <w:szCs w:val="28"/>
        </w:rPr>
        <w:t xml:space="preserve">  </w:t>
      </w:r>
      <w:r w:rsidR="00281D7D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33123F" w:rsidRDefault="0033123F" w:rsidP="003312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65E" w:rsidRDefault="00890401" w:rsidP="00BD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D165E">
        <w:rPr>
          <w:rFonts w:ascii="Times New Roman" w:hAnsi="Times New Roman"/>
          <w:sz w:val="28"/>
          <w:szCs w:val="28"/>
        </w:rPr>
        <w:t>. В приложении 1 исключить из пункта «Микрорайон «Белая Р</w:t>
      </w:r>
      <w:r w:rsidR="00BD165E">
        <w:rPr>
          <w:rFonts w:ascii="Times New Roman" w:hAnsi="Times New Roman"/>
          <w:sz w:val="28"/>
          <w:szCs w:val="28"/>
        </w:rPr>
        <w:t>о</w:t>
      </w:r>
      <w:r w:rsidR="00BD165E">
        <w:rPr>
          <w:rFonts w:ascii="Times New Roman" w:hAnsi="Times New Roman"/>
          <w:sz w:val="28"/>
          <w:szCs w:val="28"/>
        </w:rPr>
        <w:t>машка» и поселок Энергетик» подпункт  3.</w:t>
      </w:r>
    </w:p>
    <w:p w:rsidR="00BD165E" w:rsidRDefault="00BD165E" w:rsidP="008E28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69DD" w:rsidRDefault="00890401" w:rsidP="007D41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869DD">
        <w:rPr>
          <w:rFonts w:ascii="Times New Roman" w:hAnsi="Times New Roman"/>
          <w:sz w:val="28"/>
          <w:szCs w:val="28"/>
        </w:rPr>
        <w:t>.</w:t>
      </w:r>
      <w:r w:rsidR="007D418F">
        <w:rPr>
          <w:rFonts w:ascii="Times New Roman" w:hAnsi="Times New Roman"/>
          <w:sz w:val="28"/>
          <w:szCs w:val="28"/>
        </w:rPr>
        <w:t xml:space="preserve"> В приложении </w:t>
      </w:r>
      <w:r w:rsidR="008719B1">
        <w:rPr>
          <w:rFonts w:ascii="Times New Roman" w:hAnsi="Times New Roman"/>
          <w:sz w:val="28"/>
          <w:szCs w:val="28"/>
        </w:rPr>
        <w:t xml:space="preserve">2 </w:t>
      </w:r>
      <w:r w:rsidR="007D418F">
        <w:rPr>
          <w:rFonts w:ascii="Times New Roman" w:hAnsi="Times New Roman"/>
          <w:sz w:val="28"/>
          <w:szCs w:val="28"/>
        </w:rPr>
        <w:t>и</w:t>
      </w:r>
      <w:r w:rsidR="002869DD">
        <w:rPr>
          <w:rFonts w:ascii="Times New Roman" w:hAnsi="Times New Roman"/>
          <w:sz w:val="28"/>
          <w:szCs w:val="28"/>
        </w:rPr>
        <w:t>сключить из пункта «Микрорайон «Белая Р</w:t>
      </w:r>
      <w:r w:rsidR="002869DD">
        <w:rPr>
          <w:rFonts w:ascii="Times New Roman" w:hAnsi="Times New Roman"/>
          <w:sz w:val="28"/>
          <w:szCs w:val="28"/>
        </w:rPr>
        <w:t>о</w:t>
      </w:r>
      <w:r w:rsidR="002869DD">
        <w:rPr>
          <w:rFonts w:ascii="Times New Roman" w:hAnsi="Times New Roman"/>
          <w:sz w:val="28"/>
          <w:szCs w:val="28"/>
        </w:rPr>
        <w:t>машка» и поселок Энергетик» подпункт</w:t>
      </w:r>
      <w:r w:rsidR="007C1479">
        <w:rPr>
          <w:rFonts w:ascii="Times New Roman" w:hAnsi="Times New Roman"/>
          <w:sz w:val="28"/>
          <w:szCs w:val="28"/>
        </w:rPr>
        <w:t xml:space="preserve">  1 </w:t>
      </w:r>
      <w:r w:rsidR="00951E35">
        <w:rPr>
          <w:rFonts w:ascii="Times New Roman" w:hAnsi="Times New Roman"/>
          <w:sz w:val="28"/>
          <w:szCs w:val="28"/>
        </w:rPr>
        <w:t>.</w:t>
      </w:r>
    </w:p>
    <w:p w:rsidR="000F0C4E" w:rsidRDefault="000F0C4E" w:rsidP="000F0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C4E" w:rsidRDefault="00890401" w:rsidP="000F0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BD165E">
        <w:rPr>
          <w:rFonts w:ascii="Times New Roman" w:hAnsi="Times New Roman"/>
          <w:sz w:val="28"/>
          <w:szCs w:val="28"/>
        </w:rPr>
        <w:t>.</w:t>
      </w:r>
      <w:r w:rsidR="008719B1">
        <w:rPr>
          <w:rFonts w:ascii="Times New Roman" w:hAnsi="Times New Roman"/>
          <w:sz w:val="28"/>
          <w:szCs w:val="28"/>
        </w:rPr>
        <w:t xml:space="preserve"> В приложении 2 и</w:t>
      </w:r>
      <w:r w:rsidR="000F0C4E">
        <w:rPr>
          <w:rFonts w:ascii="Times New Roman" w:hAnsi="Times New Roman"/>
          <w:sz w:val="28"/>
          <w:szCs w:val="28"/>
        </w:rPr>
        <w:t>сключить из пункта «Но</w:t>
      </w:r>
      <w:r w:rsidR="0099206A">
        <w:rPr>
          <w:rFonts w:ascii="Times New Roman" w:hAnsi="Times New Roman"/>
          <w:sz w:val="28"/>
          <w:szCs w:val="28"/>
        </w:rPr>
        <w:t xml:space="preserve">вопятигорск-Скачки» подпункты </w:t>
      </w:r>
      <w:r w:rsidR="00175C73">
        <w:rPr>
          <w:rFonts w:ascii="Times New Roman" w:hAnsi="Times New Roman"/>
          <w:sz w:val="28"/>
          <w:szCs w:val="28"/>
        </w:rPr>
        <w:t xml:space="preserve"> 2 и</w:t>
      </w:r>
      <w:r w:rsidR="000F0C4E">
        <w:rPr>
          <w:rFonts w:ascii="Times New Roman" w:hAnsi="Times New Roman"/>
          <w:sz w:val="28"/>
          <w:szCs w:val="28"/>
        </w:rPr>
        <w:t xml:space="preserve"> 4.</w:t>
      </w:r>
    </w:p>
    <w:p w:rsidR="000F0C4E" w:rsidRDefault="000F0C4E" w:rsidP="000F0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55C" w:rsidRDefault="00890401" w:rsidP="00A1455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1455C">
        <w:rPr>
          <w:rFonts w:ascii="Times New Roman" w:hAnsi="Times New Roman"/>
          <w:sz w:val="28"/>
          <w:szCs w:val="28"/>
        </w:rPr>
        <w:t xml:space="preserve">. </w:t>
      </w:r>
      <w:r w:rsidR="00951E35">
        <w:rPr>
          <w:rFonts w:ascii="Times New Roman" w:hAnsi="Times New Roman"/>
          <w:sz w:val="28"/>
          <w:szCs w:val="28"/>
        </w:rPr>
        <w:t xml:space="preserve">Дополнить </w:t>
      </w:r>
      <w:r w:rsidR="008719B1">
        <w:rPr>
          <w:rFonts w:ascii="Times New Roman" w:hAnsi="Times New Roman"/>
          <w:sz w:val="28"/>
          <w:szCs w:val="28"/>
        </w:rPr>
        <w:t>приложени</w:t>
      </w:r>
      <w:r w:rsidR="00951E35">
        <w:rPr>
          <w:rFonts w:ascii="Times New Roman" w:hAnsi="Times New Roman"/>
          <w:sz w:val="28"/>
          <w:szCs w:val="28"/>
        </w:rPr>
        <w:t>е</w:t>
      </w:r>
      <w:r w:rsidR="008719B1">
        <w:rPr>
          <w:rFonts w:ascii="Times New Roman" w:hAnsi="Times New Roman"/>
          <w:sz w:val="28"/>
          <w:szCs w:val="28"/>
        </w:rPr>
        <w:t xml:space="preserve"> 2</w:t>
      </w:r>
      <w:r w:rsidR="00951E35">
        <w:rPr>
          <w:rFonts w:ascii="Times New Roman" w:hAnsi="Times New Roman"/>
          <w:sz w:val="28"/>
          <w:szCs w:val="28"/>
        </w:rPr>
        <w:t xml:space="preserve"> </w:t>
      </w:r>
      <w:r w:rsidR="00A1455C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A1455C" w:rsidRDefault="00A1455C" w:rsidP="00A1455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992"/>
        <w:gridCol w:w="2835"/>
        <w:gridCol w:w="1560"/>
        <w:gridCol w:w="1559"/>
      </w:tblGrid>
      <w:tr w:rsidR="00A1455C" w:rsidRPr="00092BAE" w:rsidTr="00CD6A3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торговых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92BAE" w:rsidRDefault="00A1455C" w:rsidP="00CD6A30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A1455C" w:rsidRPr="00092BAE" w:rsidTr="00CD6A30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Default="00A1455C" w:rsidP="00CD6A3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1455C" w:rsidRPr="00092BAE" w:rsidRDefault="00A1455C" w:rsidP="00CD6A3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A1455C" w:rsidRPr="00092BAE" w:rsidRDefault="00A1455C" w:rsidP="00CD6A3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55C" w:rsidTr="00CD6A30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846337" w:rsidRDefault="00A1455C" w:rsidP="00CD6A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Default="00A1455C" w:rsidP="00CD6A30">
            <w:pPr>
              <w:pStyle w:val="a3"/>
              <w:spacing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районе дома № 67 а по </w:t>
            </w:r>
          </w:p>
          <w:p w:rsidR="00A1455C" w:rsidRPr="00D7214A" w:rsidRDefault="00877430" w:rsidP="00CD6A30">
            <w:pPr>
              <w:pStyle w:val="a3"/>
              <w:spacing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просп.</w:t>
            </w:r>
            <w:r w:rsidR="00A145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846337" w:rsidRDefault="00A1455C" w:rsidP="00CD6A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846337" w:rsidRDefault="00A1455C" w:rsidP="00CD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846337" w:rsidRDefault="00A1455C" w:rsidP="00CD6A3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щадка до 20 посадочных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4B2C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A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82AED">
              <w:rPr>
                <w:rFonts w:ascii="Times New Roman" w:hAnsi="Times New Roman"/>
                <w:sz w:val="24"/>
                <w:szCs w:val="24"/>
                <w:lang w:eastAsia="en-US"/>
              </w:rPr>
              <w:t>2025гг</w:t>
            </w:r>
            <w:r w:rsidR="004B2C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B2C24" w:rsidRDefault="004B2C24" w:rsidP="004B2C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1455C" w:rsidRPr="00756D88" w:rsidRDefault="00A1455C" w:rsidP="000F0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69DD" w:rsidRDefault="002869DD" w:rsidP="002869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</w:t>
      </w:r>
      <w:r w:rsidR="00AB737B">
        <w:rPr>
          <w:rFonts w:ascii="Times New Roman" w:hAnsi="Times New Roman"/>
          <w:sz w:val="28"/>
          <w:szCs w:val="28"/>
        </w:rPr>
        <w:t xml:space="preserve">                Д.Ю.Ворошилов</w:t>
      </w:r>
    </w:p>
    <w:p w:rsidR="001C6C0F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</w:t>
      </w:r>
    </w:p>
    <w:sectPr w:rsidR="001C6C0F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87" w:rsidRDefault="00D43187" w:rsidP="003C4027">
      <w:pPr>
        <w:spacing w:after="0" w:line="240" w:lineRule="auto"/>
      </w:pPr>
      <w:r>
        <w:separator/>
      </w:r>
    </w:p>
  </w:endnote>
  <w:endnote w:type="continuationSeparator" w:id="1">
    <w:p w:rsidR="00D43187" w:rsidRDefault="00D43187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87" w:rsidRDefault="00D43187" w:rsidP="003C4027">
      <w:pPr>
        <w:spacing w:after="0" w:line="240" w:lineRule="auto"/>
      </w:pPr>
      <w:r>
        <w:separator/>
      </w:r>
    </w:p>
  </w:footnote>
  <w:footnote w:type="continuationSeparator" w:id="1">
    <w:p w:rsidR="00D43187" w:rsidRDefault="00D43187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9044"/>
      <w:docPartObj>
        <w:docPartGallery w:val="Page Numbers (Top of Page)"/>
        <w:docPartUnique/>
      </w:docPartObj>
    </w:sdtPr>
    <w:sdtContent>
      <w:p w:rsidR="002A04A0" w:rsidRDefault="00BB01A7">
        <w:pPr>
          <w:pStyle w:val="a4"/>
          <w:jc w:val="right"/>
        </w:pPr>
        <w:fldSimple w:instr=" PAGE   \* MERGEFORMAT ">
          <w:r w:rsidR="005A2AEA">
            <w:rPr>
              <w:noProof/>
            </w:rPr>
            <w:t>1</w:t>
          </w:r>
        </w:fldSimple>
      </w:p>
    </w:sdtContent>
  </w:sdt>
  <w:p w:rsidR="002A04A0" w:rsidRDefault="002A04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7BF6"/>
    <w:rsid w:val="00016887"/>
    <w:rsid w:val="00021E83"/>
    <w:rsid w:val="00023A86"/>
    <w:rsid w:val="00024080"/>
    <w:rsid w:val="000306AB"/>
    <w:rsid w:val="000339D0"/>
    <w:rsid w:val="00040C4B"/>
    <w:rsid w:val="00041210"/>
    <w:rsid w:val="00047807"/>
    <w:rsid w:val="0008774C"/>
    <w:rsid w:val="00092BAE"/>
    <w:rsid w:val="00095FB8"/>
    <w:rsid w:val="000A4B6D"/>
    <w:rsid w:val="000A76FF"/>
    <w:rsid w:val="000B173F"/>
    <w:rsid w:val="000C14CE"/>
    <w:rsid w:val="000D6D14"/>
    <w:rsid w:val="000E0372"/>
    <w:rsid w:val="000F0C4E"/>
    <w:rsid w:val="000F277E"/>
    <w:rsid w:val="000F3059"/>
    <w:rsid w:val="000F5BDF"/>
    <w:rsid w:val="00103915"/>
    <w:rsid w:val="00112F20"/>
    <w:rsid w:val="00117661"/>
    <w:rsid w:val="00126E9E"/>
    <w:rsid w:val="001330F6"/>
    <w:rsid w:val="0014102F"/>
    <w:rsid w:val="00150D88"/>
    <w:rsid w:val="00153030"/>
    <w:rsid w:val="00153F08"/>
    <w:rsid w:val="001751E7"/>
    <w:rsid w:val="00175C73"/>
    <w:rsid w:val="001844AC"/>
    <w:rsid w:val="0018585E"/>
    <w:rsid w:val="00191C80"/>
    <w:rsid w:val="00192A19"/>
    <w:rsid w:val="00196C82"/>
    <w:rsid w:val="001A2527"/>
    <w:rsid w:val="001A565C"/>
    <w:rsid w:val="001B0C98"/>
    <w:rsid w:val="001C2A86"/>
    <w:rsid w:val="001C6C0F"/>
    <w:rsid w:val="001D0DF4"/>
    <w:rsid w:val="001D38AE"/>
    <w:rsid w:val="001F70CA"/>
    <w:rsid w:val="00205C52"/>
    <w:rsid w:val="00207319"/>
    <w:rsid w:val="00207444"/>
    <w:rsid w:val="00207936"/>
    <w:rsid w:val="002115EF"/>
    <w:rsid w:val="00226153"/>
    <w:rsid w:val="00230FA2"/>
    <w:rsid w:val="00241235"/>
    <w:rsid w:val="002443EE"/>
    <w:rsid w:val="00255D22"/>
    <w:rsid w:val="00262A67"/>
    <w:rsid w:val="00265E9B"/>
    <w:rsid w:val="00274D45"/>
    <w:rsid w:val="00276FE9"/>
    <w:rsid w:val="00281D7D"/>
    <w:rsid w:val="002869DD"/>
    <w:rsid w:val="002A04A0"/>
    <w:rsid w:val="002A16A5"/>
    <w:rsid w:val="002A1998"/>
    <w:rsid w:val="002C5708"/>
    <w:rsid w:val="002C60D3"/>
    <w:rsid w:val="002E294A"/>
    <w:rsid w:val="002E453B"/>
    <w:rsid w:val="002E7530"/>
    <w:rsid w:val="002F4479"/>
    <w:rsid w:val="002F582E"/>
    <w:rsid w:val="00302D5A"/>
    <w:rsid w:val="003148DD"/>
    <w:rsid w:val="0032073C"/>
    <w:rsid w:val="003272F0"/>
    <w:rsid w:val="0033123F"/>
    <w:rsid w:val="0033481A"/>
    <w:rsid w:val="003359D8"/>
    <w:rsid w:val="003435E3"/>
    <w:rsid w:val="00345720"/>
    <w:rsid w:val="00357492"/>
    <w:rsid w:val="00365CCA"/>
    <w:rsid w:val="00367A26"/>
    <w:rsid w:val="003751D4"/>
    <w:rsid w:val="00376808"/>
    <w:rsid w:val="0039029D"/>
    <w:rsid w:val="0039761E"/>
    <w:rsid w:val="003A2DC8"/>
    <w:rsid w:val="003A61D8"/>
    <w:rsid w:val="003B427C"/>
    <w:rsid w:val="003C0FA3"/>
    <w:rsid w:val="003C4027"/>
    <w:rsid w:val="003C7A0F"/>
    <w:rsid w:val="003E4296"/>
    <w:rsid w:val="003E748B"/>
    <w:rsid w:val="003F5B08"/>
    <w:rsid w:val="003F5B4F"/>
    <w:rsid w:val="00410A3C"/>
    <w:rsid w:val="00413B6F"/>
    <w:rsid w:val="00435AB8"/>
    <w:rsid w:val="004360D2"/>
    <w:rsid w:val="0044128E"/>
    <w:rsid w:val="00450822"/>
    <w:rsid w:val="00453139"/>
    <w:rsid w:val="004576C1"/>
    <w:rsid w:val="00462924"/>
    <w:rsid w:val="00473BA0"/>
    <w:rsid w:val="00475F16"/>
    <w:rsid w:val="004814CE"/>
    <w:rsid w:val="0048347A"/>
    <w:rsid w:val="004A4619"/>
    <w:rsid w:val="004A651F"/>
    <w:rsid w:val="004B2C24"/>
    <w:rsid w:val="004C151D"/>
    <w:rsid w:val="004D0908"/>
    <w:rsid w:val="004E707F"/>
    <w:rsid w:val="004F0635"/>
    <w:rsid w:val="004F113E"/>
    <w:rsid w:val="004F37C1"/>
    <w:rsid w:val="004F75A6"/>
    <w:rsid w:val="00501127"/>
    <w:rsid w:val="0051251D"/>
    <w:rsid w:val="005275D1"/>
    <w:rsid w:val="00530BBB"/>
    <w:rsid w:val="005373F2"/>
    <w:rsid w:val="005539AE"/>
    <w:rsid w:val="005551FA"/>
    <w:rsid w:val="00573C35"/>
    <w:rsid w:val="005937D0"/>
    <w:rsid w:val="005948A8"/>
    <w:rsid w:val="005A2AEA"/>
    <w:rsid w:val="005B12BF"/>
    <w:rsid w:val="005B718E"/>
    <w:rsid w:val="005B7709"/>
    <w:rsid w:val="005D52CD"/>
    <w:rsid w:val="005E491F"/>
    <w:rsid w:val="005E4F97"/>
    <w:rsid w:val="005E501F"/>
    <w:rsid w:val="006003A4"/>
    <w:rsid w:val="00605FFC"/>
    <w:rsid w:val="00611F19"/>
    <w:rsid w:val="0061757B"/>
    <w:rsid w:val="00626887"/>
    <w:rsid w:val="00631C6B"/>
    <w:rsid w:val="00632779"/>
    <w:rsid w:val="00643CE7"/>
    <w:rsid w:val="0065293E"/>
    <w:rsid w:val="00660E85"/>
    <w:rsid w:val="00662F08"/>
    <w:rsid w:val="006717F4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35C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26A4"/>
    <w:rsid w:val="006F34B6"/>
    <w:rsid w:val="006F5780"/>
    <w:rsid w:val="006F7A73"/>
    <w:rsid w:val="00700EB1"/>
    <w:rsid w:val="00721194"/>
    <w:rsid w:val="00724F38"/>
    <w:rsid w:val="007263BB"/>
    <w:rsid w:val="00735DB6"/>
    <w:rsid w:val="007378AF"/>
    <w:rsid w:val="007563FB"/>
    <w:rsid w:val="00756D88"/>
    <w:rsid w:val="00757EA8"/>
    <w:rsid w:val="007622E7"/>
    <w:rsid w:val="0076743E"/>
    <w:rsid w:val="0077206C"/>
    <w:rsid w:val="007745B5"/>
    <w:rsid w:val="00783B22"/>
    <w:rsid w:val="007A4858"/>
    <w:rsid w:val="007A58D4"/>
    <w:rsid w:val="007A5A8E"/>
    <w:rsid w:val="007A5EBC"/>
    <w:rsid w:val="007A76BD"/>
    <w:rsid w:val="007C1479"/>
    <w:rsid w:val="007C56E2"/>
    <w:rsid w:val="007D1C0D"/>
    <w:rsid w:val="007D418F"/>
    <w:rsid w:val="007D69B6"/>
    <w:rsid w:val="007D73A1"/>
    <w:rsid w:val="007E20E0"/>
    <w:rsid w:val="007E48D5"/>
    <w:rsid w:val="007E677B"/>
    <w:rsid w:val="0080082B"/>
    <w:rsid w:val="00800C0E"/>
    <w:rsid w:val="008025DC"/>
    <w:rsid w:val="00805344"/>
    <w:rsid w:val="00807FDB"/>
    <w:rsid w:val="00812F7E"/>
    <w:rsid w:val="00826EFF"/>
    <w:rsid w:val="00836144"/>
    <w:rsid w:val="00846140"/>
    <w:rsid w:val="00846337"/>
    <w:rsid w:val="0085203D"/>
    <w:rsid w:val="00857D89"/>
    <w:rsid w:val="00870422"/>
    <w:rsid w:val="008719B1"/>
    <w:rsid w:val="00877430"/>
    <w:rsid w:val="00883E51"/>
    <w:rsid w:val="00890401"/>
    <w:rsid w:val="00895463"/>
    <w:rsid w:val="008B1C5B"/>
    <w:rsid w:val="008E289B"/>
    <w:rsid w:val="008F18C6"/>
    <w:rsid w:val="008F299B"/>
    <w:rsid w:val="008F4A6C"/>
    <w:rsid w:val="00900CB3"/>
    <w:rsid w:val="00907D01"/>
    <w:rsid w:val="009108E9"/>
    <w:rsid w:val="00911984"/>
    <w:rsid w:val="009205EE"/>
    <w:rsid w:val="009207AC"/>
    <w:rsid w:val="00921141"/>
    <w:rsid w:val="009259F1"/>
    <w:rsid w:val="009272F2"/>
    <w:rsid w:val="00931EE2"/>
    <w:rsid w:val="00944CC3"/>
    <w:rsid w:val="009463B3"/>
    <w:rsid w:val="00951E35"/>
    <w:rsid w:val="00961CE4"/>
    <w:rsid w:val="0097651C"/>
    <w:rsid w:val="00991813"/>
    <w:rsid w:val="0099206A"/>
    <w:rsid w:val="009A7B03"/>
    <w:rsid w:val="009B2FDA"/>
    <w:rsid w:val="009C459F"/>
    <w:rsid w:val="009D0F30"/>
    <w:rsid w:val="009D5A23"/>
    <w:rsid w:val="009D77FE"/>
    <w:rsid w:val="00A1455C"/>
    <w:rsid w:val="00A24AD6"/>
    <w:rsid w:val="00A25438"/>
    <w:rsid w:val="00A4074B"/>
    <w:rsid w:val="00A63450"/>
    <w:rsid w:val="00A66062"/>
    <w:rsid w:val="00A77FD1"/>
    <w:rsid w:val="00A97784"/>
    <w:rsid w:val="00AB1FC2"/>
    <w:rsid w:val="00AB737B"/>
    <w:rsid w:val="00AC0DCF"/>
    <w:rsid w:val="00AC4847"/>
    <w:rsid w:val="00AC6DF7"/>
    <w:rsid w:val="00AD453F"/>
    <w:rsid w:val="00AD7D03"/>
    <w:rsid w:val="00AE13D5"/>
    <w:rsid w:val="00AE35CB"/>
    <w:rsid w:val="00AE6042"/>
    <w:rsid w:val="00AF11B7"/>
    <w:rsid w:val="00AF5048"/>
    <w:rsid w:val="00AF7EE5"/>
    <w:rsid w:val="00B27CF7"/>
    <w:rsid w:val="00B366A6"/>
    <w:rsid w:val="00B37C5A"/>
    <w:rsid w:val="00B42B34"/>
    <w:rsid w:val="00B5725A"/>
    <w:rsid w:val="00B615CE"/>
    <w:rsid w:val="00B657E9"/>
    <w:rsid w:val="00B66B0F"/>
    <w:rsid w:val="00B71804"/>
    <w:rsid w:val="00B81F60"/>
    <w:rsid w:val="00B844B7"/>
    <w:rsid w:val="00B85B0C"/>
    <w:rsid w:val="00B87C10"/>
    <w:rsid w:val="00B96C7F"/>
    <w:rsid w:val="00BA00EB"/>
    <w:rsid w:val="00BA1465"/>
    <w:rsid w:val="00BA4F78"/>
    <w:rsid w:val="00BB01A7"/>
    <w:rsid w:val="00BB550D"/>
    <w:rsid w:val="00BB7026"/>
    <w:rsid w:val="00BB73E2"/>
    <w:rsid w:val="00BB7B8E"/>
    <w:rsid w:val="00BD165E"/>
    <w:rsid w:val="00BD2C80"/>
    <w:rsid w:val="00BD474B"/>
    <w:rsid w:val="00BF0C70"/>
    <w:rsid w:val="00BF5371"/>
    <w:rsid w:val="00C07E1F"/>
    <w:rsid w:val="00C1127B"/>
    <w:rsid w:val="00C14CBA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82AED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00E9A"/>
    <w:rsid w:val="00D2012B"/>
    <w:rsid w:val="00D23C98"/>
    <w:rsid w:val="00D24C1D"/>
    <w:rsid w:val="00D26A94"/>
    <w:rsid w:val="00D30237"/>
    <w:rsid w:val="00D43187"/>
    <w:rsid w:val="00D433E5"/>
    <w:rsid w:val="00D4733E"/>
    <w:rsid w:val="00D47520"/>
    <w:rsid w:val="00D505D2"/>
    <w:rsid w:val="00D53BC0"/>
    <w:rsid w:val="00D7214A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00B06"/>
    <w:rsid w:val="00E14170"/>
    <w:rsid w:val="00E21420"/>
    <w:rsid w:val="00E24B90"/>
    <w:rsid w:val="00E2693A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80619"/>
    <w:rsid w:val="00E92511"/>
    <w:rsid w:val="00E93515"/>
    <w:rsid w:val="00E965CC"/>
    <w:rsid w:val="00EA7381"/>
    <w:rsid w:val="00EB0F4B"/>
    <w:rsid w:val="00EB62A7"/>
    <w:rsid w:val="00ED56E3"/>
    <w:rsid w:val="00ED5EEF"/>
    <w:rsid w:val="00EF28AA"/>
    <w:rsid w:val="00F01EA5"/>
    <w:rsid w:val="00F13DE7"/>
    <w:rsid w:val="00F21442"/>
    <w:rsid w:val="00F30BB9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E4A04"/>
    <w:rsid w:val="00FE6F3F"/>
    <w:rsid w:val="00FF0B97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C8C3-952B-4CCC-AB97-4694773C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Натали</cp:lastModifiedBy>
  <cp:revision>199</cp:revision>
  <cp:lastPrinted>2020-06-23T08:19:00Z</cp:lastPrinted>
  <dcterms:created xsi:type="dcterms:W3CDTF">2018-07-19T11:06:00Z</dcterms:created>
  <dcterms:modified xsi:type="dcterms:W3CDTF">2020-06-26T12:46:00Z</dcterms:modified>
</cp:coreProperties>
</file>