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3F" w:rsidRDefault="00B9083F" w:rsidP="00B9083F">
      <w:pPr>
        <w:jc w:val="both"/>
        <w:rPr>
          <w:rFonts w:ascii="Times New Roman" w:hAnsi="Times New Roman"/>
          <w:sz w:val="28"/>
          <w:szCs w:val="28"/>
        </w:rPr>
      </w:pPr>
    </w:p>
    <w:p w:rsidR="00B9083F" w:rsidRDefault="00B9083F" w:rsidP="00B9083F">
      <w:pPr>
        <w:jc w:val="both"/>
        <w:rPr>
          <w:rFonts w:ascii="Times New Roman" w:hAnsi="Times New Roman"/>
          <w:sz w:val="28"/>
          <w:szCs w:val="28"/>
        </w:rPr>
      </w:pPr>
    </w:p>
    <w:p w:rsidR="00B9083F" w:rsidRDefault="00B9083F" w:rsidP="00B9083F">
      <w:pPr>
        <w:jc w:val="both"/>
        <w:rPr>
          <w:rFonts w:ascii="Times New Roman" w:hAnsi="Times New Roman"/>
          <w:sz w:val="28"/>
          <w:szCs w:val="28"/>
        </w:rPr>
      </w:pPr>
    </w:p>
    <w:p w:rsidR="00B9083F" w:rsidRDefault="0056670E" w:rsidP="00B9083F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19.10.2020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3255</w:t>
      </w:r>
    </w:p>
    <w:p w:rsidR="00AC625F" w:rsidRDefault="00AC625F" w:rsidP="00B9083F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C625F" w:rsidRDefault="00AC625F" w:rsidP="00B9083F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C625F" w:rsidRDefault="00AC625F" w:rsidP="00B9083F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9083F" w:rsidRDefault="00B9083F" w:rsidP="00B9083F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E0D97">
        <w:rPr>
          <w:rFonts w:ascii="Times New Roman" w:hAnsi="Times New Roman"/>
          <w:sz w:val="28"/>
          <w:szCs w:val="28"/>
        </w:rPr>
        <w:t>О</w:t>
      </w:r>
      <w:r w:rsidR="0009776C">
        <w:rPr>
          <w:rFonts w:ascii="Times New Roman" w:hAnsi="Times New Roman"/>
          <w:sz w:val="28"/>
          <w:szCs w:val="28"/>
        </w:rPr>
        <w:t xml:space="preserve"> создании </w:t>
      </w:r>
      <w:r>
        <w:rPr>
          <w:rFonts w:ascii="Times New Roman" w:hAnsi="Times New Roman"/>
          <w:sz w:val="28"/>
          <w:szCs w:val="28"/>
        </w:rPr>
        <w:t xml:space="preserve">Комиссии по обследованию объектов культурного наследия, памятников </w:t>
      </w:r>
      <w:r w:rsidR="00562331">
        <w:rPr>
          <w:rFonts w:ascii="Times New Roman" w:hAnsi="Times New Roman"/>
          <w:sz w:val="28"/>
          <w:szCs w:val="28"/>
        </w:rPr>
        <w:t xml:space="preserve">истории, культуры и архитектуры, </w:t>
      </w:r>
      <w:r w:rsidR="00C425C0">
        <w:rPr>
          <w:rFonts w:ascii="Times New Roman" w:hAnsi="Times New Roman"/>
          <w:sz w:val="28"/>
          <w:szCs w:val="28"/>
        </w:rPr>
        <w:t>о</w:t>
      </w:r>
      <w:r w:rsidR="00562331">
        <w:rPr>
          <w:rFonts w:ascii="Times New Roman" w:hAnsi="Times New Roman"/>
          <w:sz w:val="28"/>
          <w:szCs w:val="28"/>
        </w:rPr>
        <w:t>бъектов Воинской Славы,</w:t>
      </w:r>
      <w:r>
        <w:rPr>
          <w:rFonts w:ascii="Times New Roman" w:hAnsi="Times New Roman"/>
          <w:sz w:val="28"/>
          <w:szCs w:val="28"/>
        </w:rPr>
        <w:t xml:space="preserve"> находящихся на территории муниципального образов</w:t>
      </w:r>
      <w:r w:rsidR="00562331">
        <w:rPr>
          <w:rFonts w:ascii="Times New Roman" w:hAnsi="Times New Roman"/>
          <w:sz w:val="28"/>
          <w:szCs w:val="28"/>
        </w:rPr>
        <w:t>ания города-курорта Пятигорска (о признании утратившим</w:t>
      </w:r>
      <w:r w:rsidR="007612D1">
        <w:rPr>
          <w:rFonts w:ascii="Times New Roman" w:hAnsi="Times New Roman"/>
          <w:sz w:val="28"/>
          <w:szCs w:val="28"/>
        </w:rPr>
        <w:t>и</w:t>
      </w:r>
      <w:r w:rsidR="00562331">
        <w:rPr>
          <w:rFonts w:ascii="Times New Roman" w:hAnsi="Times New Roman"/>
          <w:sz w:val="28"/>
          <w:szCs w:val="28"/>
        </w:rPr>
        <w:t xml:space="preserve"> силу постановлени</w:t>
      </w:r>
      <w:r w:rsidR="007612D1">
        <w:rPr>
          <w:rFonts w:ascii="Times New Roman" w:hAnsi="Times New Roman"/>
          <w:sz w:val="28"/>
          <w:szCs w:val="28"/>
        </w:rPr>
        <w:t>й</w:t>
      </w:r>
      <w:r w:rsidR="00562331" w:rsidRPr="00562331">
        <w:rPr>
          <w:rFonts w:ascii="Times New Roman" w:hAnsi="Times New Roman"/>
          <w:sz w:val="28"/>
          <w:szCs w:val="28"/>
        </w:rPr>
        <w:t xml:space="preserve">администрации города Пятигорска от </w:t>
      </w:r>
      <w:r w:rsidR="00562331">
        <w:rPr>
          <w:rFonts w:ascii="Times New Roman" w:hAnsi="Times New Roman"/>
          <w:sz w:val="28"/>
          <w:szCs w:val="28"/>
        </w:rPr>
        <w:t>11.08.2014 № 2917</w:t>
      </w:r>
      <w:r w:rsidR="00605E46">
        <w:rPr>
          <w:rFonts w:ascii="Times New Roman" w:hAnsi="Times New Roman"/>
          <w:sz w:val="28"/>
          <w:szCs w:val="28"/>
        </w:rPr>
        <w:t>, от 21.10.2019 № 4925</w:t>
      </w:r>
      <w:r w:rsidR="007612D1">
        <w:rPr>
          <w:rFonts w:ascii="Times New Roman" w:hAnsi="Times New Roman"/>
          <w:sz w:val="28"/>
          <w:szCs w:val="28"/>
        </w:rPr>
        <w:t xml:space="preserve"> и от 24.01.2020 № 139</w:t>
      </w:r>
      <w:r w:rsidR="00562331" w:rsidRPr="00562331">
        <w:rPr>
          <w:rFonts w:ascii="Times New Roman" w:hAnsi="Times New Roman"/>
          <w:sz w:val="28"/>
          <w:szCs w:val="28"/>
        </w:rPr>
        <w:t>)</w:t>
      </w:r>
    </w:p>
    <w:p w:rsidR="00B9083F" w:rsidRPr="00883421" w:rsidRDefault="00B9083F" w:rsidP="0031657C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</w:p>
    <w:p w:rsidR="00B9083F" w:rsidRDefault="00B9083F" w:rsidP="0031657C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</w:p>
    <w:p w:rsidR="0031657C" w:rsidRPr="00883421" w:rsidRDefault="0031657C" w:rsidP="0031657C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</w:p>
    <w:p w:rsidR="00B9083F" w:rsidRPr="00883421" w:rsidRDefault="00562331" w:rsidP="0031657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62331">
        <w:rPr>
          <w:rFonts w:ascii="Times New Roman" w:hAnsi="Times New Roman"/>
          <w:sz w:val="28"/>
          <w:szCs w:val="28"/>
        </w:rPr>
        <w:t>Руководствуясь Федеральным</w:t>
      </w:r>
      <w:r>
        <w:rPr>
          <w:rFonts w:ascii="Times New Roman" w:hAnsi="Times New Roman"/>
          <w:sz w:val="28"/>
          <w:szCs w:val="28"/>
        </w:rPr>
        <w:t>и</w:t>
      </w:r>
      <w:r w:rsidRPr="0056233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562331">
        <w:rPr>
          <w:rFonts w:ascii="Times New Roman" w:hAnsi="Times New Roman"/>
          <w:sz w:val="28"/>
          <w:szCs w:val="28"/>
        </w:rPr>
        <w:t xml:space="preserve"> от 06 октября 2003 года                  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 xml:space="preserve">авления в Российской Федерации» и от 25 июня 2002 года № 73-ФЗ «Об объектах культурного наследия (памятниках истории и культуры) народов Российской Федерации», </w:t>
      </w:r>
      <w:r w:rsidRPr="00562331">
        <w:rPr>
          <w:rFonts w:ascii="Times New Roman" w:hAnsi="Times New Roman"/>
          <w:sz w:val="28"/>
          <w:szCs w:val="28"/>
        </w:rPr>
        <w:t>Уставом муниципального образо</w:t>
      </w:r>
      <w:r>
        <w:rPr>
          <w:rFonts w:ascii="Times New Roman" w:hAnsi="Times New Roman"/>
          <w:sz w:val="28"/>
          <w:szCs w:val="28"/>
        </w:rPr>
        <w:t>вания города-курорта Пятигорска</w:t>
      </w:r>
      <w:r w:rsidR="00B9083F" w:rsidRPr="00883421">
        <w:rPr>
          <w:rFonts w:ascii="Times New Roman" w:hAnsi="Times New Roman"/>
          <w:sz w:val="28"/>
          <w:szCs w:val="28"/>
        </w:rPr>
        <w:t>,-</w:t>
      </w:r>
    </w:p>
    <w:p w:rsidR="00B9083F" w:rsidRDefault="00B9083F" w:rsidP="0031657C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</w:p>
    <w:p w:rsidR="0031657C" w:rsidRPr="00883421" w:rsidRDefault="0031657C" w:rsidP="0031657C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</w:p>
    <w:p w:rsidR="00F0350B" w:rsidRPr="00883421" w:rsidRDefault="00B9083F" w:rsidP="00B9083F">
      <w:pPr>
        <w:pStyle w:val="a4"/>
        <w:rPr>
          <w:rFonts w:ascii="Times New Roman" w:hAnsi="Times New Roman"/>
          <w:sz w:val="28"/>
          <w:szCs w:val="28"/>
        </w:rPr>
      </w:pPr>
      <w:r w:rsidRPr="00883421">
        <w:rPr>
          <w:rFonts w:ascii="Times New Roman" w:hAnsi="Times New Roman"/>
          <w:sz w:val="28"/>
          <w:szCs w:val="28"/>
        </w:rPr>
        <w:t>ПОСТАНОВЛЯЮ:</w:t>
      </w:r>
    </w:p>
    <w:p w:rsidR="00B9083F" w:rsidRDefault="00B9083F" w:rsidP="00B9083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05E46" w:rsidRDefault="00F0350B" w:rsidP="007612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Pr="00F0350B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DC6A51">
        <w:rPr>
          <w:rFonts w:ascii="Times New Roman" w:hAnsi="Times New Roman"/>
          <w:sz w:val="28"/>
          <w:szCs w:val="28"/>
          <w:lang w:eastAsia="ar-SA"/>
        </w:rPr>
        <w:t xml:space="preserve">Создать Комиссию </w:t>
      </w:r>
      <w:r w:rsidR="00DC6A51">
        <w:rPr>
          <w:rFonts w:ascii="Times New Roman" w:hAnsi="Times New Roman"/>
          <w:sz w:val="28"/>
          <w:szCs w:val="28"/>
        </w:rPr>
        <w:t>по обследованию объектов культурного наследия, памятников истории, культуры и архитектуры, объектов Воинской Славы, находящихся на территории муниципального образования города-курорта Пятигорска.</w:t>
      </w:r>
    </w:p>
    <w:p w:rsidR="00605E46" w:rsidRDefault="00605E46" w:rsidP="00605E46">
      <w:pPr>
        <w:tabs>
          <w:tab w:val="left" w:pos="851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05E46" w:rsidRDefault="00605E46" w:rsidP="00605E46">
      <w:pPr>
        <w:tabs>
          <w:tab w:val="left" w:pos="851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0350B" w:rsidRDefault="00605E46" w:rsidP="007612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C425C0">
        <w:rPr>
          <w:rFonts w:ascii="Times New Roman" w:hAnsi="Times New Roman"/>
          <w:sz w:val="28"/>
          <w:szCs w:val="28"/>
          <w:lang w:eastAsia="ar-SA"/>
        </w:rPr>
        <w:t xml:space="preserve">Утвердить Положение о </w:t>
      </w:r>
      <w:r w:rsidR="00C425C0">
        <w:rPr>
          <w:rFonts w:ascii="Times New Roman" w:hAnsi="Times New Roman"/>
          <w:sz w:val="28"/>
          <w:szCs w:val="28"/>
        </w:rPr>
        <w:t>Комиссии по обследованию объектов культурного наследия, памятников истории, культуры и архитектуры, объектов Воинской Славы, находящихся на территории муниципального образования города-курорта Пятигорска, согласно приложению 1 к настоящему постановлению.</w:t>
      </w:r>
    </w:p>
    <w:p w:rsidR="0031657C" w:rsidRDefault="0031657C" w:rsidP="007612D1">
      <w:pPr>
        <w:tabs>
          <w:tab w:val="left" w:pos="851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425C0" w:rsidRPr="00F0350B" w:rsidRDefault="00C425C0" w:rsidP="007612D1">
      <w:pPr>
        <w:tabs>
          <w:tab w:val="left" w:pos="851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425C0" w:rsidRDefault="00605E46" w:rsidP="007612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083F">
        <w:rPr>
          <w:rFonts w:ascii="Times New Roman" w:hAnsi="Times New Roman"/>
          <w:sz w:val="28"/>
          <w:szCs w:val="28"/>
        </w:rPr>
        <w:t xml:space="preserve">.  </w:t>
      </w:r>
      <w:r w:rsidR="00C425C0">
        <w:rPr>
          <w:rFonts w:ascii="Times New Roman" w:hAnsi="Times New Roman"/>
          <w:sz w:val="28"/>
          <w:szCs w:val="28"/>
        </w:rPr>
        <w:t>Утвердить Состав Комиссии по обследованию объектов культурного наследия, памятников истории, культуры и архитектуры, объектов Воинской Славы, находящихся на территории муниципального образования города-курорта Пятигорска, согласно приложению 2 к настоящему постановлению.</w:t>
      </w:r>
    </w:p>
    <w:p w:rsidR="00C425C0" w:rsidRDefault="00C425C0" w:rsidP="00C425C0">
      <w:pPr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5C0" w:rsidRDefault="00C425C0" w:rsidP="00C425C0">
      <w:pPr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2D1" w:rsidRDefault="00605E46" w:rsidP="00C425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25C0">
        <w:rPr>
          <w:rFonts w:ascii="Times New Roman" w:hAnsi="Times New Roman"/>
          <w:sz w:val="28"/>
          <w:szCs w:val="28"/>
        </w:rPr>
        <w:t>. Признать утратившим</w:t>
      </w:r>
      <w:r w:rsidR="007612D1">
        <w:rPr>
          <w:rFonts w:ascii="Times New Roman" w:hAnsi="Times New Roman"/>
          <w:sz w:val="28"/>
          <w:szCs w:val="28"/>
        </w:rPr>
        <w:t>и</w:t>
      </w:r>
      <w:r w:rsidR="00C425C0">
        <w:rPr>
          <w:rFonts w:ascii="Times New Roman" w:hAnsi="Times New Roman"/>
          <w:sz w:val="28"/>
          <w:szCs w:val="28"/>
        </w:rPr>
        <w:t xml:space="preserve"> силу</w:t>
      </w:r>
      <w:r w:rsidR="007612D1">
        <w:rPr>
          <w:rFonts w:ascii="Times New Roman" w:hAnsi="Times New Roman"/>
          <w:sz w:val="28"/>
          <w:szCs w:val="28"/>
        </w:rPr>
        <w:t>:</w:t>
      </w:r>
    </w:p>
    <w:p w:rsidR="00C425C0" w:rsidRDefault="00605E46" w:rsidP="00C425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612D1">
        <w:rPr>
          <w:rFonts w:ascii="Times New Roman" w:hAnsi="Times New Roman"/>
          <w:sz w:val="28"/>
          <w:szCs w:val="28"/>
        </w:rPr>
        <w:t>.1.</w:t>
      </w:r>
      <w:r w:rsidR="00DC6A51">
        <w:rPr>
          <w:rFonts w:ascii="Times New Roman" w:hAnsi="Times New Roman"/>
          <w:sz w:val="28"/>
          <w:szCs w:val="28"/>
        </w:rPr>
        <w:t xml:space="preserve"> П</w:t>
      </w:r>
      <w:r w:rsidR="00C425C0">
        <w:rPr>
          <w:rFonts w:ascii="Times New Roman" w:hAnsi="Times New Roman"/>
          <w:sz w:val="28"/>
          <w:szCs w:val="28"/>
        </w:rPr>
        <w:t>остановлени</w:t>
      </w:r>
      <w:r w:rsidR="0009776C">
        <w:rPr>
          <w:rFonts w:ascii="Times New Roman" w:hAnsi="Times New Roman"/>
          <w:sz w:val="28"/>
          <w:szCs w:val="28"/>
        </w:rPr>
        <w:t>е</w:t>
      </w:r>
      <w:r w:rsidR="00C425C0">
        <w:rPr>
          <w:rFonts w:ascii="Times New Roman" w:hAnsi="Times New Roman"/>
          <w:sz w:val="28"/>
          <w:szCs w:val="28"/>
        </w:rPr>
        <w:t xml:space="preserve"> администрации города Пятигорска от 11.08.2014 </w:t>
      </w:r>
      <w:r w:rsidR="00A535DF">
        <w:rPr>
          <w:rFonts w:ascii="Times New Roman" w:hAnsi="Times New Roman"/>
          <w:sz w:val="28"/>
          <w:szCs w:val="28"/>
        </w:rPr>
        <w:t>№ 2917 «О К</w:t>
      </w:r>
      <w:r w:rsidR="00C425C0">
        <w:rPr>
          <w:rFonts w:ascii="Times New Roman" w:hAnsi="Times New Roman"/>
          <w:sz w:val="28"/>
          <w:szCs w:val="28"/>
        </w:rPr>
        <w:t xml:space="preserve">омиссии по обследованию объектов культурного наследия, </w:t>
      </w:r>
      <w:r w:rsidR="00C425C0">
        <w:rPr>
          <w:rFonts w:ascii="Times New Roman" w:hAnsi="Times New Roman"/>
          <w:sz w:val="28"/>
          <w:szCs w:val="28"/>
        </w:rPr>
        <w:lastRenderedPageBreak/>
        <w:t>памятников истории, культуры и архитектуры, находящихся на территории муниципального образования города-курорта Пятигорска»</w:t>
      </w:r>
      <w:r w:rsidR="00DC6A51">
        <w:rPr>
          <w:rFonts w:ascii="Times New Roman" w:hAnsi="Times New Roman"/>
          <w:sz w:val="28"/>
          <w:szCs w:val="28"/>
        </w:rPr>
        <w:t>.</w:t>
      </w:r>
    </w:p>
    <w:p w:rsidR="00DC6A51" w:rsidRDefault="00605E46" w:rsidP="007612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C6A51">
        <w:rPr>
          <w:rFonts w:ascii="Times New Roman" w:hAnsi="Times New Roman"/>
          <w:sz w:val="28"/>
          <w:szCs w:val="28"/>
        </w:rPr>
        <w:t>.2. П</w:t>
      </w:r>
      <w:r w:rsidR="007612D1">
        <w:rPr>
          <w:rFonts w:ascii="Times New Roman" w:hAnsi="Times New Roman"/>
          <w:sz w:val="28"/>
          <w:szCs w:val="28"/>
        </w:rPr>
        <w:t xml:space="preserve">остановление администрации города Пятигорска </w:t>
      </w:r>
      <w:r w:rsidR="00DC6A51">
        <w:rPr>
          <w:rFonts w:ascii="Times New Roman" w:hAnsi="Times New Roman"/>
          <w:sz w:val="28"/>
          <w:szCs w:val="28"/>
        </w:rPr>
        <w:t>от 21.10.2019    № 4925 «О внесении изменений в приложение 2 к постановлению администрации города Пяти</w:t>
      </w:r>
      <w:r w:rsidR="00A535DF">
        <w:rPr>
          <w:rFonts w:ascii="Times New Roman" w:hAnsi="Times New Roman"/>
          <w:sz w:val="28"/>
          <w:szCs w:val="28"/>
        </w:rPr>
        <w:t>горска от 11.08.2014 № 2917 «О К</w:t>
      </w:r>
      <w:bookmarkStart w:id="0" w:name="_GoBack"/>
      <w:bookmarkEnd w:id="0"/>
      <w:r w:rsidR="00DC6A51">
        <w:rPr>
          <w:rFonts w:ascii="Times New Roman" w:hAnsi="Times New Roman"/>
          <w:sz w:val="28"/>
          <w:szCs w:val="28"/>
        </w:rPr>
        <w:t>омиссии по обследованию объектов культурного наследия, памятников истории, культуры и архитектуры, находящихся на территории муниципального образования города-курорта Пятигорска»».</w:t>
      </w:r>
    </w:p>
    <w:p w:rsidR="007612D1" w:rsidRDefault="00DC6A51" w:rsidP="007612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Постановление администрации города Пятигорска </w:t>
      </w:r>
      <w:r w:rsidR="007612D1">
        <w:rPr>
          <w:rFonts w:ascii="Times New Roman" w:hAnsi="Times New Roman"/>
          <w:sz w:val="28"/>
          <w:szCs w:val="28"/>
        </w:rPr>
        <w:t>от 24.01.2020    № 139 «О создании Комиссии по обследованию Объектов Воинской Славы, расположенных на территории муниципального образования города-курорта Пятигорска».</w:t>
      </w:r>
    </w:p>
    <w:p w:rsidR="0031657C" w:rsidRDefault="0031657C" w:rsidP="00C425C0">
      <w:pPr>
        <w:pStyle w:val="a3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25C0" w:rsidRDefault="00C425C0" w:rsidP="00C425C0">
      <w:pPr>
        <w:pStyle w:val="a3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9083F" w:rsidRDefault="00605E46" w:rsidP="007612D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083F">
        <w:rPr>
          <w:rFonts w:ascii="Times New Roman" w:hAnsi="Times New Roman"/>
          <w:sz w:val="28"/>
          <w:szCs w:val="28"/>
        </w:rPr>
        <w:t>.  Контроль за вы</w:t>
      </w:r>
      <w:r w:rsidR="00B9083F" w:rsidRPr="00FD7144">
        <w:rPr>
          <w:rFonts w:ascii="Times New Roman" w:hAnsi="Times New Roman"/>
          <w:sz w:val="28"/>
          <w:szCs w:val="28"/>
        </w:rPr>
        <w:t xml:space="preserve">полнением настоящего постановления возложить на заместителя главы администрации города Пятигорска </w:t>
      </w:r>
      <w:r w:rsidR="00803C13">
        <w:rPr>
          <w:rFonts w:ascii="Times New Roman" w:hAnsi="Times New Roman"/>
          <w:sz w:val="28"/>
          <w:szCs w:val="28"/>
        </w:rPr>
        <w:t>– начальника М</w:t>
      </w:r>
      <w:r w:rsidR="0031657C">
        <w:rPr>
          <w:rFonts w:ascii="Times New Roman" w:hAnsi="Times New Roman"/>
          <w:sz w:val="28"/>
          <w:szCs w:val="28"/>
        </w:rPr>
        <w:t>униципального учреждения</w:t>
      </w:r>
      <w:r w:rsidR="00803C13">
        <w:rPr>
          <w:rFonts w:ascii="Times New Roman" w:hAnsi="Times New Roman"/>
          <w:sz w:val="28"/>
          <w:szCs w:val="28"/>
        </w:rPr>
        <w:t xml:space="preserve"> «Управление образования администрации г</w:t>
      </w:r>
      <w:r w:rsidR="0031657C">
        <w:rPr>
          <w:rFonts w:ascii="Times New Roman" w:hAnsi="Times New Roman"/>
          <w:sz w:val="28"/>
          <w:szCs w:val="28"/>
        </w:rPr>
        <w:t>орода</w:t>
      </w:r>
      <w:r w:rsidR="00803C13">
        <w:rPr>
          <w:rFonts w:ascii="Times New Roman" w:hAnsi="Times New Roman"/>
          <w:sz w:val="28"/>
          <w:szCs w:val="28"/>
        </w:rPr>
        <w:t xml:space="preserve"> Пятигорска» Васютину Н.А.</w:t>
      </w:r>
    </w:p>
    <w:p w:rsidR="00B9083F" w:rsidRDefault="00B9083F" w:rsidP="00C425C0">
      <w:pPr>
        <w:pStyle w:val="a3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25C0" w:rsidRDefault="00C425C0" w:rsidP="00C425C0">
      <w:pPr>
        <w:pStyle w:val="a3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9083F" w:rsidRDefault="00605E46" w:rsidP="003165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9083F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B9083F" w:rsidRPr="0095039A">
        <w:rPr>
          <w:rFonts w:ascii="Times New Roman" w:hAnsi="Times New Roman"/>
          <w:sz w:val="28"/>
          <w:szCs w:val="28"/>
        </w:rPr>
        <w:t>со дня его официального опубликования.</w:t>
      </w:r>
    </w:p>
    <w:p w:rsidR="00B9083F" w:rsidRDefault="00B9083F" w:rsidP="00761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57C" w:rsidRDefault="0031657C" w:rsidP="00761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57C" w:rsidRDefault="0031657C" w:rsidP="00761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3F" w:rsidRDefault="00B9083F" w:rsidP="00B9083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E790A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Пятигорска                                  </w:t>
      </w:r>
      <w:r w:rsidR="00641130">
        <w:rPr>
          <w:rFonts w:ascii="Times New Roman" w:hAnsi="Times New Roman"/>
          <w:sz w:val="28"/>
          <w:szCs w:val="28"/>
        </w:rPr>
        <w:tab/>
      </w:r>
      <w:r w:rsidR="00641130">
        <w:rPr>
          <w:rFonts w:ascii="Times New Roman" w:hAnsi="Times New Roman"/>
          <w:sz w:val="28"/>
          <w:szCs w:val="28"/>
        </w:rPr>
        <w:tab/>
      </w:r>
      <w:r w:rsidR="00641130">
        <w:rPr>
          <w:rFonts w:ascii="Times New Roman" w:hAnsi="Times New Roman"/>
          <w:sz w:val="28"/>
          <w:szCs w:val="28"/>
        </w:rPr>
        <w:tab/>
        <w:t xml:space="preserve">   </w:t>
      </w:r>
      <w:r w:rsidR="00F10098">
        <w:rPr>
          <w:rFonts w:ascii="Times New Roman" w:hAnsi="Times New Roman"/>
          <w:sz w:val="28"/>
          <w:szCs w:val="28"/>
        </w:rPr>
        <w:t>Д.Ю.</w:t>
      </w:r>
      <w:r w:rsidR="00803C13">
        <w:rPr>
          <w:rFonts w:ascii="Times New Roman" w:hAnsi="Times New Roman"/>
          <w:sz w:val="28"/>
          <w:szCs w:val="28"/>
        </w:rPr>
        <w:t>Ворошилов</w:t>
      </w:r>
    </w:p>
    <w:p w:rsidR="00C425C0" w:rsidRDefault="00C425C0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5211" w:type="dxa"/>
        <w:tblLook w:val="04A0"/>
      </w:tblPr>
      <w:tblGrid>
        <w:gridCol w:w="4359"/>
      </w:tblGrid>
      <w:tr w:rsidR="00236A97" w:rsidTr="00555C64">
        <w:trPr>
          <w:trHeight w:val="1692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236A97" w:rsidRDefault="00236A97" w:rsidP="00555C64">
            <w:pPr>
              <w:pStyle w:val="a4"/>
              <w:spacing w:line="240" w:lineRule="exact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236A97" w:rsidRDefault="00236A97" w:rsidP="00555C64">
            <w:pPr>
              <w:pStyle w:val="a4"/>
              <w:spacing w:line="240" w:lineRule="exact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236A97" w:rsidRDefault="00236A97" w:rsidP="00555C64">
            <w:pPr>
              <w:pStyle w:val="a4"/>
              <w:spacing w:line="240" w:lineRule="exact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236A97" w:rsidRDefault="00236A97" w:rsidP="00555C64">
            <w:pPr>
              <w:pStyle w:val="a4"/>
              <w:spacing w:line="240" w:lineRule="exact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__________№_____________</w:t>
            </w:r>
          </w:p>
        </w:tc>
      </w:tr>
    </w:tbl>
    <w:p w:rsidR="00236A97" w:rsidRPr="00236A97" w:rsidRDefault="00236A97" w:rsidP="00236A97">
      <w:pPr>
        <w:pStyle w:val="a4"/>
        <w:ind w:right="-284"/>
        <w:rPr>
          <w:rFonts w:ascii="Times New Roman" w:hAnsi="Times New Roman"/>
          <w:sz w:val="28"/>
          <w:szCs w:val="28"/>
        </w:rPr>
      </w:pPr>
    </w:p>
    <w:p w:rsidR="00236A97" w:rsidRPr="00236A97" w:rsidRDefault="00236A97" w:rsidP="00236A97">
      <w:pPr>
        <w:spacing w:line="240" w:lineRule="exact"/>
        <w:ind w:right="-284"/>
        <w:jc w:val="center"/>
        <w:rPr>
          <w:rFonts w:ascii="Times New Roman" w:hAnsi="Times New Roman"/>
          <w:sz w:val="28"/>
          <w:szCs w:val="28"/>
        </w:rPr>
      </w:pPr>
      <w:r w:rsidRPr="00236A97">
        <w:rPr>
          <w:rFonts w:ascii="Times New Roman" w:hAnsi="Times New Roman"/>
          <w:sz w:val="28"/>
          <w:szCs w:val="28"/>
        </w:rPr>
        <w:t>ПОЛОЖЕНИЕ</w:t>
      </w:r>
    </w:p>
    <w:p w:rsidR="00236A97" w:rsidRPr="00236A97" w:rsidRDefault="00236A97" w:rsidP="00236A97">
      <w:pPr>
        <w:spacing w:line="240" w:lineRule="exact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6A97">
        <w:rPr>
          <w:rFonts w:ascii="Times New Roman" w:hAnsi="Times New Roman"/>
          <w:sz w:val="28"/>
          <w:szCs w:val="28"/>
        </w:rPr>
        <w:t>о Комиссии по обследованию объектов культурного наследия, памятников истории, культуры и архитектуры, объектов Воинской Славы, находящихся на территории муниципального образования города-курорта Пятигорска</w:t>
      </w:r>
    </w:p>
    <w:p w:rsidR="00236A97" w:rsidRPr="00236A97" w:rsidRDefault="00236A97" w:rsidP="00236A97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236A97" w:rsidRPr="00236A97" w:rsidRDefault="00236A97" w:rsidP="00236A97">
      <w:pPr>
        <w:pStyle w:val="txt"/>
        <w:numPr>
          <w:ilvl w:val="0"/>
          <w:numId w:val="1"/>
        </w:numPr>
        <w:shd w:val="clear" w:color="auto" w:fill="FFFFFF"/>
        <w:spacing w:before="0" w:after="0"/>
        <w:ind w:right="-284"/>
        <w:jc w:val="center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r w:rsidRPr="00236A97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Общие положения</w:t>
      </w:r>
    </w:p>
    <w:p w:rsidR="00236A97" w:rsidRPr="00236A97" w:rsidRDefault="00236A97" w:rsidP="00236A97">
      <w:pPr>
        <w:pStyle w:val="txt"/>
        <w:shd w:val="clear" w:color="auto" w:fill="FFFFFF"/>
        <w:spacing w:before="0" w:after="0"/>
        <w:ind w:left="709" w:right="-284"/>
        <w:jc w:val="center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</w:p>
    <w:p w:rsidR="00236A97" w:rsidRPr="00236A97" w:rsidRDefault="00236A97" w:rsidP="00236A97">
      <w:pPr>
        <w:pStyle w:val="txt"/>
        <w:shd w:val="clear" w:color="auto" w:fill="FFFFFF"/>
        <w:spacing w:before="0" w:after="0"/>
        <w:ind w:left="0" w:right="-284" w:firstLine="709"/>
        <w:rPr>
          <w:rFonts w:ascii="Times New Roman" w:hAnsi="Times New Roman"/>
          <w:color w:val="auto"/>
          <w:sz w:val="28"/>
          <w:szCs w:val="28"/>
        </w:rPr>
      </w:pPr>
      <w:r w:rsidRPr="00236A97">
        <w:rPr>
          <w:rFonts w:ascii="Times New Roman" w:hAnsi="Times New Roman"/>
          <w:bCs/>
          <w:color w:val="auto"/>
          <w:sz w:val="28"/>
          <w:szCs w:val="28"/>
        </w:rPr>
        <w:t>1.1.</w:t>
      </w:r>
      <w:r w:rsidRPr="00236A97">
        <w:rPr>
          <w:rFonts w:ascii="Times New Roman" w:hAnsi="Times New Roman"/>
          <w:color w:val="auto"/>
          <w:sz w:val="28"/>
          <w:szCs w:val="28"/>
        </w:rPr>
        <w:t xml:space="preserve">Комиссия </w:t>
      </w:r>
      <w:r w:rsidRPr="00236A97">
        <w:rPr>
          <w:rFonts w:ascii="Times New Roman" w:hAnsi="Times New Roman"/>
          <w:sz w:val="28"/>
          <w:szCs w:val="28"/>
        </w:rPr>
        <w:t>по обследованию объектов культурного наследия, памятников истории, культуры и архитектуры, объектов Воинской Славы, находящихся на территории муниципального образования города-курорта Пятигорска</w:t>
      </w:r>
      <w:r w:rsidRPr="00236A97">
        <w:rPr>
          <w:rFonts w:ascii="Times New Roman" w:hAnsi="Times New Roman"/>
          <w:color w:val="auto"/>
          <w:sz w:val="28"/>
          <w:szCs w:val="28"/>
        </w:rPr>
        <w:t xml:space="preserve"> (далее – Комиссия), создана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Федерации».</w:t>
      </w:r>
    </w:p>
    <w:p w:rsidR="00236A97" w:rsidRPr="00236A97" w:rsidRDefault="00236A97" w:rsidP="00236A97">
      <w:pPr>
        <w:shd w:val="clear" w:color="auto" w:fill="FFFFFF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236A97">
        <w:rPr>
          <w:rFonts w:ascii="Times New Roman" w:hAnsi="Times New Roman"/>
          <w:bCs/>
          <w:sz w:val="28"/>
          <w:szCs w:val="28"/>
        </w:rPr>
        <w:t>1.2.</w:t>
      </w:r>
      <w:r w:rsidRPr="00236A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6A97">
        <w:rPr>
          <w:rFonts w:ascii="Times New Roman" w:hAnsi="Times New Roman"/>
          <w:sz w:val="28"/>
          <w:szCs w:val="28"/>
        </w:rPr>
        <w:t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(Основным Законом) Ставропольского края, законами Ставропольского края, постановлениями и распоряжениями Губернатора Ставропольского края, постановлениями и распоряжениями Правительства Ставропольского края, Уставом муниципального образования города-курорта Пятигорска, муниципальными правовыми актами, а также настоящим Положением.</w:t>
      </w:r>
      <w:proofErr w:type="gramEnd"/>
    </w:p>
    <w:p w:rsidR="00236A97" w:rsidRPr="00E1348B" w:rsidRDefault="00236A97" w:rsidP="00236A97">
      <w:pPr>
        <w:shd w:val="clear" w:color="auto" w:fill="FFFFFF"/>
        <w:ind w:right="-284" w:firstLine="709"/>
        <w:jc w:val="both"/>
        <w:rPr>
          <w:sz w:val="28"/>
          <w:szCs w:val="28"/>
        </w:rPr>
      </w:pPr>
    </w:p>
    <w:p w:rsidR="00236A97" w:rsidRDefault="00236A97" w:rsidP="00236A97">
      <w:pPr>
        <w:pStyle w:val="a8"/>
        <w:numPr>
          <w:ilvl w:val="0"/>
          <w:numId w:val="1"/>
        </w:numPr>
        <w:shd w:val="clear" w:color="auto" w:fill="FFFFFF"/>
        <w:spacing w:before="0" w:after="0"/>
        <w:ind w:right="-284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Задача Комиссии</w:t>
      </w:r>
    </w:p>
    <w:p w:rsidR="00236A97" w:rsidRPr="00E1348B" w:rsidRDefault="00236A97" w:rsidP="00236A97">
      <w:pPr>
        <w:pStyle w:val="a8"/>
        <w:shd w:val="clear" w:color="auto" w:fill="FFFFFF"/>
        <w:spacing w:before="0" w:after="0"/>
        <w:ind w:left="709" w:right="-284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36A97" w:rsidRDefault="00236A97" w:rsidP="00236A97">
      <w:pPr>
        <w:pStyle w:val="a8"/>
        <w:shd w:val="clear" w:color="auto" w:fill="FFFFFF"/>
        <w:spacing w:before="0" w:after="0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2.1.Основной задачей Комиссии является обследование </w:t>
      </w:r>
      <w:r>
        <w:rPr>
          <w:rFonts w:ascii="Times New Roman" w:hAnsi="Times New Roman"/>
          <w:sz w:val="28"/>
          <w:szCs w:val="28"/>
        </w:rPr>
        <w:t>объектов культурного наследия, памятников истории, культуры и архитектуры, объектов Воинской Славы, находящихся на территории муниципального образования города-курорта Пятигорска.</w:t>
      </w:r>
    </w:p>
    <w:p w:rsidR="00236A97" w:rsidRDefault="00236A97" w:rsidP="00236A97">
      <w:pPr>
        <w:pStyle w:val="a8"/>
        <w:shd w:val="clear" w:color="auto" w:fill="FFFFFF"/>
        <w:spacing w:before="0" w:after="0"/>
        <w:ind w:left="0" w:right="-284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236A97" w:rsidRDefault="00236A97" w:rsidP="00236A97">
      <w:pPr>
        <w:pStyle w:val="txt"/>
        <w:numPr>
          <w:ilvl w:val="0"/>
          <w:numId w:val="1"/>
        </w:numPr>
        <w:shd w:val="clear" w:color="auto" w:fill="FFFFFF"/>
        <w:spacing w:before="0" w:after="0"/>
        <w:ind w:right="-284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Функции Комиссии</w:t>
      </w:r>
    </w:p>
    <w:p w:rsidR="00236A97" w:rsidRPr="00E1348B" w:rsidRDefault="00236A97" w:rsidP="00236A97">
      <w:pPr>
        <w:pStyle w:val="txt"/>
        <w:shd w:val="clear" w:color="auto" w:fill="FFFFFF"/>
        <w:spacing w:before="0" w:after="0"/>
        <w:ind w:left="709" w:right="-284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36A97" w:rsidRPr="00E1348B" w:rsidRDefault="00236A97" w:rsidP="00236A97">
      <w:pPr>
        <w:pStyle w:val="txt"/>
        <w:shd w:val="clear" w:color="auto" w:fill="FFFFFF"/>
        <w:spacing w:before="0" w:after="0"/>
        <w:ind w:left="0" w:right="-284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bCs/>
          <w:color w:val="auto"/>
          <w:sz w:val="28"/>
          <w:szCs w:val="28"/>
        </w:rPr>
        <w:lastRenderedPageBreak/>
        <w:t>3.1.</w:t>
      </w:r>
      <w:r>
        <w:rPr>
          <w:rFonts w:ascii="Times New Roman" w:hAnsi="Times New Roman"/>
          <w:color w:val="auto"/>
          <w:sz w:val="28"/>
          <w:szCs w:val="28"/>
        </w:rPr>
        <w:t>Функциями Комиссии являются</w:t>
      </w:r>
      <w:r w:rsidRPr="00E1348B">
        <w:rPr>
          <w:rFonts w:ascii="Times New Roman" w:hAnsi="Times New Roman"/>
          <w:color w:val="auto"/>
          <w:sz w:val="28"/>
          <w:szCs w:val="28"/>
        </w:rPr>
        <w:t>:</w:t>
      </w:r>
    </w:p>
    <w:p w:rsidR="00236A97" w:rsidRPr="00E1348B" w:rsidRDefault="00236A97" w:rsidP="00236A97">
      <w:pPr>
        <w:pStyle w:val="txt"/>
        <w:shd w:val="clear" w:color="auto" w:fill="FFFFFF"/>
        <w:spacing w:before="0" w:after="0"/>
        <w:ind w:left="0" w:right="-28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обследование состояния </w:t>
      </w:r>
      <w:r>
        <w:rPr>
          <w:rFonts w:ascii="Times New Roman" w:hAnsi="Times New Roman"/>
          <w:sz w:val="28"/>
          <w:szCs w:val="28"/>
        </w:rPr>
        <w:t>объектов культурного наследия, памятников истории, культуры и архитектуры, объектов Воинской Славы, находящихся на территории муниципального образования города-курорта Пятигорска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236A97" w:rsidRPr="00EF5063" w:rsidRDefault="00236A97" w:rsidP="00236A97">
      <w:pPr>
        <w:pStyle w:val="txt"/>
        <w:shd w:val="clear" w:color="auto" w:fill="FFFFFF"/>
        <w:spacing w:before="0" w:after="0"/>
        <w:ind w:left="0"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определение необходимости реставрации или реконструкции </w:t>
      </w:r>
      <w:r>
        <w:rPr>
          <w:rFonts w:ascii="Times New Roman" w:hAnsi="Times New Roman"/>
          <w:sz w:val="28"/>
          <w:szCs w:val="28"/>
        </w:rPr>
        <w:t>объектов культурного наследия, памятников истории, культуры и архитектуры, объектов Воинской Славы, находящихся на территории муниципального образования города-курорта Пятигорска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236A97" w:rsidRDefault="00236A97" w:rsidP="00236A97">
      <w:pPr>
        <w:pStyle w:val="txt"/>
        <w:shd w:val="clear" w:color="auto" w:fill="FFFFFF"/>
        <w:spacing w:before="0" w:after="0"/>
        <w:ind w:left="0" w:right="-284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подготовка актов технического обследования </w:t>
      </w:r>
      <w:r>
        <w:rPr>
          <w:rFonts w:ascii="Times New Roman" w:hAnsi="Times New Roman"/>
          <w:sz w:val="28"/>
          <w:szCs w:val="28"/>
        </w:rPr>
        <w:t>объектов культурного наследия, памятников истории, культуры и архитектуры, объектов Воинской Славы, находящихся на территории муниципального образования города-курорта Пятигорска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236A97" w:rsidRPr="00E1348B" w:rsidRDefault="00236A97" w:rsidP="00236A97">
      <w:pPr>
        <w:pStyle w:val="txt"/>
        <w:shd w:val="clear" w:color="auto" w:fill="FFFFFF"/>
        <w:spacing w:before="0" w:after="0"/>
        <w:ind w:left="0" w:right="-284" w:firstLine="709"/>
        <w:rPr>
          <w:rFonts w:ascii="Times New Roman" w:hAnsi="Times New Roman"/>
          <w:color w:val="auto"/>
          <w:sz w:val="28"/>
          <w:szCs w:val="28"/>
        </w:rPr>
      </w:pPr>
    </w:p>
    <w:p w:rsidR="00236A97" w:rsidRPr="00E1348B" w:rsidRDefault="00236A97" w:rsidP="00236A97">
      <w:pPr>
        <w:pStyle w:val="ConsPlusNormal"/>
        <w:widowControl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Структура и организация работы Комиссии</w:t>
      </w:r>
    </w:p>
    <w:p w:rsidR="00236A97" w:rsidRDefault="00236A97" w:rsidP="00236A97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A97" w:rsidRPr="00E1348B" w:rsidRDefault="00236A97" w:rsidP="00236A97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Комиссия</w:t>
      </w:r>
      <w:r w:rsidRPr="00E1348B">
        <w:rPr>
          <w:rFonts w:ascii="Times New Roman" w:hAnsi="Times New Roman"/>
          <w:sz w:val="28"/>
          <w:szCs w:val="28"/>
        </w:rPr>
        <w:t xml:space="preserve"> формируется администрацией города Пятигорска</w:t>
      </w:r>
      <w:r>
        <w:rPr>
          <w:rFonts w:ascii="Times New Roman" w:hAnsi="Times New Roman"/>
          <w:sz w:val="28"/>
          <w:szCs w:val="28"/>
        </w:rPr>
        <w:t>, Положение о Комиссии и состав Комиссии утверждается постановлением администрации города Пятигорска</w:t>
      </w:r>
      <w:r w:rsidRPr="00E1348B">
        <w:rPr>
          <w:rFonts w:ascii="Times New Roman" w:hAnsi="Times New Roman"/>
          <w:sz w:val="28"/>
          <w:szCs w:val="28"/>
        </w:rPr>
        <w:t>.</w:t>
      </w:r>
    </w:p>
    <w:p w:rsidR="00236A97" w:rsidRPr="00611C63" w:rsidRDefault="00236A97" w:rsidP="00236A97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Комиссия состоит из </w:t>
      </w:r>
      <w:r w:rsidRPr="004E4FED"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>Комиссии</w:t>
      </w:r>
      <w:r w:rsidRPr="004E4FED">
        <w:rPr>
          <w:rFonts w:ascii="Times New Roman" w:hAnsi="Times New Roman"/>
          <w:sz w:val="28"/>
          <w:szCs w:val="28"/>
        </w:rPr>
        <w:t xml:space="preserve">, заместителя председателя </w:t>
      </w:r>
      <w:r>
        <w:rPr>
          <w:rFonts w:ascii="Times New Roman" w:hAnsi="Times New Roman"/>
          <w:sz w:val="28"/>
          <w:szCs w:val="28"/>
        </w:rPr>
        <w:t>Комиссии</w:t>
      </w:r>
      <w:r w:rsidRPr="004E4FED">
        <w:rPr>
          <w:rFonts w:ascii="Times New Roman" w:hAnsi="Times New Roman"/>
          <w:sz w:val="28"/>
          <w:szCs w:val="28"/>
        </w:rPr>
        <w:t xml:space="preserve">, секретаря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Pr="004E4FED">
        <w:rPr>
          <w:rFonts w:ascii="Times New Roman" w:hAnsi="Times New Roman"/>
          <w:sz w:val="28"/>
          <w:szCs w:val="28"/>
        </w:rPr>
        <w:t xml:space="preserve">и членов </w:t>
      </w:r>
      <w:r>
        <w:rPr>
          <w:rFonts w:ascii="Times New Roman" w:hAnsi="Times New Roman"/>
          <w:sz w:val="28"/>
          <w:szCs w:val="28"/>
        </w:rPr>
        <w:t>Комиссии</w:t>
      </w:r>
      <w:r w:rsidRPr="004E4FED">
        <w:rPr>
          <w:rFonts w:ascii="Times New Roman" w:hAnsi="Times New Roman"/>
          <w:sz w:val="28"/>
          <w:szCs w:val="28"/>
        </w:rPr>
        <w:t>.</w:t>
      </w:r>
    </w:p>
    <w:p w:rsidR="00236A97" w:rsidRDefault="00236A97" w:rsidP="00236A97">
      <w:pPr>
        <w:pStyle w:val="txt"/>
        <w:shd w:val="clear" w:color="auto" w:fill="FFFFFF"/>
        <w:spacing w:before="0" w:after="0"/>
        <w:ind w:left="0" w:right="-284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4.3. Комиссию возглавляет Председатель Комиссии. В случае отсутствия председателя Комиссии его функции исполняет заместитель председателя Комиссии.</w:t>
      </w:r>
    </w:p>
    <w:p w:rsidR="00236A97" w:rsidRDefault="00236A97" w:rsidP="00236A97">
      <w:pPr>
        <w:pStyle w:val="txt"/>
        <w:shd w:val="clear" w:color="auto" w:fill="FFFFFF"/>
        <w:spacing w:before="0" w:after="0"/>
        <w:ind w:left="0" w:right="-284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4.4.Секретарь Комиссии ведет делопроизводство в Комиссии, занимается организационными вопросами Комиссии, оформляет протокол осмотра объекта по итогам выездного обследования.</w:t>
      </w:r>
    </w:p>
    <w:p w:rsidR="00236A97" w:rsidRDefault="00236A97" w:rsidP="00236A97">
      <w:pPr>
        <w:pStyle w:val="txt"/>
        <w:shd w:val="clear" w:color="auto" w:fill="FFFFFF"/>
        <w:spacing w:before="0" w:after="0"/>
        <w:ind w:left="0" w:right="-284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4.5. Комиссия осуществляет свою деятельность путем проведения выездных (очередных и внеочередных) обследований </w:t>
      </w:r>
      <w:r>
        <w:rPr>
          <w:rFonts w:ascii="Times New Roman" w:hAnsi="Times New Roman"/>
          <w:sz w:val="28"/>
          <w:szCs w:val="28"/>
        </w:rPr>
        <w:t>объектов культурного наследия, памятников истории, культуры и архитектуры, объектов Воинской Славы, находящихся на территории муниципального образования города-курорта Пятигорска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236A97" w:rsidRDefault="00236A97" w:rsidP="00236A97">
      <w:pPr>
        <w:pStyle w:val="txt"/>
        <w:shd w:val="clear" w:color="auto" w:fill="FFFFFF"/>
        <w:spacing w:before="0" w:after="0"/>
        <w:ind w:left="0" w:right="-284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4.6</w:t>
      </w:r>
      <w:r w:rsidRPr="003B28DE">
        <w:rPr>
          <w:rFonts w:ascii="Times New Roman" w:hAnsi="Times New Roman"/>
          <w:bCs/>
          <w:color w:val="auto"/>
          <w:sz w:val="28"/>
          <w:szCs w:val="28"/>
        </w:rPr>
        <w:t>.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Комиссия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</w:rPr>
        <w:t>проводиточередное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B28DE">
        <w:rPr>
          <w:rFonts w:ascii="Times New Roman" w:hAnsi="Times New Roman"/>
          <w:bCs/>
          <w:color w:val="auto"/>
          <w:sz w:val="28"/>
          <w:szCs w:val="28"/>
        </w:rPr>
        <w:t>обследование объектов культурного наследия, памятников истории, культуры и архитектуры, объектов Воинской Славы, находящихся на территории муниципального образования города-курорта Пятигорска</w:t>
      </w:r>
      <w:r>
        <w:rPr>
          <w:rFonts w:ascii="Times New Roman" w:hAnsi="Times New Roman"/>
          <w:bCs/>
          <w:color w:val="auto"/>
          <w:sz w:val="28"/>
          <w:szCs w:val="28"/>
        </w:rPr>
        <w:t>,</w:t>
      </w:r>
      <w:r w:rsidRPr="003B28DE">
        <w:rPr>
          <w:rFonts w:ascii="Times New Roman" w:hAnsi="Times New Roman"/>
          <w:bCs/>
          <w:color w:val="auto"/>
          <w:sz w:val="28"/>
          <w:szCs w:val="28"/>
        </w:rPr>
        <w:t xml:space="preserve"> не реже 1 раза в кварта</w:t>
      </w:r>
      <w:r>
        <w:rPr>
          <w:rFonts w:ascii="Times New Roman" w:hAnsi="Times New Roman"/>
          <w:bCs/>
          <w:color w:val="auto"/>
          <w:sz w:val="28"/>
          <w:szCs w:val="28"/>
        </w:rPr>
        <w:t>л в соответствии с графиком, утвержденным председателем Комиссии.</w:t>
      </w:r>
    </w:p>
    <w:p w:rsidR="00236A97" w:rsidRPr="009D2F85" w:rsidRDefault="00236A97" w:rsidP="00236A97">
      <w:pPr>
        <w:pStyle w:val="txt"/>
        <w:shd w:val="clear" w:color="auto" w:fill="FFFFFF"/>
        <w:spacing w:before="0" w:after="0"/>
        <w:ind w:left="0" w:right="-284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4.7.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Вне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очередное </w:t>
      </w:r>
      <w:proofErr w:type="spellStart"/>
      <w:r w:rsidRPr="003B28DE">
        <w:rPr>
          <w:rFonts w:ascii="Times New Roman" w:hAnsi="Times New Roman"/>
          <w:bCs/>
          <w:color w:val="auto"/>
          <w:sz w:val="28"/>
          <w:szCs w:val="28"/>
        </w:rPr>
        <w:t>обследованиеобъектов</w:t>
      </w:r>
      <w:proofErr w:type="spellEnd"/>
      <w:r w:rsidRPr="003B28DE">
        <w:rPr>
          <w:rFonts w:ascii="Times New Roman" w:hAnsi="Times New Roman"/>
          <w:bCs/>
          <w:color w:val="auto"/>
          <w:sz w:val="28"/>
          <w:szCs w:val="28"/>
        </w:rPr>
        <w:t xml:space="preserve"> культурного наследия, памятников истории, культуры и архитектуры, объектов Воинской Славы, находящихся на территории муниципального образования города-курорта Пятигорска</w:t>
      </w:r>
      <w:r>
        <w:rPr>
          <w:rFonts w:ascii="Times New Roman" w:hAnsi="Times New Roman"/>
          <w:bCs/>
          <w:color w:val="auto"/>
          <w:sz w:val="28"/>
          <w:szCs w:val="28"/>
        </w:rPr>
        <w:t>, проводится Комиссией по инициативе любого из членов Комиссии, при поступлении от него письменного обращения.</w:t>
      </w:r>
      <w:proofErr w:type="gramEnd"/>
    </w:p>
    <w:p w:rsidR="00236A97" w:rsidRPr="00E1348B" w:rsidRDefault="00236A97" w:rsidP="00236A97">
      <w:pPr>
        <w:pStyle w:val="txt"/>
        <w:shd w:val="clear" w:color="auto" w:fill="FFFFFF"/>
        <w:spacing w:before="0" w:after="0"/>
        <w:ind w:left="0" w:right="-284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4.8.Выездное обследование </w:t>
      </w:r>
      <w:r>
        <w:rPr>
          <w:rFonts w:ascii="Times New Roman" w:hAnsi="Times New Roman"/>
          <w:sz w:val="28"/>
          <w:szCs w:val="28"/>
        </w:rPr>
        <w:t>объектов культурного наследия, памятников истории, культуры и архитектуры, объектов Воинской Славы, находящихся на территории муниципального образования города-курорта Пятигорска,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>правомочно, если на нем присутствует не менее половины от общего числа членов Комиссии.</w:t>
      </w:r>
    </w:p>
    <w:p w:rsidR="00236A97" w:rsidRDefault="00236A97" w:rsidP="00236A97">
      <w:pPr>
        <w:pStyle w:val="txt"/>
        <w:shd w:val="clear" w:color="auto" w:fill="FFFFFF"/>
        <w:spacing w:before="0" w:after="0"/>
        <w:ind w:left="0" w:right="-284" w:firstLine="709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4.9.</w:t>
      </w:r>
      <w:r>
        <w:rPr>
          <w:rFonts w:ascii="Times New Roman" w:hAnsi="Times New Roman"/>
          <w:color w:val="auto"/>
          <w:sz w:val="28"/>
          <w:szCs w:val="28"/>
        </w:rPr>
        <w:t xml:space="preserve">По результатам проведения выездных обследований </w:t>
      </w:r>
      <w:r>
        <w:rPr>
          <w:rFonts w:ascii="Times New Roman" w:hAnsi="Times New Roman"/>
          <w:sz w:val="28"/>
          <w:szCs w:val="28"/>
        </w:rPr>
        <w:t>объектов культурного наследия, памятников истории, культуры и архитектуры, объектов Воинской Славы, находящихся на территории муниципального образования города-курорта Пятигорска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, составляется протокол осмотра объекта. </w:t>
      </w:r>
    </w:p>
    <w:p w:rsidR="00236A97" w:rsidRPr="00E1348B" w:rsidRDefault="00236A97" w:rsidP="00236A97">
      <w:pPr>
        <w:pStyle w:val="txt"/>
        <w:shd w:val="clear" w:color="auto" w:fill="FFFFFF"/>
        <w:spacing w:before="0" w:after="0"/>
        <w:ind w:left="0" w:right="-284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4.10. Протокол осмотра объекта оформляется секретарем Комиссии в двух экземплярах на основании результатов акта технического состояния объектов, подготовленных Управлением архитектуры и градостроительства администрации города Пятигорска, и подписывается председателем Комиссии и секретарем Комиссии.</w:t>
      </w:r>
    </w:p>
    <w:p w:rsidR="00236A97" w:rsidRPr="00E1348B" w:rsidRDefault="00236A97" w:rsidP="00236A97">
      <w:pPr>
        <w:pStyle w:val="txt"/>
        <w:shd w:val="clear" w:color="auto" w:fill="FFFFFF"/>
        <w:spacing w:before="0" w:after="0"/>
        <w:ind w:left="0" w:right="-284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4.11. К протоколу осмотра объекта прилагаются материалы, оформленные в ходе проведения осмотра </w:t>
      </w:r>
      <w:r>
        <w:rPr>
          <w:rFonts w:ascii="Times New Roman" w:hAnsi="Times New Roman"/>
          <w:sz w:val="28"/>
          <w:szCs w:val="28"/>
        </w:rPr>
        <w:t>объектов культурного наследия, памятников истории, культуры и архитектуры, объектов Воинской Славы, находящихся на территории муниципального образования города-курорта Пятигорска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236A97" w:rsidRDefault="00236A97" w:rsidP="00236A97">
      <w:pPr>
        <w:pStyle w:val="txt"/>
        <w:shd w:val="clear" w:color="auto" w:fill="FFFFFF"/>
        <w:spacing w:before="0" w:after="0"/>
        <w:ind w:left="0" w:right="-284" w:firstLine="709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4.12. В случае выявленных нарушений требований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объектам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культурного наследия, памятникам истории, культуры и архитектуры, объектам Воинской Славы, находящимся на территории муниципального образования города-курорта Пятигорска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, в протоколе осмотра объекта излагаются рекомендации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</w:rPr>
        <w:t>Комиссиио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</w:rPr>
        <w:t xml:space="preserve"> мерах по устранению выявленных нарушений с указанием сроков их реализации.</w:t>
      </w:r>
    </w:p>
    <w:p w:rsidR="00236A97" w:rsidRPr="00E1348B" w:rsidRDefault="00236A97" w:rsidP="00236A97">
      <w:pPr>
        <w:pStyle w:val="txt"/>
        <w:shd w:val="clear" w:color="auto" w:fill="FFFFFF"/>
        <w:spacing w:before="0" w:after="0"/>
        <w:ind w:left="0" w:right="-284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4.13. После выполнения указанных в рекомендациях мероприятий лицо, ответственное за объект, представляет в Комиссию отчет о принятых мерах по устранению нарушений.</w:t>
      </w:r>
    </w:p>
    <w:p w:rsidR="00236A97" w:rsidRDefault="00236A97" w:rsidP="00236A97">
      <w:pPr>
        <w:pStyle w:val="txt"/>
        <w:shd w:val="clear" w:color="auto" w:fill="FFFFFF"/>
        <w:spacing w:before="0" w:after="0"/>
        <w:ind w:left="0" w:right="-284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4.14. Организационное, финансовое и техническое обеспечение деятельности Комиссии осуществляется администрацией города Пятигорска за счет средств, предусмотренных в бюджете города-курорта Пятигорска.</w:t>
      </w:r>
    </w:p>
    <w:p w:rsidR="00236A97" w:rsidRDefault="00236A97" w:rsidP="00236A97">
      <w:pPr>
        <w:pStyle w:val="txt"/>
        <w:shd w:val="clear" w:color="auto" w:fill="FFFFFF"/>
        <w:spacing w:before="0" w:after="0"/>
        <w:ind w:left="0" w:right="-284" w:firstLine="709"/>
        <w:rPr>
          <w:rFonts w:ascii="Times New Roman" w:hAnsi="Times New Roman"/>
          <w:color w:val="auto"/>
          <w:sz w:val="28"/>
          <w:szCs w:val="28"/>
        </w:rPr>
      </w:pPr>
    </w:p>
    <w:p w:rsidR="00236A97" w:rsidRDefault="00236A97" w:rsidP="00236A97">
      <w:pPr>
        <w:pStyle w:val="txt"/>
        <w:shd w:val="clear" w:color="auto" w:fill="FFFFFF"/>
        <w:spacing w:before="0" w:after="0"/>
        <w:ind w:left="0" w:right="-284" w:firstLine="709"/>
        <w:rPr>
          <w:rFonts w:ascii="Times New Roman" w:hAnsi="Times New Roman"/>
          <w:color w:val="auto"/>
          <w:sz w:val="28"/>
          <w:szCs w:val="28"/>
        </w:rPr>
      </w:pPr>
    </w:p>
    <w:p w:rsidR="00236A97" w:rsidRPr="00236A97" w:rsidRDefault="00236A97" w:rsidP="00236A97">
      <w:pPr>
        <w:pStyle w:val="txt"/>
        <w:shd w:val="clear" w:color="auto" w:fill="FFFFFF"/>
        <w:spacing w:before="0"/>
        <w:ind w:left="0" w:right="-284" w:firstLine="709"/>
        <w:rPr>
          <w:rFonts w:ascii="Times New Roman" w:hAnsi="Times New Roman"/>
          <w:color w:val="auto"/>
          <w:sz w:val="28"/>
          <w:szCs w:val="28"/>
        </w:rPr>
      </w:pPr>
    </w:p>
    <w:p w:rsidR="00236A97" w:rsidRPr="00236A97" w:rsidRDefault="00236A97" w:rsidP="00236A97">
      <w:pPr>
        <w:spacing w:after="15" w:line="240" w:lineRule="auto"/>
        <w:ind w:right="-284"/>
        <w:rPr>
          <w:rFonts w:ascii="Times New Roman" w:hAnsi="Times New Roman"/>
          <w:sz w:val="28"/>
          <w:szCs w:val="28"/>
        </w:rPr>
      </w:pPr>
      <w:proofErr w:type="gramStart"/>
      <w:r w:rsidRPr="00236A97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236A97">
        <w:rPr>
          <w:rFonts w:ascii="Times New Roman" w:hAnsi="Times New Roman"/>
          <w:sz w:val="28"/>
          <w:szCs w:val="28"/>
        </w:rPr>
        <w:t xml:space="preserve"> обязанности</w:t>
      </w:r>
    </w:p>
    <w:p w:rsidR="00236A97" w:rsidRPr="00236A97" w:rsidRDefault="00236A97" w:rsidP="00236A97">
      <w:pPr>
        <w:spacing w:after="15" w:line="240" w:lineRule="auto"/>
        <w:ind w:right="-284"/>
        <w:rPr>
          <w:rFonts w:ascii="Times New Roman" w:hAnsi="Times New Roman"/>
          <w:sz w:val="28"/>
          <w:szCs w:val="28"/>
        </w:rPr>
      </w:pPr>
      <w:r w:rsidRPr="00236A97">
        <w:rPr>
          <w:rFonts w:ascii="Times New Roman" w:hAnsi="Times New Roman"/>
          <w:sz w:val="28"/>
          <w:szCs w:val="28"/>
        </w:rPr>
        <w:t>заместителя главы администрации города</w:t>
      </w:r>
    </w:p>
    <w:p w:rsidR="00236A97" w:rsidRPr="00236A97" w:rsidRDefault="00236A97" w:rsidP="00236A97">
      <w:pPr>
        <w:spacing w:after="15" w:line="240" w:lineRule="auto"/>
        <w:ind w:right="-284"/>
        <w:rPr>
          <w:rFonts w:ascii="Times New Roman" w:hAnsi="Times New Roman"/>
          <w:sz w:val="28"/>
          <w:szCs w:val="28"/>
        </w:rPr>
      </w:pPr>
      <w:r w:rsidRPr="00236A97">
        <w:rPr>
          <w:rFonts w:ascii="Times New Roman" w:hAnsi="Times New Roman"/>
          <w:sz w:val="28"/>
          <w:szCs w:val="28"/>
        </w:rPr>
        <w:t>Пятигорска, управляющего делами</w:t>
      </w:r>
    </w:p>
    <w:p w:rsidR="00236A97" w:rsidRPr="00236A97" w:rsidRDefault="00236A97" w:rsidP="00236A97">
      <w:pPr>
        <w:spacing w:after="15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236A97">
        <w:rPr>
          <w:rFonts w:ascii="Times New Roman" w:hAnsi="Times New Roman"/>
          <w:sz w:val="28"/>
          <w:szCs w:val="28"/>
        </w:rPr>
        <w:t xml:space="preserve">администрации города Пятигорска                    </w:t>
      </w:r>
      <w:r w:rsidRPr="00236A97">
        <w:rPr>
          <w:rFonts w:ascii="Times New Roman" w:hAnsi="Times New Roman"/>
          <w:sz w:val="28"/>
          <w:szCs w:val="28"/>
        </w:rPr>
        <w:tab/>
      </w:r>
      <w:r w:rsidRPr="00236A97">
        <w:rPr>
          <w:rFonts w:ascii="Times New Roman" w:hAnsi="Times New Roman"/>
          <w:sz w:val="28"/>
          <w:szCs w:val="28"/>
        </w:rPr>
        <w:tab/>
      </w:r>
      <w:r w:rsidRPr="00236A97">
        <w:rPr>
          <w:rFonts w:ascii="Times New Roman" w:hAnsi="Times New Roman"/>
          <w:sz w:val="28"/>
          <w:szCs w:val="28"/>
        </w:rPr>
        <w:tab/>
      </w:r>
      <w:r w:rsidRPr="00236A97">
        <w:rPr>
          <w:rFonts w:ascii="Times New Roman" w:hAnsi="Times New Roman"/>
          <w:sz w:val="28"/>
          <w:szCs w:val="28"/>
        </w:rPr>
        <w:tab/>
        <w:t>С.В.Копылова</w:t>
      </w:r>
    </w:p>
    <w:p w:rsidR="00236A97" w:rsidRPr="00236A97" w:rsidRDefault="00236A97" w:rsidP="00236A97">
      <w:pPr>
        <w:spacing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236A97" w:rsidRPr="00937548" w:rsidRDefault="00236A97" w:rsidP="00236A97">
      <w:pPr>
        <w:tabs>
          <w:tab w:val="left" w:pos="3927"/>
        </w:tabs>
        <w:ind w:right="-284"/>
      </w:pPr>
    </w:p>
    <w:p w:rsidR="00236A97" w:rsidRDefault="00236A97" w:rsidP="00236A97">
      <w:pPr>
        <w:ind w:right="-284"/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p w:rsidR="00564300" w:rsidRDefault="00564300" w:rsidP="00564300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5211" w:type="dxa"/>
        <w:tblLook w:val="04A0"/>
      </w:tblPr>
      <w:tblGrid>
        <w:gridCol w:w="4359"/>
      </w:tblGrid>
      <w:tr w:rsidR="00564300" w:rsidTr="00555C64">
        <w:trPr>
          <w:trHeight w:val="1692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564300" w:rsidRDefault="00564300" w:rsidP="00555C6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564300" w:rsidRDefault="00564300" w:rsidP="00555C6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64300" w:rsidRDefault="00564300" w:rsidP="00555C6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564300" w:rsidRDefault="00564300" w:rsidP="00555C6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__________№_____________</w:t>
            </w:r>
          </w:p>
        </w:tc>
      </w:tr>
    </w:tbl>
    <w:p w:rsidR="00564300" w:rsidRDefault="00564300" w:rsidP="00564300">
      <w:pPr>
        <w:pStyle w:val="a4"/>
        <w:rPr>
          <w:rFonts w:ascii="Times New Roman" w:hAnsi="Times New Roman"/>
          <w:sz w:val="28"/>
          <w:szCs w:val="28"/>
        </w:rPr>
      </w:pPr>
    </w:p>
    <w:p w:rsidR="00564300" w:rsidRDefault="00564300" w:rsidP="0056430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15EE7">
        <w:rPr>
          <w:rFonts w:ascii="Times New Roman" w:hAnsi="Times New Roman"/>
          <w:sz w:val="28"/>
          <w:szCs w:val="28"/>
        </w:rPr>
        <w:t>ОСТАВ</w:t>
      </w:r>
    </w:p>
    <w:p w:rsidR="00564300" w:rsidRDefault="00564300" w:rsidP="0056430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Комиссии </w:t>
      </w:r>
      <w:r>
        <w:rPr>
          <w:rFonts w:ascii="Times New Roman" w:hAnsi="Times New Roman"/>
          <w:sz w:val="28"/>
          <w:szCs w:val="28"/>
        </w:rPr>
        <w:t xml:space="preserve">по обследованию объектов культурного наследия, </w:t>
      </w:r>
    </w:p>
    <w:p w:rsidR="00564300" w:rsidRDefault="00564300" w:rsidP="0056430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памятников истории, культуры и архитектуры, объектов Воинской Славы, находящихся на территории муниципального образования </w:t>
      </w:r>
    </w:p>
    <w:p w:rsidR="00564300" w:rsidRDefault="00564300" w:rsidP="0056430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564300" w:rsidRDefault="00564300" w:rsidP="0056430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4300" w:rsidRDefault="00564300" w:rsidP="0056430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64300" w:rsidTr="00555C64">
        <w:tc>
          <w:tcPr>
            <w:tcW w:w="9570" w:type="dxa"/>
            <w:gridSpan w:val="2"/>
          </w:tcPr>
          <w:p w:rsidR="00564300" w:rsidRDefault="00564300" w:rsidP="00555C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300" w:rsidTr="00555C64">
        <w:tc>
          <w:tcPr>
            <w:tcW w:w="4785" w:type="dxa"/>
          </w:tcPr>
          <w:p w:rsidR="00564300" w:rsidRDefault="00564300" w:rsidP="00555C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Васютина Наталья Алексеевна</w:t>
            </w:r>
          </w:p>
        </w:tc>
        <w:tc>
          <w:tcPr>
            <w:tcW w:w="4785" w:type="dxa"/>
          </w:tcPr>
          <w:p w:rsidR="00564300" w:rsidRDefault="00564300" w:rsidP="00555C6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 Пятигорска – начальник Муниципального учреждения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Уп-равление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города Пятигорска», председатель комиссии;</w:t>
            </w:r>
          </w:p>
        </w:tc>
      </w:tr>
      <w:tr w:rsidR="00564300" w:rsidTr="00555C64">
        <w:tc>
          <w:tcPr>
            <w:tcW w:w="9570" w:type="dxa"/>
            <w:gridSpan w:val="2"/>
          </w:tcPr>
          <w:p w:rsidR="00564300" w:rsidRDefault="00564300" w:rsidP="0055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300" w:rsidTr="00555C64">
        <w:tc>
          <w:tcPr>
            <w:tcW w:w="4785" w:type="dxa"/>
          </w:tcPr>
          <w:p w:rsidR="00564300" w:rsidRDefault="00564300" w:rsidP="00555C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Анна Григорьевна</w:t>
            </w:r>
          </w:p>
        </w:tc>
        <w:tc>
          <w:tcPr>
            <w:tcW w:w="4785" w:type="dxa"/>
          </w:tcPr>
          <w:p w:rsidR="00564300" w:rsidRDefault="00564300" w:rsidP="00555C6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началь-никаМуниципального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учреждения «Управление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имущественных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от-ношений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Пятигорска», заместитель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предсе-дателя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комиссии;</w:t>
            </w:r>
          </w:p>
        </w:tc>
      </w:tr>
      <w:tr w:rsidR="00564300" w:rsidTr="00555C64">
        <w:tc>
          <w:tcPr>
            <w:tcW w:w="9570" w:type="dxa"/>
            <w:gridSpan w:val="2"/>
          </w:tcPr>
          <w:p w:rsidR="00564300" w:rsidRDefault="00564300" w:rsidP="0055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300" w:rsidTr="00555C64">
        <w:tc>
          <w:tcPr>
            <w:tcW w:w="4785" w:type="dxa"/>
          </w:tcPr>
          <w:p w:rsidR="00564300" w:rsidRDefault="00564300" w:rsidP="00555C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Чикильдина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Александра  Николаевна</w:t>
            </w:r>
          </w:p>
        </w:tc>
        <w:tc>
          <w:tcPr>
            <w:tcW w:w="4785" w:type="dxa"/>
          </w:tcPr>
          <w:p w:rsidR="00564300" w:rsidRDefault="00564300" w:rsidP="00555C64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Управлениекуль-туры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Пяти-горска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секретарь комиссии;</w:t>
            </w:r>
          </w:p>
          <w:p w:rsidR="00564300" w:rsidRDefault="00564300" w:rsidP="00555C64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300" w:rsidTr="00555C64">
        <w:tc>
          <w:tcPr>
            <w:tcW w:w="9570" w:type="dxa"/>
            <w:gridSpan w:val="2"/>
          </w:tcPr>
          <w:p w:rsidR="00564300" w:rsidRDefault="00564300" w:rsidP="00555C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564300" w:rsidTr="00555C64">
        <w:tc>
          <w:tcPr>
            <w:tcW w:w="4785" w:type="dxa"/>
          </w:tcPr>
          <w:p w:rsidR="00564300" w:rsidRDefault="00564300" w:rsidP="00555C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64300" w:rsidRDefault="00564300" w:rsidP="00555C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300" w:rsidTr="00555C64">
        <w:tc>
          <w:tcPr>
            <w:tcW w:w="4785" w:type="dxa"/>
          </w:tcPr>
          <w:p w:rsidR="00564300" w:rsidRPr="00803C13" w:rsidRDefault="00564300" w:rsidP="00555C64">
            <w:pPr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Бельчиков Олег Владимирович</w:t>
            </w:r>
          </w:p>
        </w:tc>
        <w:tc>
          <w:tcPr>
            <w:tcW w:w="4785" w:type="dxa"/>
          </w:tcPr>
          <w:p w:rsidR="00564300" w:rsidRDefault="00564300" w:rsidP="00555C6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Заместительглавы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Пятигорска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начальникМу-ниципального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Управле-ниегородского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хозяйства, транспорта и связи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городаПя-тигорска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564300" w:rsidTr="00555C64">
        <w:tc>
          <w:tcPr>
            <w:tcW w:w="4785" w:type="dxa"/>
          </w:tcPr>
          <w:p w:rsidR="00564300" w:rsidRDefault="00564300" w:rsidP="00555C64">
            <w:pPr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564300" w:rsidRDefault="00564300" w:rsidP="00555C6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300" w:rsidTr="00555C64">
        <w:tc>
          <w:tcPr>
            <w:tcW w:w="4785" w:type="dxa"/>
          </w:tcPr>
          <w:p w:rsidR="00564300" w:rsidRDefault="00564300" w:rsidP="00555C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Васюткин Дмитрий Владимирович</w:t>
            </w:r>
          </w:p>
        </w:tc>
        <w:tc>
          <w:tcPr>
            <w:tcW w:w="4785" w:type="dxa"/>
          </w:tcPr>
          <w:p w:rsidR="00564300" w:rsidRDefault="00564300" w:rsidP="00555C6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Муниципального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учреж-дения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Управлениекультуры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адми-нистрации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города Пятигорска»;</w:t>
            </w:r>
          </w:p>
        </w:tc>
      </w:tr>
      <w:tr w:rsidR="00564300" w:rsidTr="00555C64">
        <w:tc>
          <w:tcPr>
            <w:tcW w:w="4785" w:type="dxa"/>
          </w:tcPr>
          <w:p w:rsidR="00564300" w:rsidRDefault="00564300" w:rsidP="00555C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64300" w:rsidRDefault="00564300" w:rsidP="00555C6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300" w:rsidTr="00555C64">
        <w:tc>
          <w:tcPr>
            <w:tcW w:w="4785" w:type="dxa"/>
          </w:tcPr>
          <w:p w:rsidR="00564300" w:rsidRDefault="00564300" w:rsidP="00555C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Дарбинян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Егише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Бадалович</w:t>
            </w:r>
            <w:proofErr w:type="spellEnd"/>
          </w:p>
        </w:tc>
        <w:tc>
          <w:tcPr>
            <w:tcW w:w="4785" w:type="dxa"/>
          </w:tcPr>
          <w:p w:rsidR="00564300" w:rsidRDefault="00564300" w:rsidP="00555C6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отделом экологии,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ку-рорта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туризма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эконо-мического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развития администрации города Пятигорска;</w:t>
            </w:r>
          </w:p>
        </w:tc>
      </w:tr>
      <w:tr w:rsidR="00564300" w:rsidTr="00555C64">
        <w:tc>
          <w:tcPr>
            <w:tcW w:w="4785" w:type="dxa"/>
          </w:tcPr>
          <w:p w:rsidR="00564300" w:rsidRDefault="00564300" w:rsidP="00555C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64300" w:rsidRDefault="00564300" w:rsidP="00555C6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4300" w:rsidRDefault="00564300" w:rsidP="00555C6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4300" w:rsidRDefault="00564300" w:rsidP="00555C6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4300" w:rsidRDefault="00564300" w:rsidP="00555C6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4300" w:rsidRDefault="00564300" w:rsidP="00555C6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300" w:rsidTr="00555C64">
        <w:tc>
          <w:tcPr>
            <w:tcW w:w="4785" w:type="dxa"/>
          </w:tcPr>
          <w:p w:rsidR="00564300" w:rsidRDefault="00564300" w:rsidP="00555C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Сафарова Ирина Вячеславовна</w:t>
            </w:r>
          </w:p>
        </w:tc>
        <w:tc>
          <w:tcPr>
            <w:tcW w:w="4785" w:type="dxa"/>
          </w:tcPr>
          <w:p w:rsidR="00564300" w:rsidRDefault="00564300" w:rsidP="00555C6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Государственного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бюджет-ного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учреждения культуры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Ставро-польского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края «Музей-заповедник им. М.Ю.</w:t>
            </w:r>
            <w:r w:rsidRPr="00803C13">
              <w:rPr>
                <w:rFonts w:ascii="Times New Roman" w:hAnsi="Times New Roman"/>
                <w:sz w:val="28"/>
                <w:szCs w:val="28"/>
              </w:rPr>
              <w:t>Лермонтова</w:t>
            </w:r>
            <w:proofErr w:type="gramStart"/>
            <w:r w:rsidRPr="00803C1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согла-сованию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564300" w:rsidTr="00555C64">
        <w:tc>
          <w:tcPr>
            <w:tcW w:w="4785" w:type="dxa"/>
          </w:tcPr>
          <w:p w:rsidR="00564300" w:rsidRDefault="00564300" w:rsidP="00555C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64300" w:rsidRDefault="00564300" w:rsidP="00555C6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300" w:rsidTr="00555C64">
        <w:tc>
          <w:tcPr>
            <w:tcW w:w="4785" w:type="dxa"/>
          </w:tcPr>
          <w:p w:rsidR="00564300" w:rsidRDefault="00564300" w:rsidP="00555C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Семендяев Михаил Викторович</w:t>
            </w:r>
          </w:p>
        </w:tc>
        <w:tc>
          <w:tcPr>
            <w:tcW w:w="4785" w:type="dxa"/>
          </w:tcPr>
          <w:p w:rsidR="00564300" w:rsidRDefault="00564300" w:rsidP="00555C6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научным отделом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Госу-дарственного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бюджетного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учрежде-ния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культуры Ставропольского края «Пятигорский краеведческий музей» (по согласованию);</w:t>
            </w:r>
          </w:p>
        </w:tc>
      </w:tr>
      <w:tr w:rsidR="00564300" w:rsidTr="00555C64">
        <w:tc>
          <w:tcPr>
            <w:tcW w:w="4785" w:type="dxa"/>
          </w:tcPr>
          <w:p w:rsidR="00564300" w:rsidRDefault="00564300" w:rsidP="00555C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64300" w:rsidRDefault="00564300" w:rsidP="00555C6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300" w:rsidTr="00555C64">
        <w:tc>
          <w:tcPr>
            <w:tcW w:w="4785" w:type="dxa"/>
          </w:tcPr>
          <w:p w:rsidR="00564300" w:rsidRDefault="00564300" w:rsidP="00555C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Тащев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Константин Игоревич</w:t>
            </w:r>
          </w:p>
        </w:tc>
        <w:tc>
          <w:tcPr>
            <w:tcW w:w="4785" w:type="dxa"/>
          </w:tcPr>
          <w:p w:rsidR="00564300" w:rsidRDefault="00564300" w:rsidP="00555C6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администрации города Пятигорска, главный архитектор администрации города Пятигорска;</w:t>
            </w:r>
          </w:p>
        </w:tc>
      </w:tr>
      <w:tr w:rsidR="00564300" w:rsidTr="00555C64">
        <w:tc>
          <w:tcPr>
            <w:tcW w:w="4785" w:type="dxa"/>
          </w:tcPr>
          <w:p w:rsidR="00564300" w:rsidRDefault="00564300" w:rsidP="00555C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64300" w:rsidRDefault="00564300" w:rsidP="00555C6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300" w:rsidTr="00555C64">
        <w:tc>
          <w:tcPr>
            <w:tcW w:w="4785" w:type="dxa"/>
          </w:tcPr>
          <w:p w:rsidR="00564300" w:rsidRDefault="00564300" w:rsidP="00555C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Уклеин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4785" w:type="dxa"/>
          </w:tcPr>
          <w:p w:rsidR="00564300" w:rsidRDefault="00564300" w:rsidP="00555C6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началь-ника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игра-достроительства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го-рода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Пятигорска;</w:t>
            </w:r>
          </w:p>
        </w:tc>
      </w:tr>
      <w:tr w:rsidR="00564300" w:rsidTr="00555C64">
        <w:tc>
          <w:tcPr>
            <w:tcW w:w="4785" w:type="dxa"/>
          </w:tcPr>
          <w:p w:rsidR="00564300" w:rsidRDefault="00564300" w:rsidP="00555C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64300" w:rsidRDefault="00564300" w:rsidP="00555C6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300" w:rsidTr="00555C64">
        <w:tc>
          <w:tcPr>
            <w:tcW w:w="4785" w:type="dxa"/>
          </w:tcPr>
          <w:p w:rsidR="00564300" w:rsidRDefault="00564300" w:rsidP="00555C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Устименко Иван Александрович</w:t>
            </w:r>
          </w:p>
        </w:tc>
        <w:tc>
          <w:tcPr>
            <w:tcW w:w="4785" w:type="dxa"/>
          </w:tcPr>
          <w:p w:rsidR="00564300" w:rsidRDefault="00564300" w:rsidP="00555C6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 Муниципального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казен-ного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учреждения «Управление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капи-тального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строительства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админист-рации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города Пятигорска» (по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согла-сованию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</w:tbl>
    <w:p w:rsidR="00564300" w:rsidRDefault="00564300" w:rsidP="005643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300" w:rsidRDefault="00564300" w:rsidP="005643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300" w:rsidRDefault="00564300" w:rsidP="005643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300" w:rsidRDefault="00564300" w:rsidP="00564300">
      <w:pPr>
        <w:spacing w:after="0" w:line="240" w:lineRule="exac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564300" w:rsidRDefault="00564300" w:rsidP="0056430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главы администрации города</w:t>
      </w:r>
    </w:p>
    <w:p w:rsidR="00564300" w:rsidRDefault="00564300" w:rsidP="0056430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Пятигорска, управляющего делами</w:t>
      </w:r>
    </w:p>
    <w:p w:rsidR="00564300" w:rsidRDefault="00564300" w:rsidP="00564300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Пятигорска                                         С.В.Копылова</w:t>
      </w:r>
    </w:p>
    <w:p w:rsidR="00564300" w:rsidRDefault="00564300" w:rsidP="00564300">
      <w:pPr>
        <w:spacing w:after="0"/>
        <w:jc w:val="both"/>
        <w:rPr>
          <w:sz w:val="28"/>
          <w:szCs w:val="28"/>
        </w:rPr>
      </w:pPr>
    </w:p>
    <w:p w:rsidR="00564300" w:rsidRDefault="00564300" w:rsidP="00564300">
      <w:pPr>
        <w:spacing w:after="0"/>
        <w:jc w:val="both"/>
        <w:rPr>
          <w:sz w:val="28"/>
          <w:szCs w:val="28"/>
        </w:rPr>
      </w:pPr>
    </w:p>
    <w:p w:rsidR="00564300" w:rsidRPr="006D6D23" w:rsidRDefault="00564300" w:rsidP="00564300">
      <w:pPr>
        <w:rPr>
          <w:sz w:val="28"/>
          <w:szCs w:val="28"/>
        </w:rPr>
      </w:pPr>
    </w:p>
    <w:p w:rsidR="00236A97" w:rsidRDefault="00236A97" w:rsidP="00B9083F">
      <w:pPr>
        <w:pStyle w:val="a4"/>
        <w:rPr>
          <w:rFonts w:ascii="Times New Roman" w:hAnsi="Times New Roman"/>
          <w:sz w:val="28"/>
          <w:szCs w:val="28"/>
        </w:rPr>
      </w:pPr>
    </w:p>
    <w:sectPr w:rsidR="00236A97" w:rsidSect="00AC160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35412"/>
    <w:multiLevelType w:val="hybridMultilevel"/>
    <w:tmpl w:val="753AA9EC"/>
    <w:lvl w:ilvl="0" w:tplc="57EED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083F"/>
    <w:rsid w:val="00034A42"/>
    <w:rsid w:val="0009776C"/>
    <w:rsid w:val="00144F4A"/>
    <w:rsid w:val="001D6BE7"/>
    <w:rsid w:val="00236A97"/>
    <w:rsid w:val="0031657C"/>
    <w:rsid w:val="003D48B6"/>
    <w:rsid w:val="00471CCE"/>
    <w:rsid w:val="00562331"/>
    <w:rsid w:val="00564300"/>
    <w:rsid w:val="0056670E"/>
    <w:rsid w:val="00605E46"/>
    <w:rsid w:val="00641130"/>
    <w:rsid w:val="00663D3C"/>
    <w:rsid w:val="006F481D"/>
    <w:rsid w:val="007612D1"/>
    <w:rsid w:val="00803C13"/>
    <w:rsid w:val="00860111"/>
    <w:rsid w:val="00871692"/>
    <w:rsid w:val="00887B06"/>
    <w:rsid w:val="0095039A"/>
    <w:rsid w:val="009711EB"/>
    <w:rsid w:val="00A535DF"/>
    <w:rsid w:val="00AC625F"/>
    <w:rsid w:val="00B9083F"/>
    <w:rsid w:val="00C17FEA"/>
    <w:rsid w:val="00C425C0"/>
    <w:rsid w:val="00CC14C3"/>
    <w:rsid w:val="00D44C9B"/>
    <w:rsid w:val="00DC63D8"/>
    <w:rsid w:val="00DC6A51"/>
    <w:rsid w:val="00DE3293"/>
    <w:rsid w:val="00F0350B"/>
    <w:rsid w:val="00F10098"/>
    <w:rsid w:val="00F924E1"/>
    <w:rsid w:val="00FA5EB7"/>
    <w:rsid w:val="00FF0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83F"/>
    <w:pPr>
      <w:ind w:left="720"/>
      <w:contextualSpacing/>
    </w:pPr>
  </w:style>
  <w:style w:type="paragraph" w:styleId="a4">
    <w:name w:val="No Spacing"/>
    <w:uiPriority w:val="1"/>
    <w:qFormat/>
    <w:rsid w:val="00B9083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90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6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625F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nhideWhenUsed/>
    <w:rsid w:val="00236A97"/>
    <w:pPr>
      <w:spacing w:before="15" w:after="15" w:line="240" w:lineRule="auto"/>
      <w:ind w:left="15" w:right="15"/>
    </w:pPr>
    <w:rPr>
      <w:rFonts w:ascii="Verdana" w:eastAsia="Times New Roman" w:hAnsi="Verdana"/>
      <w:color w:val="000000"/>
      <w:sz w:val="17"/>
      <w:szCs w:val="17"/>
      <w:lang w:eastAsia="ru-RU"/>
    </w:rPr>
  </w:style>
  <w:style w:type="paragraph" w:customStyle="1" w:styleId="txt">
    <w:name w:val="txt"/>
    <w:basedOn w:val="a"/>
    <w:rsid w:val="00236A97"/>
    <w:pPr>
      <w:spacing w:before="15" w:after="15" w:line="240" w:lineRule="auto"/>
      <w:ind w:left="15" w:right="15"/>
      <w:jc w:val="both"/>
    </w:pPr>
    <w:rPr>
      <w:rFonts w:ascii="Verdana" w:eastAsia="Times New Roman" w:hAnsi="Verdana"/>
      <w:color w:val="000000"/>
      <w:sz w:val="17"/>
      <w:szCs w:val="17"/>
      <w:lang w:eastAsia="ru-RU"/>
    </w:rPr>
  </w:style>
  <w:style w:type="paragraph" w:customStyle="1" w:styleId="ConsPlusNormal">
    <w:name w:val="ConsPlusNormal"/>
    <w:rsid w:val="00236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7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2020-10-12T13:05:00Z</cp:lastPrinted>
  <dcterms:created xsi:type="dcterms:W3CDTF">2020-01-24T09:23:00Z</dcterms:created>
  <dcterms:modified xsi:type="dcterms:W3CDTF">2020-10-20T07:39:00Z</dcterms:modified>
</cp:coreProperties>
</file>