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23" w:rsidRDefault="00915C7B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4209                                                                          16.12.2020</w:t>
      </w:r>
    </w:p>
    <w:p w:rsidR="00843623" w:rsidRDefault="00843623" w:rsidP="006C6B5C">
      <w:pPr>
        <w:tabs>
          <w:tab w:val="left" w:pos="-3969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B7A" w:rsidRDefault="008D4B7A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A657F" w:rsidP="00843623">
      <w:pPr>
        <w:spacing w:after="0" w:line="240" w:lineRule="exact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города-курорта Пят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 «Модернизация экономики, развитие малого и среднего бизнеса, к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рорта и туризма, энергетики, промышленности и улучшение инвестиционн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климата», утвержденную постановлением администрации города </w:t>
      </w:r>
      <w:r w:rsidR="00F3652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Пятиго</w:t>
      </w:r>
      <w:r w:rsidR="00F365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65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от 16.08.2017 № 3412</w:t>
      </w:r>
    </w:p>
    <w:p w:rsidR="00843623" w:rsidRPr="00843623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Pr="00843623" w:rsidRDefault="00843623" w:rsidP="00843623">
      <w:pPr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Pr="00843623" w:rsidRDefault="008A657F" w:rsidP="008A657F">
      <w:pPr>
        <w:widowControl w:val="0"/>
        <w:autoSpaceDE w:val="0"/>
        <w:autoSpaceDN w:val="0"/>
        <w:adjustRightInd w:val="0"/>
        <w:spacing w:after="10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179 Бюджетного кодекса Российской Федерации, постановлением администрации города Пятигорска</w:t>
      </w:r>
      <w:r w:rsidR="006C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08.10.2018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3899 «Об утверждении Порядка разработки, реализации и оценки эффективности м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программ города-курорта Пятигорска» и постановлением а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Пятигорска от 12.11.2013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4193 «Об утверждении П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40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речня муниципальных программ города-курорта Пятиго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рска, планируемых к разработке»</w:t>
      </w: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</w:p>
    <w:p w:rsidR="00843623" w:rsidRPr="00843623" w:rsidRDefault="00843623" w:rsidP="00843623">
      <w:pPr>
        <w:widowControl w:val="0"/>
        <w:autoSpaceDE w:val="0"/>
        <w:autoSpaceDN w:val="0"/>
        <w:adjustRightInd w:val="0"/>
        <w:spacing w:after="0" w:line="240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623" w:rsidRPr="00843623" w:rsidRDefault="00843623" w:rsidP="008D4B7A">
      <w:pPr>
        <w:spacing w:after="0" w:line="240" w:lineRule="auto"/>
        <w:ind w:right="-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43623" w:rsidRPr="00843623" w:rsidRDefault="00843623" w:rsidP="00843623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57F" w:rsidRPr="00843623" w:rsidRDefault="00FE5E19" w:rsidP="00AA216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Внестив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мата»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жденную постановлением </w:t>
      </w:r>
      <w:r w:rsidR="00556029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Пятигорска от 16.08.2017 № 3412</w:t>
      </w:r>
      <w:r w:rsidR="0085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52ACC" w:rsidRPr="009A011E" w:rsidRDefault="00852ACC" w:rsidP="00E7138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 к муниципальной программе города-курорта Пят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«Модернизация экономики, развитие малого и среднего бизнеса, к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рорта и туризма, энергетики, промышленности и улучшение инвестиционн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го климата»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 согласно приложению 1 к настоящему п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становлению.</w:t>
      </w:r>
    </w:p>
    <w:p w:rsidR="00852ACC" w:rsidRPr="009A011E" w:rsidRDefault="00852ACC" w:rsidP="00E7138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города-курорта Пят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«Модернизация экономики, развитие малого и среднего бизнеса, к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рорта и туризма, энергетики, промышленности и улучшение инвестиционн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43623">
        <w:rPr>
          <w:rFonts w:ascii="Times New Roman" w:eastAsia="Times New Roman" w:hAnsi="Times New Roman" w:cs="Times New Roman"/>
          <w:sz w:val="28"/>
          <w:szCs w:val="28"/>
        </w:rPr>
        <w:t>го климата»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становлению.</w:t>
      </w:r>
    </w:p>
    <w:p w:rsidR="00852ACC" w:rsidRDefault="00852ACC" w:rsidP="008A657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7F" w:rsidRDefault="00E71380" w:rsidP="00E7138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8A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города П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тигорска Карпову В.В.</w:t>
      </w:r>
    </w:p>
    <w:p w:rsidR="00F36528" w:rsidRDefault="00F36528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B4E" w:rsidRDefault="00471B4E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623" w:rsidRDefault="00E71380" w:rsidP="00843623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657F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3C1FC6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C6" w:rsidRDefault="003C1FC6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C1" w:rsidRDefault="006261C1" w:rsidP="00843623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</w:t>
      </w:r>
    </w:p>
    <w:p w:rsidR="008D4B7A" w:rsidRDefault="006261C1" w:rsidP="006261C1">
      <w:pPr>
        <w:spacing w:after="0" w:line="240" w:lineRule="exact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="00596F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843623" w:rsidRPr="00843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А.Ю.Бородаев</w:t>
      </w:r>
    </w:p>
    <w:p w:rsidR="00852ACC" w:rsidRDefault="00852ACC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ACC" w:rsidRDefault="00852ACC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029" w:rsidRPr="00843623" w:rsidRDefault="00556029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43623" w:rsidRDefault="00843623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8798A" w:rsidSect="00A8798A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ayout w:type="fixed"/>
        <w:tblLook w:val="0000"/>
      </w:tblPr>
      <w:tblGrid>
        <w:gridCol w:w="4472"/>
      </w:tblGrid>
      <w:tr w:rsidR="00A8798A" w:rsidTr="006B2B35">
        <w:trPr>
          <w:trHeight w:val="288"/>
          <w:jc w:val="right"/>
        </w:trPr>
        <w:tc>
          <w:tcPr>
            <w:tcW w:w="4472" w:type="dxa"/>
            <w:shd w:val="clear" w:color="auto" w:fill="FFFFFF"/>
            <w:vAlign w:val="center"/>
          </w:tcPr>
          <w:p w:rsidR="00A8798A" w:rsidRDefault="00A8798A" w:rsidP="006B2B35">
            <w:pPr>
              <w:pStyle w:val="Standard"/>
              <w:spacing w:line="240" w:lineRule="exact"/>
              <w:jc w:val="center"/>
            </w:pPr>
            <w:r>
              <w:rPr>
                <w:sz w:val="28"/>
                <w:szCs w:val="28"/>
              </w:rPr>
              <w:lastRenderedPageBreak/>
              <w:t>Приложение 1</w:t>
            </w:r>
          </w:p>
          <w:p w:rsidR="00A8798A" w:rsidRDefault="00A8798A" w:rsidP="006B2B35">
            <w:pPr>
              <w:pStyle w:val="Standard"/>
              <w:spacing w:line="240" w:lineRule="exact"/>
              <w:jc w:val="center"/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A8798A" w:rsidRDefault="00A8798A" w:rsidP="006B2B35">
            <w:pPr>
              <w:pStyle w:val="Standard"/>
              <w:jc w:val="center"/>
            </w:pPr>
            <w:r>
              <w:rPr>
                <w:sz w:val="28"/>
                <w:szCs w:val="28"/>
              </w:rPr>
              <w:t>от _____________ № ___________</w:t>
            </w:r>
          </w:p>
        </w:tc>
      </w:tr>
      <w:tr w:rsidR="00A8798A" w:rsidTr="006B2B35">
        <w:trPr>
          <w:trHeight w:val="288"/>
          <w:jc w:val="right"/>
        </w:trPr>
        <w:tc>
          <w:tcPr>
            <w:tcW w:w="4472" w:type="dxa"/>
            <w:shd w:val="clear" w:color="auto" w:fill="FFFFFF"/>
            <w:vAlign w:val="center"/>
          </w:tcPr>
          <w:p w:rsidR="00A8798A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A8798A" w:rsidRDefault="00A8798A" w:rsidP="006B2B3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:rsidR="00A8798A" w:rsidRDefault="00A8798A" w:rsidP="006B2B35">
            <w:pPr>
              <w:spacing w:after="0" w:line="240" w:lineRule="exact"/>
              <w:jc w:val="both"/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дернизация экономики, развитие малого и среднего бизнеса, куро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и туризма, энергетики, пр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мышленности и улучшение инв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стиционного климата»</w:t>
            </w:r>
          </w:p>
        </w:tc>
      </w:tr>
    </w:tbl>
    <w:p w:rsidR="00A8798A" w:rsidRDefault="00A8798A" w:rsidP="00A8798A">
      <w:pPr>
        <w:spacing w:after="0" w:line="240" w:lineRule="exact"/>
        <w:jc w:val="center"/>
        <w:outlineLvl w:val="0"/>
      </w:pPr>
    </w:p>
    <w:p w:rsidR="00A8798A" w:rsidRDefault="00A8798A" w:rsidP="00A8798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textWrapping" w:clear="all"/>
      </w:r>
    </w:p>
    <w:p w:rsidR="00A8798A" w:rsidRPr="00A0071E" w:rsidRDefault="00A8798A" w:rsidP="00A8798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71E">
        <w:rPr>
          <w:rFonts w:ascii="Times New Roman" w:eastAsia="Times New Roman" w:hAnsi="Times New Roman"/>
          <w:sz w:val="28"/>
          <w:szCs w:val="28"/>
        </w:rPr>
        <w:t>СВЕДЕНИЯ</w:t>
      </w:r>
      <w:r w:rsidRPr="00A0071E">
        <w:rPr>
          <w:rFonts w:ascii="Times New Roman" w:eastAsia="Times New Roman" w:hAnsi="Times New Roman"/>
          <w:sz w:val="28"/>
          <w:szCs w:val="28"/>
        </w:rPr>
        <w:br/>
        <w:t>об индикаторах достижения целей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</w:t>
      </w:r>
      <w:proofErr w:type="gramStart"/>
      <w:r w:rsidRPr="00A0071E">
        <w:rPr>
          <w:rFonts w:ascii="Times New Roman" w:eastAsia="Times New Roman" w:hAnsi="Times New Roman"/>
          <w:sz w:val="28"/>
          <w:szCs w:val="28"/>
        </w:rPr>
        <w:t>а(</w:t>
      </w:r>
      <w:proofErr w:type="gramEnd"/>
      <w:r w:rsidRPr="00A0071E">
        <w:rPr>
          <w:rFonts w:ascii="Times New Roman" w:eastAsia="Times New Roman" w:hAnsi="Times New Roman"/>
          <w:sz w:val="28"/>
          <w:szCs w:val="28"/>
        </w:rPr>
        <w:t>далее – Программа) и показателях решения задач подпрограмм Программы и их значениях»</w:t>
      </w:r>
    </w:p>
    <w:tbl>
      <w:tblPr>
        <w:tblStyle w:val="a8"/>
        <w:tblW w:w="14425" w:type="dxa"/>
        <w:tblLayout w:type="fixed"/>
        <w:tblLook w:val="04A0"/>
      </w:tblPr>
      <w:tblGrid>
        <w:gridCol w:w="766"/>
        <w:gridCol w:w="2319"/>
        <w:gridCol w:w="32"/>
        <w:gridCol w:w="883"/>
        <w:gridCol w:w="1050"/>
        <w:gridCol w:w="979"/>
        <w:gridCol w:w="28"/>
        <w:gridCol w:w="966"/>
        <w:gridCol w:w="140"/>
        <w:gridCol w:w="882"/>
        <w:gridCol w:w="84"/>
        <w:gridCol w:w="98"/>
        <w:gridCol w:w="854"/>
        <w:gridCol w:w="70"/>
        <w:gridCol w:w="980"/>
        <w:gridCol w:w="70"/>
        <w:gridCol w:w="938"/>
        <w:gridCol w:w="84"/>
        <w:gridCol w:w="70"/>
        <w:gridCol w:w="853"/>
        <w:gridCol w:w="153"/>
        <w:gridCol w:w="2126"/>
      </w:tblGrid>
      <w:tr w:rsidR="00A8798A" w:rsidRPr="00CB26F6" w:rsidTr="006B2B35">
        <w:trPr>
          <w:trHeight w:val="966"/>
        </w:trPr>
        <w:tc>
          <w:tcPr>
            <w:tcW w:w="766" w:type="dxa"/>
            <w:vMerge w:val="restart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1" w:type="dxa"/>
            <w:gridSpan w:val="2"/>
            <w:vMerge w:val="restart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Наименование 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дикатора достиж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цели Програ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мы и показателя решения задачи подпрограммы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883" w:type="dxa"/>
            <w:vMerge w:val="restart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ница изм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8146" w:type="dxa"/>
            <w:gridSpan w:val="16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279" w:type="dxa"/>
            <w:gridSpan w:val="2"/>
            <w:vMerge w:val="restart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Источник инфо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маци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методика расчета)*</w:t>
            </w:r>
          </w:p>
        </w:tc>
      </w:tr>
      <w:tr w:rsidR="00A8798A" w:rsidRPr="00CB26F6" w:rsidTr="006B2B35">
        <w:trPr>
          <w:trHeight w:val="720"/>
        </w:trPr>
        <w:tc>
          <w:tcPr>
            <w:tcW w:w="766" w:type="dxa"/>
            <w:vMerge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Merge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vAlign w:val="center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66" w:type="dxa"/>
            <w:gridSpan w:val="2"/>
            <w:vAlign w:val="center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22" w:type="dxa"/>
            <w:gridSpan w:val="3"/>
            <w:vAlign w:val="center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50" w:type="dxa"/>
            <w:gridSpan w:val="2"/>
            <w:vAlign w:val="center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92" w:type="dxa"/>
            <w:gridSpan w:val="3"/>
            <w:vAlign w:val="center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3" w:type="dxa"/>
            <w:vAlign w:val="center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279" w:type="dxa"/>
            <w:gridSpan w:val="2"/>
            <w:vMerge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798A" w:rsidRPr="00CB26F6" w:rsidTr="006B2B35">
        <w:trPr>
          <w:trHeight w:val="315"/>
        </w:trPr>
        <w:tc>
          <w:tcPr>
            <w:tcW w:w="76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A8798A" w:rsidRPr="00CB26F6" w:rsidTr="006B2B35">
        <w:trPr>
          <w:trHeight w:val="552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I. Цель 1 Программы: Создание благоприятных условий для дальнейшего развития малого и среднего предпринимательства как важного элемента рыночной экономики</w:t>
            </w:r>
          </w:p>
        </w:tc>
      </w:tr>
      <w:tr w:rsidR="00A8798A" w:rsidRPr="00CB26F6" w:rsidTr="006B2B35">
        <w:trPr>
          <w:trHeight w:val="274"/>
        </w:trPr>
        <w:tc>
          <w:tcPr>
            <w:tcW w:w="76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Число субъектов малого и среднего предпринимательс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 в расчете на 10 тыс. человек нас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579,20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589,0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508,5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508,9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509,1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509,6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510,2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510,8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Qs=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Qrs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Hs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)*10000, где 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Qrs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среднегодовое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количество субъе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тов малого и сре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него предприним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(*2018-2019 гг. данные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гана государстве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ной 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ной статистики</w:t>
            </w:r>
            <w:proofErr w:type="gramEnd"/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2020-2025 гг. 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ные 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Единого реес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ра субъектов мал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го и среднего пре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принимательства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  <w:proofErr w:type="gramEnd"/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Hs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среднегодовая численность нас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8798A" w:rsidRPr="00CB26F6" w:rsidTr="006B2B35">
        <w:trPr>
          <w:trHeight w:val="416"/>
        </w:trPr>
        <w:tc>
          <w:tcPr>
            <w:tcW w:w="76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среднесписо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ной численности работников (без внешних совмест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телей) малых и средних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ятий в среднесп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сочной численности работников (без внешних совмест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телей) всех пре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приятий и организ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34,1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35,8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D=N/O*100%, где 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N- среднегодовая численность рабо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ников малых и средних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ятий (без внешних совместителей); 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O - среднесписо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ная численность работников всех предприятий и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ганизаций (без внешних совмест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телей).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*2018-2019 гг. 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анные органа государственной и муниципальной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статистики: 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формационно-статистический доклад «Социал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но-экономическое положение Ставр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польского края»)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2020-2025 гг. 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ные 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Единого реес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ра субъектов мал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го и среднего пре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DC432A">
              <w:rPr>
                <w:rFonts w:ascii="Times New Roman" w:eastAsia="Times New Roman" w:hAnsi="Times New Roman"/>
                <w:sz w:val="24"/>
                <w:szCs w:val="24"/>
              </w:rPr>
              <w:t>принимательства</w:t>
            </w:r>
          </w:p>
        </w:tc>
      </w:tr>
      <w:tr w:rsidR="00A8798A" w:rsidRPr="00CB26F6" w:rsidTr="006B2B35">
        <w:trPr>
          <w:trHeight w:val="375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1 «Развитие малого и среднего предпринимательства в городе-курорте Пятигорске» (далее - Подпрограмма 1)</w:t>
            </w:r>
          </w:p>
        </w:tc>
      </w:tr>
      <w:tr w:rsidR="00A8798A" w:rsidRPr="00CB26F6" w:rsidTr="006B2B35">
        <w:trPr>
          <w:trHeight w:val="469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 Подпрограммы 1: Повышение предпринимательской активности малого и среднего предпринимательства</w:t>
            </w:r>
          </w:p>
        </w:tc>
      </w:tr>
      <w:tr w:rsidR="00A8798A" w:rsidRPr="00CB26F6" w:rsidTr="006B2B35">
        <w:trPr>
          <w:trHeight w:val="274"/>
        </w:trPr>
        <w:tc>
          <w:tcPr>
            <w:tcW w:w="76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вновь зарегистрированных в течение года суб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ектов малого и среднего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gridSpan w:val="3"/>
            <w:hideMark/>
          </w:tcPr>
          <w:p w:rsidR="00A8798A" w:rsidRPr="00331F6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746E1">
              <w:rPr>
                <w:rFonts w:ascii="Times New Roman" w:eastAsia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Сведения ИФНС России по городу Пятигорску Ста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ропольского края</w:t>
            </w:r>
          </w:p>
        </w:tc>
      </w:tr>
      <w:tr w:rsidR="00A8798A" w:rsidRPr="00CB26F6" w:rsidTr="006B2B35">
        <w:trPr>
          <w:trHeight w:val="1095"/>
        </w:trPr>
        <w:tc>
          <w:tcPr>
            <w:tcW w:w="76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Численность зан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тых в сфере малого и среднего пре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принимательства, включая индивид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альных предприн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30199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31039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31959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32799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33479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34119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34119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Ч = </w:t>
            </w: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ССЧРюл+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ССЧРип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ИПмсп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ССЧРюл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 - сумма среднесписочной численности рабо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ников юридических лиц;</w:t>
            </w:r>
          </w:p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ССЧРип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 - сумма среднесписочной численности рабо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ников индивид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альных предпр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нимателей;</w:t>
            </w:r>
          </w:p>
          <w:p w:rsidR="00A8798A" w:rsidRPr="00CB26F6" w:rsidRDefault="00A8798A" w:rsidP="006B2B35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ИПмсп</w:t>
            </w:r>
            <w:proofErr w:type="spellEnd"/>
            <w:r w:rsidRPr="00CB26F6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альные предприн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матели, сведения о которых внесены в единый реестр субъектов малого и среднего предпр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6F6">
              <w:rPr>
                <w:rFonts w:ascii="Times New Roman" w:hAnsi="Times New Roman" w:cs="Times New Roman"/>
                <w:sz w:val="24"/>
                <w:szCs w:val="24"/>
              </w:rPr>
              <w:t>нимательства</w:t>
            </w:r>
          </w:p>
        </w:tc>
      </w:tr>
      <w:tr w:rsidR="00A8798A" w:rsidRPr="00CB26F6" w:rsidTr="006B2B35">
        <w:trPr>
          <w:trHeight w:val="416"/>
        </w:trPr>
        <w:tc>
          <w:tcPr>
            <w:tcW w:w="76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закл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ченных договоров по предоставлению во владение и (или) в пользование им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щества, возмездное отчуждение недв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жимого имущества в собственность субъектов малого и среднего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нимательства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hideMark/>
          </w:tcPr>
          <w:p w:rsidR="00A8798A" w:rsidRPr="00331F6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746E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реестра субъектов малого и среднего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нимательства -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лучателей по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держки</w:t>
            </w:r>
          </w:p>
        </w:tc>
      </w:tr>
      <w:tr w:rsidR="00A8798A" w:rsidRPr="00CB26F6" w:rsidTr="006B2B35">
        <w:trPr>
          <w:trHeight w:val="1455"/>
        </w:trPr>
        <w:tc>
          <w:tcPr>
            <w:tcW w:w="76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субъе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тов малого и сре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него предприним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тельства, воспол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зовавшихся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ципальной фина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совой поддержкой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hideMark/>
          </w:tcPr>
          <w:p w:rsidR="00A8798A" w:rsidRPr="00331F6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6746E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реестра субъектов малого и среднего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нимательства -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лучателей по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держки</w:t>
            </w:r>
          </w:p>
        </w:tc>
      </w:tr>
      <w:tr w:rsidR="00A8798A" w:rsidRPr="00CB26F6" w:rsidTr="006B2B35">
        <w:trPr>
          <w:trHeight w:val="288"/>
        </w:trPr>
        <w:tc>
          <w:tcPr>
            <w:tcW w:w="76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мер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приятий, проведе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ных для субъектов малого и среднего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предпринимательс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ва  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журнала учета мероприятий, проведенных управлением эк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номического разв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тия администрации города Пятигорска для субъектов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лого и среднего предпринимател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</w:p>
        </w:tc>
      </w:tr>
      <w:tr w:rsidR="00A8798A" w:rsidRPr="00CB26F6" w:rsidTr="006B2B35">
        <w:trPr>
          <w:trHeight w:val="540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Задача 2 Подпрограммы 1: Повышение информированности субъектов малого и среднего предпринимательства и 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обеспечение доступности консультационных услуг</w:t>
            </w:r>
          </w:p>
        </w:tc>
      </w:tr>
      <w:tr w:rsidR="00A8798A" w:rsidRPr="00CB26F6" w:rsidTr="006B2B35">
        <w:trPr>
          <w:trHeight w:val="722"/>
        </w:trPr>
        <w:tc>
          <w:tcPr>
            <w:tcW w:w="76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объя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лений и материалов, размещенных в ра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деле «Малый и средний бизнес» на официальном сайте администрации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горска </w:t>
            </w:r>
            <w:hyperlink r:id="rId5" w:history="1">
              <w:r w:rsidRPr="00CB26F6">
                <w:rPr>
                  <w:rStyle w:val="af5"/>
                  <w:rFonts w:ascii="Times New Roman" w:eastAsia="Times New Roman" w:hAnsi="Times New Roman"/>
                  <w:sz w:val="24"/>
                  <w:szCs w:val="24"/>
                </w:rPr>
                <w:t>www.pyatigorsk</w:t>
              </w:r>
            </w:hyperlink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.org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официал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сайта админ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страции города-курорта Пятигорска www.pyatigorsk.org</w:t>
            </w:r>
          </w:p>
        </w:tc>
      </w:tr>
      <w:tr w:rsidR="00A8798A" w:rsidRPr="00CB26F6" w:rsidTr="006B2B35">
        <w:trPr>
          <w:trHeight w:val="675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II. Цель 2 Программы: Комплексное развитие санаторно-курортной и туристической сфер и обеспечение доступности отдыха и лечения для широких слоёв российских и иностранных граждан в городе-курорте Пятигорске</w:t>
            </w:r>
          </w:p>
        </w:tc>
      </w:tr>
      <w:tr w:rsidR="00A8798A" w:rsidRPr="00CB26F6" w:rsidTr="006B2B35">
        <w:trPr>
          <w:trHeight w:val="424"/>
        </w:trPr>
        <w:tc>
          <w:tcPr>
            <w:tcW w:w="76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отд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хающих в санато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но-курортном и 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тиничном компле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чел.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182,8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187,6</w:t>
            </w:r>
          </w:p>
        </w:tc>
        <w:tc>
          <w:tcPr>
            <w:tcW w:w="1134" w:type="dxa"/>
            <w:gridSpan w:val="3"/>
            <w:hideMark/>
          </w:tcPr>
          <w:p w:rsidR="00A8798A" w:rsidRPr="00331F6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E3B0F">
              <w:rPr>
                <w:rFonts w:ascii="Times New Roman" w:eastAsia="Times New Roman" w:hAnsi="Times New Roman"/>
                <w:sz w:val="24"/>
                <w:szCs w:val="24"/>
              </w:rPr>
              <w:t>111,09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192,2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196,6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208,2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органа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сударственной и муниципальной статистики, свед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тур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рганиз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ций, ф.1-КСР (краткая)</w:t>
            </w:r>
          </w:p>
        </w:tc>
      </w:tr>
      <w:tr w:rsidR="00A8798A" w:rsidRPr="00CB26F6" w:rsidTr="006B2B35">
        <w:trPr>
          <w:trHeight w:val="390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Подпрограмма 2 «Развитие курорта и туризма в городе-курорте Пятигорске» (далее - Подпрограмма 2)</w:t>
            </w:r>
          </w:p>
        </w:tc>
      </w:tr>
      <w:tr w:rsidR="00A8798A" w:rsidRPr="00CB26F6" w:rsidTr="006B2B35">
        <w:trPr>
          <w:trHeight w:val="480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 Подпрограммы 2: Модернизация, создание новой туристической инфраструктуры, в том числе мест массового отдыха, создание дополнительных рабочих мест</w:t>
            </w:r>
          </w:p>
        </w:tc>
      </w:tr>
      <w:tr w:rsidR="00A8798A" w:rsidRPr="00CB26F6" w:rsidTr="006B2B35">
        <w:trPr>
          <w:trHeight w:val="96"/>
        </w:trPr>
        <w:tc>
          <w:tcPr>
            <w:tcW w:w="76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Площадь реконс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руированных и 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гоустроенных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риторий и мест ма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сового отдыха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50500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3340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12425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40000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Данные МУ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«Управление арх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тектуры, стро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тельства и жили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но-коммунального хозяйства админ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страции города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тигорска» (на осн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вании актов выпо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ненных работ; 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стра парков и скв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ров города-курорта Пятигорска) </w:t>
            </w:r>
          </w:p>
        </w:tc>
      </w:tr>
      <w:tr w:rsidR="00A8798A" w:rsidRPr="00CB26F6" w:rsidTr="006B2B35">
        <w:trPr>
          <w:trHeight w:val="296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койко-мест средств разм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щения в гостини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ном и санаторно-курортном компле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се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8200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8140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331F6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E3B0F">
              <w:rPr>
                <w:rFonts w:ascii="Times New Roman" w:eastAsia="Times New Roman" w:hAnsi="Times New Roman"/>
                <w:sz w:val="24"/>
                <w:szCs w:val="24"/>
              </w:rPr>
              <w:t>8184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8230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8290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8350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органа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сударственной и муниципальной статистики, свед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тур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рганизаций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ф.1-КСР (краткая)</w:t>
            </w:r>
          </w:p>
        </w:tc>
      </w:tr>
      <w:tr w:rsidR="00A8798A" w:rsidRPr="00CB26F6" w:rsidTr="006B2B35">
        <w:trPr>
          <w:trHeight w:val="1558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тающих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в турис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ско-рекреационной сфере города-курорта Пятигорска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5412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5420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331F6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E3B0F">
              <w:rPr>
                <w:rFonts w:ascii="Times New Roman" w:eastAsia="Times New Roman" w:hAnsi="Times New Roman"/>
                <w:sz w:val="24"/>
                <w:szCs w:val="24"/>
              </w:rPr>
              <w:t>5252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5258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5270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5553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R=Rsk+Rg+Rt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Rsk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наторно-куротном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комплексе;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Rg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ботающих в гост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ничном комплексе;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Rt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ботающих в тур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стическом ко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плексе.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  <w:t>Данные органа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сударственной и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муниципальной статистики (ф.1-КСР (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краткая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), ф. 1-турфирма)</w:t>
            </w:r>
          </w:p>
        </w:tc>
      </w:tr>
      <w:tr w:rsidR="00A8798A" w:rsidRPr="00CB26F6" w:rsidTr="006B2B35">
        <w:trPr>
          <w:trHeight w:val="315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2 Подпрограммы 2: Повышение туристической привлекательности города-курорта Пятигорска</w:t>
            </w:r>
          </w:p>
        </w:tc>
      </w:tr>
      <w:tr w:rsidR="00A8798A" w:rsidRPr="00CB26F6" w:rsidTr="006B2B35">
        <w:trPr>
          <w:trHeight w:val="1260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соб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тийных меропри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тий и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инфотуров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проводимых в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де-курорте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горске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331F6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CE3B0F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перечня событийных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роприятий, 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нируемых к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ведению в городе-курорте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ске</w:t>
            </w:r>
          </w:p>
        </w:tc>
      </w:tr>
      <w:tr w:rsidR="00A8798A" w:rsidRPr="00CB26F6" w:rsidTr="006B2B35">
        <w:trPr>
          <w:trHeight w:val="435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III. Цель 3 Программы: Повышение эффективности использования топливно-энергетических ресурсов на территории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</w:t>
            </w:r>
          </w:p>
        </w:tc>
      </w:tr>
      <w:tr w:rsidR="00A8798A" w:rsidRPr="00CB26F6" w:rsidTr="006B2B35">
        <w:trPr>
          <w:trHeight w:val="274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31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энергии на снабж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ние органов мес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самоуправл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учреждений (в расчете на 1 кв. метр общей площ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ди)</w:t>
            </w:r>
          </w:p>
        </w:tc>
        <w:tc>
          <w:tcPr>
            <w:tcW w:w="915" w:type="dxa"/>
            <w:gridSpan w:val="2"/>
            <w:noWrap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кВт·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24,30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23,72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22,98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21,58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о=ОПээ.мо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, где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ОПээ.мо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эле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трической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гии в органах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ниципальных 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реждениях, кВт·ч;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площадь размещения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моуправления и муниципальных учреждений, кв. м.</w:t>
            </w:r>
          </w:p>
        </w:tc>
      </w:tr>
      <w:tr w:rsidR="00A8798A" w:rsidRPr="00CB26F6" w:rsidTr="006B2B35">
        <w:trPr>
          <w:trHeight w:val="438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31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холодной воды на снабжение органов местного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ципальных учре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Ухвс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о=ОПхвс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ОПхвс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-  об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ем потребления холодной воды в органах местного самоуправления и муниципальных учреждениях, куб. м; 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потребителей-работников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моуправления, муниципальных учреждений и др., чел.</w:t>
            </w:r>
          </w:p>
        </w:tc>
      </w:tr>
      <w:tr w:rsidR="00A8798A" w:rsidRPr="00CB26F6" w:rsidTr="006B2B35">
        <w:trPr>
          <w:trHeight w:val="96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31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горячей воды на снабжение органов местного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ципальных учре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Угвс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о=ОПгвс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, где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ОПгвс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рячей воды в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ганах местного самоуправления и муниципальных учреждениях, куб. м;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потребителей-работников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моуправления,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муниципальных учреждений и др., чел.</w:t>
            </w:r>
          </w:p>
        </w:tc>
      </w:tr>
      <w:tr w:rsidR="00A8798A" w:rsidRPr="00CB26F6" w:rsidTr="006B2B35">
        <w:trPr>
          <w:trHeight w:val="1845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31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тепловой энергии на снабжение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 местного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ципальных учре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дений (в расчете на 1 кв. метр общей площади)</w:t>
            </w:r>
          </w:p>
        </w:tc>
        <w:tc>
          <w:tcPr>
            <w:tcW w:w="915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Гкал/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о=ОПтэ.мо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,  где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ОПтэ.мо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ловой энергии в органах местного самоуправления и муниципальных учреждениях, Гкал; 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площадь размещения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моуправления и муниципальных учреждений, кв. м.</w:t>
            </w:r>
          </w:p>
        </w:tc>
      </w:tr>
      <w:tr w:rsidR="00A8798A" w:rsidRPr="00CB26F6" w:rsidTr="006B2B35">
        <w:trPr>
          <w:trHeight w:val="424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31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природного газа на снабжение органов местного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ципальных учре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дений (в расчете на 1 человека)</w:t>
            </w:r>
          </w:p>
        </w:tc>
        <w:tc>
          <w:tcPr>
            <w:tcW w:w="915" w:type="dxa"/>
            <w:gridSpan w:val="2"/>
            <w:noWrap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39,15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38,85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38,65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38,50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38,4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2126" w:type="dxa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Угаз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о=ОПгаз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, где: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ОПгаз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родного газа в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ганах местного самоуправления и муниципальных учреждениях, куб. м;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количество потребителей-работников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нов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моуправления, муниципальных учреждений и др., чел.</w:t>
            </w:r>
          </w:p>
        </w:tc>
      </w:tr>
      <w:tr w:rsidR="00A8798A" w:rsidRPr="00CB26F6" w:rsidTr="006B2B35">
        <w:trPr>
          <w:trHeight w:val="572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31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энергии в мног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квартирных домах (в расчете на 1 кв. м общей площади)</w:t>
            </w:r>
          </w:p>
        </w:tc>
        <w:tc>
          <w:tcPr>
            <w:tcW w:w="915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кВт·ч/кв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46,90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46,14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45,91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45,68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45,45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45,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кд.=</w:t>
            </w:r>
            <w:proofErr w:type="spellEnd"/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(использов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ния) электрич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ской энергии в многоквартирных домах, распол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женных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ска, кВт·ч;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щадь многоква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тирных домов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кв. м.</w:t>
            </w:r>
          </w:p>
        </w:tc>
      </w:tr>
      <w:tr w:rsidR="00A8798A" w:rsidRPr="00CB26F6" w:rsidTr="006B2B35">
        <w:trPr>
          <w:trHeight w:val="430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31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расход тепловой энергии в многоквартирных домах (в расчете на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кв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общей 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щади)</w:t>
            </w:r>
          </w:p>
        </w:tc>
        <w:tc>
          <w:tcPr>
            <w:tcW w:w="915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Гкал/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106,55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105,2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102,4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2126" w:type="dxa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кд.=</w:t>
            </w:r>
            <w:proofErr w:type="spellEnd"/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(использов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ния) тепловой энергии в мног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квартирных 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мах, расположе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на террит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Пятигорска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горска, Гкал;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- 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щадь многоква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тирных домов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кв. м.;</w:t>
            </w:r>
          </w:p>
        </w:tc>
      </w:tr>
      <w:tr w:rsidR="00A8798A" w:rsidRPr="00CB26F6" w:rsidTr="006B2B35">
        <w:trPr>
          <w:trHeight w:val="713"/>
        </w:trPr>
        <w:tc>
          <w:tcPr>
            <w:tcW w:w="766" w:type="dxa"/>
            <w:shd w:val="clear" w:color="auto" w:fill="auto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2319" w:type="dxa"/>
            <w:shd w:val="clear" w:color="auto" w:fill="auto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915" w:type="dxa"/>
            <w:gridSpan w:val="2"/>
            <w:shd w:val="clear" w:color="auto" w:fill="auto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shd w:val="clear" w:color="auto" w:fill="auto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53,42</w:t>
            </w:r>
          </w:p>
        </w:tc>
        <w:tc>
          <w:tcPr>
            <w:tcW w:w="979" w:type="dxa"/>
            <w:shd w:val="clear" w:color="auto" w:fill="auto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53,03</w:t>
            </w:r>
          </w:p>
        </w:tc>
        <w:tc>
          <w:tcPr>
            <w:tcW w:w="1134" w:type="dxa"/>
            <w:gridSpan w:val="3"/>
            <w:shd w:val="clear" w:color="auto" w:fill="auto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52,64</w:t>
            </w:r>
          </w:p>
        </w:tc>
        <w:tc>
          <w:tcPr>
            <w:tcW w:w="966" w:type="dxa"/>
            <w:gridSpan w:val="2"/>
            <w:shd w:val="clear" w:color="auto" w:fill="auto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52,24</w:t>
            </w:r>
          </w:p>
        </w:tc>
        <w:tc>
          <w:tcPr>
            <w:tcW w:w="1022" w:type="dxa"/>
            <w:gridSpan w:val="3"/>
            <w:shd w:val="clear" w:color="auto" w:fill="auto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52,23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52,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=ОПмо.хвс.мкд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, где: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(использов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ния) холодной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ды в многоква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тирных домах, расположенных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территории муниципального образования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куб. м;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ство жителей, проживающих в многоквартирных домах, распол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женных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чел.</w:t>
            </w:r>
          </w:p>
        </w:tc>
      </w:tr>
      <w:tr w:rsidR="00A8798A" w:rsidRPr="00CB26F6" w:rsidTr="006B2B35">
        <w:trPr>
          <w:trHeight w:val="1975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231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915" w:type="dxa"/>
            <w:gridSpan w:val="2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3,87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3,81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2126" w:type="dxa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вс.мкд=</w:t>
            </w:r>
            <w:proofErr w:type="spellEnd"/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(использов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ния) горячей воды в многокварти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домах, ра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положенных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куб. м;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колич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ство жителей, проживающих в многоквартирных домах, распол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женных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чел.</w:t>
            </w:r>
          </w:p>
        </w:tc>
      </w:tr>
      <w:tr w:rsidR="00A8798A" w:rsidRPr="00CB26F6" w:rsidTr="006B2B35">
        <w:trPr>
          <w:trHeight w:val="699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31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природного газа в многоквартирных домах с индивид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альными системами газового отопления (в расчете на 1 кв. метр общей площ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ди)</w:t>
            </w:r>
          </w:p>
        </w:tc>
        <w:tc>
          <w:tcPr>
            <w:tcW w:w="915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куб. м/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0,055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0,071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0,069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0,069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0,068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0,068</w:t>
            </w:r>
          </w:p>
        </w:tc>
        <w:tc>
          <w:tcPr>
            <w:tcW w:w="2126" w:type="dxa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аз.учет.мкд.=ОПмо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аз.учет.мкд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Пмо.газ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учет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аз.учет.мкд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(использов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ния) природного газа в многоква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тирных домах с индивидуальными системами газов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го отопления, расположенных на территории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образования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ска, тыс. куб. м;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Пмо.газ.учет.мкд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площадь мног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квартирных домов с индивидуал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ными системами газового отопл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на территории муниципального образования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кв. м.</w:t>
            </w:r>
          </w:p>
        </w:tc>
      </w:tr>
      <w:tr w:rsidR="00A8798A" w:rsidRPr="00CB26F6" w:rsidTr="006B2B35">
        <w:trPr>
          <w:trHeight w:val="416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231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природного газа в многоквартирных домах с иными си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темами теплосна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жения (в расчете на 1 жителя)</w:t>
            </w:r>
          </w:p>
        </w:tc>
        <w:tc>
          <w:tcPr>
            <w:tcW w:w="915" w:type="dxa"/>
            <w:gridSpan w:val="2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куб. м/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0,425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0,747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0,728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0,705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0,693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0,688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0,688</w:t>
            </w:r>
          </w:p>
        </w:tc>
        <w:tc>
          <w:tcPr>
            <w:tcW w:w="212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аз.мкд.=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природного газа, потребля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мого (использу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мого) в мног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квартирных домах с иными систем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ми теплоснабж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ния, расположе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на террит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ного образования города-курорта Пятигорска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ска, тыс. куб. м;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аз.мкд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личество жителей, проживающих в многоквартирных домах с иными системами тепл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снабжения на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чел.</w:t>
            </w:r>
          </w:p>
        </w:tc>
      </w:tr>
      <w:tr w:rsidR="00A8798A" w:rsidRPr="00CB26F6" w:rsidTr="006B2B35">
        <w:trPr>
          <w:trHeight w:val="430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231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потерь тепл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вой энергии при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редаче в общем объеме переданной тепловой энергии (по данным всех поставщиков ресу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са)</w:t>
            </w:r>
          </w:p>
        </w:tc>
        <w:tc>
          <w:tcPr>
            <w:tcW w:w="915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11,690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11,629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11,568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11,507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11,446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отери=</w:t>
            </w:r>
            <w:proofErr w:type="spellEnd"/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отери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 х100,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отери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потерь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ловой энергии при ее передаче на территории муниципального образования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тигорска, Гкал;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редаваемой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ловой энергии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Гкал.</w:t>
            </w:r>
          </w:p>
        </w:tc>
      </w:tr>
      <w:tr w:rsidR="00A8798A" w:rsidRPr="00CB26F6" w:rsidTr="006B2B35">
        <w:trPr>
          <w:trHeight w:val="997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31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потерь воды при ее передаче в общем объеме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реданной воды</w:t>
            </w:r>
          </w:p>
        </w:tc>
        <w:tc>
          <w:tcPr>
            <w:tcW w:w="915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центах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66,630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65,291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63,982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62,700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61,446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006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2126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Дмо.вс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отери=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ОПмо.вс.передача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)/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+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ОПмо.хвс.общий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мо.вс.передача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х100,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ередача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потерь воды при ее пер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даче на террит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Пятигорска, тыс. куб. м;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ска горячей воды, тыс. куб. м;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мо.хвс.общий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 холодной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ды, тыс.куб. м.</w:t>
            </w:r>
          </w:p>
        </w:tc>
      </w:tr>
      <w:tr w:rsidR="00A8798A" w:rsidRPr="00CB26F6" w:rsidTr="006B2B35">
        <w:trPr>
          <w:trHeight w:val="465"/>
        </w:trPr>
        <w:tc>
          <w:tcPr>
            <w:tcW w:w="14425" w:type="dxa"/>
            <w:gridSpan w:val="22"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3 «Энергосбережение и повышение энергетической эффективности города-курорта Пятигорска»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(далее – Подпрограмма 3)</w:t>
            </w:r>
          </w:p>
        </w:tc>
      </w:tr>
      <w:tr w:rsidR="00A8798A" w:rsidRPr="00CB26F6" w:rsidTr="006B2B35">
        <w:trPr>
          <w:trHeight w:val="614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 Подпрограммы 3: Совершенствование системы и качества учета потребляемых энергетических ресурсов, снижение объемов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муниципальными учреждениями и бюджетными организациями</w:t>
            </w:r>
          </w:p>
        </w:tc>
      </w:tr>
      <w:tr w:rsidR="00A8798A" w:rsidRPr="00CB26F6" w:rsidTr="006B2B35">
        <w:trPr>
          <w:trHeight w:val="557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объема эле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трической энергии, расчеты за которую осуществляются с использованием приборов учета, в общем объеме эле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трической энергии, потребляемой (и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пользуемой) на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2279" w:type="dxa"/>
            <w:gridSpan w:val="2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.э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учет 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 х100,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(использования)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Пятигорска электрической энергии, расчеты за которую осущест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ляются с использ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ванием приборов учета, тыс. кВт·ч;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зования)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электр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ческой энергии, тыс. кВт·ч.</w:t>
            </w:r>
          </w:p>
        </w:tc>
      </w:tr>
      <w:tr w:rsidR="00A8798A" w:rsidRPr="00CB26F6" w:rsidTr="006B2B35">
        <w:trPr>
          <w:trHeight w:val="416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объема тепл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вой энергии, расч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 за которую ос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ществляются с 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пользованием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боров учета, в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щем объеме тепл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вой энергии,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требляемой (и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пользуемой) на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979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74,7</w:t>
            </w:r>
          </w:p>
        </w:tc>
        <w:tc>
          <w:tcPr>
            <w:tcW w:w="113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96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1022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2279" w:type="dxa"/>
            <w:gridSpan w:val="2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э=</w:t>
            </w:r>
            <w:proofErr w:type="spellEnd"/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х100,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.у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(использования)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Пятигорска тепловой энергии, расчеты за которую осуществляются с использованием приборов учета, Гкал;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ОПмо.тэ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зования)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ного образования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тепловой энергии, Гкал.</w:t>
            </w:r>
          </w:p>
        </w:tc>
      </w:tr>
      <w:tr w:rsidR="00A8798A" w:rsidRPr="00CB26F6" w:rsidTr="006B2B35">
        <w:trPr>
          <w:trHeight w:val="699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объема холо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ной воды, расчеты за которую осущ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ствляются с 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зованием приборов учета, в общем об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еме воды, потре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ляемой (использу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мой) на территории муниципального образования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93,7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94,5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2279" w:type="dxa"/>
            <w:gridSpan w:val="2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Дмо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вс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мо.вс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бщий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 где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.х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(использования)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вания города-курорта Пятигорска холодной воды, расчеты за которую осуществляются с использованием приборов учета, тыс. куб. м;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зования)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холодной воды, тыс. куб. м.</w:t>
            </w:r>
          </w:p>
        </w:tc>
      </w:tr>
      <w:tr w:rsidR="00A8798A" w:rsidRPr="00CB26F6" w:rsidTr="006B2B35">
        <w:trPr>
          <w:trHeight w:val="430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объема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чей воды, расчеты за которую осущ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ствляются с 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зованием приборов учета, в общем об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ъ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еме воды, потре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ляемой (использу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мой) на территории муниципального образования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78,9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80,7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79" w:type="dxa"/>
            <w:gridSpan w:val="2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вс=</w:t>
            </w:r>
            <w:proofErr w:type="spellEnd"/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х100,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(использования)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Пятигорска горячей воды, ра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четы за которую осуществляются с использованием приборов учета, тыс. куб. м;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зования)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горячей воды, тыс. куб. м.</w:t>
            </w:r>
          </w:p>
        </w:tc>
      </w:tr>
      <w:tr w:rsidR="00A8798A" w:rsidRPr="00CB26F6" w:rsidTr="006B2B35">
        <w:trPr>
          <w:trHeight w:val="708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объема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родного газа, расч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 за который ос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ществляются с 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пользованием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боров учета, в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щем объеме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родного газа,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требляемого (и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пользуемого)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вания города-курорта Пятигорска 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аз=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ОПмо.газ.учет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ОПмо.газ.общий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 х100, где          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ОПмо.газ.учет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(использования)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вания города-курорта Пятигорска природного газа,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расчеты за который осуществляются с использованием приборов учета, тыс. куб. м;           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ОПмо.газ.общий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(испол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зования)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 природн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газа, тыс. куб. м.</w:t>
            </w:r>
          </w:p>
        </w:tc>
      </w:tr>
      <w:tr w:rsidR="00A8798A" w:rsidRPr="00CB26F6" w:rsidTr="006B2B35">
        <w:trPr>
          <w:trHeight w:val="1138"/>
        </w:trPr>
        <w:tc>
          <w:tcPr>
            <w:tcW w:w="766" w:type="dxa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2351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замененных оконных блоков в общем количестве оконных блоков, требующих замены в муниципальных дошкольных 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зовательных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низациях,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пальных общеобр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зовательных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низациях 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пальных организ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циях дополнител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883" w:type="dxa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29,05</w:t>
            </w:r>
          </w:p>
        </w:tc>
        <w:tc>
          <w:tcPr>
            <w:tcW w:w="979" w:type="dxa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40,47</w:t>
            </w:r>
          </w:p>
        </w:tc>
        <w:tc>
          <w:tcPr>
            <w:tcW w:w="1134" w:type="dxa"/>
            <w:gridSpan w:val="3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966" w:type="dxa"/>
            <w:gridSpan w:val="2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63,24</w:t>
            </w:r>
          </w:p>
        </w:tc>
        <w:tc>
          <w:tcPr>
            <w:tcW w:w="1022" w:type="dxa"/>
            <w:gridSpan w:val="3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70,20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Дзам.ок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л=</w:t>
            </w:r>
            <w:proofErr w:type="spellEnd"/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Кзам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Общ.потр.взам.ок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.) х100,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Кзам.ок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 – колич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ство замененных квадратных метров оконных блоков в образовательных организациях за счет средств субс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дии;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отр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 – общая потребность в 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мене оконных 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ков по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пальному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ванию городу-курорту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ску (в квадратных метрах)</w:t>
            </w:r>
          </w:p>
        </w:tc>
      </w:tr>
      <w:tr w:rsidR="00A8798A" w:rsidRPr="00CB26F6" w:rsidTr="006B2B35">
        <w:trPr>
          <w:trHeight w:val="274"/>
        </w:trPr>
        <w:tc>
          <w:tcPr>
            <w:tcW w:w="766" w:type="dxa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3.1.7.</w:t>
            </w:r>
          </w:p>
        </w:tc>
        <w:tc>
          <w:tcPr>
            <w:tcW w:w="2351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общеобразов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тельных организ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ций, в которых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изведен ремонт кр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вель в общем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честве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общеобразов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тельных организ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ций, требующих 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питального ремонта кровель (в расчете на 1 год)</w:t>
            </w:r>
          </w:p>
        </w:tc>
        <w:tc>
          <w:tcPr>
            <w:tcW w:w="883" w:type="dxa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79" w:type="dxa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gridSpan w:val="3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022" w:type="dxa"/>
            <w:gridSpan w:val="3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2279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Дмоо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трем.кров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./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отр.моо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 х100, 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Кмоо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трем.кров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 - количество общ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образовательных организаций, в 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торых проведена замена кровель (в текущем году);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отр.моо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общее количество общеобразовател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организаций, в которых необход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 провести замену кровель (на тек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щий год)</w:t>
            </w:r>
          </w:p>
        </w:tc>
      </w:tr>
      <w:tr w:rsidR="00A8798A" w:rsidRPr="00CB26F6" w:rsidTr="006B2B35">
        <w:trPr>
          <w:trHeight w:val="645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2 Подпрограммы 3: Повышение эффективности энергопотребления путем внедрения современных энергосберегающих технол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гий и оборудования</w:t>
            </w:r>
          </w:p>
        </w:tc>
      </w:tr>
      <w:tr w:rsidR="00A8798A" w:rsidRPr="00CB26F6" w:rsidTr="006B2B35">
        <w:trPr>
          <w:trHeight w:val="146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Отношение экон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мии энергетических ресурсов и воды в стоимостном выр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жении, достижение которой планируе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ся в результате 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лизации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энергосе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висных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договоров (контрактов), 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ключенных орган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ми местного сам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управления 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ципальными учре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дениями, к общему объему финансир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программы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noWrap/>
          </w:tcPr>
          <w:p w:rsidR="00A8798A" w:rsidRPr="003F27E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noWrap/>
          </w:tcPr>
          <w:p w:rsidR="00A8798A" w:rsidRPr="003F27E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noWrap/>
          </w:tcPr>
          <w:p w:rsidR="00A8798A" w:rsidRPr="003F27E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Оэконом.мо.=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   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ПЛАНэконом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МПба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100, где  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ПЛАНэконом.мо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планируемая эк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номия энергетич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ских ресурсов и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ды в стоимостном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выражении в 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зультате реализ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энергосерви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договоров (контрактов), 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ключенных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нами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моуправления и муниципальными учреждениями, тыс. руб.;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МПба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бюджетных асси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нований, пред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смотренный в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стном бюджете на реализацию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ципальной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граммы в области энергосбережения и повышения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гетической эффе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тивности в отче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ном году, тыс. руб.</w:t>
            </w:r>
          </w:p>
        </w:tc>
      </w:tr>
      <w:tr w:rsidR="00A8798A" w:rsidRPr="00CB26F6" w:rsidTr="006B2B35">
        <w:trPr>
          <w:trHeight w:val="416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в муниципальном секторе, заполни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ших полные свед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ния в декларации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энергоэффективн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сти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в общем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честве организаций муниципального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сектора города-курорта Пятигорска (ежегодно по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стоянию на 1 марта  за предыдущий год)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Ддекл=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екл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100, где                           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Корг.декл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чество организаций бюджетного сект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 заполнивших сведения деклар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ций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энергоэффе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тивности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по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стоянию на 1 марта отчетного года за предыдущий год (для деклараций за 2015г. – на 01 июля 2016 г.), ед.                        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чество организаций муниципального сектора, ед.</w:t>
            </w:r>
          </w:p>
        </w:tc>
      </w:tr>
      <w:tr w:rsidR="00A8798A" w:rsidRPr="00CB26F6" w:rsidTr="006B2B35">
        <w:trPr>
          <w:trHeight w:val="991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3.2.3.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организаций муниципального сектора утверди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ших программы энергосбережения, в общем количестве организаций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сектора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Ддекл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= 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екл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100, где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.д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екл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–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чество организаций бюджетного сект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 утвердивших программы энерг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сбережения, ед.;          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Корг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– общее кол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чество организаций муниципального сектора, ед.</w:t>
            </w:r>
          </w:p>
        </w:tc>
      </w:tr>
      <w:tr w:rsidR="00A8798A" w:rsidRPr="00CB26F6" w:rsidTr="006B2B35">
        <w:trPr>
          <w:trHeight w:val="274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энерг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сервисных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догов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ров (контрактов), заключенных орг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нами местного 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моуправления и/или муниципальными учреждениями, бюджетными учр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ждениями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331F6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асчет показателя 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требуется</w:t>
            </w:r>
          </w:p>
        </w:tc>
      </w:tr>
      <w:tr w:rsidR="00A8798A" w:rsidRPr="00CB26F6" w:rsidTr="006B2B35">
        <w:trPr>
          <w:trHeight w:val="595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Задача 3 Подпрограммы 3: Снижение удельных показателей потребления электрической и тепловой энергии, воды; повышение эффе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тивности производства электрической и тепловой энергии, снижение потерь при их транспортировке</w:t>
            </w:r>
          </w:p>
        </w:tc>
      </w:tr>
      <w:tr w:rsidR="00A8798A" w:rsidRPr="00CB26F6" w:rsidTr="006B2B35">
        <w:trPr>
          <w:trHeight w:val="571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топлива на выр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ботку тепловой энергии в котельных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у.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0,158</w:t>
            </w:r>
          </w:p>
        </w:tc>
        <w:tc>
          <w:tcPr>
            <w:tcW w:w="1007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0,156</w:t>
            </w:r>
          </w:p>
        </w:tc>
        <w:tc>
          <w:tcPr>
            <w:tcW w:w="106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0,154</w:t>
            </w:r>
          </w:p>
        </w:tc>
        <w:tc>
          <w:tcPr>
            <w:tcW w:w="924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0,152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0,150</w:t>
            </w:r>
          </w:p>
        </w:tc>
        <w:tc>
          <w:tcPr>
            <w:tcW w:w="1022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0,149</w:t>
            </w:r>
          </w:p>
        </w:tc>
        <w:tc>
          <w:tcPr>
            <w:tcW w:w="923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0,149</w:t>
            </w:r>
          </w:p>
        </w:tc>
        <w:tc>
          <w:tcPr>
            <w:tcW w:w="2279" w:type="dxa"/>
            <w:gridSpan w:val="2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Умо.к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.тэ.=</w:t>
            </w:r>
            <w:proofErr w:type="spellEnd"/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ОПмо.к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ОВмо.к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ОПмо.к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потребления то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лива на выработку тепловой энергии котельными на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ритории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пального образов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ния города-курорта Пятигорска,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у.т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.;  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ОВмо.к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.т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выработки тепл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вой энергии 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тельными на терр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тории муниципал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города-курорта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тигорска, Гкал.</w:t>
            </w:r>
          </w:p>
        </w:tc>
      </w:tr>
      <w:tr w:rsidR="00A8798A" w:rsidRPr="00CB26F6" w:rsidTr="006B2B35">
        <w:trPr>
          <w:trHeight w:val="699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2351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гии, используемой при передаче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гии в системах те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лоснабжения</w:t>
            </w:r>
          </w:p>
        </w:tc>
        <w:tc>
          <w:tcPr>
            <w:tcW w:w="883" w:type="dxa"/>
            <w:noWrap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э.э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Гкал 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007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10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06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924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28,1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923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27,9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Re=pE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vE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, где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pE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затр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ченной электрич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ской энергии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э.э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vE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поста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ленной тепловой энергии, Гкал.</w:t>
            </w:r>
          </w:p>
        </w:tc>
      </w:tr>
      <w:tr w:rsidR="00A8798A" w:rsidRPr="00CB26F6" w:rsidTr="006B2B35">
        <w:trPr>
          <w:trHeight w:val="274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3.3.3.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гии, используемой для передачи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(транспортировки) воды в системах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доснабжения (на 1 куб. метр)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кВт·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куб. м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007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4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022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Умо.ээ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ередача.вс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=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мо.ээ.передача.вс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ОПмо.вс.передача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мо.гвс.общий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ОПмо.хвс.общий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), где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мо.ээ.передача.вс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 объем потребления электрической энергии для пер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дачи воды в сист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мах водоснабжения на территории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ниципального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тыс. кВт·ч;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ередача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 -  объем потерь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ды при ее передаче на территории 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ниципального 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разования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тыс. куб. м;</w:t>
            </w:r>
          </w:p>
        </w:tc>
      </w:tr>
      <w:tr w:rsidR="00A8798A" w:rsidRPr="00CB26F6" w:rsidTr="006B2B35">
        <w:trPr>
          <w:trHeight w:val="424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3.3.4.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гии, используемой в системах водоотв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дения (на 1 куб. метр)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тыс. кВт·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11,23</w:t>
            </w:r>
          </w:p>
        </w:tc>
        <w:tc>
          <w:tcPr>
            <w:tcW w:w="1007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10,893</w:t>
            </w:r>
          </w:p>
        </w:tc>
        <w:tc>
          <w:tcPr>
            <w:tcW w:w="110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10,677</w:t>
            </w:r>
          </w:p>
        </w:tc>
        <w:tc>
          <w:tcPr>
            <w:tcW w:w="106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10,461</w:t>
            </w:r>
          </w:p>
        </w:tc>
        <w:tc>
          <w:tcPr>
            <w:tcW w:w="924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10,254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1022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23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79" w:type="dxa"/>
            <w:gridSpan w:val="2"/>
            <w:hideMark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одоотведение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=ОПмо.ээ.водоотведение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Омо.вс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тведение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, где 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одоотве</w:t>
            </w:r>
            <w:proofErr w:type="spellEnd"/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требления электр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ческой энергии в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системах водоотв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дения на террит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рии муниципальн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образования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горска, тыс. кВт·ч;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Омо.вс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тведение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общий объем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отведенной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воды на территории мун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ципального образ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вания города-курорта Пятиго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ска, куб. м.</w:t>
            </w:r>
          </w:p>
        </w:tc>
      </w:tr>
      <w:tr w:rsidR="00A8798A" w:rsidRPr="00CB26F6" w:rsidTr="006B2B35">
        <w:trPr>
          <w:trHeight w:val="1125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Удельный расход электрической эне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гии в системах уличного освещения (на 1 кв. метр осв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щаемой площади с уровнем освеще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ности, соответс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вующим устано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ленным нормат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вам)</w:t>
            </w:r>
          </w:p>
        </w:tc>
        <w:tc>
          <w:tcPr>
            <w:tcW w:w="883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кВт·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2593,79</w:t>
            </w:r>
          </w:p>
        </w:tc>
        <w:tc>
          <w:tcPr>
            <w:tcW w:w="1007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2513,57</w:t>
            </w:r>
          </w:p>
        </w:tc>
        <w:tc>
          <w:tcPr>
            <w:tcW w:w="1106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2438,16</w:t>
            </w:r>
          </w:p>
        </w:tc>
        <w:tc>
          <w:tcPr>
            <w:tcW w:w="1064" w:type="dxa"/>
            <w:gridSpan w:val="3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2365,01</w:t>
            </w:r>
          </w:p>
        </w:tc>
        <w:tc>
          <w:tcPr>
            <w:tcW w:w="924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2294,0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2293,6</w:t>
            </w:r>
          </w:p>
        </w:tc>
        <w:tc>
          <w:tcPr>
            <w:tcW w:w="1022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2292,0</w:t>
            </w:r>
          </w:p>
        </w:tc>
        <w:tc>
          <w:tcPr>
            <w:tcW w:w="923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2292,0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Умо.ээ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свещение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мо.ээ.освещение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Пмо.освещение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, где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ОПмо.ээ.освещение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объем потребл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электрической энергии в системах уличного освещ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ния на территории муниципального образования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горска, кВт·ч;                                      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Пмо.освещение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общая площадь уличного освещ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ния территории муниципального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 гор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да-курорта Пят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горска на конец 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да, кв. м.</w:t>
            </w:r>
          </w:p>
        </w:tc>
      </w:tr>
      <w:tr w:rsidR="00A8798A" w:rsidRPr="00CB26F6" w:rsidTr="006B2B35">
        <w:trPr>
          <w:trHeight w:val="274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3.3.6.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бесхозяйных объектов, на кот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рые зарегистрир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вано право муниц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пальной собстве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ности, в общем 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личестве бесхозя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объектов, 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явленных в базовый период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07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0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6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24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2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3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Дсети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раво.мо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Справо.мо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Cпротяженность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общ., где                                 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Справо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–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тяженность  бесх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зяйных объектов, на которые зарег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стрировано право муниципальной собственности;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Cпротяженность.общ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 - общая прот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женность выявле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ных в базовый п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риод бесхозяйных сетей</w:t>
            </w:r>
          </w:p>
        </w:tc>
      </w:tr>
      <w:tr w:rsidR="00A8798A" w:rsidRPr="00CB26F6" w:rsidTr="006B2B35">
        <w:trPr>
          <w:trHeight w:val="558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3.3.7.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Доля протяженн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сти бесхозяйных сетей, переданных в концессию, в общем количестве выя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ленных в базовый период бесхозяйных объектов 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7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2"/>
            <w:noWrap/>
          </w:tcPr>
          <w:p w:rsidR="00A8798A" w:rsidRPr="003F27E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gridSpan w:val="3"/>
            <w:noWrap/>
          </w:tcPr>
          <w:p w:rsidR="00A8798A" w:rsidRPr="003F27EA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27E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" w:type="dxa"/>
            <w:gridSpan w:val="2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3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Дс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онцессия=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Cконцессия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Cпротяженность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общ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где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Cконцессия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-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тяженность бесх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зяйных сетей, пер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данных в конце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сию (км.);        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Cпротяженность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бщ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 - общая прот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женность выявле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ных бесхозяй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ных сетей (км.)</w:t>
            </w:r>
          </w:p>
        </w:tc>
      </w:tr>
      <w:tr w:rsidR="00A8798A" w:rsidRPr="00CB26F6" w:rsidTr="006B2B35">
        <w:trPr>
          <w:trHeight w:val="497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IV. Цель 4 Программы: Создание благоприятных условий для развития экономического потенциала 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города-курорта Пятигорска</w:t>
            </w:r>
          </w:p>
        </w:tc>
      </w:tr>
      <w:tr w:rsidR="00A8798A" w:rsidRPr="00CB26F6" w:rsidTr="006B2B35">
        <w:trPr>
          <w:trHeight w:val="557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Объём инвестиций в основной капитал по кругу крупных и средний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ятий (за исключен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ем бюджетных средств) в расчете на 1 жителя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16603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16659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6034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6095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6156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6217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6287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6325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OV=(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Vинв</w:t>
            </w:r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бюдж.ср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.)/N, где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инв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.- объем инв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стиций по кругу крупных и средних предпри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ятий,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№ П-2 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инвест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gram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бюдж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. ср. – объем инвестиций за счет бюджетных средств по кругу крупных и средних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ятий, статистич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ская форма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№ П-2 (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инвест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N – численность населения города Пятигорска</w:t>
            </w:r>
          </w:p>
        </w:tc>
      </w:tr>
      <w:tr w:rsidR="00A8798A" w:rsidRPr="00CB26F6" w:rsidTr="006B2B35">
        <w:trPr>
          <w:trHeight w:val="1807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Производительность труда в базовых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сырьевых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отраслях экономики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тах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110,3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119,1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123,9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123,9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Показатель дов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дится министерс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вом экономическ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развития Ста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ропольского края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798A" w:rsidRPr="00CB26F6" w:rsidTr="006B2B35">
        <w:trPr>
          <w:trHeight w:val="573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Подпрограмма 4 «Развитие экономического потенциала и повышение инвестиционной активности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городе-курорте Пятигорске» (далее - Подпрограмма 4)</w:t>
            </w:r>
          </w:p>
        </w:tc>
      </w:tr>
      <w:tr w:rsidR="00A8798A" w:rsidRPr="00CB26F6" w:rsidTr="006B2B35">
        <w:trPr>
          <w:trHeight w:val="551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Задача 1. Подпрограммы 4: Формирование благоприятных условий для привлечения инвестиций в экономику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города-курорта Пятигорска </w:t>
            </w:r>
          </w:p>
        </w:tc>
      </w:tr>
      <w:tr w:rsidR="00A8798A" w:rsidRPr="00CB26F6" w:rsidTr="006B2B35">
        <w:trPr>
          <w:trHeight w:val="708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Объем инвестиций в основной капитал по полному кругу предприятий (за 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ключением бю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жетных средств)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7890,0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8656,0</w:t>
            </w:r>
          </w:p>
        </w:tc>
        <w:tc>
          <w:tcPr>
            <w:tcW w:w="994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9017,6</w:t>
            </w:r>
          </w:p>
        </w:tc>
        <w:tc>
          <w:tcPr>
            <w:tcW w:w="1022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10045,2</w:t>
            </w:r>
          </w:p>
        </w:tc>
        <w:tc>
          <w:tcPr>
            <w:tcW w:w="1036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368,0</w:t>
            </w:r>
          </w:p>
        </w:tc>
        <w:tc>
          <w:tcPr>
            <w:tcW w:w="1008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10978,0</w:t>
            </w:r>
          </w:p>
        </w:tc>
        <w:tc>
          <w:tcPr>
            <w:tcW w:w="1007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11835,2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Показатель дов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дится министерс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вом экономическ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развития Ста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ропольского края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798A" w:rsidRPr="00CB26F6" w:rsidTr="006B2B35">
        <w:trPr>
          <w:trHeight w:val="629"/>
        </w:trPr>
        <w:tc>
          <w:tcPr>
            <w:tcW w:w="14425" w:type="dxa"/>
            <w:gridSpan w:val="2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2. Подпрограммы 4: </w:t>
            </w:r>
            <w:r w:rsidRPr="00CB26F6">
              <w:rPr>
                <w:rFonts w:ascii="Times New Roman" w:hAnsi="Times New Roman"/>
                <w:sz w:val="24"/>
                <w:szCs w:val="24"/>
              </w:rPr>
              <w:t>Вовлечение субъектов предпринимательства города-курорта Пятигорска в экспортную деятельность, расш</w:t>
            </w:r>
            <w:r w:rsidRPr="00CB26F6">
              <w:rPr>
                <w:rFonts w:ascii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hAnsi="Times New Roman"/>
                <w:sz w:val="24"/>
                <w:szCs w:val="24"/>
              </w:rPr>
              <w:t>рение конкурентных преимуществ и повышение производительности труда</w:t>
            </w:r>
          </w:p>
        </w:tc>
      </w:tr>
      <w:tr w:rsidR="00A8798A" w:rsidRPr="00CB26F6" w:rsidTr="006B2B35">
        <w:trPr>
          <w:trHeight w:val="2851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4.2.1.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средних и крупных предпр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ятий базовых </w:t>
            </w:r>
            <w:proofErr w:type="spellStart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сырьевых</w:t>
            </w:r>
            <w:proofErr w:type="spellEnd"/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 отраслей экономики, вовл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ченных в реализ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цию национального проекта «Произв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дительность труда и поддержка занят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 xml:space="preserve">сти» 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ницах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от пре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приятий, подавших заявку на участие.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798A" w:rsidRPr="00CB26F6" w:rsidTr="006B2B35">
        <w:trPr>
          <w:trHeight w:val="2542"/>
        </w:trPr>
        <w:tc>
          <w:tcPr>
            <w:tcW w:w="766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4.2.2.</w:t>
            </w:r>
          </w:p>
        </w:tc>
        <w:tc>
          <w:tcPr>
            <w:tcW w:w="2351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Прирост компаний-экспортеров из чи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ла малого и средн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предприним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тельства по итогам внедрения Реги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нального экспор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ного стандарта 2.0</w:t>
            </w:r>
          </w:p>
        </w:tc>
        <w:tc>
          <w:tcPr>
            <w:tcW w:w="883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 ед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ницах</w:t>
            </w:r>
          </w:p>
        </w:tc>
        <w:tc>
          <w:tcPr>
            <w:tcW w:w="1050" w:type="dxa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9" w:type="dxa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6" w:type="dxa"/>
            <w:gridSpan w:val="2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2" w:type="dxa"/>
            <w:gridSpan w:val="3"/>
            <w:noWrap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79" w:type="dxa"/>
            <w:gridSpan w:val="2"/>
            <w:hideMark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Показатель дов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дится министерс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вом экономическ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го развития Ста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ропольского края</w:t>
            </w:r>
          </w:p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8798A" w:rsidRPr="00CB26F6" w:rsidTr="006B2B35">
        <w:trPr>
          <w:trHeight w:val="1558"/>
        </w:trPr>
        <w:tc>
          <w:tcPr>
            <w:tcW w:w="766" w:type="dxa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2351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Количество высок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производительных рабочих мест во внебюджетном се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торе экономики</w:t>
            </w:r>
          </w:p>
        </w:tc>
        <w:tc>
          <w:tcPr>
            <w:tcW w:w="883" w:type="dxa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1050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15861</w:t>
            </w:r>
          </w:p>
        </w:tc>
        <w:tc>
          <w:tcPr>
            <w:tcW w:w="979" w:type="dxa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16924</w:t>
            </w:r>
          </w:p>
        </w:tc>
        <w:tc>
          <w:tcPr>
            <w:tcW w:w="1134" w:type="dxa"/>
            <w:gridSpan w:val="3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18075</w:t>
            </w:r>
          </w:p>
        </w:tc>
        <w:tc>
          <w:tcPr>
            <w:tcW w:w="966" w:type="dxa"/>
            <w:gridSpan w:val="2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19236</w:t>
            </w:r>
          </w:p>
        </w:tc>
        <w:tc>
          <w:tcPr>
            <w:tcW w:w="1022" w:type="dxa"/>
            <w:gridSpan w:val="3"/>
            <w:noWrap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20390</w:t>
            </w:r>
          </w:p>
        </w:tc>
        <w:tc>
          <w:tcPr>
            <w:tcW w:w="1050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21542</w:t>
            </w:r>
          </w:p>
        </w:tc>
        <w:tc>
          <w:tcPr>
            <w:tcW w:w="1092" w:type="dxa"/>
            <w:gridSpan w:val="3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22694</w:t>
            </w:r>
          </w:p>
        </w:tc>
        <w:tc>
          <w:tcPr>
            <w:tcW w:w="853" w:type="dxa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22694</w:t>
            </w:r>
          </w:p>
        </w:tc>
        <w:tc>
          <w:tcPr>
            <w:tcW w:w="2279" w:type="dxa"/>
            <w:gridSpan w:val="2"/>
          </w:tcPr>
          <w:p w:rsidR="00A8798A" w:rsidRPr="00CB26F6" w:rsidRDefault="00A8798A" w:rsidP="006B2B3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Данные Федерал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ной службы гос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дарственной стат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26F6">
              <w:rPr>
                <w:rFonts w:ascii="Times New Roman" w:eastAsia="Times New Roman" w:hAnsi="Times New Roman"/>
                <w:sz w:val="24"/>
                <w:szCs w:val="24"/>
              </w:rPr>
              <w:t>стики</w:t>
            </w:r>
          </w:p>
        </w:tc>
      </w:tr>
    </w:tbl>
    <w:tbl>
      <w:tblPr>
        <w:tblW w:w="14567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91"/>
        <w:gridCol w:w="7176"/>
      </w:tblGrid>
      <w:tr w:rsidR="00A8798A" w:rsidTr="006B2B35">
        <w:trPr>
          <w:trHeight w:val="973"/>
        </w:trPr>
        <w:tc>
          <w:tcPr>
            <w:tcW w:w="7391" w:type="dxa"/>
            <w:shd w:val="clear" w:color="auto" w:fill="auto"/>
          </w:tcPr>
          <w:p w:rsidR="00A8798A" w:rsidRDefault="00A8798A" w:rsidP="006B2B35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A8798A" w:rsidRDefault="00A8798A" w:rsidP="006B2B35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заместителя главы администрации</w:t>
            </w:r>
          </w:p>
          <w:p w:rsidR="00A8798A" w:rsidRDefault="00A8798A" w:rsidP="006B2B35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города Пятигорска,</w:t>
            </w:r>
          </w:p>
          <w:p w:rsidR="00A8798A" w:rsidRDefault="00A8798A" w:rsidP="006B2B35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управляющего делами администрации</w:t>
            </w: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both"/>
            </w:pPr>
            <w:r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6" w:type="dxa"/>
            <w:shd w:val="clear" w:color="auto" w:fill="auto"/>
          </w:tcPr>
          <w:p w:rsidR="00A8798A" w:rsidRDefault="00A8798A" w:rsidP="006B2B35">
            <w:pPr>
              <w:pStyle w:val="Standard"/>
              <w:widowControl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center"/>
            </w:pPr>
            <w:r>
              <w:rPr>
                <w:sz w:val="28"/>
                <w:szCs w:val="28"/>
              </w:rPr>
              <w:t>С.В.Копылова</w:t>
            </w:r>
          </w:p>
        </w:tc>
      </w:tr>
    </w:tbl>
    <w:p w:rsidR="00A8798A" w:rsidRDefault="00A8798A" w:rsidP="00A87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4A0"/>
      </w:tblPr>
      <w:tblGrid>
        <w:gridCol w:w="4660"/>
      </w:tblGrid>
      <w:tr w:rsidR="00A8798A" w:rsidRPr="00A0071E" w:rsidTr="006B2B35">
        <w:trPr>
          <w:trHeight w:val="1619"/>
          <w:jc w:val="right"/>
        </w:trPr>
        <w:tc>
          <w:tcPr>
            <w:tcW w:w="4660" w:type="dxa"/>
            <w:shd w:val="clear" w:color="auto" w:fill="auto"/>
            <w:vAlign w:val="center"/>
          </w:tcPr>
          <w:p w:rsidR="00A8798A" w:rsidRPr="000A5ADE" w:rsidRDefault="00A8798A" w:rsidP="006B2B35">
            <w:pPr>
              <w:pStyle w:val="Standard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A8798A" w:rsidRDefault="00A8798A" w:rsidP="006B2B35">
            <w:pPr>
              <w:pStyle w:val="Standard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A8798A" w:rsidRPr="000A5ADE" w:rsidRDefault="00A8798A" w:rsidP="006B2B35">
            <w:pPr>
              <w:pStyle w:val="Standard"/>
              <w:tabs>
                <w:tab w:val="left" w:pos="494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A8798A" w:rsidRPr="000A5AD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0A5A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от _____________ № ___________</w:t>
            </w:r>
          </w:p>
        </w:tc>
      </w:tr>
      <w:tr w:rsidR="00A8798A" w:rsidRPr="00A0071E" w:rsidTr="006B2B35">
        <w:trPr>
          <w:trHeight w:val="1619"/>
          <w:jc w:val="right"/>
        </w:trPr>
        <w:tc>
          <w:tcPr>
            <w:tcW w:w="4660" w:type="dxa"/>
            <w:shd w:val="clear" w:color="auto" w:fill="auto"/>
            <w:vAlign w:val="center"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8798A" w:rsidRDefault="00A8798A" w:rsidP="006B2B3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:rsidR="00A8798A" w:rsidRDefault="00A8798A" w:rsidP="006B2B35">
            <w:pPr>
              <w:spacing w:after="0" w:line="240" w:lineRule="exact"/>
              <w:jc w:val="both"/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 «М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дернизация экономики, развитие м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 и среднего бизнеса, курорта и туризма, энергетики, промышленн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и улучшение инвестиционного климата»</w:t>
            </w:r>
          </w:p>
        </w:tc>
      </w:tr>
    </w:tbl>
    <w:p w:rsidR="00A8798A" w:rsidRPr="00A0071E" w:rsidRDefault="00A8798A" w:rsidP="00A879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1008"/>
        <w:gridCol w:w="110"/>
        <w:gridCol w:w="2158"/>
        <w:gridCol w:w="4252"/>
        <w:gridCol w:w="3402"/>
        <w:gridCol w:w="3544"/>
      </w:tblGrid>
      <w:tr w:rsidR="00A8798A" w:rsidRPr="00A0071E" w:rsidTr="006B2B35">
        <w:trPr>
          <w:trHeight w:val="295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98A" w:rsidRPr="00A0071E" w:rsidRDefault="00A8798A" w:rsidP="006B2B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A8798A" w:rsidRPr="00A0071E" w:rsidTr="006B2B35">
        <w:trPr>
          <w:trHeight w:val="885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основных мерах правового регулирования в сфере реализации муниципальной программы города-курорта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 «Модернизация экономики, развитие малого и среднего бизнеса, курорта и туризма, энергетики, промышле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 и улучшение инвестиционного климата»</w:t>
            </w:r>
          </w:p>
        </w:tc>
      </w:tr>
      <w:tr w:rsidR="00A8798A" w:rsidRPr="00A0071E" w:rsidTr="006B2B35">
        <w:trPr>
          <w:trHeight w:val="255"/>
        </w:trPr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798A" w:rsidRPr="00A0071E" w:rsidTr="006B2B35">
        <w:trPr>
          <w:trHeight w:val="494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нормати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правового акта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нормати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правого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тель, соисполнитель 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граммы, подпрограммы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сроки прин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 нормативного правов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акта</w:t>
            </w:r>
          </w:p>
        </w:tc>
      </w:tr>
      <w:tr w:rsidR="00A8798A" w:rsidRPr="00A0071E" w:rsidTr="006B2B35">
        <w:trPr>
          <w:trHeight w:val="315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8798A" w:rsidRPr="00A0071E" w:rsidTr="006B2B35">
        <w:trPr>
          <w:trHeight w:val="96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Подпрограмма «Развитие малого и среднего предпринимательства в городе-курорте Пятигорске»</w:t>
            </w:r>
          </w:p>
        </w:tc>
      </w:tr>
      <w:tr w:rsidR="00A8798A" w:rsidRPr="00A0071E" w:rsidTr="006B2B35">
        <w:trPr>
          <w:trHeight w:val="274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города </w:t>
            </w:r>
          </w:p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налоговой льготы по земельному налогу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результатам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эффективности предоста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льгот по земельному налогу (ежегодно)</w:t>
            </w:r>
          </w:p>
        </w:tc>
      </w:tr>
      <w:tr w:rsidR="00A8798A" w:rsidRPr="00A0071E" w:rsidTr="006B2B35">
        <w:trPr>
          <w:trHeight w:val="571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F13A4C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F13A4C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города </w:t>
            </w:r>
          </w:p>
          <w:p w:rsidR="00A8798A" w:rsidRPr="00F13A4C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Пятигорска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F13A4C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введение в действие на террит</w:t>
            </w: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рии города Пятигорска системы </w:t>
            </w: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налогообложения в виде единого налога на вмененной доход для отдельных видов деятельности (коэффициент К</w:t>
            </w:r>
            <w:proofErr w:type="gramStart"/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F13A4C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города Пятигорска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F13A4C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8798A" w:rsidRPr="00A0071E" w:rsidTr="006B2B35">
        <w:trPr>
          <w:trHeight w:val="146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ко Дню предпринимателя конкурса «Предприниматель года»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8798A" w:rsidRPr="00A0071E" w:rsidTr="006B2B35">
        <w:trPr>
          <w:trHeight w:val="588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850D3A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перечня муниц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пального имущества, предназн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ченного для предоставления в аренду субъектам малого и сре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отношений а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П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тигорска»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8798A" w:rsidRPr="00A0071E" w:rsidTr="006B2B35">
        <w:trPr>
          <w:trHeight w:val="319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в целях возмещения части затрат субъе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 малого и среднего предпр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нимательства, связанных с упл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той лизинговых платежей по 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говорам лизинга оборудования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возникновения 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обходимости, в течение срока реализации</w:t>
            </w:r>
          </w:p>
        </w:tc>
      </w:tr>
      <w:tr w:rsidR="00A8798A" w:rsidRPr="00A0071E" w:rsidTr="006B2B35">
        <w:trPr>
          <w:trHeight w:val="319"/>
        </w:trPr>
        <w:tc>
          <w:tcPr>
            <w:tcW w:w="144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F866E3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. Подпрограмма «Развитие курорта и туризма в городе-курорте Пятигорске»</w:t>
            </w:r>
          </w:p>
        </w:tc>
      </w:tr>
      <w:tr w:rsidR="00A8798A" w:rsidRPr="00A0071E" w:rsidTr="006B2B35">
        <w:trPr>
          <w:trHeight w:val="319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F866E3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F866E3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F866E3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на поддержку инициативы в разв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тии туристического продукта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F866E3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F866E3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возникновения н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обходимости, в течение срока реализации</w:t>
            </w:r>
          </w:p>
        </w:tc>
      </w:tr>
      <w:tr w:rsidR="00A8798A" w:rsidRPr="00A0071E" w:rsidTr="006B2B35">
        <w:trPr>
          <w:trHeight w:val="96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Подпрограмма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«Энергосбережение и повышение энергетической эффективности города-курорта Пятигорска»</w:t>
            </w:r>
          </w:p>
        </w:tc>
      </w:tr>
      <w:tr w:rsidR="00A8798A" w:rsidRPr="00A0071E" w:rsidTr="006B2B35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правовые акты в области энергосбережения и повышения энергетической эффективности в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ниципальном секторе</w:t>
            </w:r>
          </w:p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798A" w:rsidRPr="00A0071E" w:rsidTr="006B2B35">
        <w:trPr>
          <w:trHeight w:val="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Думы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</w:t>
            </w:r>
            <w:proofErr w:type="spell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лимитировании</w:t>
            </w:r>
            <w:proofErr w:type="spell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(нормиров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нии) энергопотребления в бю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жетной сфере, стимулировании энергосбережения»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8798A" w:rsidRPr="00A0071E" w:rsidTr="006B2B35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правовые акты в области энергосбережения и повышения энергетической эффективности в м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ниципальном секторе в области энергосбережения и повышения энергетической эффективности в жилищном фонде и коммунальном комплексе</w:t>
            </w:r>
          </w:p>
        </w:tc>
      </w:tr>
      <w:tr w:rsidR="00A8798A" w:rsidRPr="00A0071E" w:rsidTr="006B2B35">
        <w:trPr>
          <w:trHeight w:val="4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заключении концессионного соглашения по передаче в пол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зование объектов газоснабжения на условиях комплексной моде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низации»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 - МУ «Управление имущественных отнош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администрации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8798A" w:rsidRPr="00A0071E" w:rsidTr="006B2B35">
        <w:trPr>
          <w:trHeight w:val="2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Пятиго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заключении концессионного соглашения в отношении фина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сирования, создания и эксплу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тации </w:t>
            </w:r>
            <w:proofErr w:type="spellStart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объектовэлектросетевого</w:t>
            </w:r>
            <w:proofErr w:type="spellEnd"/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хозяйства»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98A" w:rsidRPr="00A0071E" w:rsidRDefault="00A8798A" w:rsidP="006B2B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 - МУ «Управление имущественных отнош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ний администрации гор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98A" w:rsidRPr="00A0071E" w:rsidRDefault="00A8798A" w:rsidP="006B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tbl>
      <w:tblPr>
        <w:tblStyle w:val="a8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741"/>
      </w:tblGrid>
      <w:tr w:rsidR="00A8798A" w:rsidRPr="00A0071E" w:rsidTr="006B2B35">
        <w:trPr>
          <w:trHeight w:val="603"/>
        </w:trPr>
        <w:tc>
          <w:tcPr>
            <w:tcW w:w="7393" w:type="dxa"/>
          </w:tcPr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798A" w:rsidRDefault="00A8798A" w:rsidP="006B2B3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8798A" w:rsidRPr="00A0071E" w:rsidRDefault="00A8798A" w:rsidP="006B2B3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41" w:type="dxa"/>
          </w:tcPr>
          <w:p w:rsidR="00A8798A" w:rsidRPr="00A0071E" w:rsidRDefault="00A8798A" w:rsidP="006B2B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W w:w="1456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91"/>
        <w:gridCol w:w="7176"/>
      </w:tblGrid>
      <w:tr w:rsidR="00A8798A" w:rsidTr="006B2B35">
        <w:trPr>
          <w:trHeight w:val="973"/>
        </w:trPr>
        <w:tc>
          <w:tcPr>
            <w:tcW w:w="7391" w:type="dxa"/>
            <w:shd w:val="clear" w:color="auto" w:fill="auto"/>
          </w:tcPr>
          <w:p w:rsidR="00A8798A" w:rsidRDefault="00A8798A" w:rsidP="006B2B35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A8798A" w:rsidRDefault="00A8798A" w:rsidP="006B2B35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заместителя главы администрации</w:t>
            </w:r>
          </w:p>
          <w:p w:rsidR="00A8798A" w:rsidRDefault="00A8798A" w:rsidP="006B2B35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города Пятигорска,</w:t>
            </w:r>
          </w:p>
          <w:p w:rsidR="00A8798A" w:rsidRDefault="00A8798A" w:rsidP="006B2B35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управляющего делами администрации</w:t>
            </w: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both"/>
            </w:pPr>
            <w:r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6" w:type="dxa"/>
            <w:shd w:val="clear" w:color="auto" w:fill="auto"/>
          </w:tcPr>
          <w:p w:rsidR="00A8798A" w:rsidRDefault="00A8798A" w:rsidP="006B2B35">
            <w:pPr>
              <w:pStyle w:val="Standard"/>
              <w:widowControl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8798A" w:rsidRDefault="00A8798A" w:rsidP="006B2B35">
            <w:pPr>
              <w:pStyle w:val="Standard"/>
              <w:widowControl w:val="0"/>
              <w:spacing w:line="240" w:lineRule="exact"/>
              <w:jc w:val="center"/>
            </w:pPr>
            <w:r>
              <w:rPr>
                <w:sz w:val="28"/>
                <w:szCs w:val="28"/>
              </w:rPr>
              <w:t>С.В.Копылова</w:t>
            </w:r>
          </w:p>
        </w:tc>
      </w:tr>
    </w:tbl>
    <w:p w:rsidR="00A8798A" w:rsidRDefault="00A8798A" w:rsidP="00A879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98A" w:rsidRDefault="00A8798A" w:rsidP="008436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8798A" w:rsidSect="00DD1E8C">
      <w:headerReference w:type="default" r:id="rId6"/>
      <w:headerReference w:type="first" r:id="rId7"/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043030"/>
      <w:docPartObj>
        <w:docPartGallery w:val="Page Numbers (Top of Page)"/>
        <w:docPartUnique/>
      </w:docPartObj>
    </w:sdtPr>
    <w:sdtEndPr/>
    <w:sdtContent>
      <w:p w:rsidR="002A4C70" w:rsidRDefault="00A879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2A4C70" w:rsidRDefault="00A8798A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C70" w:rsidRDefault="00A8798A">
    <w:pPr>
      <w:pStyle w:val="a9"/>
      <w:jc w:val="right"/>
    </w:pPr>
  </w:p>
  <w:p w:rsidR="002A4C70" w:rsidRDefault="00A879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43623"/>
    <w:rsid w:val="00017484"/>
    <w:rsid w:val="00036F6F"/>
    <w:rsid w:val="000B2EDD"/>
    <w:rsid w:val="0014229A"/>
    <w:rsid w:val="00146573"/>
    <w:rsid w:val="001A57A9"/>
    <w:rsid w:val="0024042F"/>
    <w:rsid w:val="002A3FD2"/>
    <w:rsid w:val="002C5381"/>
    <w:rsid w:val="003C1FC6"/>
    <w:rsid w:val="003E0E56"/>
    <w:rsid w:val="003E1BAD"/>
    <w:rsid w:val="003E778C"/>
    <w:rsid w:val="00411417"/>
    <w:rsid w:val="00471B4E"/>
    <w:rsid w:val="00515E1F"/>
    <w:rsid w:val="00540E5C"/>
    <w:rsid w:val="00556029"/>
    <w:rsid w:val="00560BD2"/>
    <w:rsid w:val="00596F6D"/>
    <w:rsid w:val="0060209B"/>
    <w:rsid w:val="006261C1"/>
    <w:rsid w:val="006C6B5C"/>
    <w:rsid w:val="00721CDC"/>
    <w:rsid w:val="00761094"/>
    <w:rsid w:val="00780568"/>
    <w:rsid w:val="00783E74"/>
    <w:rsid w:val="007C27A3"/>
    <w:rsid w:val="00843623"/>
    <w:rsid w:val="00852ACC"/>
    <w:rsid w:val="008A657F"/>
    <w:rsid w:val="008D4B7A"/>
    <w:rsid w:val="00915C7B"/>
    <w:rsid w:val="009E1B54"/>
    <w:rsid w:val="00A06DB8"/>
    <w:rsid w:val="00A40BCE"/>
    <w:rsid w:val="00A60189"/>
    <w:rsid w:val="00A8798A"/>
    <w:rsid w:val="00AA216C"/>
    <w:rsid w:val="00BF7D71"/>
    <w:rsid w:val="00C82FED"/>
    <w:rsid w:val="00DA636B"/>
    <w:rsid w:val="00DC7ECE"/>
    <w:rsid w:val="00E42384"/>
    <w:rsid w:val="00E43518"/>
    <w:rsid w:val="00E71380"/>
    <w:rsid w:val="00E97C77"/>
    <w:rsid w:val="00F36528"/>
    <w:rsid w:val="00FE5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81"/>
  </w:style>
  <w:style w:type="paragraph" w:styleId="1">
    <w:name w:val="heading 1"/>
    <w:basedOn w:val="a"/>
    <w:next w:val="a"/>
    <w:link w:val="10"/>
    <w:qFormat/>
    <w:rsid w:val="00A8798A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D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D4B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5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52ACC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798A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8798A"/>
  </w:style>
  <w:style w:type="paragraph" w:customStyle="1" w:styleId="ConsPlusTitlePage">
    <w:name w:val="ConsPlusTitlePage"/>
    <w:rsid w:val="00A879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87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uiPriority w:val="99"/>
    <w:rsid w:val="00A87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A879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879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8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879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8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A879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Знак Знак Знак Знак"/>
    <w:basedOn w:val="a"/>
    <w:rsid w:val="00A8798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e">
    <w:name w:val="Body Text"/>
    <w:aliases w:val="Знак1"/>
    <w:basedOn w:val="a"/>
    <w:link w:val="af"/>
    <w:rsid w:val="00A879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aliases w:val="Знак1 Знак"/>
    <w:basedOn w:val="a0"/>
    <w:link w:val="ae"/>
    <w:rsid w:val="00A8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A879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A879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Body Text Indent"/>
    <w:basedOn w:val="a"/>
    <w:link w:val="af3"/>
    <w:rsid w:val="00A879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A87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879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8798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4">
    <w:name w:val="No Spacing"/>
    <w:uiPriority w:val="1"/>
    <w:qFormat/>
    <w:rsid w:val="00A8798A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Hyperlink"/>
    <w:uiPriority w:val="99"/>
    <w:rsid w:val="00A8798A"/>
    <w:rPr>
      <w:color w:val="0000FF"/>
      <w:u w:val="single"/>
    </w:rPr>
  </w:style>
  <w:style w:type="paragraph" w:customStyle="1" w:styleId="ConsPlusNonformat">
    <w:name w:val="ConsPlusNonformat"/>
    <w:rsid w:val="00A879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879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9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A879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9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A8798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pyatigor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36</Pages>
  <Words>5014</Words>
  <Characters>28581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41</cp:revision>
  <cp:lastPrinted>2020-12-16T09:13:00Z</cp:lastPrinted>
  <dcterms:created xsi:type="dcterms:W3CDTF">2018-10-19T07:37:00Z</dcterms:created>
  <dcterms:modified xsi:type="dcterms:W3CDTF">2020-12-18T08:30:00Z</dcterms:modified>
</cp:coreProperties>
</file>