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Pr="0031051B" w:rsidRDefault="0031051B" w:rsidP="0031051B">
      <w:pPr>
        <w:shd w:val="clear" w:color="auto" w:fill="FFFFFF"/>
        <w:spacing w:after="0" w:line="240" w:lineRule="auto"/>
        <w:ind w:right="31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29.12.2020</w:t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№ 4399</w:t>
      </w:r>
    </w:p>
    <w:p w:rsidR="004E4551" w:rsidRDefault="004E4551" w:rsidP="005E73B8">
      <w:pPr>
        <w:shd w:val="clear" w:color="auto" w:fill="FFFFFF"/>
        <w:spacing w:after="0" w:line="240" w:lineRule="auto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E4551" w:rsidRDefault="004E4551" w:rsidP="005E73B8">
      <w:pPr>
        <w:shd w:val="clear" w:color="auto" w:fill="FFFFFF"/>
        <w:spacing w:after="0" w:line="240" w:lineRule="exact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4426F" w:rsidRDefault="0044426F" w:rsidP="005E73B8">
      <w:pPr>
        <w:shd w:val="clear" w:color="auto" w:fill="FFFFFF"/>
        <w:spacing w:after="0" w:line="240" w:lineRule="exact"/>
        <w:ind w:right="414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751D5" w:rsidRDefault="003A1409" w:rsidP="00E751D5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 прекращении осуществления регулярных перевозок пассажиров и багажа </w:t>
      </w:r>
      <w:r w:rsidR="0032068B" w:rsidRPr="0032068B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32068B" w:rsidRPr="0032068B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32068B" w:rsidRPr="0032068B">
        <w:rPr>
          <w:rFonts w:ascii="Times New Roman" w:hAnsi="Times New Roman"/>
          <w:color w:val="000000"/>
          <w:spacing w:val="-1"/>
          <w:sz w:val="28"/>
          <w:szCs w:val="28"/>
        </w:rPr>
        <w:t xml:space="preserve">томобильным транспортом на территории муниципального образования </w:t>
      </w:r>
      <w:r w:rsidR="005F13FC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32068B" w:rsidRPr="0032068B">
        <w:rPr>
          <w:rFonts w:ascii="Times New Roman" w:hAnsi="Times New Roman"/>
          <w:color w:val="000000"/>
          <w:spacing w:val="-1"/>
          <w:sz w:val="28"/>
          <w:szCs w:val="28"/>
        </w:rPr>
        <w:t>ор</w:t>
      </w:r>
      <w:r w:rsidR="0032068B" w:rsidRPr="0032068B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32068B" w:rsidRPr="0032068B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="005F13FC">
        <w:rPr>
          <w:rFonts w:ascii="Times New Roman" w:hAnsi="Times New Roman"/>
          <w:color w:val="000000"/>
          <w:spacing w:val="-1"/>
          <w:sz w:val="28"/>
          <w:szCs w:val="28"/>
        </w:rPr>
        <w:t>а-курорта Пятигорска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32068B" w:rsidRPr="0032068B">
        <w:rPr>
          <w:rFonts w:ascii="Times New Roman" w:hAnsi="Times New Roman"/>
          <w:color w:val="000000"/>
          <w:spacing w:val="-1"/>
          <w:sz w:val="28"/>
          <w:szCs w:val="28"/>
        </w:rPr>
        <w:t xml:space="preserve"> регулируемы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="0032068B" w:rsidRPr="0032068B">
        <w:rPr>
          <w:rFonts w:ascii="Times New Roman" w:hAnsi="Times New Roman"/>
          <w:color w:val="000000"/>
          <w:spacing w:val="-1"/>
          <w:sz w:val="28"/>
          <w:szCs w:val="28"/>
        </w:rPr>
        <w:t xml:space="preserve"> тариф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ам и начале осуществления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гулярных перевозок по нерегулируемым тарифам</w:t>
      </w:r>
      <w:r w:rsidR="007E19BC">
        <w:rPr>
          <w:rFonts w:ascii="Times New Roman" w:hAnsi="Times New Roman"/>
          <w:color w:val="000000"/>
          <w:spacing w:val="-1"/>
          <w:sz w:val="28"/>
          <w:szCs w:val="28"/>
        </w:rPr>
        <w:t xml:space="preserve"> и о </w:t>
      </w:r>
      <w:r w:rsidR="007E19BC">
        <w:rPr>
          <w:rFonts w:ascii="Times New Roman" w:hAnsi="Times New Roman"/>
          <w:sz w:val="28"/>
          <w:szCs w:val="28"/>
        </w:rPr>
        <w:t>признании утратившим силу постановления администрации города Пятигорска</w:t>
      </w:r>
      <w:r w:rsidR="00597E38">
        <w:rPr>
          <w:rFonts w:ascii="Times New Roman" w:hAnsi="Times New Roman"/>
          <w:sz w:val="28"/>
          <w:szCs w:val="28"/>
        </w:rPr>
        <w:t xml:space="preserve"> от 26</w:t>
      </w:r>
      <w:r w:rsidR="00C44082">
        <w:rPr>
          <w:rFonts w:ascii="Times New Roman" w:hAnsi="Times New Roman"/>
          <w:sz w:val="28"/>
          <w:szCs w:val="28"/>
        </w:rPr>
        <w:t xml:space="preserve">.02.2019 </w:t>
      </w:r>
      <w:r w:rsidR="00597E38">
        <w:rPr>
          <w:rFonts w:ascii="Times New Roman" w:hAnsi="Times New Roman"/>
          <w:sz w:val="28"/>
          <w:szCs w:val="28"/>
        </w:rPr>
        <w:t xml:space="preserve"> № 716</w:t>
      </w:r>
    </w:p>
    <w:p w:rsidR="00E751D5" w:rsidRDefault="00E751D5" w:rsidP="00E751D5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E751D5" w:rsidRDefault="00E751D5" w:rsidP="00E751D5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E751D5" w:rsidRDefault="00E751D5" w:rsidP="00E751D5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</w:p>
    <w:p w:rsidR="005E73B8" w:rsidRPr="00E33794" w:rsidRDefault="00E751D5" w:rsidP="00E751D5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73B8" w:rsidRPr="0088148D">
        <w:rPr>
          <w:rFonts w:ascii="Times New Roman" w:hAnsi="Times New Roman"/>
          <w:sz w:val="28"/>
          <w:szCs w:val="28"/>
        </w:rPr>
        <w:t xml:space="preserve">В </w:t>
      </w:r>
      <w:r w:rsidR="003A1409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03AFC" w:rsidRPr="0088148D">
          <w:rPr>
            <w:rFonts w:ascii="Times New Roman" w:hAnsi="Times New Roman"/>
            <w:sz w:val="28"/>
            <w:szCs w:val="28"/>
          </w:rPr>
          <w:t xml:space="preserve">Федеральным </w:t>
        </w:r>
        <w:hyperlink r:id="rId9" w:history="1">
          <w:r w:rsidR="00103AFC" w:rsidRPr="0088148D">
            <w:rPr>
              <w:rStyle w:val="a8"/>
              <w:rFonts w:ascii="Times New Roman" w:hAnsi="Times New Roman"/>
              <w:color w:val="auto"/>
              <w:sz w:val="28"/>
              <w:szCs w:val="28"/>
              <w:u w:val="none"/>
            </w:rPr>
            <w:t>законом</w:t>
          </w:r>
        </w:hyperlink>
        <w:r w:rsidR="00103AFC" w:rsidRPr="0088148D">
          <w:rPr>
            <w:rFonts w:ascii="Times New Roman" w:hAnsi="Times New Roman"/>
            <w:sz w:val="28"/>
            <w:szCs w:val="28"/>
          </w:rPr>
          <w:t xml:space="preserve"> от 6 октября 2003 года № 131-ФЗ «Об общих принципах организации местного самоуправления в Российской Федерации», 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3A140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ым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B15A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</w:t>
        </w:r>
        <w:r w:rsidR="003A1409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м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 от 13 июля 2015 года № 220-ФЗ «Об орг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низации регулярных перевозок пассажиров и багажа автомобильным тран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портом и городским наземным электрическим транспортом в Российской Ф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дерации и о внесении изменений в отдельные законодательные акты Росси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й</w:t>
        </w:r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 xml:space="preserve">ской Федерации», </w:t>
        </w:r>
      </w:hyperlink>
      <w:hyperlink r:id="rId10" w:history="1">
        <w:r w:rsidR="005E73B8" w:rsidRPr="0088148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E73B8" w:rsidRPr="0088148D">
        <w:rPr>
          <w:rFonts w:ascii="Times New Roman" w:hAnsi="Times New Roman"/>
          <w:sz w:val="28"/>
          <w:szCs w:val="28"/>
        </w:rPr>
        <w:t xml:space="preserve"> Ставропо</w:t>
      </w:r>
      <w:r w:rsidR="005E73B8" w:rsidRPr="006E5A60">
        <w:rPr>
          <w:rFonts w:ascii="Times New Roman" w:hAnsi="Times New Roman"/>
          <w:sz w:val="28"/>
          <w:szCs w:val="28"/>
        </w:rPr>
        <w:t xml:space="preserve">льского края </w:t>
      </w:r>
      <w:r w:rsidR="005E73B8" w:rsidRPr="00C62A43">
        <w:rPr>
          <w:rFonts w:ascii="Times New Roman" w:hAnsi="Times New Roman"/>
          <w:sz w:val="28"/>
          <w:szCs w:val="28"/>
        </w:rPr>
        <w:t xml:space="preserve">от 9 марта 2016 г. </w:t>
      </w:r>
      <w:r w:rsidR="005E73B8">
        <w:rPr>
          <w:rFonts w:ascii="Times New Roman" w:hAnsi="Times New Roman"/>
          <w:sz w:val="28"/>
          <w:szCs w:val="28"/>
        </w:rPr>
        <w:t>№</w:t>
      </w:r>
      <w:r w:rsidR="005E73B8" w:rsidRPr="00C62A43">
        <w:rPr>
          <w:rFonts w:ascii="Times New Roman" w:hAnsi="Times New Roman"/>
          <w:sz w:val="28"/>
          <w:szCs w:val="28"/>
        </w:rPr>
        <w:t xml:space="preserve"> 23-</w:t>
      </w:r>
      <w:r w:rsidR="005E73B8">
        <w:rPr>
          <w:rFonts w:ascii="Times New Roman" w:hAnsi="Times New Roman"/>
          <w:sz w:val="28"/>
          <w:szCs w:val="28"/>
        </w:rPr>
        <w:t>кз</w:t>
      </w:r>
      <w:r w:rsidR="005E73B8" w:rsidRPr="00C62A43">
        <w:rPr>
          <w:rFonts w:ascii="Times New Roman" w:hAnsi="Times New Roman"/>
          <w:sz w:val="28"/>
          <w:szCs w:val="28"/>
        </w:rPr>
        <w:t xml:space="preserve"> «О некоторых вопросах организации транспортного обслуживания населения пассажирским автомобильным транспортом и городским наземным электрич</w:t>
      </w:r>
      <w:r w:rsidR="005E73B8" w:rsidRPr="00C62A43">
        <w:rPr>
          <w:rFonts w:ascii="Times New Roman" w:hAnsi="Times New Roman"/>
          <w:sz w:val="28"/>
          <w:szCs w:val="28"/>
        </w:rPr>
        <w:t>е</w:t>
      </w:r>
      <w:r w:rsidR="005E73B8" w:rsidRPr="00C62A43">
        <w:rPr>
          <w:rFonts w:ascii="Times New Roman" w:hAnsi="Times New Roman"/>
          <w:sz w:val="28"/>
          <w:szCs w:val="28"/>
        </w:rPr>
        <w:t>ским транспортом в Ставропольском крае</w:t>
      </w:r>
      <w:r w:rsidR="005E73B8" w:rsidRPr="00E33794">
        <w:rPr>
          <w:rFonts w:ascii="Times New Roman" w:hAnsi="Times New Roman"/>
          <w:sz w:val="28"/>
          <w:szCs w:val="28"/>
        </w:rPr>
        <w:t xml:space="preserve">», </w:t>
      </w:r>
      <w:r w:rsidR="003A1409">
        <w:rPr>
          <w:rFonts w:ascii="Times New Roman" w:hAnsi="Times New Roman"/>
          <w:sz w:val="28"/>
          <w:szCs w:val="28"/>
        </w:rPr>
        <w:t>Уставом муниципального образ</w:t>
      </w:r>
      <w:r w:rsidR="003A1409">
        <w:rPr>
          <w:rFonts w:ascii="Times New Roman" w:hAnsi="Times New Roman"/>
          <w:sz w:val="28"/>
          <w:szCs w:val="28"/>
        </w:rPr>
        <w:t>о</w:t>
      </w:r>
      <w:r w:rsidR="003A1409">
        <w:rPr>
          <w:rFonts w:ascii="Times New Roman" w:hAnsi="Times New Roman"/>
          <w:sz w:val="28"/>
          <w:szCs w:val="28"/>
        </w:rPr>
        <w:t>вания города-курорта Пятигорска,</w:t>
      </w:r>
      <w:r w:rsidR="001C6529">
        <w:rPr>
          <w:rFonts w:ascii="Times New Roman" w:hAnsi="Times New Roman"/>
          <w:sz w:val="28"/>
          <w:szCs w:val="28"/>
        </w:rPr>
        <w:t xml:space="preserve"> в целях исполнения предписания УФАС по СК от 21.08.2020 № 12 и проведения конкурса на осуществление </w:t>
      </w:r>
      <w:r w:rsidR="001C6529" w:rsidRPr="003A1409">
        <w:rPr>
          <w:rFonts w:ascii="Times New Roman" w:hAnsi="Times New Roman"/>
          <w:sz w:val="28"/>
          <w:szCs w:val="28"/>
        </w:rPr>
        <w:t>регулярных перевозок пассажиров</w:t>
      </w:r>
      <w:r w:rsidR="004A5018">
        <w:rPr>
          <w:rFonts w:ascii="Times New Roman" w:hAnsi="Times New Roman"/>
          <w:sz w:val="28"/>
          <w:szCs w:val="28"/>
        </w:rPr>
        <w:t xml:space="preserve"> и багажа</w:t>
      </w:r>
      <w:r w:rsidR="001C6529">
        <w:rPr>
          <w:rFonts w:ascii="Times New Roman" w:hAnsi="Times New Roman"/>
          <w:sz w:val="28"/>
          <w:szCs w:val="28"/>
        </w:rPr>
        <w:t xml:space="preserve"> </w:t>
      </w:r>
      <w:r w:rsidR="001C6529" w:rsidRPr="003A1409">
        <w:rPr>
          <w:rFonts w:ascii="Times New Roman" w:hAnsi="Times New Roman"/>
          <w:sz w:val="28"/>
          <w:szCs w:val="28"/>
        </w:rPr>
        <w:t>на территории</w:t>
      </w:r>
      <w:r w:rsidR="001C6529">
        <w:rPr>
          <w:rFonts w:ascii="Times New Roman" w:hAnsi="Times New Roman"/>
          <w:sz w:val="28"/>
          <w:szCs w:val="28"/>
        </w:rPr>
        <w:t xml:space="preserve"> </w:t>
      </w:r>
      <w:r w:rsidR="001C6529" w:rsidRPr="003A1409">
        <w:rPr>
          <w:rFonts w:ascii="Times New Roman" w:hAnsi="Times New Roman"/>
          <w:sz w:val="28"/>
          <w:szCs w:val="28"/>
        </w:rPr>
        <w:t>города-курорта Пятигорска</w:t>
      </w:r>
      <w:r w:rsidR="001C6529">
        <w:rPr>
          <w:rFonts w:ascii="Times New Roman" w:hAnsi="Times New Roman"/>
          <w:sz w:val="28"/>
          <w:szCs w:val="28"/>
        </w:rPr>
        <w:t>,-</w:t>
      </w:r>
    </w:p>
    <w:p w:rsidR="006B1BF2" w:rsidRPr="00D90530" w:rsidRDefault="006B1BF2" w:rsidP="00597E38">
      <w:pPr>
        <w:shd w:val="clear" w:color="auto" w:fill="FFFFFF"/>
        <w:tabs>
          <w:tab w:val="center" w:pos="4748"/>
          <w:tab w:val="left" w:pos="7037"/>
        </w:tabs>
        <w:spacing w:after="0" w:line="240" w:lineRule="auto"/>
        <w:jc w:val="center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D90530" w:rsidRPr="00D90530" w:rsidRDefault="00D90530" w:rsidP="00597E38">
      <w:pPr>
        <w:shd w:val="clear" w:color="auto" w:fill="FFFFFF"/>
        <w:tabs>
          <w:tab w:val="center" w:pos="4748"/>
          <w:tab w:val="left" w:pos="7037"/>
        </w:tabs>
        <w:spacing w:after="0" w:line="240" w:lineRule="auto"/>
        <w:jc w:val="center"/>
        <w:rPr>
          <w:rFonts w:ascii="Times New Roman" w:hAnsi="Times New Roman"/>
          <w:color w:val="000000"/>
          <w:spacing w:val="20"/>
          <w:sz w:val="28"/>
          <w:szCs w:val="28"/>
        </w:rPr>
      </w:pPr>
    </w:p>
    <w:p w:rsidR="00D90530" w:rsidRDefault="00D90530" w:rsidP="00597E3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6E5A60">
        <w:rPr>
          <w:rFonts w:ascii="Times New Roman" w:hAnsi="Times New Roman"/>
          <w:sz w:val="28"/>
          <w:szCs w:val="28"/>
        </w:rPr>
        <w:t>ПОСТАНОВЛЯЮ:</w:t>
      </w:r>
    </w:p>
    <w:p w:rsidR="00D90530" w:rsidRDefault="00D90530" w:rsidP="00597E3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D90530" w:rsidRPr="006E5A60" w:rsidRDefault="00D90530" w:rsidP="00597E3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32068B" w:rsidRDefault="004E4551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1409">
        <w:rPr>
          <w:rFonts w:ascii="Times New Roman" w:hAnsi="Times New Roman"/>
          <w:sz w:val="28"/>
          <w:szCs w:val="28"/>
        </w:rPr>
        <w:t xml:space="preserve">1. </w:t>
      </w:r>
      <w:r w:rsidR="003A1409" w:rsidRPr="003A1409">
        <w:rPr>
          <w:rFonts w:ascii="Times New Roman" w:hAnsi="Times New Roman"/>
          <w:sz w:val="28"/>
          <w:szCs w:val="28"/>
        </w:rPr>
        <w:t>Прекратить осуществление регулярных перевозок пассажиров и баг</w:t>
      </w:r>
      <w:r w:rsidR="003A1409" w:rsidRPr="003A1409">
        <w:rPr>
          <w:rFonts w:ascii="Times New Roman" w:hAnsi="Times New Roman"/>
          <w:sz w:val="28"/>
          <w:szCs w:val="28"/>
        </w:rPr>
        <w:t>а</w:t>
      </w:r>
      <w:r w:rsidR="003A1409" w:rsidRPr="003A1409">
        <w:rPr>
          <w:rFonts w:ascii="Times New Roman" w:hAnsi="Times New Roman"/>
          <w:sz w:val="28"/>
          <w:szCs w:val="28"/>
        </w:rPr>
        <w:t xml:space="preserve">жа автомобильным транспортом на территории муниципального образования города-курорта Пятигорска </w:t>
      </w:r>
      <w:r w:rsidR="0033202F">
        <w:rPr>
          <w:rFonts w:ascii="Times New Roman" w:hAnsi="Times New Roman"/>
          <w:sz w:val="28"/>
          <w:szCs w:val="28"/>
        </w:rPr>
        <w:t>по регулируемым тарифам на следующих маршр</w:t>
      </w:r>
      <w:r w:rsidR="0033202F">
        <w:rPr>
          <w:rFonts w:ascii="Times New Roman" w:hAnsi="Times New Roman"/>
          <w:sz w:val="28"/>
          <w:szCs w:val="28"/>
        </w:rPr>
        <w:t>у</w:t>
      </w:r>
      <w:r w:rsidR="0033202F">
        <w:rPr>
          <w:rFonts w:ascii="Times New Roman" w:hAnsi="Times New Roman"/>
          <w:sz w:val="28"/>
          <w:szCs w:val="28"/>
        </w:rPr>
        <w:t>тах: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1 «Железнодорожный вокзал - Провал»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2</w:t>
      </w:r>
      <w:r w:rsidR="003C663D">
        <w:rPr>
          <w:rFonts w:ascii="Times New Roman" w:hAnsi="Times New Roman"/>
          <w:sz w:val="28"/>
          <w:szCs w:val="28"/>
        </w:rPr>
        <w:t xml:space="preserve"> </w:t>
      </w:r>
      <w:r w:rsidRPr="00A315A4">
        <w:rPr>
          <w:rFonts w:ascii="Times New Roman" w:hAnsi="Times New Roman"/>
          <w:sz w:val="28"/>
          <w:szCs w:val="28"/>
        </w:rPr>
        <w:t>«Верхний Рынок – Поселок Горячеводский»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3 «Верхний Рынок – Хутор Казачий»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3А «Верхний Рынок – Птицефабрика»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1D4094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маршрут № </w:t>
      </w:r>
      <w:r w:rsidR="008C0BF2" w:rsidRPr="00A315A4">
        <w:rPr>
          <w:rFonts w:ascii="Times New Roman" w:hAnsi="Times New Roman"/>
          <w:sz w:val="28"/>
          <w:szCs w:val="28"/>
        </w:rPr>
        <w:t>5 «Железнодорожный вокзал – Станкоремзавод – Верхний Рынок»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5А «Верхний Рынок – Железнодорожный вокзал-  Переулок Малиновского - Сельхозтехника»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7 «Верхний Рынок - Улица Новая»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7А «Верхний Рынок - Микрорайон «Водник»»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8 «Железнодорожный вокзал – Улица Новая - Верхний Р</w:t>
      </w:r>
      <w:r w:rsidRPr="00A315A4">
        <w:rPr>
          <w:rFonts w:ascii="Times New Roman" w:hAnsi="Times New Roman"/>
          <w:sz w:val="28"/>
          <w:szCs w:val="28"/>
        </w:rPr>
        <w:t>ы</w:t>
      </w:r>
      <w:r w:rsidRPr="00A315A4">
        <w:rPr>
          <w:rFonts w:ascii="Times New Roman" w:hAnsi="Times New Roman"/>
          <w:sz w:val="28"/>
          <w:szCs w:val="28"/>
        </w:rPr>
        <w:t>нок»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8А «Верхний Рынок – ул.Пестова (Школа № 30)»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lastRenderedPageBreak/>
        <w:t>маршрут № 10 «Верхний Рынок - Железнодорожный вокзал – «Олимп»»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11«Верхний Рынок – рынок «Людмила»»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12 «Верхний Рынок – Сады»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13 «Белая Ромашка» – Верхний Рынок – Госпиталь для вет</w:t>
      </w:r>
      <w:r w:rsidRPr="00A315A4">
        <w:rPr>
          <w:rFonts w:ascii="Times New Roman" w:hAnsi="Times New Roman"/>
          <w:sz w:val="28"/>
          <w:szCs w:val="28"/>
        </w:rPr>
        <w:t>е</w:t>
      </w:r>
      <w:r w:rsidRPr="00A315A4">
        <w:rPr>
          <w:rFonts w:ascii="Times New Roman" w:hAnsi="Times New Roman"/>
          <w:sz w:val="28"/>
          <w:szCs w:val="28"/>
        </w:rPr>
        <w:t>ранов войн»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14 «Верхний Рынок – станица Константиновская (Вин. З</w:t>
      </w:r>
      <w:r w:rsidRPr="00A315A4">
        <w:rPr>
          <w:rFonts w:ascii="Times New Roman" w:hAnsi="Times New Roman"/>
          <w:sz w:val="28"/>
          <w:szCs w:val="28"/>
        </w:rPr>
        <w:t>а</w:t>
      </w:r>
      <w:r w:rsidRPr="00A315A4">
        <w:rPr>
          <w:rFonts w:ascii="Times New Roman" w:hAnsi="Times New Roman"/>
          <w:sz w:val="28"/>
          <w:szCs w:val="28"/>
        </w:rPr>
        <w:t>вод)»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14А «Верхний Рынок – станица Константиновская»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16 «Верхний Рынок – поселок Энергетик»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17 «Микрорайон «Бештау» - Верхний Рынок – Сады Пре</w:t>
      </w:r>
      <w:r w:rsidRPr="00A315A4">
        <w:rPr>
          <w:rFonts w:ascii="Times New Roman" w:hAnsi="Times New Roman"/>
          <w:sz w:val="28"/>
          <w:szCs w:val="28"/>
        </w:rPr>
        <w:t>д</w:t>
      </w:r>
      <w:r w:rsidRPr="00A315A4">
        <w:rPr>
          <w:rFonts w:ascii="Times New Roman" w:hAnsi="Times New Roman"/>
          <w:sz w:val="28"/>
          <w:szCs w:val="28"/>
        </w:rPr>
        <w:t>горье»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20 «Верхний Рынок – поселок Нижнеподкумский»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21 «Микрорайон «Бештау» - рынок «Людмила»»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21А «Железнодорожный вокзал – рынок «Людмила»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22 «Верхний Рынок – Белая Ромашка - Микрорайон «Бе</w:t>
      </w:r>
      <w:r w:rsidRPr="00A315A4">
        <w:rPr>
          <w:rFonts w:ascii="Times New Roman" w:hAnsi="Times New Roman"/>
          <w:sz w:val="28"/>
          <w:szCs w:val="28"/>
        </w:rPr>
        <w:t>ш</w:t>
      </w:r>
      <w:r w:rsidRPr="00A315A4">
        <w:rPr>
          <w:rFonts w:ascii="Times New Roman" w:hAnsi="Times New Roman"/>
          <w:sz w:val="28"/>
          <w:szCs w:val="28"/>
        </w:rPr>
        <w:t>тау» - Гора Пост»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23 «Верхний Рынок – микрорайон «Бештау» - микрорайон «Западный» – Нефтебаза»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24 «Микрорайон «Бештау» - Верхний Рынок – железнод</w:t>
      </w:r>
      <w:r w:rsidRPr="00A315A4">
        <w:rPr>
          <w:rFonts w:ascii="Times New Roman" w:hAnsi="Times New Roman"/>
          <w:sz w:val="28"/>
          <w:szCs w:val="28"/>
        </w:rPr>
        <w:t>о</w:t>
      </w:r>
      <w:r w:rsidRPr="00A315A4">
        <w:rPr>
          <w:rFonts w:ascii="Times New Roman" w:hAnsi="Times New Roman"/>
          <w:sz w:val="28"/>
          <w:szCs w:val="28"/>
        </w:rPr>
        <w:t>рожный вокзал»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28 «Верхний Рынок – улица Сергеева»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 xml:space="preserve">маршрут № 28А </w:t>
      </w:r>
      <w:r w:rsidR="00EE0580">
        <w:rPr>
          <w:rFonts w:ascii="Times New Roman" w:hAnsi="Times New Roman"/>
          <w:sz w:val="28"/>
          <w:szCs w:val="28"/>
        </w:rPr>
        <w:t>«Поселок Новый – рынок «Людмила</w:t>
      </w:r>
      <w:r w:rsidRPr="00A315A4">
        <w:rPr>
          <w:rFonts w:ascii="Times New Roman" w:hAnsi="Times New Roman"/>
          <w:sz w:val="28"/>
          <w:szCs w:val="28"/>
        </w:rPr>
        <w:t>»</w:t>
      </w:r>
      <w:r w:rsidR="009A57AD">
        <w:rPr>
          <w:rFonts w:ascii="Times New Roman" w:hAnsi="Times New Roman"/>
          <w:sz w:val="28"/>
          <w:szCs w:val="28"/>
        </w:rPr>
        <w:t>;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15A4">
        <w:rPr>
          <w:rFonts w:ascii="Times New Roman" w:hAnsi="Times New Roman"/>
          <w:sz w:val="28"/>
          <w:szCs w:val="28"/>
        </w:rPr>
        <w:t>маршрут № 31 «Улица Кооперативная – рынок «Людмила»</w:t>
      </w:r>
      <w:r w:rsidR="009A57AD">
        <w:rPr>
          <w:rFonts w:ascii="Times New Roman" w:hAnsi="Times New Roman"/>
          <w:sz w:val="28"/>
          <w:szCs w:val="28"/>
        </w:rPr>
        <w:t>.</w:t>
      </w:r>
    </w:p>
    <w:p w:rsidR="008C0BF2" w:rsidRPr="00A315A4" w:rsidRDefault="008C0BF2" w:rsidP="00597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4551" w:rsidRDefault="004E4551" w:rsidP="00597E3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33202F">
        <w:rPr>
          <w:rFonts w:ascii="Times New Roman" w:hAnsi="Times New Roman"/>
          <w:sz w:val="28"/>
          <w:szCs w:val="28"/>
        </w:rPr>
        <w:t>2.</w:t>
      </w:r>
      <w:r w:rsidR="003C663D">
        <w:rPr>
          <w:rFonts w:ascii="Times New Roman" w:hAnsi="Times New Roman"/>
          <w:sz w:val="28"/>
          <w:szCs w:val="28"/>
        </w:rPr>
        <w:t xml:space="preserve"> </w:t>
      </w:r>
      <w:r w:rsidR="0033202F" w:rsidRPr="0033202F">
        <w:rPr>
          <w:rFonts w:ascii="Times New Roman" w:hAnsi="Times New Roman"/>
          <w:sz w:val="28"/>
          <w:szCs w:val="28"/>
        </w:rPr>
        <w:t>Установить, что регулярные перевозки пассажиров и багажа автом</w:t>
      </w:r>
      <w:r w:rsidR="0033202F" w:rsidRPr="0033202F">
        <w:rPr>
          <w:rFonts w:ascii="Times New Roman" w:hAnsi="Times New Roman"/>
          <w:sz w:val="28"/>
          <w:szCs w:val="28"/>
        </w:rPr>
        <w:t>о</w:t>
      </w:r>
      <w:r w:rsidR="0033202F" w:rsidRPr="0033202F">
        <w:rPr>
          <w:rFonts w:ascii="Times New Roman" w:hAnsi="Times New Roman"/>
          <w:sz w:val="28"/>
          <w:szCs w:val="28"/>
        </w:rPr>
        <w:t>бильным транспортом на территории муниципального образования города-курорта Пятигорска на маршрутах</w:t>
      </w:r>
      <w:r w:rsidR="000B15A1">
        <w:rPr>
          <w:rFonts w:ascii="Times New Roman" w:hAnsi="Times New Roman"/>
          <w:sz w:val="28"/>
          <w:szCs w:val="28"/>
        </w:rPr>
        <w:t>,</w:t>
      </w:r>
      <w:r w:rsidR="0033202F" w:rsidRPr="0033202F">
        <w:rPr>
          <w:rFonts w:ascii="Times New Roman" w:hAnsi="Times New Roman"/>
          <w:sz w:val="28"/>
          <w:szCs w:val="28"/>
        </w:rPr>
        <w:t xml:space="preserve"> указанных в пункте 1 настоящего пост</w:t>
      </w:r>
      <w:r w:rsidR="0033202F" w:rsidRPr="0033202F">
        <w:rPr>
          <w:rFonts w:ascii="Times New Roman" w:hAnsi="Times New Roman"/>
          <w:sz w:val="28"/>
          <w:szCs w:val="28"/>
        </w:rPr>
        <w:t>а</w:t>
      </w:r>
      <w:r w:rsidR="0033202F" w:rsidRPr="0033202F">
        <w:rPr>
          <w:rFonts w:ascii="Times New Roman" w:hAnsi="Times New Roman"/>
          <w:sz w:val="28"/>
          <w:szCs w:val="28"/>
        </w:rPr>
        <w:t>новления, осуществляются по нерегулируемым тарифам.</w:t>
      </w:r>
    </w:p>
    <w:p w:rsidR="007E19BC" w:rsidRDefault="007E19BC" w:rsidP="00597E3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7AD" w:rsidRDefault="007E19BC" w:rsidP="00103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города П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тигорска от</w:t>
      </w:r>
      <w:r w:rsidR="00103AFC">
        <w:rPr>
          <w:rFonts w:ascii="Times New Roman" w:hAnsi="Times New Roman"/>
          <w:sz w:val="28"/>
          <w:szCs w:val="28"/>
        </w:rPr>
        <w:t xml:space="preserve"> 26.0</w:t>
      </w:r>
      <w:r>
        <w:rPr>
          <w:rFonts w:ascii="Times New Roman" w:hAnsi="Times New Roman"/>
          <w:sz w:val="28"/>
          <w:szCs w:val="28"/>
        </w:rPr>
        <w:t>2</w:t>
      </w:r>
      <w:r w:rsidR="00103AFC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№ 716 «</w:t>
      </w:r>
      <w:r w:rsidRPr="007E19BC">
        <w:rPr>
          <w:rFonts w:ascii="Times New Roman" w:hAnsi="Times New Roman"/>
          <w:sz w:val="28"/>
          <w:szCs w:val="28"/>
        </w:rPr>
        <w:t>О прекращении осуществления регулярных п</w:t>
      </w:r>
      <w:r w:rsidRPr="007E19BC">
        <w:rPr>
          <w:rFonts w:ascii="Times New Roman" w:hAnsi="Times New Roman"/>
          <w:sz w:val="28"/>
          <w:szCs w:val="28"/>
        </w:rPr>
        <w:t>е</w:t>
      </w:r>
      <w:r w:rsidRPr="007E19BC">
        <w:rPr>
          <w:rFonts w:ascii="Times New Roman" w:hAnsi="Times New Roman"/>
          <w:sz w:val="28"/>
          <w:szCs w:val="28"/>
        </w:rPr>
        <w:t>ревозок пассажиров и багажа</w:t>
      </w:r>
      <w:r w:rsidR="00597587">
        <w:rPr>
          <w:rFonts w:ascii="Times New Roman" w:hAnsi="Times New Roman"/>
          <w:sz w:val="28"/>
          <w:szCs w:val="28"/>
        </w:rPr>
        <w:t xml:space="preserve"> </w:t>
      </w:r>
      <w:r w:rsidRPr="007E19BC">
        <w:rPr>
          <w:rFonts w:ascii="Times New Roman" w:hAnsi="Times New Roman"/>
          <w:sz w:val="28"/>
          <w:szCs w:val="28"/>
        </w:rPr>
        <w:t>автомобильным транспортом на территории м</w:t>
      </w:r>
      <w:r w:rsidRPr="007E19BC">
        <w:rPr>
          <w:rFonts w:ascii="Times New Roman" w:hAnsi="Times New Roman"/>
          <w:sz w:val="28"/>
          <w:szCs w:val="28"/>
        </w:rPr>
        <w:t>у</w:t>
      </w:r>
      <w:r w:rsidR="00E751D5">
        <w:rPr>
          <w:rFonts w:ascii="Times New Roman" w:hAnsi="Times New Roman"/>
          <w:sz w:val="28"/>
          <w:szCs w:val="28"/>
        </w:rPr>
        <w:t>ниципального образования города-</w:t>
      </w:r>
      <w:r w:rsidRPr="007E19BC">
        <w:rPr>
          <w:rFonts w:ascii="Times New Roman" w:hAnsi="Times New Roman"/>
          <w:sz w:val="28"/>
          <w:szCs w:val="28"/>
        </w:rPr>
        <w:t>курорта</w:t>
      </w:r>
      <w:r w:rsidR="00E751D5">
        <w:rPr>
          <w:rFonts w:ascii="Times New Roman" w:hAnsi="Times New Roman"/>
          <w:sz w:val="28"/>
          <w:szCs w:val="28"/>
        </w:rPr>
        <w:t xml:space="preserve"> </w:t>
      </w:r>
      <w:r w:rsidRPr="007E19BC">
        <w:rPr>
          <w:rFonts w:ascii="Times New Roman" w:hAnsi="Times New Roman"/>
          <w:sz w:val="28"/>
          <w:szCs w:val="28"/>
        </w:rPr>
        <w:t>Пятигорска</w:t>
      </w:r>
      <w:r w:rsidR="00E751D5">
        <w:rPr>
          <w:rFonts w:ascii="Times New Roman" w:hAnsi="Times New Roman"/>
          <w:sz w:val="28"/>
          <w:szCs w:val="28"/>
        </w:rPr>
        <w:t xml:space="preserve"> </w:t>
      </w:r>
      <w:r w:rsidRPr="007E19BC">
        <w:rPr>
          <w:rFonts w:ascii="Times New Roman" w:hAnsi="Times New Roman"/>
          <w:sz w:val="28"/>
          <w:szCs w:val="28"/>
        </w:rPr>
        <w:t>по</w:t>
      </w:r>
      <w:r w:rsidR="00E751D5">
        <w:rPr>
          <w:rFonts w:ascii="Times New Roman" w:hAnsi="Times New Roman"/>
          <w:sz w:val="28"/>
          <w:szCs w:val="28"/>
        </w:rPr>
        <w:t xml:space="preserve"> </w:t>
      </w:r>
      <w:r w:rsidRPr="007E19BC">
        <w:rPr>
          <w:rFonts w:ascii="Times New Roman" w:hAnsi="Times New Roman"/>
          <w:sz w:val="28"/>
          <w:szCs w:val="28"/>
        </w:rPr>
        <w:t>регулируемым</w:t>
      </w:r>
      <w:r w:rsidR="00E751D5">
        <w:rPr>
          <w:rFonts w:ascii="Times New Roman" w:hAnsi="Times New Roman"/>
          <w:sz w:val="28"/>
          <w:szCs w:val="28"/>
        </w:rPr>
        <w:t xml:space="preserve"> </w:t>
      </w:r>
      <w:r w:rsidRPr="007E19BC">
        <w:rPr>
          <w:rFonts w:ascii="Times New Roman" w:hAnsi="Times New Roman"/>
          <w:sz w:val="28"/>
          <w:szCs w:val="28"/>
        </w:rPr>
        <w:t>т</w:t>
      </w:r>
      <w:r w:rsidRPr="007E19BC">
        <w:rPr>
          <w:rFonts w:ascii="Times New Roman" w:hAnsi="Times New Roman"/>
          <w:sz w:val="28"/>
          <w:szCs w:val="28"/>
        </w:rPr>
        <w:t>а</w:t>
      </w:r>
      <w:r w:rsidRPr="007E19BC">
        <w:rPr>
          <w:rFonts w:ascii="Times New Roman" w:hAnsi="Times New Roman"/>
          <w:sz w:val="28"/>
          <w:szCs w:val="28"/>
        </w:rPr>
        <w:t>рифам</w:t>
      </w:r>
      <w:r w:rsidR="00E751D5">
        <w:rPr>
          <w:rFonts w:ascii="Times New Roman" w:hAnsi="Times New Roman"/>
          <w:sz w:val="28"/>
          <w:szCs w:val="28"/>
        </w:rPr>
        <w:t xml:space="preserve"> </w:t>
      </w:r>
      <w:r w:rsidRPr="007E19BC">
        <w:rPr>
          <w:rFonts w:ascii="Times New Roman" w:hAnsi="Times New Roman"/>
          <w:sz w:val="28"/>
          <w:szCs w:val="28"/>
        </w:rPr>
        <w:t>и</w:t>
      </w:r>
      <w:r w:rsidR="00E751D5">
        <w:rPr>
          <w:rFonts w:ascii="Times New Roman" w:hAnsi="Times New Roman"/>
          <w:sz w:val="28"/>
          <w:szCs w:val="28"/>
        </w:rPr>
        <w:t xml:space="preserve"> </w:t>
      </w:r>
      <w:r w:rsidRPr="007E19BC">
        <w:rPr>
          <w:rFonts w:ascii="Times New Roman" w:hAnsi="Times New Roman"/>
          <w:sz w:val="28"/>
          <w:szCs w:val="28"/>
        </w:rPr>
        <w:t>осуществления регулярных перевозок по нерегулируемым тарифам</w:t>
      </w:r>
      <w:r>
        <w:rPr>
          <w:rFonts w:ascii="Times New Roman" w:hAnsi="Times New Roman"/>
          <w:sz w:val="28"/>
          <w:szCs w:val="28"/>
        </w:rPr>
        <w:t>».</w:t>
      </w:r>
    </w:p>
    <w:p w:rsidR="009A57AD" w:rsidRPr="007E19BC" w:rsidRDefault="009A57AD" w:rsidP="009A57A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3202F" w:rsidRPr="00123963" w:rsidRDefault="007E19BC" w:rsidP="00597E38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23963">
        <w:rPr>
          <w:rFonts w:ascii="Times New Roman" w:hAnsi="Times New Roman"/>
          <w:sz w:val="28"/>
          <w:szCs w:val="28"/>
        </w:rPr>
        <w:t>4</w:t>
      </w:r>
      <w:r w:rsidR="004E4551" w:rsidRPr="00123963">
        <w:rPr>
          <w:rFonts w:ascii="Times New Roman" w:hAnsi="Times New Roman"/>
          <w:sz w:val="28"/>
          <w:szCs w:val="28"/>
        </w:rPr>
        <w:t xml:space="preserve">. </w:t>
      </w:r>
      <w:r w:rsidR="0033202F" w:rsidRPr="00123963">
        <w:rPr>
          <w:rFonts w:ascii="Times New Roman" w:hAnsi="Times New Roman"/>
          <w:sz w:val="28"/>
          <w:szCs w:val="28"/>
        </w:rPr>
        <w:t xml:space="preserve">Отделу транспорта и связи </w:t>
      </w:r>
      <w:r w:rsidR="004D0DEA" w:rsidRPr="00123963">
        <w:rPr>
          <w:rFonts w:ascii="Times New Roman" w:hAnsi="Times New Roman"/>
          <w:sz w:val="28"/>
          <w:szCs w:val="28"/>
        </w:rPr>
        <w:t>Муниципального учреждения «Управление городского хозяйства, транспорта и связи</w:t>
      </w:r>
      <w:r w:rsidR="0033202F" w:rsidRPr="00123963">
        <w:rPr>
          <w:rFonts w:ascii="Times New Roman" w:hAnsi="Times New Roman"/>
          <w:sz w:val="28"/>
          <w:szCs w:val="28"/>
        </w:rPr>
        <w:t xml:space="preserve"> администрации города Пятигорска</w:t>
      </w:r>
      <w:r w:rsidR="004D0DEA" w:rsidRPr="00123963">
        <w:rPr>
          <w:rFonts w:ascii="Times New Roman" w:hAnsi="Times New Roman"/>
          <w:sz w:val="28"/>
          <w:szCs w:val="28"/>
        </w:rPr>
        <w:t>»</w:t>
      </w:r>
      <w:r w:rsidR="0033202F" w:rsidRPr="00123963">
        <w:rPr>
          <w:rFonts w:ascii="Times New Roman" w:hAnsi="Times New Roman"/>
          <w:sz w:val="28"/>
          <w:szCs w:val="28"/>
        </w:rPr>
        <w:t xml:space="preserve"> уведомить МУП «Пятигорскпассажиравтотранс» о прекращении осуществл</w:t>
      </w:r>
      <w:r w:rsidR="0033202F" w:rsidRPr="00123963">
        <w:rPr>
          <w:rFonts w:ascii="Times New Roman" w:hAnsi="Times New Roman"/>
          <w:sz w:val="28"/>
          <w:szCs w:val="28"/>
        </w:rPr>
        <w:t>е</w:t>
      </w:r>
      <w:r w:rsidR="0033202F" w:rsidRPr="00123963">
        <w:rPr>
          <w:rFonts w:ascii="Times New Roman" w:hAnsi="Times New Roman"/>
          <w:sz w:val="28"/>
          <w:szCs w:val="28"/>
        </w:rPr>
        <w:t>ния регулярных перевозок по</w:t>
      </w:r>
      <w:r w:rsidR="00E751D5">
        <w:rPr>
          <w:rFonts w:ascii="Times New Roman" w:hAnsi="Times New Roman"/>
          <w:sz w:val="28"/>
          <w:szCs w:val="28"/>
        </w:rPr>
        <w:t xml:space="preserve"> </w:t>
      </w:r>
      <w:r w:rsidR="0033202F" w:rsidRPr="00123963">
        <w:rPr>
          <w:rFonts w:ascii="Times New Roman" w:hAnsi="Times New Roman"/>
          <w:sz w:val="28"/>
          <w:szCs w:val="28"/>
        </w:rPr>
        <w:t>регулируемым тарифам на</w:t>
      </w:r>
      <w:r w:rsidR="00E751D5">
        <w:rPr>
          <w:rFonts w:ascii="Times New Roman" w:hAnsi="Times New Roman"/>
          <w:sz w:val="28"/>
          <w:szCs w:val="28"/>
        </w:rPr>
        <w:t xml:space="preserve"> </w:t>
      </w:r>
      <w:r w:rsidR="00123963">
        <w:rPr>
          <w:rFonts w:ascii="Times New Roman" w:hAnsi="Times New Roman"/>
          <w:sz w:val="28"/>
          <w:szCs w:val="28"/>
        </w:rPr>
        <w:t>муниципальных</w:t>
      </w:r>
      <w:r w:rsidR="0033202F" w:rsidRPr="00123963">
        <w:rPr>
          <w:rFonts w:ascii="Times New Roman" w:hAnsi="Times New Roman"/>
          <w:sz w:val="28"/>
          <w:szCs w:val="28"/>
        </w:rPr>
        <w:t xml:space="preserve"> ма</w:t>
      </w:r>
      <w:r w:rsidR="0033202F" w:rsidRPr="00123963">
        <w:rPr>
          <w:rFonts w:ascii="Times New Roman" w:hAnsi="Times New Roman"/>
          <w:sz w:val="28"/>
          <w:szCs w:val="28"/>
        </w:rPr>
        <w:t>р</w:t>
      </w:r>
      <w:r w:rsidR="0033202F" w:rsidRPr="00123963">
        <w:rPr>
          <w:rFonts w:ascii="Times New Roman" w:hAnsi="Times New Roman"/>
          <w:sz w:val="28"/>
          <w:szCs w:val="28"/>
        </w:rPr>
        <w:t>шрутах</w:t>
      </w:r>
      <w:r w:rsidR="000B15A1" w:rsidRPr="00123963">
        <w:rPr>
          <w:rFonts w:ascii="Times New Roman" w:hAnsi="Times New Roman"/>
          <w:sz w:val="28"/>
          <w:szCs w:val="28"/>
        </w:rPr>
        <w:t>,</w:t>
      </w:r>
      <w:r w:rsidR="0033202F" w:rsidRPr="00123963">
        <w:rPr>
          <w:rFonts w:ascii="Times New Roman" w:hAnsi="Times New Roman"/>
          <w:sz w:val="28"/>
          <w:szCs w:val="28"/>
        </w:rPr>
        <w:t xml:space="preserve"> указанных в пункте 1 настоящего постановления</w:t>
      </w:r>
      <w:r w:rsidR="00103AFC" w:rsidRPr="00123963">
        <w:rPr>
          <w:rFonts w:ascii="Times New Roman" w:hAnsi="Times New Roman"/>
          <w:sz w:val="28"/>
          <w:szCs w:val="28"/>
        </w:rPr>
        <w:t>.</w:t>
      </w:r>
    </w:p>
    <w:p w:rsidR="00086E05" w:rsidRPr="004D0DEA" w:rsidRDefault="00086E05" w:rsidP="00597E38">
      <w:pPr>
        <w:spacing w:after="0" w:line="240" w:lineRule="auto"/>
        <w:ind w:right="-2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97E38" w:rsidRPr="00086E05" w:rsidRDefault="00086E05" w:rsidP="00194294">
      <w:pPr>
        <w:spacing w:after="0" w:line="240" w:lineRule="auto"/>
        <w:ind w:left="-1276" w:right="1445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86E0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- начальника </w:t>
      </w:r>
      <w:r w:rsidRPr="00086E05">
        <w:rPr>
          <w:rFonts w:ascii="Times New Roman" w:hAnsi="Times New Roman"/>
          <w:sz w:val="28"/>
          <w:szCs w:val="28"/>
        </w:rPr>
        <w:lastRenderedPageBreak/>
        <w:t>Муниципального учреждения «Управление городского хозяйства, транспорта и связи администрации города Пятигорска» Бельчикова О.В.</w:t>
      </w:r>
    </w:p>
    <w:p w:rsidR="009A57AD" w:rsidRDefault="009A57AD" w:rsidP="00194294">
      <w:pPr>
        <w:spacing w:after="0" w:line="240" w:lineRule="auto"/>
        <w:ind w:left="-1276" w:right="1445" w:firstLine="709"/>
        <w:jc w:val="both"/>
        <w:rPr>
          <w:rFonts w:ascii="Times New Roman" w:hAnsi="Times New Roman"/>
          <w:sz w:val="28"/>
          <w:szCs w:val="28"/>
        </w:rPr>
      </w:pPr>
    </w:p>
    <w:p w:rsidR="00F20A4E" w:rsidRDefault="00F20A4E" w:rsidP="00194294">
      <w:pPr>
        <w:spacing w:after="0" w:line="240" w:lineRule="auto"/>
        <w:ind w:left="-1276" w:right="14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 вступает в силу со дня его подписания, за исключением пунктов 1 и 2 настоящего постановления.</w:t>
      </w:r>
    </w:p>
    <w:p w:rsidR="0033202F" w:rsidRDefault="0033202F" w:rsidP="00194294">
      <w:pPr>
        <w:spacing w:after="0" w:line="240" w:lineRule="auto"/>
        <w:ind w:left="-1276" w:right="1445" w:firstLine="708"/>
        <w:jc w:val="both"/>
        <w:rPr>
          <w:rFonts w:ascii="Times New Roman" w:hAnsi="Times New Roman"/>
          <w:sz w:val="28"/>
          <w:szCs w:val="28"/>
        </w:rPr>
      </w:pPr>
    </w:p>
    <w:p w:rsidR="0033202F" w:rsidRDefault="00F20A4E" w:rsidP="00194294">
      <w:pPr>
        <w:spacing w:after="0" w:line="240" w:lineRule="auto"/>
        <w:ind w:left="-1276" w:right="14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320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Пункты 1 и </w:t>
      </w:r>
      <w:r w:rsidRPr="00F20A4E">
        <w:rPr>
          <w:rFonts w:ascii="Times New Roman" w:hAnsi="Times New Roman"/>
          <w:sz w:val="28"/>
          <w:szCs w:val="28"/>
        </w:rPr>
        <w:t>2</w:t>
      </w:r>
      <w:r w:rsidR="00103AFC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3C663D">
        <w:rPr>
          <w:rFonts w:ascii="Times New Roman" w:hAnsi="Times New Roman"/>
          <w:sz w:val="28"/>
          <w:szCs w:val="28"/>
        </w:rPr>
        <w:t xml:space="preserve"> </w:t>
      </w:r>
      <w:r w:rsidRPr="00F20A4E">
        <w:rPr>
          <w:rFonts w:ascii="Times New Roman" w:hAnsi="Times New Roman"/>
          <w:sz w:val="28"/>
          <w:szCs w:val="28"/>
        </w:rPr>
        <w:t>вступают в силу</w:t>
      </w:r>
      <w:r w:rsidR="003C6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через 180 дней со дня </w:t>
      </w:r>
      <w:r w:rsidR="007E19BC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E19BC">
        <w:rPr>
          <w:rFonts w:ascii="Times New Roman" w:hAnsi="Times New Roman"/>
          <w:sz w:val="28"/>
          <w:szCs w:val="28"/>
        </w:rPr>
        <w:t>.</w:t>
      </w:r>
    </w:p>
    <w:p w:rsidR="004A3152" w:rsidRDefault="004A3152" w:rsidP="00194294">
      <w:pPr>
        <w:spacing w:after="0" w:line="240" w:lineRule="auto"/>
        <w:ind w:left="-1276" w:right="1445" w:firstLine="708"/>
        <w:jc w:val="both"/>
        <w:rPr>
          <w:rFonts w:ascii="Times New Roman" w:hAnsi="Times New Roman"/>
          <w:sz w:val="28"/>
          <w:szCs w:val="28"/>
        </w:rPr>
      </w:pPr>
    </w:p>
    <w:p w:rsidR="004A3152" w:rsidRPr="0033202F" w:rsidRDefault="00F20A4E" w:rsidP="00194294">
      <w:pPr>
        <w:spacing w:after="0" w:line="240" w:lineRule="auto"/>
        <w:ind w:left="-1276" w:right="144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A3152">
        <w:rPr>
          <w:rFonts w:ascii="Times New Roman" w:hAnsi="Times New Roman"/>
          <w:sz w:val="28"/>
          <w:szCs w:val="28"/>
        </w:rPr>
        <w:t xml:space="preserve">. </w:t>
      </w:r>
      <w:r w:rsidR="007E19BC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опубликованию.</w:t>
      </w:r>
    </w:p>
    <w:p w:rsidR="00D64A6D" w:rsidRDefault="00D64A6D" w:rsidP="00194294">
      <w:pPr>
        <w:spacing w:after="0" w:line="240" w:lineRule="exact"/>
        <w:ind w:left="-1276" w:right="1445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328ED" w:rsidRDefault="008328ED" w:rsidP="00194294">
      <w:pPr>
        <w:spacing w:after="0" w:line="240" w:lineRule="exact"/>
        <w:ind w:left="-1276" w:right="1445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2579E" w:rsidRDefault="00A2579E" w:rsidP="00194294">
      <w:pPr>
        <w:spacing w:after="0" w:line="240" w:lineRule="exact"/>
        <w:ind w:left="-1276" w:right="1445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2579E" w:rsidRDefault="00A2579E" w:rsidP="00194294">
      <w:pPr>
        <w:spacing w:after="0" w:line="240" w:lineRule="exact"/>
        <w:ind w:left="-1276" w:right="1445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E4E90" w:rsidRDefault="009E4E90" w:rsidP="00194294">
      <w:pPr>
        <w:spacing w:after="0" w:line="240" w:lineRule="exact"/>
        <w:ind w:left="-1276" w:right="1445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E4E90" w:rsidRPr="0033202F" w:rsidRDefault="009E4E90" w:rsidP="00194294">
      <w:pPr>
        <w:spacing w:after="0" w:line="240" w:lineRule="exact"/>
        <w:ind w:left="-1276" w:right="1445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Временно исполняющий полномочия</w:t>
      </w:r>
    </w:p>
    <w:p w:rsidR="00051D0C" w:rsidRPr="00A169A3" w:rsidRDefault="009E4E90" w:rsidP="00194294">
      <w:pPr>
        <w:pStyle w:val="a9"/>
        <w:spacing w:line="240" w:lineRule="exact"/>
        <w:ind w:left="-1276" w:right="144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Главы</w:t>
      </w:r>
      <w:r w:rsidR="00D64A6D">
        <w:rPr>
          <w:rFonts w:ascii="Times New Roman" w:hAnsi="Times New Roman"/>
          <w:bCs/>
          <w:sz w:val="28"/>
          <w:szCs w:val="28"/>
        </w:rPr>
        <w:t xml:space="preserve"> города </w:t>
      </w:r>
      <w:r w:rsidR="00F439DE">
        <w:rPr>
          <w:rFonts w:ascii="Times New Roman" w:hAnsi="Times New Roman"/>
          <w:bCs/>
          <w:sz w:val="28"/>
          <w:szCs w:val="28"/>
        </w:rPr>
        <w:t>Пятигорска</w:t>
      </w:r>
      <w:bookmarkStart w:id="0" w:name="_GoBack"/>
      <w:bookmarkEnd w:id="0"/>
      <w:r w:rsidR="00194294">
        <w:rPr>
          <w:rFonts w:ascii="Times New Roman" w:hAnsi="Times New Roman"/>
          <w:bCs/>
          <w:sz w:val="28"/>
          <w:szCs w:val="28"/>
        </w:rPr>
        <w:t xml:space="preserve">  </w:t>
      </w:r>
      <w:r w:rsidR="00597587">
        <w:rPr>
          <w:rFonts w:ascii="Times New Roman" w:hAnsi="Times New Roman"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597587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>В.В.Карпова</w:t>
      </w:r>
    </w:p>
    <w:p w:rsidR="00D64A6D" w:rsidRDefault="00D64A6D" w:rsidP="00194294">
      <w:pPr>
        <w:spacing w:after="0" w:line="240" w:lineRule="exact"/>
        <w:ind w:left="-1276" w:right="1445"/>
        <w:jc w:val="both"/>
        <w:rPr>
          <w:rFonts w:ascii="Times New Roman" w:hAnsi="Times New Roman"/>
          <w:sz w:val="28"/>
          <w:szCs w:val="28"/>
        </w:rPr>
      </w:pPr>
    </w:p>
    <w:p w:rsidR="008328ED" w:rsidRDefault="008328ED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597587" w:rsidRDefault="00597587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646D5F" w:rsidRDefault="00646D5F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E751D5" w:rsidRDefault="00E751D5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E751D5" w:rsidRDefault="00E751D5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E751D5" w:rsidRDefault="00E751D5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E751D5" w:rsidRDefault="00E751D5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A2579E" w:rsidRDefault="00A2579E" w:rsidP="005C25DD">
      <w:pPr>
        <w:spacing w:after="0" w:line="240" w:lineRule="exact"/>
        <w:ind w:left="-1134" w:right="1416"/>
        <w:jc w:val="both"/>
        <w:rPr>
          <w:rFonts w:ascii="Times New Roman" w:hAnsi="Times New Roman"/>
          <w:sz w:val="28"/>
          <w:szCs w:val="28"/>
        </w:rPr>
      </w:pPr>
    </w:p>
    <w:p w:rsidR="00051D0C" w:rsidRPr="00E239B8" w:rsidRDefault="00051D0C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 w:rsidRPr="00E239B8">
        <w:rPr>
          <w:rFonts w:ascii="Times New Roman" w:hAnsi="Times New Roman"/>
          <w:sz w:val="28"/>
          <w:szCs w:val="28"/>
        </w:rPr>
        <w:lastRenderedPageBreak/>
        <w:t>Проект постановления вносит отдел тран</w:t>
      </w:r>
      <w:r>
        <w:rPr>
          <w:rFonts w:ascii="Times New Roman" w:hAnsi="Times New Roman"/>
          <w:sz w:val="28"/>
          <w:szCs w:val="28"/>
        </w:rPr>
        <w:t xml:space="preserve">спорта и связи </w:t>
      </w:r>
      <w:r w:rsidR="004D0DEA" w:rsidRPr="004D0DEA">
        <w:rPr>
          <w:rFonts w:ascii="Times New Roman" w:hAnsi="Times New Roman"/>
          <w:sz w:val="28"/>
          <w:szCs w:val="28"/>
        </w:rPr>
        <w:t>Муниципального учреждения «Управление городского хозяйства, транспорта и связи администрации города Пятигорска»</w:t>
      </w:r>
    </w:p>
    <w:p w:rsidR="00051D0C" w:rsidRPr="00AF5D28" w:rsidRDefault="00051D0C" w:rsidP="009E473D">
      <w:pPr>
        <w:tabs>
          <w:tab w:val="left" w:pos="-1134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AF5D28" w:rsidRPr="00AF5D28" w:rsidRDefault="00AF5D28" w:rsidP="009E473D">
      <w:pPr>
        <w:tabs>
          <w:tab w:val="left" w:pos="-1134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051D0C" w:rsidRPr="00E239B8" w:rsidRDefault="00051D0C" w:rsidP="009E473D">
      <w:pPr>
        <w:tabs>
          <w:tab w:val="left" w:pos="-1134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239B8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ий</w:t>
      </w:r>
      <w:r w:rsidRPr="00E239B8">
        <w:rPr>
          <w:rFonts w:ascii="Times New Roman" w:hAnsi="Times New Roman"/>
          <w:sz w:val="28"/>
          <w:szCs w:val="28"/>
        </w:rPr>
        <w:t xml:space="preserve"> отделом</w:t>
      </w:r>
      <w:r w:rsidR="0059758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E473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В.А.Рагулин</w:t>
      </w:r>
    </w:p>
    <w:p w:rsidR="00051D0C" w:rsidRPr="00E239B8" w:rsidRDefault="00051D0C" w:rsidP="009E473D">
      <w:pPr>
        <w:tabs>
          <w:tab w:val="left" w:pos="0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051D0C" w:rsidRPr="00E239B8" w:rsidRDefault="00051D0C" w:rsidP="009E473D">
      <w:pPr>
        <w:tabs>
          <w:tab w:val="left" w:pos="0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051D0C" w:rsidRPr="00E239B8" w:rsidRDefault="00051D0C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 w:rsidRPr="00E239B8">
        <w:rPr>
          <w:rFonts w:ascii="Times New Roman" w:hAnsi="Times New Roman"/>
          <w:sz w:val="28"/>
          <w:szCs w:val="28"/>
        </w:rPr>
        <w:t>СОГЛАСОВАНО:</w:t>
      </w:r>
    </w:p>
    <w:p w:rsidR="00051D0C" w:rsidRPr="00E239B8" w:rsidRDefault="00051D0C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051D0C" w:rsidRPr="00E239B8" w:rsidRDefault="00051D0C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6E4C85" w:rsidRDefault="00B81500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051D0C" w:rsidRPr="00E239B8">
        <w:rPr>
          <w:rFonts w:ascii="Times New Roman" w:hAnsi="Times New Roman"/>
          <w:sz w:val="28"/>
          <w:szCs w:val="28"/>
        </w:rPr>
        <w:t xml:space="preserve"> главы </w:t>
      </w:r>
    </w:p>
    <w:p w:rsidR="006E4C85" w:rsidRDefault="006E4C85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81500">
        <w:rPr>
          <w:rFonts w:ascii="Times New Roman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>-</w:t>
      </w:r>
    </w:p>
    <w:p w:rsidR="006E4C85" w:rsidRDefault="00B81500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Муниципального учреждения </w:t>
      </w:r>
    </w:p>
    <w:p w:rsidR="006E4C85" w:rsidRDefault="00B81500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«Управление городского хозяйства, </w:t>
      </w:r>
    </w:p>
    <w:p w:rsidR="006E4C85" w:rsidRDefault="00B81500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транспорта и связи </w:t>
      </w:r>
    </w:p>
    <w:p w:rsidR="00051D0C" w:rsidRDefault="00B81500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Пятигорска»</w:t>
      </w:r>
      <w:r w:rsidR="00597587">
        <w:rPr>
          <w:rFonts w:ascii="Times New Roman" w:hAnsi="Times New Roman"/>
          <w:sz w:val="28"/>
          <w:szCs w:val="28"/>
        </w:rPr>
        <w:t xml:space="preserve">                </w:t>
      </w:r>
      <w:r w:rsidR="009E473D">
        <w:rPr>
          <w:rFonts w:ascii="Times New Roman" w:hAnsi="Times New Roman"/>
          <w:sz w:val="28"/>
          <w:szCs w:val="28"/>
        </w:rPr>
        <w:t xml:space="preserve">                              </w:t>
      </w:r>
      <w:r w:rsidR="006E4C85">
        <w:rPr>
          <w:rFonts w:ascii="Times New Roman" w:hAnsi="Times New Roman"/>
          <w:sz w:val="28"/>
          <w:szCs w:val="28"/>
        </w:rPr>
        <w:t>О.В.Бельчиков</w:t>
      </w:r>
    </w:p>
    <w:p w:rsidR="00F439DE" w:rsidRDefault="00597587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439DE" w:rsidRDefault="00F439DE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F439DE" w:rsidRDefault="00F439DE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6E4C85" w:rsidRDefault="00F439DE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239B8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239B8">
        <w:rPr>
          <w:rFonts w:ascii="Times New Roman" w:hAnsi="Times New Roman"/>
          <w:sz w:val="28"/>
          <w:szCs w:val="28"/>
        </w:rPr>
        <w:t xml:space="preserve"> главы </w:t>
      </w:r>
    </w:p>
    <w:p w:rsidR="006E4C85" w:rsidRDefault="006E4C85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F439DE">
        <w:rPr>
          <w:rFonts w:ascii="Times New Roman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>-</w:t>
      </w:r>
    </w:p>
    <w:p w:rsidR="006E4C85" w:rsidRDefault="006E4C85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Муниципального учреждения </w:t>
      </w:r>
    </w:p>
    <w:p w:rsidR="006E4C85" w:rsidRDefault="006E4C85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«Управление общественной безопасности </w:t>
      </w:r>
    </w:p>
    <w:p w:rsidR="00F439DE" w:rsidRPr="00E239B8" w:rsidRDefault="006E4C85" w:rsidP="009E473D">
      <w:pPr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Пятигорска» </w:t>
      </w:r>
      <w:r w:rsidR="0059758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C062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А.Ю.Бородаев</w:t>
      </w:r>
    </w:p>
    <w:p w:rsidR="00051D0C" w:rsidRDefault="00051D0C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051D0C" w:rsidRDefault="00051D0C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F439DE" w:rsidRDefault="00F439DE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6E4C85" w:rsidRDefault="006E4C85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CA1EBD" w:rsidRDefault="00CA1EBD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</w:t>
      </w:r>
      <w:r w:rsidR="006E4C85">
        <w:rPr>
          <w:rFonts w:ascii="Times New Roman" w:hAnsi="Times New Roman"/>
          <w:sz w:val="28"/>
          <w:szCs w:val="28"/>
        </w:rPr>
        <w:t xml:space="preserve"> главы </w:t>
      </w:r>
    </w:p>
    <w:p w:rsidR="00CA1EBD" w:rsidRDefault="006E4C85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A1EBD">
        <w:rPr>
          <w:rFonts w:ascii="Times New Roman" w:hAnsi="Times New Roman"/>
          <w:sz w:val="28"/>
          <w:szCs w:val="28"/>
        </w:rPr>
        <w:t xml:space="preserve">города Пятигорска, </w:t>
      </w:r>
    </w:p>
    <w:p w:rsidR="00CA1EBD" w:rsidRDefault="00CA1EBD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управляющего делами </w:t>
      </w:r>
    </w:p>
    <w:p w:rsidR="00051D0C" w:rsidRPr="00E239B8" w:rsidRDefault="00CA1EBD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59758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E47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С.В.Копылова</w:t>
      </w:r>
    </w:p>
    <w:p w:rsidR="00051D0C" w:rsidRDefault="00051D0C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051D0C" w:rsidRPr="00E239B8" w:rsidRDefault="00051D0C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CA1EBD" w:rsidRDefault="00CA1EBD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51D0C" w:rsidRPr="00E239B8" w:rsidRDefault="008D777B" w:rsidP="009E473D">
      <w:pPr>
        <w:tabs>
          <w:tab w:val="left" w:pos="7371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51D0C" w:rsidRPr="00E239B8">
        <w:rPr>
          <w:rFonts w:ascii="Times New Roman" w:hAnsi="Times New Roman"/>
          <w:sz w:val="28"/>
          <w:szCs w:val="28"/>
        </w:rPr>
        <w:t>ачальник</w:t>
      </w:r>
      <w:r w:rsidR="00CA1E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51D0C" w:rsidRPr="00E239B8">
        <w:rPr>
          <w:rFonts w:ascii="Times New Roman" w:hAnsi="Times New Roman"/>
          <w:sz w:val="28"/>
          <w:szCs w:val="28"/>
        </w:rPr>
        <w:t xml:space="preserve">правового управления </w:t>
      </w:r>
    </w:p>
    <w:p w:rsidR="00051D0C" w:rsidRPr="00E239B8" w:rsidRDefault="00051D0C" w:rsidP="009E473D">
      <w:pPr>
        <w:tabs>
          <w:tab w:val="left" w:pos="7088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 w:rsidRPr="00E239B8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051D0C" w:rsidRPr="00E239B8" w:rsidRDefault="00051D0C" w:rsidP="009E473D">
      <w:pPr>
        <w:tabs>
          <w:tab w:val="left" w:pos="7088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051D0C" w:rsidRPr="00E239B8" w:rsidRDefault="00051D0C" w:rsidP="009E473D">
      <w:pPr>
        <w:tabs>
          <w:tab w:val="left" w:pos="7088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051D0C" w:rsidRPr="00E239B8" w:rsidRDefault="00051D0C" w:rsidP="009E473D">
      <w:pPr>
        <w:tabs>
          <w:tab w:val="left" w:pos="7088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 w:rsidRPr="00E239B8">
        <w:rPr>
          <w:rFonts w:ascii="Times New Roman" w:hAnsi="Times New Roman"/>
          <w:sz w:val="28"/>
          <w:szCs w:val="28"/>
        </w:rPr>
        <w:t>Данное постановление</w:t>
      </w:r>
    </w:p>
    <w:p w:rsidR="00051D0C" w:rsidRPr="00E239B8" w:rsidRDefault="00051D0C" w:rsidP="009E473D">
      <w:pPr>
        <w:tabs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 w:rsidRPr="00E239B8">
        <w:rPr>
          <w:rFonts w:ascii="Times New Roman" w:hAnsi="Times New Roman"/>
          <w:sz w:val="28"/>
          <w:szCs w:val="28"/>
          <w:u w:val="single"/>
        </w:rPr>
        <w:t>является</w:t>
      </w:r>
      <w:r w:rsidRPr="00E239B8">
        <w:rPr>
          <w:rFonts w:ascii="Times New Roman" w:hAnsi="Times New Roman"/>
          <w:sz w:val="28"/>
          <w:szCs w:val="28"/>
        </w:rPr>
        <w:t xml:space="preserve"> нормативны</w:t>
      </w:r>
      <w:r>
        <w:rPr>
          <w:rFonts w:ascii="Times New Roman" w:hAnsi="Times New Roman"/>
          <w:sz w:val="28"/>
          <w:szCs w:val="28"/>
        </w:rPr>
        <w:t xml:space="preserve">м правовым         </w:t>
      </w:r>
      <w:r w:rsidR="00597587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0626">
        <w:rPr>
          <w:rFonts w:ascii="Times New Roman" w:hAnsi="Times New Roman"/>
          <w:sz w:val="28"/>
          <w:szCs w:val="28"/>
        </w:rPr>
        <w:t xml:space="preserve">   </w:t>
      </w:r>
      <w:r w:rsidR="00CA1EBD">
        <w:rPr>
          <w:rFonts w:ascii="Times New Roman" w:hAnsi="Times New Roman"/>
          <w:sz w:val="28"/>
          <w:szCs w:val="28"/>
        </w:rPr>
        <w:t>М.А.Келлер</w:t>
      </w:r>
    </w:p>
    <w:p w:rsidR="00051D0C" w:rsidRPr="00E239B8" w:rsidRDefault="00051D0C" w:rsidP="009E473D">
      <w:pPr>
        <w:tabs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 w:rsidRPr="00E239B8">
        <w:rPr>
          <w:rFonts w:ascii="Times New Roman" w:hAnsi="Times New Roman"/>
          <w:sz w:val="28"/>
          <w:szCs w:val="28"/>
        </w:rPr>
        <w:t>актом</w:t>
      </w:r>
    </w:p>
    <w:p w:rsidR="00051D0C" w:rsidRPr="00E239B8" w:rsidRDefault="00051D0C" w:rsidP="009E473D">
      <w:pPr>
        <w:tabs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051D0C" w:rsidRPr="00E239B8" w:rsidRDefault="00051D0C" w:rsidP="009E473D">
      <w:pPr>
        <w:tabs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</w:p>
    <w:p w:rsidR="00051D0C" w:rsidRPr="00E239B8" w:rsidRDefault="00051D0C" w:rsidP="009E473D">
      <w:pPr>
        <w:tabs>
          <w:tab w:val="left" w:pos="7088"/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 w:rsidRPr="00E239B8">
        <w:rPr>
          <w:rFonts w:ascii="Times New Roman" w:hAnsi="Times New Roman"/>
          <w:sz w:val="28"/>
          <w:szCs w:val="28"/>
        </w:rPr>
        <w:t>Данное постановление</w:t>
      </w:r>
    </w:p>
    <w:p w:rsidR="00051D0C" w:rsidRPr="00E239B8" w:rsidRDefault="00051D0C" w:rsidP="009E473D">
      <w:pPr>
        <w:tabs>
          <w:tab w:val="left" w:pos="7513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</w:rPr>
      </w:pPr>
      <w:r w:rsidRPr="00E239B8">
        <w:rPr>
          <w:rFonts w:ascii="Times New Roman" w:hAnsi="Times New Roman"/>
          <w:sz w:val="28"/>
          <w:szCs w:val="28"/>
          <w:u w:val="single"/>
        </w:rPr>
        <w:t>не является</w:t>
      </w:r>
      <w:r w:rsidRPr="00E239B8">
        <w:rPr>
          <w:rFonts w:ascii="Times New Roman" w:hAnsi="Times New Roman"/>
          <w:sz w:val="28"/>
          <w:szCs w:val="28"/>
        </w:rPr>
        <w:t xml:space="preserve"> нормативным </w:t>
      </w:r>
      <w:r>
        <w:rPr>
          <w:rFonts w:ascii="Times New Roman" w:hAnsi="Times New Roman"/>
          <w:sz w:val="28"/>
          <w:szCs w:val="28"/>
        </w:rPr>
        <w:t xml:space="preserve">правовым                 </w:t>
      </w:r>
      <w:r w:rsidR="00597587">
        <w:rPr>
          <w:rFonts w:ascii="Times New Roman" w:hAnsi="Times New Roman"/>
          <w:sz w:val="28"/>
          <w:szCs w:val="28"/>
        </w:rPr>
        <w:t xml:space="preserve">                             </w:t>
      </w:r>
      <w:r w:rsidR="005C0626">
        <w:rPr>
          <w:rFonts w:ascii="Times New Roman" w:hAnsi="Times New Roman"/>
          <w:sz w:val="28"/>
          <w:szCs w:val="28"/>
        </w:rPr>
        <w:t xml:space="preserve">   </w:t>
      </w:r>
      <w:r w:rsidR="009E473D">
        <w:rPr>
          <w:rFonts w:ascii="Times New Roman" w:hAnsi="Times New Roman"/>
          <w:sz w:val="28"/>
          <w:szCs w:val="28"/>
        </w:rPr>
        <w:t xml:space="preserve"> </w:t>
      </w:r>
      <w:r w:rsidR="00CA1EBD">
        <w:rPr>
          <w:rFonts w:ascii="Times New Roman" w:hAnsi="Times New Roman"/>
          <w:sz w:val="28"/>
          <w:szCs w:val="28"/>
        </w:rPr>
        <w:t>М.А.Келлер</w:t>
      </w:r>
    </w:p>
    <w:p w:rsidR="004A3152" w:rsidRPr="006A3CD6" w:rsidRDefault="00051D0C" w:rsidP="009E473D">
      <w:pPr>
        <w:tabs>
          <w:tab w:val="left" w:pos="7513"/>
          <w:tab w:val="left" w:pos="7655"/>
        </w:tabs>
        <w:spacing w:after="0" w:line="240" w:lineRule="exact"/>
        <w:ind w:left="-1418" w:right="1587"/>
        <w:jc w:val="both"/>
        <w:rPr>
          <w:rFonts w:ascii="Times New Roman" w:hAnsi="Times New Roman"/>
          <w:sz w:val="28"/>
          <w:szCs w:val="28"/>
          <w:lang w:val="en-US"/>
        </w:rPr>
      </w:pPr>
      <w:r w:rsidRPr="00E239B8">
        <w:rPr>
          <w:rFonts w:ascii="Times New Roman" w:hAnsi="Times New Roman"/>
          <w:sz w:val="28"/>
          <w:szCs w:val="28"/>
        </w:rPr>
        <w:t>актом</w:t>
      </w:r>
    </w:p>
    <w:sectPr w:rsidR="004A3152" w:rsidRPr="006A3CD6" w:rsidSect="005C25DD">
      <w:headerReference w:type="default" r:id="rId11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7F" w:rsidRDefault="006C557F" w:rsidP="004E4551">
      <w:pPr>
        <w:spacing w:after="0" w:line="240" w:lineRule="auto"/>
      </w:pPr>
      <w:r>
        <w:separator/>
      </w:r>
    </w:p>
  </w:endnote>
  <w:endnote w:type="continuationSeparator" w:id="1">
    <w:p w:rsidR="006C557F" w:rsidRDefault="006C557F" w:rsidP="004E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7F" w:rsidRDefault="006C557F" w:rsidP="004E4551">
      <w:pPr>
        <w:spacing w:after="0" w:line="240" w:lineRule="auto"/>
      </w:pPr>
      <w:r>
        <w:separator/>
      </w:r>
    </w:p>
  </w:footnote>
  <w:footnote w:type="continuationSeparator" w:id="1">
    <w:p w:rsidR="006C557F" w:rsidRDefault="006C557F" w:rsidP="004E4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29" w:rsidRPr="004E4551" w:rsidRDefault="001C6529" w:rsidP="004E4551">
    <w:pPr>
      <w:pStyle w:val="a4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37CE8"/>
    <w:multiLevelType w:val="hybridMultilevel"/>
    <w:tmpl w:val="50728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68B"/>
    <w:rsid w:val="0002623B"/>
    <w:rsid w:val="000474F3"/>
    <w:rsid w:val="00051D0C"/>
    <w:rsid w:val="0005518E"/>
    <w:rsid w:val="00060059"/>
    <w:rsid w:val="00062E65"/>
    <w:rsid w:val="00086E05"/>
    <w:rsid w:val="000968E9"/>
    <w:rsid w:val="000A1778"/>
    <w:rsid w:val="000B15A1"/>
    <w:rsid w:val="000C4049"/>
    <w:rsid w:val="000D5067"/>
    <w:rsid w:val="000F5EA9"/>
    <w:rsid w:val="00102846"/>
    <w:rsid w:val="00103AFC"/>
    <w:rsid w:val="00117159"/>
    <w:rsid w:val="00123963"/>
    <w:rsid w:val="00131707"/>
    <w:rsid w:val="00142006"/>
    <w:rsid w:val="00181E54"/>
    <w:rsid w:val="00194294"/>
    <w:rsid w:val="001A06F6"/>
    <w:rsid w:val="001A398B"/>
    <w:rsid w:val="001C6529"/>
    <w:rsid w:val="001D4094"/>
    <w:rsid w:val="001D75E5"/>
    <w:rsid w:val="00223E0B"/>
    <w:rsid w:val="00245CED"/>
    <w:rsid w:val="00267091"/>
    <w:rsid w:val="00267728"/>
    <w:rsid w:val="00297859"/>
    <w:rsid w:val="002F58B2"/>
    <w:rsid w:val="0031051B"/>
    <w:rsid w:val="0032068B"/>
    <w:rsid w:val="0033202F"/>
    <w:rsid w:val="00355C20"/>
    <w:rsid w:val="00356350"/>
    <w:rsid w:val="003A1409"/>
    <w:rsid w:val="003B30B8"/>
    <w:rsid w:val="003C663D"/>
    <w:rsid w:val="003E7668"/>
    <w:rsid w:val="0041395F"/>
    <w:rsid w:val="004367EF"/>
    <w:rsid w:val="0044426F"/>
    <w:rsid w:val="00451104"/>
    <w:rsid w:val="004A3152"/>
    <w:rsid w:val="004A5018"/>
    <w:rsid w:val="004B0763"/>
    <w:rsid w:val="004D0DEA"/>
    <w:rsid w:val="004D1040"/>
    <w:rsid w:val="004E4551"/>
    <w:rsid w:val="005038FC"/>
    <w:rsid w:val="00560F69"/>
    <w:rsid w:val="00597587"/>
    <w:rsid w:val="00597E38"/>
    <w:rsid w:val="005C0626"/>
    <w:rsid w:val="005C25DD"/>
    <w:rsid w:val="005E73B8"/>
    <w:rsid w:val="005F13FC"/>
    <w:rsid w:val="005F2BA6"/>
    <w:rsid w:val="00602696"/>
    <w:rsid w:val="0061747F"/>
    <w:rsid w:val="00630EE1"/>
    <w:rsid w:val="00641589"/>
    <w:rsid w:val="00646D5F"/>
    <w:rsid w:val="00662471"/>
    <w:rsid w:val="006A1718"/>
    <w:rsid w:val="006A3CD6"/>
    <w:rsid w:val="006B1BF2"/>
    <w:rsid w:val="006C33D1"/>
    <w:rsid w:val="006C557F"/>
    <w:rsid w:val="006E4C85"/>
    <w:rsid w:val="00711233"/>
    <w:rsid w:val="0071198A"/>
    <w:rsid w:val="0072063B"/>
    <w:rsid w:val="007465FD"/>
    <w:rsid w:val="007E19BC"/>
    <w:rsid w:val="008230D0"/>
    <w:rsid w:val="008328ED"/>
    <w:rsid w:val="008374AA"/>
    <w:rsid w:val="00842F19"/>
    <w:rsid w:val="008532BF"/>
    <w:rsid w:val="0088148D"/>
    <w:rsid w:val="008A77B4"/>
    <w:rsid w:val="008C0BF2"/>
    <w:rsid w:val="008C3D14"/>
    <w:rsid w:val="008D777B"/>
    <w:rsid w:val="009742D5"/>
    <w:rsid w:val="009A57AD"/>
    <w:rsid w:val="009D2CC8"/>
    <w:rsid w:val="009E473D"/>
    <w:rsid w:val="009E4DC1"/>
    <w:rsid w:val="009E4E90"/>
    <w:rsid w:val="00A038D8"/>
    <w:rsid w:val="00A2579E"/>
    <w:rsid w:val="00A315A4"/>
    <w:rsid w:val="00A84735"/>
    <w:rsid w:val="00A877FC"/>
    <w:rsid w:val="00A977E9"/>
    <w:rsid w:val="00AC6B10"/>
    <w:rsid w:val="00AF5D28"/>
    <w:rsid w:val="00B0317F"/>
    <w:rsid w:val="00B06617"/>
    <w:rsid w:val="00B30D13"/>
    <w:rsid w:val="00B43144"/>
    <w:rsid w:val="00B45B9A"/>
    <w:rsid w:val="00B502EF"/>
    <w:rsid w:val="00B81500"/>
    <w:rsid w:val="00BA05CF"/>
    <w:rsid w:val="00BB3CC1"/>
    <w:rsid w:val="00C25269"/>
    <w:rsid w:val="00C44082"/>
    <w:rsid w:val="00C4726C"/>
    <w:rsid w:val="00C476C8"/>
    <w:rsid w:val="00C50254"/>
    <w:rsid w:val="00CA1EBD"/>
    <w:rsid w:val="00CB703B"/>
    <w:rsid w:val="00CC7678"/>
    <w:rsid w:val="00CD170B"/>
    <w:rsid w:val="00D31347"/>
    <w:rsid w:val="00D3654C"/>
    <w:rsid w:val="00D5583C"/>
    <w:rsid w:val="00D60DE2"/>
    <w:rsid w:val="00D613F1"/>
    <w:rsid w:val="00D62D5C"/>
    <w:rsid w:val="00D64A6D"/>
    <w:rsid w:val="00D86E52"/>
    <w:rsid w:val="00D90530"/>
    <w:rsid w:val="00DC3675"/>
    <w:rsid w:val="00E33794"/>
    <w:rsid w:val="00E342BD"/>
    <w:rsid w:val="00E57F97"/>
    <w:rsid w:val="00E627AD"/>
    <w:rsid w:val="00E751D5"/>
    <w:rsid w:val="00E85A03"/>
    <w:rsid w:val="00E93537"/>
    <w:rsid w:val="00EA3FCC"/>
    <w:rsid w:val="00EB2DEB"/>
    <w:rsid w:val="00EC44C4"/>
    <w:rsid w:val="00ED3CE7"/>
    <w:rsid w:val="00EE0580"/>
    <w:rsid w:val="00EE61AF"/>
    <w:rsid w:val="00F017DF"/>
    <w:rsid w:val="00F0473F"/>
    <w:rsid w:val="00F202AF"/>
    <w:rsid w:val="00F20A4E"/>
    <w:rsid w:val="00F336EB"/>
    <w:rsid w:val="00F424A3"/>
    <w:rsid w:val="00F439DE"/>
    <w:rsid w:val="00F85DF2"/>
    <w:rsid w:val="00F96D37"/>
    <w:rsid w:val="00FA071B"/>
    <w:rsid w:val="00FF2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2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2068B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068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">
    <w:name w:val="Обычный1"/>
    <w:rsid w:val="0032068B"/>
    <w:pPr>
      <w:widowControl w:val="0"/>
      <w:suppressAutoHyphens/>
      <w:spacing w:before="260" w:line="300" w:lineRule="auto"/>
      <w:ind w:left="5520"/>
      <w:jc w:val="right"/>
    </w:pPr>
    <w:rPr>
      <w:rFonts w:ascii="Times New Roman" w:hAnsi="Times New Roman"/>
      <w:sz w:val="16"/>
      <w:lang w:eastAsia="ar-SA"/>
    </w:rPr>
  </w:style>
  <w:style w:type="paragraph" w:customStyle="1" w:styleId="FR1">
    <w:name w:val="FR1"/>
    <w:rsid w:val="0032068B"/>
    <w:pPr>
      <w:widowControl w:val="0"/>
      <w:suppressAutoHyphens/>
      <w:spacing w:line="480" w:lineRule="auto"/>
      <w:ind w:right="100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Default">
    <w:name w:val="Default"/>
    <w:rsid w:val="003206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223E0B"/>
    <w:pPr>
      <w:ind w:left="72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223E0B"/>
    <w:pPr>
      <w:ind w:left="720"/>
      <w:contextualSpacing/>
    </w:pPr>
  </w:style>
  <w:style w:type="paragraph" w:customStyle="1" w:styleId="2">
    <w:name w:val="Абзац списка2"/>
    <w:basedOn w:val="a"/>
    <w:rsid w:val="00F424A3"/>
    <w:pPr>
      <w:ind w:left="720"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4E4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4551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E4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551"/>
    <w:rPr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5E73B8"/>
    <w:rPr>
      <w:color w:val="0000FF"/>
      <w:u w:val="single"/>
    </w:rPr>
  </w:style>
  <w:style w:type="paragraph" w:styleId="a9">
    <w:name w:val="No Spacing"/>
    <w:uiPriority w:val="1"/>
    <w:qFormat/>
    <w:rsid w:val="003A1409"/>
    <w:rPr>
      <w:sz w:val="22"/>
      <w:szCs w:val="22"/>
    </w:rPr>
  </w:style>
  <w:style w:type="table" w:styleId="aa">
    <w:name w:val="Table Grid"/>
    <w:basedOn w:val="a1"/>
    <w:uiPriority w:val="59"/>
    <w:rsid w:val="008C0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9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6895C727F49EC559FC1852E0415E62B222A5DC8627D885E622BA0E5DD118B4D6F111B654947E418v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934AB1C19D03AB963BB0BFD7CDB1DF2C8D5918F6673B425C7B10843833BA3DA05094A44670319FF59CBEYDH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934AB1C19D03AB963BAEB2C1A1EFD52A840512F46C371707244BD96F3AB06AE71FCDE6027D3198YF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8B2C-3367-4254-A50F-C5740CDC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Комитет ДХБ и Т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И.А.</dc:creator>
  <cp:lastModifiedBy>Пользователь</cp:lastModifiedBy>
  <cp:revision>24</cp:revision>
  <cp:lastPrinted>2020-12-29T07:15:00Z</cp:lastPrinted>
  <dcterms:created xsi:type="dcterms:W3CDTF">2020-12-02T07:11:00Z</dcterms:created>
  <dcterms:modified xsi:type="dcterms:W3CDTF">2020-12-30T08:58:00Z</dcterms:modified>
</cp:coreProperties>
</file>