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A2" w:rsidRDefault="00A209A2" w:rsidP="00A209A2">
      <w:pPr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A209A2" w:rsidRDefault="00A209A2" w:rsidP="00A209A2">
      <w:pPr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209A2" w:rsidRDefault="00A209A2" w:rsidP="00A209A2">
      <w:pPr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7774D1" w:rsidRDefault="00A209A2" w:rsidP="00A209A2">
      <w:pPr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09.11.2020 № 3539</w:t>
      </w:r>
    </w:p>
    <w:p w:rsidR="007774D1" w:rsidRDefault="007774D1" w:rsidP="007774D1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002AC" w:rsidRDefault="001002AC" w:rsidP="004B53CA">
      <w:pPr>
        <w:spacing w:after="0" w:line="3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19D5" w:rsidRDefault="009F423C" w:rsidP="004B53CA">
      <w:pPr>
        <w:spacing w:after="0" w:line="3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2" o:spid="_x0000_s1026" style="position:absolute;left:0;text-align:left;margin-left:-82.4pt;margin-top:133.95pt;width:4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" fillcolor="white [3212]" strokecolor="black [3213]" strokeweight="2pt"/>
        </w:pict>
      </w:r>
      <w:r w:rsidR="007119D5" w:rsidRPr="007119D5">
        <w:rPr>
          <w:rFonts w:ascii="Times New Roman" w:hAnsi="Times New Roman" w:cs="Times New Roman"/>
          <w:b/>
          <w:sz w:val="36"/>
          <w:szCs w:val="36"/>
        </w:rPr>
        <w:t>Схема расположения дорожных знаков</w:t>
      </w:r>
      <w:r w:rsidR="007774D1">
        <w:rPr>
          <w:rFonts w:ascii="Times New Roman" w:hAnsi="Times New Roman" w:cs="Times New Roman"/>
          <w:b/>
          <w:sz w:val="36"/>
          <w:szCs w:val="36"/>
        </w:rPr>
        <w:t>,</w:t>
      </w:r>
      <w:r w:rsidR="007119D5" w:rsidRPr="007119D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774D1">
        <w:rPr>
          <w:rFonts w:ascii="Times New Roman" w:hAnsi="Times New Roman" w:cs="Times New Roman"/>
          <w:b/>
          <w:sz w:val="36"/>
          <w:szCs w:val="36"/>
        </w:rPr>
        <w:t>запрещающих</w:t>
      </w:r>
      <w:r w:rsidR="007119D5" w:rsidRPr="007119D5">
        <w:rPr>
          <w:rFonts w:ascii="Times New Roman" w:hAnsi="Times New Roman" w:cs="Times New Roman"/>
          <w:b/>
          <w:sz w:val="36"/>
          <w:szCs w:val="36"/>
        </w:rPr>
        <w:t xml:space="preserve"> движение </w:t>
      </w:r>
      <w:r w:rsidR="004B53CA">
        <w:rPr>
          <w:rFonts w:ascii="Times New Roman" w:hAnsi="Times New Roman" w:cs="Times New Roman"/>
          <w:b/>
          <w:sz w:val="36"/>
          <w:szCs w:val="36"/>
        </w:rPr>
        <w:t xml:space="preserve">транзитного </w:t>
      </w:r>
      <w:r w:rsidR="00A8357F">
        <w:rPr>
          <w:rFonts w:ascii="Times New Roman" w:hAnsi="Times New Roman" w:cs="Times New Roman"/>
          <w:b/>
          <w:sz w:val="36"/>
          <w:szCs w:val="36"/>
        </w:rPr>
        <w:t>грузового</w:t>
      </w:r>
      <w:r w:rsidR="007119D5" w:rsidRPr="007119D5">
        <w:rPr>
          <w:rFonts w:ascii="Times New Roman" w:hAnsi="Times New Roman" w:cs="Times New Roman"/>
          <w:b/>
          <w:sz w:val="36"/>
          <w:szCs w:val="36"/>
        </w:rPr>
        <w:t xml:space="preserve"> транспорта</w:t>
      </w:r>
      <w:r w:rsidR="004B53C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119D5">
        <w:rPr>
          <w:rFonts w:ascii="Times New Roman" w:hAnsi="Times New Roman" w:cs="Times New Roman"/>
          <w:b/>
          <w:sz w:val="36"/>
          <w:szCs w:val="36"/>
        </w:rPr>
        <w:t>в городе-курорте Пятигорске</w:t>
      </w:r>
    </w:p>
    <w:p w:rsidR="007119D5" w:rsidRPr="007119D5" w:rsidRDefault="009F423C" w:rsidP="007119D5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Прямоугольник 6" o:spid="_x0000_s1028" style="position:absolute;margin-left:-3.35pt;margin-top:118.25pt;width:4.8pt;height:12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" fillcolor="white [3212]" strokecolor="black [3213]" strokeweight="2pt"/>
        </w:pict>
      </w:r>
      <w:bookmarkEnd w:id="0"/>
      <w:r w:rsidR="007774D1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7914299" cy="38388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граничение движения большегрузов общая кар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2868" cy="384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9D5" w:rsidRPr="007119D5" w:rsidRDefault="009F423C" w:rsidP="007774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Прямоугольник 7" o:spid="_x0000_s1027" style="position:absolute;margin-left:1.55pt;margin-top:5.7pt;width:40.8pt;height:1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" fillcolor="white [3212]" strokecolor="black [3213]" strokeweight="2pt"/>
        </w:pict>
      </w:r>
      <w:r w:rsidR="007119D5">
        <w:rPr>
          <w:rFonts w:ascii="Times New Roman" w:hAnsi="Times New Roman" w:cs="Times New Roman"/>
          <w:sz w:val="36"/>
          <w:szCs w:val="36"/>
        </w:rPr>
        <w:t xml:space="preserve">          - Информационный дорожный стенд.</w:t>
      </w:r>
    </w:p>
    <w:sectPr w:rsidR="007119D5" w:rsidRPr="007119D5" w:rsidSect="00A209A2">
      <w:pgSz w:w="16838" w:h="11906" w:orient="landscape"/>
      <w:pgMar w:top="1985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71" w:rsidRDefault="00EF1C71" w:rsidP="007119D5">
      <w:pPr>
        <w:spacing w:after="0" w:line="240" w:lineRule="auto"/>
      </w:pPr>
      <w:r>
        <w:separator/>
      </w:r>
    </w:p>
  </w:endnote>
  <w:endnote w:type="continuationSeparator" w:id="0">
    <w:p w:rsidR="00EF1C71" w:rsidRDefault="00EF1C71" w:rsidP="0071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71" w:rsidRDefault="00EF1C71" w:rsidP="007119D5">
      <w:pPr>
        <w:spacing w:after="0" w:line="240" w:lineRule="auto"/>
      </w:pPr>
      <w:r>
        <w:separator/>
      </w:r>
    </w:p>
  </w:footnote>
  <w:footnote w:type="continuationSeparator" w:id="0">
    <w:p w:rsidR="00EF1C71" w:rsidRDefault="00EF1C71" w:rsidP="00711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FB3"/>
    <w:rsid w:val="001002AC"/>
    <w:rsid w:val="0013193D"/>
    <w:rsid w:val="001A288B"/>
    <w:rsid w:val="003A199B"/>
    <w:rsid w:val="00484735"/>
    <w:rsid w:val="004B53CA"/>
    <w:rsid w:val="00525FB3"/>
    <w:rsid w:val="007119D5"/>
    <w:rsid w:val="007774D1"/>
    <w:rsid w:val="00781FEE"/>
    <w:rsid w:val="00977350"/>
    <w:rsid w:val="009F423C"/>
    <w:rsid w:val="00A209A2"/>
    <w:rsid w:val="00A8357F"/>
    <w:rsid w:val="00C6674C"/>
    <w:rsid w:val="00CB020D"/>
    <w:rsid w:val="00EF1C71"/>
    <w:rsid w:val="00EF47CE"/>
    <w:rsid w:val="00FF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F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9D5"/>
  </w:style>
  <w:style w:type="paragraph" w:styleId="a7">
    <w:name w:val="footer"/>
    <w:basedOn w:val="a"/>
    <w:link w:val="a8"/>
    <w:uiPriority w:val="99"/>
    <w:unhideWhenUsed/>
    <w:rsid w:val="0071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F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9D5"/>
  </w:style>
  <w:style w:type="paragraph" w:styleId="a7">
    <w:name w:val="footer"/>
    <w:basedOn w:val="a"/>
    <w:link w:val="a8"/>
    <w:uiPriority w:val="99"/>
    <w:unhideWhenUsed/>
    <w:rsid w:val="0071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юр2</cp:lastModifiedBy>
  <cp:revision>10</cp:revision>
  <cp:lastPrinted>2020-11-09T12:16:00Z</cp:lastPrinted>
  <dcterms:created xsi:type="dcterms:W3CDTF">2020-10-28T14:22:00Z</dcterms:created>
  <dcterms:modified xsi:type="dcterms:W3CDTF">2020-11-09T12:16:00Z</dcterms:modified>
</cp:coreProperties>
</file>