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1B3E1E">
      <w:r>
        <w:t>21.06.2023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2109</w:t>
      </w:r>
    </w:p>
    <w:p w:rsidR="00CF7423" w:rsidRDefault="00CF7423"/>
    <w:p w:rsidR="00CF7423" w:rsidRDefault="00CF7423" w:rsidP="00537BBE">
      <w:pPr>
        <w:ind w:right="141"/>
      </w:pPr>
    </w:p>
    <w:p w:rsidR="00466186" w:rsidRDefault="00466186" w:rsidP="00537BBE">
      <w:pPr>
        <w:ind w:right="141"/>
      </w:pPr>
    </w:p>
    <w:p w:rsidR="007C6B4A" w:rsidRDefault="00461FBD" w:rsidP="00537BBE">
      <w:pPr>
        <w:spacing w:line="240" w:lineRule="exact"/>
        <w:ind w:right="141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1B3E1E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1B3E1E">
        <w:rPr>
          <w:sz w:val="28"/>
          <w:szCs w:val="28"/>
        </w:rPr>
        <w:t xml:space="preserve"> </w:t>
      </w:r>
      <w:r w:rsidR="00B62F3E">
        <w:rPr>
          <w:sz w:val="28"/>
          <w:szCs w:val="28"/>
        </w:rPr>
        <w:t>проспекту</w:t>
      </w:r>
      <w:r w:rsidR="001B3E1E">
        <w:rPr>
          <w:sz w:val="28"/>
          <w:szCs w:val="28"/>
        </w:rPr>
        <w:t xml:space="preserve"> </w:t>
      </w:r>
      <w:r w:rsidR="00A81AA3">
        <w:rPr>
          <w:sz w:val="28"/>
          <w:szCs w:val="28"/>
        </w:rPr>
        <w:t>К</w:t>
      </w:r>
      <w:r w:rsidR="000152AA">
        <w:rPr>
          <w:sz w:val="28"/>
          <w:szCs w:val="28"/>
        </w:rPr>
        <w:t>алинина</w:t>
      </w:r>
    </w:p>
    <w:p w:rsidR="005B2BE4" w:rsidRDefault="005B2BE4" w:rsidP="00537BBE">
      <w:pPr>
        <w:ind w:right="141"/>
      </w:pPr>
    </w:p>
    <w:p w:rsidR="00277EE9" w:rsidRPr="004177E9" w:rsidRDefault="00277EE9" w:rsidP="00537BBE">
      <w:pPr>
        <w:ind w:right="141"/>
      </w:pPr>
    </w:p>
    <w:p w:rsidR="007C6B4A" w:rsidRDefault="008B5C96" w:rsidP="00537BBE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</w:t>
      </w:r>
      <w:r w:rsidR="007C6B4A" w:rsidRPr="005F1A7E">
        <w:rPr>
          <w:sz w:val="28"/>
          <w:szCs w:val="28"/>
        </w:rPr>
        <w:t>т</w:t>
      </w:r>
      <w:r w:rsidR="007C6B4A" w:rsidRPr="005F1A7E">
        <w:rPr>
          <w:sz w:val="28"/>
          <w:szCs w:val="28"/>
        </w:rPr>
        <w:t>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>целью обеспечения без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пасности дорожного движения </w:t>
      </w:r>
      <w:r w:rsidR="00A004DF">
        <w:rPr>
          <w:sz w:val="28"/>
          <w:szCs w:val="28"/>
        </w:rPr>
        <w:t xml:space="preserve">по </w:t>
      </w:r>
      <w:r w:rsidR="000152AA">
        <w:rPr>
          <w:sz w:val="28"/>
          <w:szCs w:val="28"/>
        </w:rPr>
        <w:t>проспекту Калинина</w:t>
      </w:r>
      <w:r w:rsidR="005F711B">
        <w:rPr>
          <w:sz w:val="28"/>
          <w:szCs w:val="28"/>
        </w:rPr>
        <w:t>при проведении</w:t>
      </w:r>
      <w:r w:rsidR="0028734D">
        <w:rPr>
          <w:sz w:val="28"/>
          <w:szCs w:val="28"/>
        </w:rPr>
        <w:t>нео</w:t>
      </w:r>
      <w:r w:rsidR="0028734D">
        <w:rPr>
          <w:sz w:val="28"/>
          <w:szCs w:val="28"/>
        </w:rPr>
        <w:t>т</w:t>
      </w:r>
      <w:r w:rsidR="0028734D">
        <w:rPr>
          <w:sz w:val="28"/>
          <w:szCs w:val="28"/>
        </w:rPr>
        <w:t xml:space="preserve">ложных </w:t>
      </w:r>
      <w:r w:rsidR="00B66B60">
        <w:rPr>
          <w:sz w:val="28"/>
          <w:szCs w:val="28"/>
        </w:rPr>
        <w:t xml:space="preserve">работ </w:t>
      </w:r>
      <w:r w:rsidR="000152AA">
        <w:rPr>
          <w:sz w:val="28"/>
          <w:szCs w:val="28"/>
        </w:rPr>
        <w:t xml:space="preserve">по </w:t>
      </w:r>
      <w:r w:rsidR="0028734D">
        <w:rPr>
          <w:sz w:val="28"/>
          <w:szCs w:val="28"/>
        </w:rPr>
        <w:t>ремонту дорожного покрытия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</w:p>
    <w:p w:rsidR="00C355E9" w:rsidRDefault="00C355E9" w:rsidP="00537BBE">
      <w:pPr>
        <w:spacing w:line="240" w:lineRule="exact"/>
        <w:ind w:right="141"/>
        <w:rPr>
          <w:sz w:val="28"/>
          <w:szCs w:val="28"/>
        </w:rPr>
      </w:pPr>
    </w:p>
    <w:p w:rsidR="00C355E9" w:rsidRPr="001C1BDA" w:rsidRDefault="00C355E9" w:rsidP="00537BBE">
      <w:pPr>
        <w:spacing w:line="240" w:lineRule="exact"/>
        <w:ind w:right="141"/>
        <w:rPr>
          <w:sz w:val="28"/>
          <w:szCs w:val="28"/>
        </w:rPr>
      </w:pPr>
    </w:p>
    <w:p w:rsidR="00ED3005" w:rsidRDefault="009A069C" w:rsidP="00537BBE">
      <w:pPr>
        <w:ind w:right="141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537BBE">
      <w:pPr>
        <w:spacing w:line="240" w:lineRule="exact"/>
        <w:ind w:right="141"/>
        <w:rPr>
          <w:sz w:val="28"/>
          <w:szCs w:val="28"/>
        </w:rPr>
      </w:pPr>
    </w:p>
    <w:p w:rsidR="00466186" w:rsidRDefault="00466186" w:rsidP="00537BBE">
      <w:pPr>
        <w:spacing w:line="240" w:lineRule="exact"/>
        <w:ind w:right="141"/>
        <w:rPr>
          <w:sz w:val="28"/>
          <w:szCs w:val="28"/>
        </w:rPr>
      </w:pPr>
    </w:p>
    <w:p w:rsidR="005C0627" w:rsidRPr="006C60C7" w:rsidRDefault="00501A6C" w:rsidP="00537BBE">
      <w:pPr>
        <w:tabs>
          <w:tab w:val="left" w:pos="0"/>
        </w:tabs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3AC6">
        <w:rPr>
          <w:sz w:val="28"/>
          <w:szCs w:val="28"/>
        </w:rPr>
        <w:t xml:space="preserve">С </w:t>
      </w:r>
      <w:r w:rsidR="000C537E">
        <w:rPr>
          <w:sz w:val="28"/>
          <w:szCs w:val="28"/>
        </w:rPr>
        <w:t>08</w:t>
      </w:r>
      <w:r w:rsidR="00D93AC6">
        <w:rPr>
          <w:sz w:val="28"/>
          <w:szCs w:val="28"/>
        </w:rPr>
        <w:t xml:space="preserve"> часов 00 минут </w:t>
      </w:r>
      <w:r w:rsidR="000C537E">
        <w:rPr>
          <w:sz w:val="28"/>
          <w:szCs w:val="28"/>
        </w:rPr>
        <w:t>23</w:t>
      </w:r>
      <w:r w:rsidR="00466186">
        <w:rPr>
          <w:sz w:val="28"/>
          <w:szCs w:val="28"/>
        </w:rPr>
        <w:t xml:space="preserve"> июня</w:t>
      </w:r>
      <w:r w:rsidR="000C537E">
        <w:rPr>
          <w:sz w:val="28"/>
          <w:szCs w:val="28"/>
        </w:rPr>
        <w:t xml:space="preserve"> 2023</w:t>
      </w:r>
      <w:r w:rsidR="006715D8">
        <w:rPr>
          <w:sz w:val="28"/>
          <w:szCs w:val="28"/>
        </w:rPr>
        <w:t xml:space="preserve"> годадо 20 часов 00 минут 7 июля 2023 года </w:t>
      </w:r>
      <w:r w:rsidR="00DA725B">
        <w:rPr>
          <w:sz w:val="28"/>
          <w:szCs w:val="28"/>
        </w:rPr>
        <w:t>ограничить</w:t>
      </w:r>
      <w:r w:rsidR="005C0627" w:rsidRPr="006C60C7">
        <w:rPr>
          <w:sz w:val="28"/>
          <w:szCs w:val="28"/>
        </w:rPr>
        <w:t xml:space="preserve"> движение транспортных средств</w:t>
      </w:r>
      <w:r>
        <w:rPr>
          <w:sz w:val="28"/>
          <w:szCs w:val="28"/>
        </w:rPr>
        <w:t xml:space="preserve"> на следующих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стках</w:t>
      </w:r>
      <w:r w:rsidR="005C0627" w:rsidRPr="006C60C7">
        <w:rPr>
          <w:sz w:val="28"/>
          <w:szCs w:val="28"/>
        </w:rPr>
        <w:t>:</w:t>
      </w:r>
    </w:p>
    <w:p w:rsidR="005C0627" w:rsidRPr="006C60C7" w:rsidRDefault="00520CC2" w:rsidP="00537BBE">
      <w:pPr>
        <w:tabs>
          <w:tab w:val="num" w:pos="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6FD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тяжеловесных транспортных средств </w:t>
      </w:r>
      <w:r w:rsidR="005C0627">
        <w:rPr>
          <w:sz w:val="28"/>
          <w:szCs w:val="28"/>
        </w:rPr>
        <w:t>по проспекту Калинина (</w:t>
      </w:r>
      <w:r w:rsidR="006715D8">
        <w:rPr>
          <w:sz w:val="28"/>
          <w:szCs w:val="28"/>
        </w:rPr>
        <w:t>не</w:t>
      </w:r>
      <w:r w:rsidR="005C0627">
        <w:rPr>
          <w:sz w:val="28"/>
          <w:szCs w:val="28"/>
        </w:rPr>
        <w:t>че</w:t>
      </w:r>
      <w:r w:rsidR="005C0627">
        <w:rPr>
          <w:sz w:val="28"/>
          <w:szCs w:val="28"/>
        </w:rPr>
        <w:t>т</w:t>
      </w:r>
      <w:r w:rsidR="005C0627">
        <w:rPr>
          <w:sz w:val="28"/>
          <w:szCs w:val="28"/>
        </w:rPr>
        <w:t xml:space="preserve">ная сторона) от ул. </w:t>
      </w:r>
      <w:r>
        <w:rPr>
          <w:sz w:val="28"/>
          <w:szCs w:val="28"/>
        </w:rPr>
        <w:t xml:space="preserve">Георгиевская до </w:t>
      </w:r>
      <w:r w:rsidR="005C0627">
        <w:rPr>
          <w:sz w:val="28"/>
          <w:szCs w:val="28"/>
        </w:rPr>
        <w:t xml:space="preserve">ул. </w:t>
      </w:r>
      <w:r w:rsidR="00986FD4">
        <w:rPr>
          <w:sz w:val="28"/>
          <w:szCs w:val="28"/>
        </w:rPr>
        <w:t>Зеленая</w:t>
      </w:r>
      <w:r w:rsidR="005C0627">
        <w:rPr>
          <w:sz w:val="28"/>
          <w:szCs w:val="28"/>
        </w:rPr>
        <w:t>;</w:t>
      </w:r>
    </w:p>
    <w:p w:rsidR="00637089" w:rsidRDefault="00986FD4" w:rsidP="006715D8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всех видов транспортных средств </w:t>
      </w:r>
      <w:r w:rsidR="009538EA">
        <w:rPr>
          <w:sz w:val="28"/>
          <w:szCs w:val="28"/>
        </w:rPr>
        <w:t>по</w:t>
      </w:r>
      <w:r w:rsidR="00B62F3E">
        <w:rPr>
          <w:sz w:val="28"/>
          <w:szCs w:val="28"/>
        </w:rPr>
        <w:t xml:space="preserve">проспекту Калинина (нечетная сторона) от ул. </w:t>
      </w:r>
      <w:r w:rsidR="006715D8">
        <w:rPr>
          <w:sz w:val="28"/>
          <w:szCs w:val="28"/>
        </w:rPr>
        <w:t>Шоссейная</w:t>
      </w:r>
      <w:r>
        <w:rPr>
          <w:sz w:val="28"/>
          <w:szCs w:val="28"/>
        </w:rPr>
        <w:t xml:space="preserve"> до</w:t>
      </w:r>
      <w:r w:rsidR="00B62F3E">
        <w:rPr>
          <w:sz w:val="28"/>
          <w:szCs w:val="28"/>
        </w:rPr>
        <w:t xml:space="preserve"> ул. </w:t>
      </w:r>
      <w:r w:rsidR="006715D8">
        <w:rPr>
          <w:sz w:val="28"/>
          <w:szCs w:val="28"/>
        </w:rPr>
        <w:t>Зеленая</w:t>
      </w:r>
      <w:r w:rsidR="003D3DF6">
        <w:rPr>
          <w:sz w:val="28"/>
          <w:szCs w:val="28"/>
        </w:rPr>
        <w:t>.</w:t>
      </w:r>
    </w:p>
    <w:p w:rsidR="00EC2287" w:rsidRDefault="00EC2287" w:rsidP="00537BBE">
      <w:pPr>
        <w:ind w:right="141" w:firstLine="709"/>
        <w:jc w:val="both"/>
        <w:rPr>
          <w:sz w:val="28"/>
          <w:szCs w:val="28"/>
        </w:rPr>
      </w:pPr>
    </w:p>
    <w:p w:rsidR="00B942D8" w:rsidRDefault="00786880" w:rsidP="00B942D8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2287">
        <w:rPr>
          <w:sz w:val="28"/>
          <w:szCs w:val="28"/>
        </w:rPr>
        <w:t xml:space="preserve">. </w:t>
      </w:r>
      <w:r w:rsidR="00C92F34">
        <w:rPr>
          <w:sz w:val="28"/>
          <w:szCs w:val="28"/>
        </w:rPr>
        <w:t>Рекомендовать</w:t>
      </w:r>
      <w:r w:rsidR="001B3E1E">
        <w:rPr>
          <w:sz w:val="28"/>
          <w:szCs w:val="28"/>
        </w:rPr>
        <w:t xml:space="preserve"> </w:t>
      </w:r>
      <w:r w:rsidR="0028734D">
        <w:rPr>
          <w:sz w:val="28"/>
          <w:szCs w:val="28"/>
        </w:rPr>
        <w:t>ООО «</w:t>
      </w:r>
      <w:proofErr w:type="spellStart"/>
      <w:r w:rsidR="0028734D">
        <w:rPr>
          <w:sz w:val="28"/>
          <w:szCs w:val="28"/>
        </w:rPr>
        <w:t>Севкавдорстрой-Компани</w:t>
      </w:r>
      <w:proofErr w:type="spellEnd"/>
      <w:r w:rsidR="0028734D"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proofErr w:type="spellStart"/>
      <w:r w:rsidR="0028734D">
        <w:rPr>
          <w:sz w:val="28"/>
          <w:szCs w:val="28"/>
        </w:rPr>
        <w:t>Амбарян</w:t>
      </w:r>
      <w:proofErr w:type="spellEnd"/>
      <w:r w:rsidR="001B3E1E">
        <w:rPr>
          <w:sz w:val="28"/>
          <w:szCs w:val="28"/>
        </w:rPr>
        <w:t xml:space="preserve"> </w:t>
      </w:r>
      <w:r w:rsidR="0028734D">
        <w:rPr>
          <w:sz w:val="28"/>
          <w:szCs w:val="28"/>
        </w:rPr>
        <w:t>А.В.)</w:t>
      </w:r>
      <w:r w:rsidR="007A171F" w:rsidRPr="00244C27">
        <w:rPr>
          <w:sz w:val="28"/>
          <w:szCs w:val="28"/>
        </w:rPr>
        <w:t>подготовить схему движения транспорт</w:t>
      </w:r>
      <w:r w:rsidR="001C37B1">
        <w:rPr>
          <w:sz w:val="28"/>
          <w:szCs w:val="28"/>
        </w:rPr>
        <w:t>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</w:t>
      </w:r>
      <w:r w:rsidR="000C594D">
        <w:rPr>
          <w:sz w:val="28"/>
          <w:szCs w:val="28"/>
        </w:rPr>
        <w:t>ж</w:t>
      </w:r>
      <w:r w:rsidR="000C594D">
        <w:rPr>
          <w:sz w:val="28"/>
          <w:szCs w:val="28"/>
        </w:rPr>
        <w:t>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ериодпроведения</w:t>
      </w:r>
      <w:r w:rsidR="00CA56FF">
        <w:rPr>
          <w:sz w:val="28"/>
          <w:szCs w:val="28"/>
        </w:rPr>
        <w:t>ремонтных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>указа</w:t>
      </w:r>
      <w:r w:rsidR="007A171F">
        <w:rPr>
          <w:sz w:val="28"/>
          <w:szCs w:val="28"/>
        </w:rPr>
        <w:t>н</w:t>
      </w:r>
      <w:r w:rsidR="007A171F">
        <w:rPr>
          <w:sz w:val="28"/>
          <w:szCs w:val="28"/>
        </w:rPr>
        <w:t xml:space="preserve">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</w:t>
      </w:r>
      <w:r w:rsidR="00DC5ED3">
        <w:rPr>
          <w:sz w:val="28"/>
          <w:szCs w:val="28"/>
        </w:rPr>
        <w:t>жения, порядок проведения работ</w:t>
      </w:r>
      <w:r w:rsidR="007A171F" w:rsidRPr="00244C27">
        <w:rPr>
          <w:sz w:val="28"/>
          <w:szCs w:val="28"/>
        </w:rPr>
        <w:t xml:space="preserve">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</w:t>
      </w:r>
      <w:r w:rsidR="007A171F" w:rsidRPr="00244C27">
        <w:rPr>
          <w:sz w:val="28"/>
          <w:szCs w:val="28"/>
        </w:rPr>
        <w:t>я</w:t>
      </w:r>
      <w:r w:rsidR="007A171F" w:rsidRPr="00244C27">
        <w:rPr>
          <w:sz w:val="28"/>
          <w:szCs w:val="28"/>
        </w:rPr>
        <w:t>тигорску.</w:t>
      </w:r>
    </w:p>
    <w:p w:rsidR="00D55932" w:rsidRDefault="00D55932" w:rsidP="00B942D8">
      <w:pPr>
        <w:ind w:right="141" w:firstLine="709"/>
        <w:jc w:val="both"/>
        <w:rPr>
          <w:sz w:val="28"/>
          <w:szCs w:val="28"/>
        </w:rPr>
      </w:pPr>
    </w:p>
    <w:p w:rsidR="00B942D8" w:rsidRDefault="00B942D8" w:rsidP="00D5593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42D8">
        <w:rPr>
          <w:sz w:val="28"/>
          <w:szCs w:val="28"/>
        </w:rPr>
        <w:t>. Рекомендовать отделу МВД России по городу Пятигорску рассмо</w:t>
      </w:r>
      <w:r w:rsidRPr="00B942D8">
        <w:rPr>
          <w:sz w:val="28"/>
          <w:szCs w:val="28"/>
        </w:rPr>
        <w:t>т</w:t>
      </w:r>
      <w:r w:rsidRPr="00B942D8">
        <w:rPr>
          <w:sz w:val="28"/>
          <w:szCs w:val="28"/>
        </w:rPr>
        <w:t>реть схему движения транспортных средств, установки дорожных знаков и ограждений на указанном в пункте 1 н</w:t>
      </w:r>
      <w:r w:rsidR="00520CC2">
        <w:rPr>
          <w:sz w:val="28"/>
          <w:szCs w:val="28"/>
        </w:rPr>
        <w:t>астоящего постановления участке, а также ограничить въезд тяжеловесных транспортных</w:t>
      </w:r>
      <w:r w:rsidR="00380817">
        <w:rPr>
          <w:sz w:val="28"/>
          <w:szCs w:val="28"/>
        </w:rPr>
        <w:t xml:space="preserve"> средств.</w:t>
      </w:r>
    </w:p>
    <w:p w:rsidR="006715D8" w:rsidRDefault="006715D8" w:rsidP="00986FD4">
      <w:pPr>
        <w:ind w:right="-1"/>
        <w:jc w:val="both"/>
        <w:rPr>
          <w:sz w:val="28"/>
          <w:szCs w:val="28"/>
        </w:rPr>
      </w:pPr>
    </w:p>
    <w:p w:rsidR="00B942D8" w:rsidRPr="009C6A97" w:rsidRDefault="00B942D8" w:rsidP="00B942D8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6C60C7">
        <w:rPr>
          <w:sz w:val="28"/>
          <w:szCs w:val="28"/>
        </w:rPr>
        <w:t>Руководителям автотранспортных предприятий предусмотреть изменения в маршрутах, проходящих по указанным в пункте 1 настоящего постановленияучасткамулично-дорожной сети города</w:t>
      </w:r>
      <w:r>
        <w:rPr>
          <w:sz w:val="28"/>
          <w:szCs w:val="28"/>
        </w:rPr>
        <w:t>-курорта Пятигорска</w:t>
      </w:r>
      <w:r w:rsidRPr="006C60C7">
        <w:rPr>
          <w:sz w:val="28"/>
          <w:szCs w:val="28"/>
        </w:rPr>
        <w:t>, и обеспечить своевременное информирование пассажиров о временном изменении режима работы на маршрутах.</w:t>
      </w:r>
    </w:p>
    <w:p w:rsidR="00B942D8" w:rsidRDefault="00B942D8" w:rsidP="00537BBE">
      <w:pPr>
        <w:ind w:right="141" w:firstLine="709"/>
        <w:jc w:val="both"/>
        <w:rPr>
          <w:sz w:val="28"/>
          <w:szCs w:val="28"/>
        </w:rPr>
      </w:pPr>
    </w:p>
    <w:p w:rsidR="00726E1D" w:rsidRDefault="00B942D8" w:rsidP="00095E30">
      <w:pPr>
        <w:tabs>
          <w:tab w:val="left" w:pos="-1276"/>
        </w:tabs>
        <w:ind w:left="-1418" w:right="113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 xml:space="preserve">Поручить </w:t>
      </w:r>
      <w:r w:rsidR="00015664">
        <w:rPr>
          <w:sz w:val="28"/>
          <w:szCs w:val="28"/>
        </w:rPr>
        <w:t>М</w:t>
      </w:r>
      <w:r w:rsidR="00CA56FF" w:rsidRPr="00BD56EA">
        <w:rPr>
          <w:sz w:val="28"/>
          <w:szCs w:val="28"/>
        </w:rPr>
        <w:t xml:space="preserve">униципальному учреждению </w:t>
      </w:r>
      <w:r w:rsidR="00015664">
        <w:rPr>
          <w:sz w:val="28"/>
          <w:szCs w:val="28"/>
        </w:rPr>
        <w:t>«Управление городского хозяйства, транспорта и связи</w:t>
      </w:r>
      <w:r w:rsidR="00015664" w:rsidRPr="00EF01D4">
        <w:rPr>
          <w:sz w:val="28"/>
          <w:szCs w:val="28"/>
        </w:rPr>
        <w:t xml:space="preserve"> администрации города Пятигорска</w:t>
      </w:r>
      <w:r w:rsidR="00015664">
        <w:rPr>
          <w:sz w:val="28"/>
          <w:szCs w:val="28"/>
        </w:rPr>
        <w:t>»</w:t>
      </w:r>
      <w:r w:rsidR="00CA56FF" w:rsidRPr="00BD56EA">
        <w:rPr>
          <w:sz w:val="28"/>
          <w:szCs w:val="28"/>
        </w:rPr>
        <w:t xml:space="preserve"> (</w:t>
      </w:r>
      <w:r w:rsidR="00F21CF3">
        <w:rPr>
          <w:sz w:val="28"/>
          <w:szCs w:val="28"/>
        </w:rPr>
        <w:t>Андриянов И.А</w:t>
      </w:r>
      <w:r w:rsidR="00015664">
        <w:rPr>
          <w:sz w:val="28"/>
          <w:szCs w:val="28"/>
        </w:rPr>
        <w:t>.</w:t>
      </w:r>
      <w:r w:rsidR="00CA56FF" w:rsidRPr="00BD56EA">
        <w:rPr>
          <w:sz w:val="28"/>
          <w:szCs w:val="28"/>
        </w:rPr>
        <w:t xml:space="preserve">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</w:t>
      </w:r>
      <w:r w:rsidR="00281534">
        <w:rPr>
          <w:sz w:val="28"/>
          <w:szCs w:val="28"/>
        </w:rPr>
        <w:t>а</w:t>
      </w:r>
      <w:r w:rsidR="00466186">
        <w:rPr>
          <w:sz w:val="28"/>
          <w:szCs w:val="28"/>
        </w:rPr>
        <w:t>бот</w:t>
      </w:r>
      <w:r w:rsidR="001B3E1E">
        <w:rPr>
          <w:sz w:val="28"/>
          <w:szCs w:val="28"/>
        </w:rPr>
        <w:t xml:space="preserve"> </w:t>
      </w:r>
      <w:r w:rsidR="0028734D">
        <w:rPr>
          <w:sz w:val="28"/>
          <w:szCs w:val="28"/>
        </w:rPr>
        <w:t>ООО «</w:t>
      </w:r>
      <w:proofErr w:type="spellStart"/>
      <w:r w:rsidR="0028734D">
        <w:rPr>
          <w:sz w:val="28"/>
          <w:szCs w:val="28"/>
        </w:rPr>
        <w:t>Севкавдорс</w:t>
      </w:r>
      <w:r w:rsidR="0028734D">
        <w:rPr>
          <w:sz w:val="28"/>
          <w:szCs w:val="28"/>
        </w:rPr>
        <w:t>т</w:t>
      </w:r>
      <w:r w:rsidR="0028734D">
        <w:rPr>
          <w:sz w:val="28"/>
          <w:szCs w:val="28"/>
        </w:rPr>
        <w:t>рой-Компани</w:t>
      </w:r>
      <w:proofErr w:type="spellEnd"/>
      <w:r w:rsidR="0028734D">
        <w:rPr>
          <w:sz w:val="28"/>
          <w:szCs w:val="28"/>
        </w:rPr>
        <w:t>» (</w:t>
      </w:r>
      <w:proofErr w:type="spellStart"/>
      <w:r w:rsidR="0028734D">
        <w:rPr>
          <w:sz w:val="28"/>
          <w:szCs w:val="28"/>
        </w:rPr>
        <w:t>Амбарян</w:t>
      </w:r>
      <w:proofErr w:type="spellEnd"/>
      <w:r w:rsidR="0028734D">
        <w:rPr>
          <w:sz w:val="28"/>
          <w:szCs w:val="28"/>
        </w:rPr>
        <w:t xml:space="preserve"> А.В.</w:t>
      </w:r>
      <w:r w:rsidR="00C92F34">
        <w:rPr>
          <w:sz w:val="28"/>
          <w:szCs w:val="28"/>
        </w:rPr>
        <w:t>)</w:t>
      </w:r>
      <w:r w:rsidR="00511135">
        <w:rPr>
          <w:sz w:val="28"/>
          <w:szCs w:val="28"/>
        </w:rPr>
        <w:t>.</w:t>
      </w:r>
    </w:p>
    <w:p w:rsidR="00726E1D" w:rsidRDefault="00726E1D" w:rsidP="00095E30">
      <w:pPr>
        <w:tabs>
          <w:tab w:val="left" w:pos="-1276"/>
        </w:tabs>
        <w:ind w:left="-1418" w:right="1133" w:firstLine="709"/>
        <w:jc w:val="both"/>
        <w:rPr>
          <w:sz w:val="28"/>
          <w:szCs w:val="28"/>
        </w:rPr>
      </w:pPr>
    </w:p>
    <w:p w:rsidR="00B66B60" w:rsidRDefault="00B942D8" w:rsidP="00095E30">
      <w:pPr>
        <w:tabs>
          <w:tab w:val="left" w:pos="-1276"/>
        </w:tabs>
        <w:ind w:left="-1418" w:right="113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r w:rsidR="00885B61" w:rsidRPr="00BD56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F14E60">
        <w:rPr>
          <w:sz w:val="28"/>
          <w:szCs w:val="28"/>
        </w:rPr>
        <w:t xml:space="preserve"> -</w:t>
      </w:r>
      <w:r w:rsidR="00F14E60" w:rsidRPr="006C60C7">
        <w:rPr>
          <w:sz w:val="28"/>
          <w:szCs w:val="28"/>
        </w:rPr>
        <w:t>начальник</w:t>
      </w:r>
      <w:r w:rsidR="00F14E60">
        <w:rPr>
          <w:sz w:val="28"/>
          <w:szCs w:val="28"/>
        </w:rPr>
        <w:t>а</w:t>
      </w:r>
      <w:r w:rsidR="00F14E60"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 w:rsidR="00F21CF3">
        <w:rPr>
          <w:sz w:val="28"/>
          <w:szCs w:val="28"/>
        </w:rPr>
        <w:t>Андриянова И.А</w:t>
      </w:r>
      <w:r w:rsidR="00015664">
        <w:rPr>
          <w:sz w:val="28"/>
          <w:szCs w:val="28"/>
        </w:rPr>
        <w:t>.</w:t>
      </w:r>
    </w:p>
    <w:p w:rsidR="00B66B60" w:rsidRDefault="00B66B60" w:rsidP="00095E30">
      <w:pPr>
        <w:tabs>
          <w:tab w:val="left" w:pos="-1276"/>
        </w:tabs>
        <w:ind w:left="-1418" w:right="1133" w:firstLine="709"/>
        <w:jc w:val="both"/>
        <w:rPr>
          <w:sz w:val="28"/>
          <w:szCs w:val="28"/>
        </w:rPr>
      </w:pPr>
    </w:p>
    <w:p w:rsidR="00537BBE" w:rsidRPr="00BD56EA" w:rsidRDefault="00B942D8" w:rsidP="00537BBE">
      <w:pPr>
        <w:tabs>
          <w:tab w:val="left" w:pos="-1276"/>
        </w:tabs>
        <w:ind w:left="-1418" w:right="113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7BBE">
        <w:rPr>
          <w:sz w:val="28"/>
          <w:szCs w:val="28"/>
        </w:rPr>
        <w:t xml:space="preserve">. </w:t>
      </w:r>
      <w:r w:rsidR="00537BBE" w:rsidRPr="00BD56EA">
        <w:rPr>
          <w:sz w:val="28"/>
          <w:szCs w:val="28"/>
        </w:rPr>
        <w:t xml:space="preserve">Настоящее постановление вступает в силу со дня его подписания иподлежит </w:t>
      </w:r>
      <w:r w:rsidR="00537BBE">
        <w:rPr>
          <w:sz w:val="28"/>
          <w:szCs w:val="28"/>
        </w:rPr>
        <w:t>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F324FD" w:rsidRDefault="00F324FD" w:rsidP="00DA725B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1416"/>
        <w:jc w:val="both"/>
        <w:rPr>
          <w:sz w:val="28"/>
          <w:szCs w:val="28"/>
        </w:rPr>
      </w:pPr>
    </w:p>
    <w:p w:rsidR="00501A6C" w:rsidRDefault="00501A6C" w:rsidP="00DA725B">
      <w:pPr>
        <w:spacing w:line="240" w:lineRule="exact"/>
        <w:ind w:right="1416"/>
        <w:jc w:val="both"/>
        <w:rPr>
          <w:sz w:val="28"/>
          <w:szCs w:val="28"/>
        </w:rPr>
      </w:pPr>
    </w:p>
    <w:p w:rsidR="00876D12" w:rsidRDefault="00876D12" w:rsidP="00AF755D">
      <w:pPr>
        <w:tabs>
          <w:tab w:val="left" w:pos="0"/>
        </w:tabs>
        <w:spacing w:line="280" w:lineRule="exact"/>
        <w:ind w:left="-1418"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DA725B" w:rsidRDefault="00876D12" w:rsidP="00AF755D">
      <w:pPr>
        <w:tabs>
          <w:tab w:val="left" w:pos="0"/>
        </w:tabs>
        <w:spacing w:line="280" w:lineRule="exact"/>
        <w:ind w:left="-1418" w:right="1134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  <w:r w:rsidR="00DA725B" w:rsidRPr="004A0797">
        <w:rPr>
          <w:sz w:val="28"/>
          <w:szCs w:val="28"/>
        </w:rPr>
        <w:t xml:space="preserve"> города Пятигорс</w:t>
      </w:r>
      <w:r w:rsidR="0028734D">
        <w:rPr>
          <w:sz w:val="28"/>
          <w:szCs w:val="28"/>
        </w:rPr>
        <w:t>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С.А.Марченко</w:t>
      </w:r>
    </w:p>
    <w:p w:rsidR="00B20C61" w:rsidRDefault="00B20C61" w:rsidP="00AF755D">
      <w:pPr>
        <w:spacing w:line="240" w:lineRule="exact"/>
        <w:ind w:right="1416"/>
        <w:jc w:val="both"/>
        <w:rPr>
          <w:sz w:val="28"/>
          <w:szCs w:val="28"/>
        </w:rPr>
      </w:pPr>
    </w:p>
    <w:p w:rsidR="00AF755D" w:rsidRDefault="00AF755D" w:rsidP="00AF755D">
      <w:pPr>
        <w:tabs>
          <w:tab w:val="left" w:pos="0"/>
        </w:tabs>
        <w:spacing w:line="240" w:lineRule="exact"/>
        <w:ind w:right="140"/>
        <w:jc w:val="both"/>
        <w:rPr>
          <w:sz w:val="28"/>
          <w:szCs w:val="28"/>
        </w:rPr>
      </w:pPr>
      <w:bookmarkStart w:id="0" w:name="_GoBack"/>
      <w:bookmarkEnd w:id="0"/>
    </w:p>
    <w:p w:rsidR="00AF755D" w:rsidRDefault="00AF755D" w:rsidP="00AF755D">
      <w:pPr>
        <w:tabs>
          <w:tab w:val="left" w:pos="0"/>
        </w:tabs>
        <w:spacing w:line="240" w:lineRule="exact"/>
        <w:ind w:left="-567" w:right="140" w:hanging="851"/>
        <w:jc w:val="both"/>
        <w:rPr>
          <w:sz w:val="28"/>
          <w:szCs w:val="28"/>
        </w:rPr>
      </w:pPr>
    </w:p>
    <w:p w:rsidR="00501A6C" w:rsidRPr="00DA725B" w:rsidRDefault="00501A6C" w:rsidP="00F41671">
      <w:pPr>
        <w:tabs>
          <w:tab w:val="left" w:pos="7513"/>
        </w:tabs>
        <w:spacing w:line="240" w:lineRule="exact"/>
        <w:ind w:left="-567" w:right="991" w:hanging="851"/>
        <w:jc w:val="both"/>
        <w:rPr>
          <w:sz w:val="28"/>
          <w:szCs w:val="28"/>
        </w:rPr>
      </w:pPr>
    </w:p>
    <w:sectPr w:rsidR="00501A6C" w:rsidRPr="00DA725B" w:rsidSect="003220FC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2AA"/>
    <w:rsid w:val="00015664"/>
    <w:rsid w:val="000225EC"/>
    <w:rsid w:val="00062896"/>
    <w:rsid w:val="00063906"/>
    <w:rsid w:val="00067614"/>
    <w:rsid w:val="00082D1C"/>
    <w:rsid w:val="000926F8"/>
    <w:rsid w:val="00095E30"/>
    <w:rsid w:val="00096F8D"/>
    <w:rsid w:val="000A3078"/>
    <w:rsid w:val="000C3AEC"/>
    <w:rsid w:val="000C537E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B3E1E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006"/>
    <w:rsid w:val="0027013A"/>
    <w:rsid w:val="00277EE9"/>
    <w:rsid w:val="00281534"/>
    <w:rsid w:val="00282140"/>
    <w:rsid w:val="0028734D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31025D"/>
    <w:rsid w:val="003220FC"/>
    <w:rsid w:val="0032434D"/>
    <w:rsid w:val="00331CAD"/>
    <w:rsid w:val="00336501"/>
    <w:rsid w:val="003414EF"/>
    <w:rsid w:val="003441A7"/>
    <w:rsid w:val="0035139B"/>
    <w:rsid w:val="00357F00"/>
    <w:rsid w:val="00380817"/>
    <w:rsid w:val="0038118D"/>
    <w:rsid w:val="00381456"/>
    <w:rsid w:val="00381E2C"/>
    <w:rsid w:val="00384A04"/>
    <w:rsid w:val="003870CD"/>
    <w:rsid w:val="003907DC"/>
    <w:rsid w:val="003C20EA"/>
    <w:rsid w:val="003C7A1A"/>
    <w:rsid w:val="003D3DF6"/>
    <w:rsid w:val="003E4A65"/>
    <w:rsid w:val="003E68D5"/>
    <w:rsid w:val="004024FB"/>
    <w:rsid w:val="004150E1"/>
    <w:rsid w:val="004177E9"/>
    <w:rsid w:val="00423275"/>
    <w:rsid w:val="0044342B"/>
    <w:rsid w:val="00445EE0"/>
    <w:rsid w:val="004463D2"/>
    <w:rsid w:val="004566F4"/>
    <w:rsid w:val="00461FBD"/>
    <w:rsid w:val="00462048"/>
    <w:rsid w:val="00466186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4F0C19"/>
    <w:rsid w:val="00501A6C"/>
    <w:rsid w:val="00502327"/>
    <w:rsid w:val="00510D9C"/>
    <w:rsid w:val="00511135"/>
    <w:rsid w:val="00511933"/>
    <w:rsid w:val="0051355E"/>
    <w:rsid w:val="00520105"/>
    <w:rsid w:val="00520CC2"/>
    <w:rsid w:val="00522343"/>
    <w:rsid w:val="0052359F"/>
    <w:rsid w:val="00531FEE"/>
    <w:rsid w:val="00535FC3"/>
    <w:rsid w:val="00536E08"/>
    <w:rsid w:val="00537BBE"/>
    <w:rsid w:val="005548F9"/>
    <w:rsid w:val="005569EB"/>
    <w:rsid w:val="00566411"/>
    <w:rsid w:val="00585564"/>
    <w:rsid w:val="0059106F"/>
    <w:rsid w:val="00593B80"/>
    <w:rsid w:val="005A5224"/>
    <w:rsid w:val="005A5594"/>
    <w:rsid w:val="005B10CE"/>
    <w:rsid w:val="005B2BE4"/>
    <w:rsid w:val="005B462B"/>
    <w:rsid w:val="005B662E"/>
    <w:rsid w:val="005C0627"/>
    <w:rsid w:val="005C72A5"/>
    <w:rsid w:val="005D48C3"/>
    <w:rsid w:val="005D55B2"/>
    <w:rsid w:val="005D5E73"/>
    <w:rsid w:val="005D61CB"/>
    <w:rsid w:val="005E7975"/>
    <w:rsid w:val="005F24AA"/>
    <w:rsid w:val="005F711B"/>
    <w:rsid w:val="00631DFC"/>
    <w:rsid w:val="00637089"/>
    <w:rsid w:val="006478B6"/>
    <w:rsid w:val="00661CBD"/>
    <w:rsid w:val="00663697"/>
    <w:rsid w:val="006715D8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76D12"/>
    <w:rsid w:val="008818EC"/>
    <w:rsid w:val="00885B61"/>
    <w:rsid w:val="008912D6"/>
    <w:rsid w:val="00897592"/>
    <w:rsid w:val="008A118A"/>
    <w:rsid w:val="008A3E79"/>
    <w:rsid w:val="008B5C96"/>
    <w:rsid w:val="008C2FF2"/>
    <w:rsid w:val="008D19A5"/>
    <w:rsid w:val="008D2149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538EA"/>
    <w:rsid w:val="009837EF"/>
    <w:rsid w:val="00986FD4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77558"/>
    <w:rsid w:val="00A81AA3"/>
    <w:rsid w:val="00A97F79"/>
    <w:rsid w:val="00AC5B31"/>
    <w:rsid w:val="00AC5E7E"/>
    <w:rsid w:val="00AD1EE7"/>
    <w:rsid w:val="00AD7711"/>
    <w:rsid w:val="00AF3BB6"/>
    <w:rsid w:val="00AF755D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2F3E"/>
    <w:rsid w:val="00B66B60"/>
    <w:rsid w:val="00B823BC"/>
    <w:rsid w:val="00B878CF"/>
    <w:rsid w:val="00B918B3"/>
    <w:rsid w:val="00B942D8"/>
    <w:rsid w:val="00BC0281"/>
    <w:rsid w:val="00BC0F4A"/>
    <w:rsid w:val="00BD56EA"/>
    <w:rsid w:val="00BE7914"/>
    <w:rsid w:val="00BF2074"/>
    <w:rsid w:val="00BF51C8"/>
    <w:rsid w:val="00C03D76"/>
    <w:rsid w:val="00C05330"/>
    <w:rsid w:val="00C07224"/>
    <w:rsid w:val="00C11B9C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55932"/>
    <w:rsid w:val="00D60220"/>
    <w:rsid w:val="00D6783E"/>
    <w:rsid w:val="00D75B76"/>
    <w:rsid w:val="00D8594C"/>
    <w:rsid w:val="00D868EE"/>
    <w:rsid w:val="00D93AC6"/>
    <w:rsid w:val="00DA2554"/>
    <w:rsid w:val="00DA659A"/>
    <w:rsid w:val="00DA725B"/>
    <w:rsid w:val="00DB0180"/>
    <w:rsid w:val="00DB1BF0"/>
    <w:rsid w:val="00DB1E18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32E01"/>
    <w:rsid w:val="00E47C79"/>
    <w:rsid w:val="00E702A6"/>
    <w:rsid w:val="00E84C8D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2739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1671"/>
    <w:rsid w:val="00F468C8"/>
    <w:rsid w:val="00F576DB"/>
    <w:rsid w:val="00F701DF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32</cp:revision>
  <cp:lastPrinted>2023-06-21T14:43:00Z</cp:lastPrinted>
  <dcterms:created xsi:type="dcterms:W3CDTF">2021-07-08T07:24:00Z</dcterms:created>
  <dcterms:modified xsi:type="dcterms:W3CDTF">2023-06-22T11:08:00Z</dcterms:modified>
</cp:coreProperties>
</file>