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DB4DE4" w:rsidP="00DB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3190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D1" w:rsidRDefault="00B01265" w:rsidP="004270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70D1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4270D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270D1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города Пятигорска от 03.04.2014 № 979 «Об утверждении Порядка разработки и реализации ведомственных целевых программ муниципального образования города-курорта Пятигорска»</w:t>
      </w: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21A5" w:rsidRDefault="00AA21A5" w:rsidP="00AA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293D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 августа 2023 г.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r w:rsidRPr="00140CAF">
        <w:rPr>
          <w:rFonts w:ascii="Times New Roman" w:hAnsi="Times New Roman" w:cs="Times New Roman"/>
          <w:sz w:val="28"/>
          <w:szCs w:val="28"/>
        </w:rPr>
        <w:t xml:space="preserve">утратившими силу отдельных положений законодательных актов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140C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3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265" w:rsidRDefault="00B01265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65" w:rsidRPr="00293D6C" w:rsidRDefault="00B01265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0D1" w:rsidRDefault="00B01265" w:rsidP="00427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0D1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города Пятигорска от 03.04.2014 № 979 «Об утверждении Порядка разработки и реализации ведомственных целевых программ муниципального образования города-курорта Пятигорска».</w:t>
      </w:r>
    </w:p>
    <w:p w:rsidR="00293D6C" w:rsidRPr="00293D6C" w:rsidRDefault="00B01265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D6C" w:rsidRPr="00293D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3D6C" w:rsidRPr="00293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3D6C" w:rsidRPr="00293D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AA21A5" w:rsidRDefault="00B01265" w:rsidP="00AA21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3D6C" w:rsidRPr="00293D6C">
        <w:rPr>
          <w:rFonts w:ascii="Times New Roman" w:hAnsi="Times New Roman" w:cs="Times New Roman"/>
          <w:sz w:val="28"/>
          <w:szCs w:val="28"/>
        </w:rPr>
        <w:t xml:space="preserve">. </w:t>
      </w:r>
      <w:r w:rsidR="00AA21A5" w:rsidRPr="00293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A21A5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04 августа 2023 года</w:t>
      </w:r>
      <w:r w:rsidR="00AA21A5" w:rsidRPr="00293D6C">
        <w:rPr>
          <w:rFonts w:ascii="Times New Roman" w:hAnsi="Times New Roman" w:cs="Times New Roman"/>
          <w:sz w:val="28"/>
          <w:szCs w:val="28"/>
        </w:rPr>
        <w:t>.</w:t>
      </w:r>
    </w:p>
    <w:p w:rsid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662" w:rsidRDefault="00376662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3D6C" w:rsidRPr="004B3E58" w:rsidRDefault="00293D6C" w:rsidP="0029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E58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5EC" w:rsidRPr="00293D6C" w:rsidRDefault="006B45EC">
      <w:pPr>
        <w:rPr>
          <w:sz w:val="28"/>
          <w:szCs w:val="28"/>
        </w:rPr>
      </w:pPr>
    </w:p>
    <w:sectPr w:rsidR="006B45EC" w:rsidRPr="00293D6C" w:rsidSect="00AA21A5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5E92"/>
    <w:rsid w:val="000115EA"/>
    <w:rsid w:val="00293D6C"/>
    <w:rsid w:val="00376662"/>
    <w:rsid w:val="004270D1"/>
    <w:rsid w:val="0049689C"/>
    <w:rsid w:val="004D7B63"/>
    <w:rsid w:val="006B45EC"/>
    <w:rsid w:val="0088048F"/>
    <w:rsid w:val="00985E92"/>
    <w:rsid w:val="00AA21A5"/>
    <w:rsid w:val="00B01265"/>
    <w:rsid w:val="00DB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FEA66D15BAEB82F075F763A8007BA273529C3AC8FAAD88AEA3C868BCCAEB450BCC158FA6C699229F855A28E350FF1498N6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5</cp:revision>
  <cp:lastPrinted>2023-08-11T10:14:00Z</cp:lastPrinted>
  <dcterms:created xsi:type="dcterms:W3CDTF">2023-08-08T10:42:00Z</dcterms:created>
  <dcterms:modified xsi:type="dcterms:W3CDTF">2023-08-29T07:44:00Z</dcterms:modified>
</cp:coreProperties>
</file>