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AA3" w:rsidRDefault="00CA2AA3" w:rsidP="00CA2AA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822C5" w:rsidRPr="00CA2AA3" w:rsidRDefault="009822C5" w:rsidP="00CA2AA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2AA3" w:rsidRPr="00CA2AA3" w:rsidRDefault="00CA2AA3" w:rsidP="00CA2AA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2AA3" w:rsidRDefault="00CA2AA3" w:rsidP="00CA2AA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86C70" w:rsidRDefault="005F4998" w:rsidP="00CA2AA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03.05.2024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1521</w:t>
      </w:r>
    </w:p>
    <w:p w:rsidR="00186C70" w:rsidRPr="00CA2AA3" w:rsidRDefault="00186C70" w:rsidP="00CA2AA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2AA3" w:rsidRPr="00CA2AA3" w:rsidRDefault="00CA2AA3" w:rsidP="00CA2AA3">
      <w:pPr>
        <w:autoSpaceDE w:val="0"/>
        <w:autoSpaceDN w:val="0"/>
        <w:adjustRightInd w:val="0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CA2AA3" w:rsidRPr="00CA2AA3" w:rsidRDefault="00CA2AA3" w:rsidP="00CA2AA3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2AA3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</w:t>
      </w:r>
      <w:r w:rsidRPr="00CA2AA3">
        <w:rPr>
          <w:rFonts w:ascii="Times New Roman" w:hAnsi="Times New Roman" w:cs="Times New Roman"/>
          <w:sz w:val="28"/>
          <w:szCs w:val="28"/>
        </w:rPr>
        <w:t>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города Пятигорска от 15.09.2023 № 3457</w:t>
      </w:r>
    </w:p>
    <w:p w:rsidR="00CA2AA3" w:rsidRDefault="00CA2AA3" w:rsidP="00CA2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822C5" w:rsidRPr="00CA2AA3" w:rsidRDefault="009822C5" w:rsidP="00CA2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CA2AA3" w:rsidRPr="00CA2AA3" w:rsidRDefault="00CA2AA3" w:rsidP="00CA2A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2AA3">
        <w:rPr>
          <w:rFonts w:ascii="Times New Roman" w:hAnsi="Times New Roman" w:cs="Times New Roman"/>
          <w:sz w:val="28"/>
          <w:szCs w:val="28"/>
        </w:rPr>
        <w:t xml:space="preserve">В целях приведения действующих актов в соответствие с особенностями работы государственных, региональных и иных информационных систем, в соответствии с </w:t>
      </w:r>
      <w:r w:rsidRPr="0083541F">
        <w:rPr>
          <w:rStyle w:val="a5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CA2AA3">
        <w:rPr>
          <w:rFonts w:ascii="Times New Roman" w:hAnsi="Times New Roman" w:cs="Times New Roman"/>
          <w:sz w:val="28"/>
          <w:szCs w:val="28"/>
        </w:rPr>
        <w:t xml:space="preserve"> от 13 июля 2020 года № 189-ФЗ «О государственном (муниципальном) социальном заказе на оказание государственных (муниципальных) услуг в социальной сфере», Федеральным зако</w:t>
      </w:r>
      <w:r w:rsidR="0083541F">
        <w:rPr>
          <w:rFonts w:ascii="Times New Roman" w:hAnsi="Times New Roman" w:cs="Times New Roman"/>
          <w:sz w:val="28"/>
          <w:szCs w:val="28"/>
        </w:rPr>
        <w:t xml:space="preserve">ном от 29 декабря 2012 года № </w:t>
      </w:r>
      <w:r w:rsidRPr="00CA2AA3">
        <w:rPr>
          <w:rFonts w:ascii="Times New Roman" w:hAnsi="Times New Roman" w:cs="Times New Roman"/>
          <w:sz w:val="28"/>
          <w:szCs w:val="28"/>
        </w:rPr>
        <w:t>273-ФЗ «Об образовании в Российской Федерации»,</w:t>
      </w:r>
      <w:r w:rsidRPr="00CA2AA3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Правительства Российской Федер</w:t>
      </w:r>
      <w:r w:rsidR="0083541F">
        <w:rPr>
          <w:rFonts w:ascii="Times New Roman" w:hAnsi="Times New Roman" w:cs="Times New Roman"/>
          <w:sz w:val="28"/>
          <w:szCs w:val="28"/>
          <w:lang w:eastAsia="en-US"/>
        </w:rPr>
        <w:t xml:space="preserve">ации от 13 октября 2020 г. № </w:t>
      </w:r>
      <w:r w:rsidRPr="00CA2AA3">
        <w:rPr>
          <w:rFonts w:ascii="Times New Roman" w:hAnsi="Times New Roman" w:cs="Times New Roman"/>
          <w:sz w:val="28"/>
          <w:szCs w:val="28"/>
          <w:lang w:eastAsia="en-US"/>
        </w:rPr>
        <w:t xml:space="preserve">1678 «Об утверждении общих требований к принятию решений органами государственной власти субъектов Российской Федерации (органами местного самоуправления) об организации оказания государственных (муниципальных) услуг в социальной сфере», </w:t>
      </w:r>
      <w:r w:rsidRPr="00CA2AA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CA2AA3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3541F">
        <w:rPr>
          <w:rFonts w:ascii="Times New Roman" w:hAnsi="Times New Roman" w:cs="Times New Roman"/>
          <w:sz w:val="28"/>
          <w:szCs w:val="28"/>
        </w:rPr>
        <w:t xml:space="preserve">города Пятигорска от 30.08.2023            № </w:t>
      </w:r>
      <w:r w:rsidR="00710468">
        <w:rPr>
          <w:rFonts w:ascii="Times New Roman" w:hAnsi="Times New Roman" w:cs="Times New Roman"/>
          <w:sz w:val="28"/>
          <w:szCs w:val="28"/>
        </w:rPr>
        <w:t>3230 «</w:t>
      </w:r>
      <w:r w:rsidRPr="00CA2AA3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социальных услуг в социальной сфере на территории муниципального образования города-курорта Пятигорска», </w:t>
      </w:r>
      <w:r w:rsidRPr="00CA2AA3">
        <w:rPr>
          <w:rFonts w:ascii="Times New Roman" w:hAnsi="Times New Roman" w:cs="Times New Roman"/>
          <w:sz w:val="28"/>
          <w:szCs w:val="28"/>
          <w:lang w:eastAsia="en-US"/>
        </w:rPr>
        <w:t>Уставом муниципального образования города-курорта Пятигорска, -</w:t>
      </w:r>
    </w:p>
    <w:p w:rsidR="00CA2AA3" w:rsidRPr="00CA2AA3" w:rsidRDefault="00CA2AA3" w:rsidP="00CA2AA3">
      <w:pPr>
        <w:spacing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A2AA3" w:rsidRPr="00CA2AA3" w:rsidRDefault="00CA2AA3" w:rsidP="00CA2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A2AA3" w:rsidRPr="00CA2AA3" w:rsidRDefault="00CA2AA3" w:rsidP="00CA2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AA3" w:rsidRPr="00CA2AA3" w:rsidRDefault="00CA2AA3" w:rsidP="00CA2AA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CA2AA3">
        <w:rPr>
          <w:rFonts w:ascii="Times New Roman" w:hAnsi="Times New Roman" w:cs="Times New Roman"/>
          <w:sz w:val="28"/>
          <w:szCs w:val="28"/>
        </w:rPr>
        <w:tab/>
        <w:t xml:space="preserve">1. Внести следующие изменения </w:t>
      </w:r>
      <w:r w:rsidRPr="00CA2AA3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CA2AA3">
        <w:rPr>
          <w:rFonts w:ascii="Times New Roman" w:hAnsi="Times New Roman" w:cs="Times New Roman"/>
          <w:sz w:val="28"/>
          <w:szCs w:val="28"/>
        </w:rPr>
        <w:t xml:space="preserve">Правила заключения в электронной форме и подписания усиленной квалифицированной электронной подписью </w:t>
      </w:r>
      <w:r w:rsidRPr="00CA2AA3">
        <w:rPr>
          <w:rFonts w:ascii="Times New Roman" w:hAnsi="Times New Roman" w:cs="Times New Roman"/>
          <w:sz w:val="28"/>
          <w:szCs w:val="28"/>
        </w:rPr>
        <w:lastRenderedPageBreak/>
        <w:t>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утвержденные постановлением администрации города П</w:t>
      </w:r>
      <w:r w:rsidR="00C778FB">
        <w:rPr>
          <w:rFonts w:ascii="Times New Roman" w:hAnsi="Times New Roman" w:cs="Times New Roman"/>
          <w:sz w:val="28"/>
          <w:szCs w:val="28"/>
        </w:rPr>
        <w:t xml:space="preserve">ятигорска от 15.09.2023 № 3457 </w:t>
      </w:r>
      <w:r w:rsidRPr="00CA2AA3">
        <w:rPr>
          <w:rFonts w:ascii="Times New Roman" w:hAnsi="Times New Roman" w:cs="Times New Roman"/>
          <w:sz w:val="28"/>
          <w:szCs w:val="28"/>
        </w:rPr>
        <w:t xml:space="preserve">(далее – Правила): </w:t>
      </w:r>
    </w:p>
    <w:p w:rsidR="00CA2AA3" w:rsidRPr="00CA2AA3" w:rsidRDefault="00CA2AA3" w:rsidP="00C7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>1.1. Абзац второй пункта 2 Правил изложить в следующей редакции:</w:t>
      </w:r>
    </w:p>
    <w:p w:rsidR="00CA2AA3" w:rsidRPr="00CA2AA3" w:rsidRDefault="00CA2AA3" w:rsidP="00C7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 xml:space="preserve">«Под исполнителем услуг в целях настоящих Правил понимаются юридическое лицо (кроме </w:t>
      </w:r>
      <w:r w:rsidRPr="00CA2AA3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CA2AA3">
        <w:rPr>
          <w:rFonts w:ascii="Times New Roman" w:hAnsi="Times New Roman" w:cs="Times New Roman"/>
          <w:sz w:val="28"/>
          <w:szCs w:val="28"/>
        </w:rPr>
        <w:t>учреждения, учрежденного город</w:t>
      </w:r>
      <w:r w:rsidR="00710468">
        <w:rPr>
          <w:rFonts w:ascii="Times New Roman" w:hAnsi="Times New Roman" w:cs="Times New Roman"/>
          <w:sz w:val="28"/>
          <w:szCs w:val="28"/>
        </w:rPr>
        <w:t>ом-</w:t>
      </w:r>
      <w:r w:rsidR="00186C70">
        <w:rPr>
          <w:rFonts w:ascii="Times New Roman" w:hAnsi="Times New Roman" w:cs="Times New Roman"/>
          <w:sz w:val="28"/>
          <w:szCs w:val="28"/>
        </w:rPr>
        <w:t>курортом</w:t>
      </w:r>
      <w:r w:rsidRPr="00CA2AA3">
        <w:rPr>
          <w:rFonts w:ascii="Times New Roman" w:hAnsi="Times New Roman" w:cs="Times New Roman"/>
          <w:sz w:val="28"/>
          <w:szCs w:val="28"/>
        </w:rPr>
        <w:t xml:space="preserve"> Пятигорск</w:t>
      </w:r>
      <w:r w:rsidR="00186C70">
        <w:rPr>
          <w:rFonts w:ascii="Times New Roman" w:hAnsi="Times New Roman" w:cs="Times New Roman"/>
          <w:sz w:val="28"/>
          <w:szCs w:val="28"/>
        </w:rPr>
        <w:t>ом</w:t>
      </w:r>
      <w:r w:rsidRPr="00CA2AA3">
        <w:rPr>
          <w:rFonts w:ascii="Times New Roman" w:hAnsi="Times New Roman" w:cs="Times New Roman"/>
          <w:sz w:val="28"/>
          <w:szCs w:val="28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CA2AA3">
        <w:rPr>
          <w:rFonts w:ascii="Times New Roman" w:hAnsi="Times New Roman" w:cs="Times New Roman"/>
          <w:iCs/>
          <w:sz w:val="28"/>
          <w:szCs w:val="28"/>
        </w:rPr>
        <w:t xml:space="preserve">муниципальную услугу потребителям услуг на основании соглашения в соответствии </w:t>
      </w:r>
      <w:r w:rsidR="0083541F">
        <w:rPr>
          <w:rFonts w:ascii="Times New Roman" w:hAnsi="Times New Roman" w:cs="Times New Roman"/>
          <w:iCs/>
          <w:sz w:val="28"/>
          <w:szCs w:val="28"/>
        </w:rPr>
        <w:t xml:space="preserve">                   </w:t>
      </w:r>
      <w:r w:rsidRPr="00CA2AA3">
        <w:rPr>
          <w:rFonts w:ascii="Times New Roman" w:hAnsi="Times New Roman" w:cs="Times New Roman"/>
          <w:iCs/>
          <w:sz w:val="28"/>
          <w:szCs w:val="28"/>
        </w:rPr>
        <w:t>с сертификатом, заключенного в соответствии с настоящими Правилами</w:t>
      </w:r>
      <w:r w:rsidRPr="00CA2AA3">
        <w:rPr>
          <w:rFonts w:ascii="Times New Roman" w:hAnsi="Times New Roman" w:cs="Times New Roman"/>
          <w:sz w:val="28"/>
          <w:szCs w:val="28"/>
        </w:rPr>
        <w:t>»;</w:t>
      </w:r>
    </w:p>
    <w:p w:rsidR="00CA2AA3" w:rsidRDefault="00CA2AA3" w:rsidP="00C7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 xml:space="preserve">1.2. Пункт 4 Правил </w:t>
      </w:r>
      <w:r w:rsidR="00186C70" w:rsidRPr="00CA2AA3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Pr="00CA2AA3">
        <w:rPr>
          <w:rFonts w:ascii="Times New Roman" w:hAnsi="Times New Roman" w:cs="Times New Roman"/>
          <w:sz w:val="28"/>
          <w:szCs w:val="28"/>
        </w:rPr>
        <w:t>:</w:t>
      </w:r>
    </w:p>
    <w:p w:rsidR="00186C70" w:rsidRPr="00CA2AA3" w:rsidRDefault="00186C70" w:rsidP="00C7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0468">
        <w:rPr>
          <w:rFonts w:ascii="Times New Roman" w:hAnsi="Times New Roman" w:cs="Times New Roman"/>
          <w:sz w:val="28"/>
          <w:szCs w:val="28"/>
        </w:rPr>
        <w:t xml:space="preserve">4. </w:t>
      </w: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186C70">
        <w:rPr>
          <w:rFonts w:ascii="Times New Roman" w:hAnsi="Times New Roman" w:cs="Times New Roman"/>
          <w:sz w:val="28"/>
          <w:szCs w:val="28"/>
        </w:rPr>
        <w:t>автоматизированной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7FF5">
        <w:rPr>
          <w:rFonts w:ascii="Times New Roman" w:hAnsi="Times New Roman" w:cs="Times New Roman"/>
          <w:sz w:val="28"/>
          <w:szCs w:val="28"/>
        </w:rPr>
        <w:t xml:space="preserve">информационной системы </w:t>
      </w:r>
      <w:r>
        <w:rPr>
          <w:rFonts w:ascii="Times New Roman" w:hAnsi="Times New Roman" w:cs="Times New Roman"/>
          <w:sz w:val="28"/>
          <w:szCs w:val="28"/>
        </w:rPr>
        <w:t xml:space="preserve">«Навигатор </w:t>
      </w:r>
      <w:r w:rsidRPr="00B7104F"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</w:p>
    <w:p w:rsidR="00CA2AA3" w:rsidRPr="00CA2AA3" w:rsidRDefault="00CA2AA3" w:rsidP="00C7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2-х ра</w:t>
      </w:r>
      <w:r w:rsidR="00710468">
        <w:rPr>
          <w:rFonts w:ascii="Times New Roman" w:hAnsi="Times New Roman" w:cs="Times New Roman"/>
          <w:sz w:val="28"/>
          <w:szCs w:val="28"/>
        </w:rPr>
        <w:t>бочих дней после его заключения</w:t>
      </w:r>
      <w:r w:rsidRPr="00CA2AA3">
        <w:rPr>
          <w:rFonts w:ascii="Times New Roman" w:hAnsi="Times New Roman" w:cs="Times New Roman"/>
          <w:sz w:val="28"/>
          <w:szCs w:val="28"/>
        </w:rPr>
        <w:t>»;</w:t>
      </w:r>
    </w:p>
    <w:p w:rsidR="00CA2AA3" w:rsidRPr="00CA2AA3" w:rsidRDefault="00CA2AA3" w:rsidP="00C7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>1.3. Пункт 7 Правил изложить в следующей редакции:</w:t>
      </w:r>
    </w:p>
    <w:p w:rsidR="00CA2AA3" w:rsidRPr="00CA2AA3" w:rsidRDefault="00C778FB" w:rsidP="00C7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A2AA3" w:rsidRPr="00CA2AA3">
        <w:rPr>
          <w:rFonts w:ascii="Times New Roman" w:hAnsi="Times New Roman" w:cs="Times New Roman"/>
          <w:sz w:val="28"/>
          <w:szCs w:val="28"/>
        </w:rPr>
        <w:t xml:space="preserve">7. Проект соглашения в соответствии с сертификатом формируется уполномоченным органом в соответствии с пунктом 5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заявку) 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</w:t>
      </w:r>
      <w:r w:rsidR="00CA2AA3" w:rsidRPr="00CA2AA3">
        <w:rPr>
          <w:rFonts w:ascii="Times New Roman" w:hAnsi="Times New Roman" w:cs="Times New Roman"/>
          <w:sz w:val="28"/>
          <w:szCs w:val="28"/>
        </w:rPr>
        <w:lastRenderedPageBreak/>
        <w:t>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="00CA2AA3" w:rsidRPr="00CA2AA3">
        <w:rPr>
          <w:rFonts w:ascii="Times New Roman" w:hAnsi="Times New Roman" w:cs="Times New Roman"/>
          <w:sz w:val="28"/>
          <w:szCs w:val="28"/>
        </w:rPr>
        <w:tab/>
        <w:t>услуг),  и заключается с лицом, подавшим заявку.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CA2AA3" w:rsidRPr="00CA2AA3" w:rsidRDefault="00CA2AA3" w:rsidP="00C7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>1) 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CA2AA3" w:rsidRPr="00CA2AA3" w:rsidRDefault="00CA2AA3" w:rsidP="00C778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 xml:space="preserve">2) 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получателей социального сертификата, формируемый в порядке, установленном постановлением администрации города Пятигорска </w:t>
      </w:r>
      <w:r w:rsidR="00710468">
        <w:rPr>
          <w:rFonts w:ascii="Times New Roman" w:hAnsi="Times New Roman" w:cs="Times New Roman"/>
          <w:sz w:val="28"/>
          <w:szCs w:val="28"/>
        </w:rPr>
        <w:t>(далее – реестр потребителей)</w:t>
      </w:r>
      <w:r w:rsidR="0083541F">
        <w:rPr>
          <w:rFonts w:ascii="Times New Roman" w:hAnsi="Times New Roman" w:cs="Times New Roman"/>
          <w:sz w:val="28"/>
          <w:szCs w:val="28"/>
        </w:rPr>
        <w:t>»;</w:t>
      </w:r>
    </w:p>
    <w:p w:rsidR="0083541F" w:rsidRDefault="0083541F" w:rsidP="008354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CA2AA3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A2AA3">
        <w:rPr>
          <w:rFonts w:ascii="Times New Roman" w:hAnsi="Times New Roman" w:cs="Times New Roman"/>
          <w:sz w:val="28"/>
          <w:szCs w:val="28"/>
        </w:rPr>
        <w:t xml:space="preserve"> Правил изложить в следующей редакции:</w:t>
      </w:r>
    </w:p>
    <w:p w:rsidR="0083541F" w:rsidRPr="0083541F" w:rsidRDefault="0083541F" w:rsidP="0083541F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3541F">
        <w:rPr>
          <w:rFonts w:ascii="Times New Roman" w:hAnsi="Times New Roman" w:cs="Times New Roman"/>
          <w:sz w:val="28"/>
          <w:szCs w:val="28"/>
          <w:lang w:val="ru-RU"/>
        </w:rPr>
        <w:t xml:space="preserve">«9. </w:t>
      </w:r>
      <w:bookmarkStart w:id="0" w:name="_Ref114222393"/>
      <w:r w:rsidRPr="0083541F">
        <w:rPr>
          <w:rFonts w:ascii="Times New Roman" w:hAnsi="Times New Roman" w:cs="Times New Roman"/>
          <w:sz w:val="28"/>
          <w:szCs w:val="28"/>
          <w:lang w:val="ru-RU"/>
        </w:rPr>
        <w:t xml:space="preserve">В течение 3 рабочих дней, следующих за днем формирования в соответствии с пунктом 7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</w:t>
      </w:r>
      <w:r w:rsidR="007550C2">
        <w:rPr>
          <w:rFonts w:ascii="Times New Roman" w:hAnsi="Times New Roman" w:cs="Times New Roman"/>
          <w:sz w:val="28"/>
          <w:szCs w:val="28"/>
          <w:lang w:val="ru-RU"/>
        </w:rPr>
        <w:t>«и</w:t>
      </w:r>
      <w:r>
        <w:rPr>
          <w:rFonts w:ascii="Times New Roman" w:hAnsi="Times New Roman" w:cs="Times New Roman"/>
          <w:sz w:val="28"/>
          <w:szCs w:val="28"/>
          <w:lang w:val="ru-RU"/>
        </w:rPr>
        <w:t>сполнителя</w:t>
      </w:r>
      <w:r w:rsidR="007550C2">
        <w:rPr>
          <w:rFonts w:ascii="Times New Roman" w:hAnsi="Times New Roman" w:cs="Times New Roman"/>
          <w:sz w:val="28"/>
          <w:szCs w:val="28"/>
          <w:lang w:val="ru-RU"/>
        </w:rPr>
        <w:t xml:space="preserve"> услуг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3541F">
        <w:rPr>
          <w:rFonts w:ascii="Times New Roman" w:hAnsi="Times New Roman" w:cs="Times New Roman"/>
          <w:sz w:val="28"/>
          <w:szCs w:val="28"/>
          <w:lang w:val="ru-RU"/>
        </w:rPr>
        <w:t>.</w:t>
      </w:r>
      <w:bookmarkEnd w:id="0"/>
    </w:p>
    <w:p w:rsidR="00CA2AA3" w:rsidRPr="00CA2AA3" w:rsidRDefault="00CA2AA3" w:rsidP="00CA2A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2AA3" w:rsidRPr="00CA2AA3" w:rsidRDefault="00CA2AA3" w:rsidP="00C778F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lastRenderedPageBreak/>
        <w:t>2. Контроль за выполнением настоящего постановления возложить на заместителя главы администрации города Пятигорска - начальника муниципального учреждения «Управление образования администрации города Пятигорска» Васютину Н.А.</w:t>
      </w:r>
    </w:p>
    <w:p w:rsidR="00CA2AA3" w:rsidRPr="00CA2AA3" w:rsidRDefault="00CA2AA3" w:rsidP="00CA2AA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 и распространяет свое действие на правоотношения, возникшие с 1 января 2024 года.</w:t>
      </w:r>
    </w:p>
    <w:p w:rsidR="00CA2AA3" w:rsidRPr="00CA2AA3" w:rsidRDefault="00CA2AA3" w:rsidP="00CA2A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A2AA3" w:rsidRPr="00CA2AA3" w:rsidRDefault="00CA2AA3" w:rsidP="00CA2AA3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5B5A" w:rsidRPr="00CA2AA3" w:rsidRDefault="00CA2AA3" w:rsidP="00CA2AA3">
      <w:pPr>
        <w:jc w:val="both"/>
        <w:rPr>
          <w:rFonts w:ascii="Times New Roman" w:hAnsi="Times New Roman" w:cs="Times New Roman"/>
          <w:sz w:val="28"/>
          <w:szCs w:val="28"/>
        </w:rPr>
      </w:pPr>
      <w:r w:rsidRPr="00CA2AA3">
        <w:rPr>
          <w:rFonts w:ascii="Times New Roman" w:hAnsi="Times New Roman" w:cs="Times New Roman"/>
          <w:sz w:val="28"/>
          <w:szCs w:val="28"/>
        </w:rPr>
        <w:t>Глава города Пятигорска</w:t>
      </w:r>
      <w:r w:rsidRPr="00CA2AA3">
        <w:rPr>
          <w:rFonts w:ascii="Times New Roman" w:hAnsi="Times New Roman" w:cs="Times New Roman"/>
          <w:sz w:val="28"/>
          <w:szCs w:val="28"/>
        </w:rPr>
        <w:tab/>
      </w:r>
      <w:r w:rsidRPr="00CA2AA3">
        <w:rPr>
          <w:rFonts w:ascii="Times New Roman" w:hAnsi="Times New Roman" w:cs="Times New Roman"/>
          <w:sz w:val="28"/>
          <w:szCs w:val="28"/>
        </w:rPr>
        <w:tab/>
      </w:r>
      <w:r w:rsidRPr="00CA2AA3">
        <w:rPr>
          <w:rFonts w:ascii="Times New Roman" w:hAnsi="Times New Roman" w:cs="Times New Roman"/>
          <w:sz w:val="28"/>
          <w:szCs w:val="28"/>
        </w:rPr>
        <w:tab/>
      </w:r>
      <w:r w:rsidRPr="00CA2AA3">
        <w:rPr>
          <w:rFonts w:ascii="Times New Roman" w:hAnsi="Times New Roman" w:cs="Times New Roman"/>
          <w:sz w:val="28"/>
          <w:szCs w:val="28"/>
        </w:rPr>
        <w:tab/>
      </w:r>
      <w:r w:rsidRPr="00CA2AA3">
        <w:rPr>
          <w:rFonts w:ascii="Times New Roman" w:hAnsi="Times New Roman" w:cs="Times New Roman"/>
          <w:sz w:val="28"/>
          <w:szCs w:val="28"/>
        </w:rPr>
        <w:tab/>
      </w:r>
      <w:r w:rsidRPr="00CA2AA3">
        <w:rPr>
          <w:rFonts w:ascii="Times New Roman" w:hAnsi="Times New Roman" w:cs="Times New Roman"/>
          <w:sz w:val="28"/>
          <w:szCs w:val="28"/>
        </w:rPr>
        <w:tab/>
        <w:t xml:space="preserve">   Д.Ю.Ворошилов</w:t>
      </w:r>
    </w:p>
    <w:sectPr w:rsidR="00695B5A" w:rsidRPr="00CA2AA3" w:rsidSect="009822C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052" w:rsidRDefault="00FE0052" w:rsidP="009822C5">
      <w:pPr>
        <w:spacing w:after="0" w:line="240" w:lineRule="auto"/>
      </w:pPr>
      <w:r>
        <w:separator/>
      </w:r>
    </w:p>
  </w:endnote>
  <w:endnote w:type="continuationSeparator" w:id="1">
    <w:p w:rsidR="00FE0052" w:rsidRDefault="00FE0052" w:rsidP="00982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052" w:rsidRDefault="00FE0052" w:rsidP="009822C5">
      <w:pPr>
        <w:spacing w:after="0" w:line="240" w:lineRule="auto"/>
      </w:pPr>
      <w:r>
        <w:separator/>
      </w:r>
    </w:p>
  </w:footnote>
  <w:footnote w:type="continuationSeparator" w:id="1">
    <w:p w:rsidR="00FE0052" w:rsidRDefault="00FE0052" w:rsidP="009822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5455"/>
    </w:sdtPr>
    <w:sdtContent>
      <w:p w:rsidR="009822C5" w:rsidRDefault="00904ECB">
        <w:pPr>
          <w:pStyle w:val="ab"/>
          <w:jc w:val="right"/>
        </w:pPr>
        <w:fldSimple w:instr=" PAGE   \* MERGEFORMAT ">
          <w:r w:rsidR="005F4998">
            <w:rPr>
              <w:noProof/>
            </w:rPr>
            <w:t>2</w:t>
          </w:r>
        </w:fldSimple>
      </w:p>
    </w:sdtContent>
  </w:sdt>
  <w:p w:rsidR="009822C5" w:rsidRDefault="009822C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A1B76"/>
    <w:rsid w:val="00080C43"/>
    <w:rsid w:val="000A3084"/>
    <w:rsid w:val="00186C70"/>
    <w:rsid w:val="001D6C3D"/>
    <w:rsid w:val="001F74D6"/>
    <w:rsid w:val="004B6852"/>
    <w:rsid w:val="005F4998"/>
    <w:rsid w:val="006521B5"/>
    <w:rsid w:val="00680E15"/>
    <w:rsid w:val="00695B5A"/>
    <w:rsid w:val="00710468"/>
    <w:rsid w:val="00730FF6"/>
    <w:rsid w:val="007550C2"/>
    <w:rsid w:val="0076396F"/>
    <w:rsid w:val="00823187"/>
    <w:rsid w:val="0083541F"/>
    <w:rsid w:val="00904ECB"/>
    <w:rsid w:val="009822C5"/>
    <w:rsid w:val="00A149C8"/>
    <w:rsid w:val="00C778FB"/>
    <w:rsid w:val="00CA2AA3"/>
    <w:rsid w:val="00CD1245"/>
    <w:rsid w:val="00DA1B76"/>
    <w:rsid w:val="00DB4FA7"/>
    <w:rsid w:val="00E72073"/>
    <w:rsid w:val="00F62A8F"/>
    <w:rsid w:val="00F91038"/>
    <w:rsid w:val="00FE0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CA2AA3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5">
    <w:name w:val="Гипертекстовая ссылка"/>
    <w:basedOn w:val="a0"/>
    <w:uiPriority w:val="99"/>
    <w:rsid w:val="00CA2AA3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CA2AA3"/>
    <w:rPr>
      <w:rFonts w:eastAsiaTheme="minorHAnsi"/>
      <w:lang w:val="en-US" w:eastAsia="en-US"/>
    </w:rPr>
  </w:style>
  <w:style w:type="character" w:styleId="a6">
    <w:name w:val="annotation reference"/>
    <w:basedOn w:val="a0"/>
    <w:uiPriority w:val="99"/>
    <w:unhideWhenUsed/>
    <w:rsid w:val="00186C70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186C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186C70"/>
    <w:rPr>
      <w:rFonts w:ascii="Times New Roman CYR" w:hAnsi="Times New Roman CYR" w:cs="Times New Roman CYR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8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6C70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8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822C5"/>
  </w:style>
  <w:style w:type="paragraph" w:styleId="ad">
    <w:name w:val="footer"/>
    <w:basedOn w:val="a"/>
    <w:link w:val="ae"/>
    <w:uiPriority w:val="99"/>
    <w:semiHidden/>
    <w:unhideWhenUsed/>
    <w:rsid w:val="00982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9822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2024-05-07T09:34:00Z</cp:lastPrinted>
  <dcterms:created xsi:type="dcterms:W3CDTF">2024-05-07T09:35:00Z</dcterms:created>
  <dcterms:modified xsi:type="dcterms:W3CDTF">2024-05-07T09:52:00Z</dcterms:modified>
</cp:coreProperties>
</file>