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B" w:rsidRDefault="00574D3B" w:rsidP="00574D3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2A94" w:rsidRPr="00574D3B" w:rsidRDefault="00272A94" w:rsidP="00574D3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4D3B" w:rsidRPr="00574D3B" w:rsidRDefault="00574D3B" w:rsidP="00574D3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4D3B" w:rsidRDefault="00674283" w:rsidP="00574D3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1668</w:t>
      </w:r>
    </w:p>
    <w:p w:rsidR="00574D3B" w:rsidRPr="00574D3B" w:rsidRDefault="00574D3B" w:rsidP="00574D3B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4D3B" w:rsidRPr="00574D3B" w:rsidRDefault="00574D3B" w:rsidP="00574D3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4D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574D3B"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от 15.09.2023 № 3456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574D3B" w:rsidRPr="00574D3B" w:rsidRDefault="00574D3B" w:rsidP="00574D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574D3B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272A94"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74D3B">
        <w:rPr>
          <w:rFonts w:ascii="Times New Roman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 декабря 2012 года № 273-ФЗ «Об образовании в Российской Федерации»,</w:t>
      </w:r>
      <w:r w:rsidRPr="00574D3B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13 октября</w:t>
      </w:r>
      <w:proofErr w:type="gramEnd"/>
      <w:r w:rsidRPr="00574D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74D3B">
        <w:rPr>
          <w:rFonts w:ascii="Times New Roman" w:hAnsi="Times New Roman" w:cs="Times New Roman"/>
          <w:sz w:val="28"/>
          <w:szCs w:val="28"/>
          <w:lang w:eastAsia="en-US"/>
        </w:rPr>
        <w:t xml:space="preserve">2020 г.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</w:t>
      </w:r>
      <w:r w:rsidRPr="00574D3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4D3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Пятигорска от 30.08.2023 </w:t>
      </w:r>
      <w:r w:rsidR="00272A9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74D3B">
        <w:rPr>
          <w:rFonts w:ascii="Times New Roman" w:hAnsi="Times New Roman" w:cs="Times New Roman"/>
          <w:sz w:val="28"/>
          <w:szCs w:val="28"/>
        </w:rPr>
        <w:t>№ 3230 «Об организации оказания муниципальных услуг в социальной сфере при формировании муниципального социального заказа на оказание муниципальных социальных услуг в социальной сфере на территории муниципального образования</w:t>
      </w:r>
      <w:proofErr w:type="gramEnd"/>
      <w:r w:rsidRPr="00574D3B">
        <w:rPr>
          <w:rFonts w:ascii="Times New Roman" w:hAnsi="Times New Roman" w:cs="Times New Roman"/>
          <w:sz w:val="28"/>
          <w:szCs w:val="28"/>
        </w:rPr>
        <w:t xml:space="preserve"> города-курорта Пятигорска», </w:t>
      </w:r>
      <w:r w:rsidRPr="00574D3B">
        <w:rPr>
          <w:rFonts w:ascii="Times New Roman" w:hAnsi="Times New Roman" w:cs="Times New Roman"/>
          <w:sz w:val="28"/>
          <w:szCs w:val="28"/>
          <w:lang w:eastAsia="en-US"/>
        </w:rPr>
        <w:t>Уставом муниципального образования города-курорта Пятигорска, -</w:t>
      </w:r>
    </w:p>
    <w:p w:rsidR="00574D3B" w:rsidRPr="00574D3B" w:rsidRDefault="00574D3B" w:rsidP="00574D3B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4D3B" w:rsidRDefault="00574D3B" w:rsidP="00574D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4D3B" w:rsidRPr="00574D3B" w:rsidRDefault="00574D3B" w:rsidP="00574D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D3B" w:rsidRPr="00574D3B" w:rsidRDefault="00574D3B" w:rsidP="0057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4D3B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города Пятигорска от 15.09.2023 № 3456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следующие изменения:</w:t>
      </w:r>
    </w:p>
    <w:p w:rsidR="00574D3B" w:rsidRDefault="00272A94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1.2.3. </w:t>
      </w:r>
      <w:r w:rsidR="00574D3B" w:rsidRPr="00574D3B">
        <w:rPr>
          <w:rFonts w:ascii="Times New Roman" w:hAnsi="Times New Roman" w:cs="Times New Roman"/>
          <w:sz w:val="28"/>
          <w:szCs w:val="28"/>
        </w:rPr>
        <w:t>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- Правила) изложить в следующей редакции:</w:t>
      </w:r>
    </w:p>
    <w:p w:rsidR="00574D3B" w:rsidRPr="00574D3B" w:rsidRDefault="00574D3B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 xml:space="preserve">«1.2.3.  </w:t>
      </w:r>
      <w:proofErr w:type="gramStart"/>
      <w:r w:rsidRPr="00574D3B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</w:t>
      </w:r>
      <w:r w:rsidRPr="00574D3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либо индивидуальный предприниматель - производитель товаров, работ, услуг, включенный в реестр исполнителей муниципальной услуги </w:t>
      </w:r>
      <w:r w:rsidRPr="00272A94">
        <w:rPr>
          <w:rFonts w:ascii="Times New Roman" w:hAnsi="Times New Roman" w:cs="Times New Roman"/>
          <w:sz w:val="28"/>
          <w:szCs w:val="28"/>
        </w:rPr>
        <w:t>«</w:t>
      </w:r>
      <w:r w:rsidRPr="00272A94">
        <w:rPr>
          <w:rStyle w:val="a5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272A94">
        <w:rPr>
          <w:rStyle w:val="a5"/>
          <w:rFonts w:ascii="Times New Roman" w:hAnsi="Times New Roman"/>
          <w:color w:val="auto"/>
          <w:sz w:val="28"/>
          <w:szCs w:val="28"/>
        </w:rPr>
        <w:t>»</w:t>
      </w:r>
      <w:r w:rsidRPr="00272A94">
        <w:rPr>
          <w:rFonts w:ascii="Times New Roman" w:hAnsi="Times New Roman" w:cs="Times New Roman"/>
          <w:sz w:val="28"/>
          <w:szCs w:val="28"/>
        </w:rPr>
        <w:t xml:space="preserve"> </w:t>
      </w:r>
      <w:r w:rsidRPr="00574D3B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</w:t>
      </w:r>
      <w:r w:rsidR="00272A94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сертификатом)</w:t>
      </w:r>
      <w:r w:rsidRPr="00574D3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74D3B" w:rsidRPr="00574D3B" w:rsidRDefault="00272A94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третий </w:t>
      </w:r>
      <w:r w:rsidR="00574D3B" w:rsidRPr="00574D3B">
        <w:rPr>
          <w:rFonts w:ascii="Times New Roman" w:hAnsi="Times New Roman" w:cs="Times New Roman"/>
          <w:sz w:val="28"/>
          <w:szCs w:val="28"/>
        </w:rPr>
        <w:t>пункта 1.4 Правил изложить в следующей редакции:</w:t>
      </w:r>
    </w:p>
    <w:p w:rsidR="00574D3B" w:rsidRPr="00574D3B" w:rsidRDefault="00574D3B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 xml:space="preserve">«Норматив обеспечения (номинал) социального сертификата, </w:t>
      </w:r>
      <w:r w:rsidRPr="00574D3B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74D3B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</w:t>
      </w:r>
      <w:r w:rsidR="00272A94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Pr="00574D3B">
        <w:rPr>
          <w:rFonts w:ascii="Times New Roman" w:hAnsi="Times New Roman" w:cs="Times New Roman"/>
          <w:sz w:val="28"/>
          <w:szCs w:val="28"/>
        </w:rPr>
        <w:t>»;</w:t>
      </w:r>
    </w:p>
    <w:p w:rsidR="00574D3B" w:rsidRPr="00574D3B" w:rsidRDefault="00272A94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="00574D3B" w:rsidRPr="00574D3B">
        <w:rPr>
          <w:rFonts w:ascii="Times New Roman" w:hAnsi="Times New Roman" w:cs="Times New Roman"/>
          <w:sz w:val="28"/>
          <w:szCs w:val="28"/>
        </w:rPr>
        <w:t>ункт 2.4. Правил изложить в следующей редакции:</w:t>
      </w:r>
    </w:p>
    <w:p w:rsidR="00574D3B" w:rsidRPr="00574D3B" w:rsidRDefault="00574D3B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 xml:space="preserve">«2.4. </w:t>
      </w:r>
      <w:bookmarkStart w:id="0" w:name="_Ref114175421"/>
      <w:r w:rsidRPr="00574D3B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574D3B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574D3B">
        <w:rPr>
          <w:rFonts w:ascii="Times New Roman" w:hAnsi="Times New Roman" w:cs="Times New Roman"/>
          <w:sz w:val="28"/>
          <w:szCs w:val="28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bookmarkEnd w:id="0"/>
      <w:r w:rsidR="00272A94">
        <w:rPr>
          <w:rFonts w:ascii="Times New Roman" w:hAnsi="Times New Roman" w:cs="Times New Roman"/>
          <w:sz w:val="28"/>
          <w:szCs w:val="28"/>
        </w:rPr>
        <w:t>»;</w:t>
      </w:r>
    </w:p>
    <w:p w:rsidR="00574D3B" w:rsidRPr="00574D3B" w:rsidRDefault="00574D3B" w:rsidP="00574D3B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>1.4. Пункт 2.7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272A94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574D3B">
        <w:rPr>
          <w:rFonts w:ascii="Times New Roman" w:hAnsi="Times New Roman" w:cs="Times New Roman"/>
          <w:sz w:val="28"/>
          <w:szCs w:val="28"/>
        </w:rPr>
        <w:t xml:space="preserve"> дополнить подпунктом 3 следующего содержания:</w:t>
      </w:r>
    </w:p>
    <w:p w:rsidR="00574D3B" w:rsidRPr="00574D3B" w:rsidRDefault="00574D3B" w:rsidP="00574D3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>«3) заключение соглашения в соответствии с сертификатом осуществляется в порядке и в сроки, установленные постановлением администрации города Пятигорска в соответствии с частью 3 статьи 21 Федерального закона от 13 июля 2020 года № 189-ФЗ «О государственном (муниципальном) социальном заказе на оказание государственных (муниципал</w:t>
      </w:r>
      <w:r w:rsidR="00272A94">
        <w:rPr>
          <w:rFonts w:ascii="Times New Roman" w:hAnsi="Times New Roman" w:cs="Times New Roman"/>
          <w:sz w:val="28"/>
          <w:szCs w:val="28"/>
        </w:rPr>
        <w:t>ьных) услуг в социальной сфере</w:t>
      </w:r>
      <w:r w:rsidRPr="00574D3B">
        <w:rPr>
          <w:rFonts w:ascii="Times New Roman" w:hAnsi="Times New Roman" w:cs="Times New Roman"/>
          <w:sz w:val="28"/>
          <w:szCs w:val="28"/>
        </w:rPr>
        <w:t>»;</w:t>
      </w:r>
    </w:p>
    <w:p w:rsidR="00574D3B" w:rsidRPr="00574D3B" w:rsidRDefault="00574D3B" w:rsidP="00574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>1.5.  В пункте 4.4  Порядка слово «направляет» исключить.</w:t>
      </w:r>
    </w:p>
    <w:p w:rsidR="00574D3B" w:rsidRPr="00574D3B" w:rsidRDefault="00574D3B" w:rsidP="00574D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D3B" w:rsidRPr="00574D3B" w:rsidRDefault="00574D3B" w:rsidP="00574D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4D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D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- начальника </w:t>
      </w:r>
      <w:r w:rsidR="00272A94">
        <w:rPr>
          <w:rFonts w:ascii="Times New Roman" w:hAnsi="Times New Roman" w:cs="Times New Roman"/>
          <w:sz w:val="28"/>
          <w:szCs w:val="28"/>
        </w:rPr>
        <w:t>М</w:t>
      </w:r>
      <w:r w:rsidRPr="00574D3B">
        <w:rPr>
          <w:rFonts w:ascii="Times New Roman" w:hAnsi="Times New Roman" w:cs="Times New Roman"/>
          <w:sz w:val="28"/>
          <w:szCs w:val="28"/>
        </w:rPr>
        <w:t>униципального учреждения «Управление образования администрации города Пятигорска» Васютину Н.А.</w:t>
      </w:r>
    </w:p>
    <w:p w:rsidR="00574D3B" w:rsidRPr="00574D3B" w:rsidRDefault="00574D3B" w:rsidP="00574D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 января 2024 года.</w:t>
      </w:r>
    </w:p>
    <w:p w:rsidR="00574D3B" w:rsidRPr="00574D3B" w:rsidRDefault="00574D3B" w:rsidP="00574D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4D3B" w:rsidRPr="00574D3B" w:rsidRDefault="00574D3B" w:rsidP="00574D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4D3B" w:rsidRPr="00574D3B" w:rsidRDefault="00574D3B" w:rsidP="00574D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74D3B" w:rsidRPr="00574D3B" w:rsidRDefault="00574D3B" w:rsidP="00574D3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B5A" w:rsidRPr="00574D3B" w:rsidRDefault="00574D3B" w:rsidP="00574D3B">
      <w:pPr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3B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574D3B">
        <w:rPr>
          <w:rFonts w:ascii="Times New Roman" w:hAnsi="Times New Roman" w:cs="Times New Roman"/>
          <w:sz w:val="28"/>
          <w:szCs w:val="28"/>
        </w:rPr>
        <w:tab/>
      </w:r>
      <w:r w:rsidRPr="00574D3B">
        <w:rPr>
          <w:rFonts w:ascii="Times New Roman" w:hAnsi="Times New Roman" w:cs="Times New Roman"/>
          <w:sz w:val="28"/>
          <w:szCs w:val="28"/>
        </w:rPr>
        <w:tab/>
      </w:r>
      <w:r w:rsidRPr="00574D3B">
        <w:rPr>
          <w:rFonts w:ascii="Times New Roman" w:hAnsi="Times New Roman" w:cs="Times New Roman"/>
          <w:sz w:val="28"/>
          <w:szCs w:val="28"/>
        </w:rPr>
        <w:tab/>
      </w:r>
      <w:r w:rsidRPr="00574D3B">
        <w:rPr>
          <w:rFonts w:ascii="Times New Roman" w:hAnsi="Times New Roman" w:cs="Times New Roman"/>
          <w:sz w:val="28"/>
          <w:szCs w:val="28"/>
        </w:rPr>
        <w:tab/>
      </w:r>
      <w:r w:rsidRPr="00574D3B">
        <w:rPr>
          <w:rFonts w:ascii="Times New Roman" w:hAnsi="Times New Roman" w:cs="Times New Roman"/>
          <w:sz w:val="28"/>
          <w:szCs w:val="28"/>
        </w:rPr>
        <w:tab/>
      </w:r>
      <w:r w:rsidRPr="00574D3B">
        <w:rPr>
          <w:rFonts w:ascii="Times New Roman" w:hAnsi="Times New Roman" w:cs="Times New Roman"/>
          <w:sz w:val="28"/>
          <w:szCs w:val="28"/>
        </w:rPr>
        <w:tab/>
        <w:t xml:space="preserve">   Д.Ю.Ворошилов</w:t>
      </w:r>
    </w:p>
    <w:sectPr w:rsidR="00695B5A" w:rsidRPr="00574D3B" w:rsidSect="00A1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1B76"/>
    <w:rsid w:val="00272A94"/>
    <w:rsid w:val="00574D3B"/>
    <w:rsid w:val="00674283"/>
    <w:rsid w:val="00695B5A"/>
    <w:rsid w:val="008C2F00"/>
    <w:rsid w:val="00A149C8"/>
    <w:rsid w:val="00AE2C87"/>
    <w:rsid w:val="00DA1B76"/>
    <w:rsid w:val="00F91038"/>
    <w:rsid w:val="00FB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74D3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5">
    <w:name w:val="Гипертекстовая ссылка"/>
    <w:basedOn w:val="a0"/>
    <w:uiPriority w:val="99"/>
    <w:rsid w:val="00574D3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74D3B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2024-02-29T08:17:00Z</dcterms:created>
  <dcterms:modified xsi:type="dcterms:W3CDTF">2024-05-21T08:30:00Z</dcterms:modified>
</cp:coreProperties>
</file>