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28" w:rsidRPr="001F0DD7" w:rsidRDefault="00124328" w:rsidP="0012432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ДУМА ГОРОДА ПЯТИГОРСКА СТАВРОПОЛЬСКОГО КРАЯ</w:t>
      </w:r>
    </w:p>
    <w:p w:rsidR="00124328" w:rsidRPr="001F0DD7" w:rsidRDefault="00124328" w:rsidP="0012432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124328" w:rsidRPr="001F0DD7" w:rsidRDefault="00124328" w:rsidP="0012432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РЕШЕНИЕ</w:t>
      </w:r>
    </w:p>
    <w:p w:rsidR="00124328" w:rsidRDefault="00124328" w:rsidP="0012432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22</w:t>
      </w:r>
      <w:r w:rsidRPr="001F0D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декабря</w:t>
      </w:r>
      <w:r w:rsidRPr="001F0DD7">
        <w:rPr>
          <w:spacing w:val="1"/>
          <w:sz w:val="28"/>
          <w:szCs w:val="28"/>
        </w:rPr>
        <w:t xml:space="preserve"> 2016 г. № </w:t>
      </w:r>
      <w:r>
        <w:rPr>
          <w:spacing w:val="1"/>
          <w:sz w:val="28"/>
          <w:szCs w:val="28"/>
        </w:rPr>
        <w:t>41</w:t>
      </w:r>
      <w:r w:rsidRPr="001F0DD7">
        <w:rPr>
          <w:spacing w:val="1"/>
          <w:sz w:val="28"/>
          <w:szCs w:val="28"/>
        </w:rPr>
        <w:t xml:space="preserve"> – </w:t>
      </w:r>
      <w:r>
        <w:rPr>
          <w:spacing w:val="1"/>
          <w:sz w:val="28"/>
          <w:szCs w:val="28"/>
        </w:rPr>
        <w:t>5</w:t>
      </w:r>
      <w:r w:rsidRPr="001F0DD7">
        <w:rPr>
          <w:spacing w:val="1"/>
          <w:sz w:val="28"/>
          <w:szCs w:val="28"/>
        </w:rPr>
        <w:t xml:space="preserve"> РД</w:t>
      </w:r>
    </w:p>
    <w:p w:rsidR="00124328" w:rsidRDefault="00124328" w:rsidP="0012432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124328" w:rsidRPr="00124328" w:rsidRDefault="00124328" w:rsidP="00124328">
      <w:pPr>
        <w:ind w:firstLine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24328">
        <w:rPr>
          <w:rFonts w:ascii="Times New Roman" w:hAnsi="Times New Roman" w:cs="Times New Roman"/>
          <w:caps/>
          <w:color w:val="000000"/>
          <w:sz w:val="28"/>
          <w:szCs w:val="28"/>
        </w:rPr>
        <w:t>О внесении изменений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2016 год»</w:t>
      </w:r>
    </w:p>
    <w:p w:rsidR="00124328" w:rsidRPr="003C5106" w:rsidRDefault="00124328" w:rsidP="00124328">
      <w:pPr>
        <w:pStyle w:val="a4"/>
        <w:spacing w:after="0"/>
        <w:rPr>
          <w:sz w:val="28"/>
          <w:szCs w:val="28"/>
        </w:rPr>
      </w:pPr>
    </w:p>
    <w:p w:rsidR="00124328" w:rsidRPr="003C5106" w:rsidRDefault="00124328" w:rsidP="00124328">
      <w:pPr>
        <w:pStyle w:val="a4"/>
        <w:spacing w:after="0"/>
        <w:rPr>
          <w:sz w:val="28"/>
          <w:szCs w:val="28"/>
          <w:highlight w:val="yellow"/>
        </w:rPr>
      </w:pPr>
    </w:p>
    <w:p w:rsidR="00124328" w:rsidRDefault="00124328" w:rsidP="00124328">
      <w:pPr>
        <w:pStyle w:val="a4"/>
        <w:spacing w:after="0"/>
        <w:ind w:firstLine="567"/>
        <w:jc w:val="both"/>
        <w:rPr>
          <w:color w:val="000000"/>
          <w:sz w:val="28"/>
          <w:szCs w:val="28"/>
        </w:rPr>
      </w:pPr>
      <w:r w:rsidRPr="00C2348F">
        <w:rPr>
          <w:color w:val="000000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C2348F">
        <w:rPr>
          <w:b/>
          <w:color w:val="000000"/>
          <w:sz w:val="28"/>
          <w:szCs w:val="28"/>
        </w:rPr>
        <w:t xml:space="preserve"> </w:t>
      </w:r>
      <w:r w:rsidRPr="00C2348F">
        <w:rPr>
          <w:color w:val="000000"/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124328" w:rsidRPr="003C5106" w:rsidRDefault="00124328" w:rsidP="00124328">
      <w:pPr>
        <w:pStyle w:val="a4"/>
        <w:spacing w:after="0"/>
        <w:ind w:firstLine="567"/>
        <w:rPr>
          <w:sz w:val="28"/>
          <w:szCs w:val="28"/>
        </w:rPr>
      </w:pPr>
      <w:r w:rsidRPr="003C5106">
        <w:rPr>
          <w:sz w:val="28"/>
          <w:szCs w:val="28"/>
        </w:rPr>
        <w:t>Дума города Пятигорска</w:t>
      </w:r>
    </w:p>
    <w:p w:rsidR="00124328" w:rsidRPr="003C5106" w:rsidRDefault="00124328" w:rsidP="00124328">
      <w:pPr>
        <w:pStyle w:val="a4"/>
        <w:spacing w:after="0"/>
        <w:rPr>
          <w:sz w:val="28"/>
          <w:szCs w:val="28"/>
        </w:rPr>
      </w:pPr>
    </w:p>
    <w:p w:rsidR="00124328" w:rsidRPr="003C5106" w:rsidRDefault="00124328" w:rsidP="00124328">
      <w:pPr>
        <w:pStyle w:val="2"/>
        <w:ind w:firstLine="0"/>
        <w:jc w:val="left"/>
      </w:pPr>
      <w:r w:rsidRPr="003C5106">
        <w:t>РЕШИЛА:</w:t>
      </w:r>
    </w:p>
    <w:p w:rsidR="00124328" w:rsidRPr="003C5106" w:rsidRDefault="00124328" w:rsidP="00124328">
      <w:pPr>
        <w:pStyle w:val="a4"/>
        <w:spacing w:after="0"/>
        <w:rPr>
          <w:sz w:val="28"/>
          <w:szCs w:val="28"/>
        </w:rPr>
      </w:pPr>
    </w:p>
    <w:p w:rsidR="00124328" w:rsidRPr="00124328" w:rsidRDefault="00124328" w:rsidP="00124328">
      <w:pPr>
        <w:pStyle w:val="Con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328">
        <w:rPr>
          <w:rFonts w:ascii="Times New Roman" w:hAnsi="Times New Roman" w:cs="Times New Roman"/>
          <w:color w:val="000000"/>
          <w:sz w:val="28"/>
          <w:szCs w:val="28"/>
        </w:rPr>
        <w:t>1. Пункты №№ 2-12, 14, 16-19, 24-34, 36-38 Приложения к решению Думы города Пятигорска от 24 декабря 2015 года № 56-63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2016 год» признать утратившими силу.</w:t>
      </w:r>
    </w:p>
    <w:p w:rsidR="00124328" w:rsidRPr="00124328" w:rsidRDefault="00124328" w:rsidP="001243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432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2432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432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124328" w:rsidRPr="00124328" w:rsidRDefault="00124328" w:rsidP="001243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4328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124328" w:rsidRPr="0092711B" w:rsidRDefault="00124328" w:rsidP="00124328">
      <w:pPr>
        <w:pStyle w:val="a4"/>
        <w:spacing w:after="0"/>
        <w:jc w:val="right"/>
        <w:rPr>
          <w:sz w:val="28"/>
          <w:szCs w:val="28"/>
        </w:rPr>
      </w:pPr>
    </w:p>
    <w:p w:rsidR="00124328" w:rsidRPr="0092711B" w:rsidRDefault="00124328" w:rsidP="001243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4328" w:rsidRPr="0092711B" w:rsidRDefault="00124328" w:rsidP="001243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4328" w:rsidRDefault="00124328" w:rsidP="001243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Думы города Пятигорска</w:t>
      </w:r>
    </w:p>
    <w:p w:rsidR="00124328" w:rsidRPr="0092711B" w:rsidRDefault="00124328" w:rsidP="00124328">
      <w:pPr>
        <w:jc w:val="right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Л.В. Похилько</w:t>
      </w:r>
    </w:p>
    <w:p w:rsidR="00124328" w:rsidRPr="0092711B" w:rsidRDefault="00124328" w:rsidP="001243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4328" w:rsidRDefault="00124328" w:rsidP="001243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hAnsi="Times New Roman" w:cs="Times New Roman"/>
          <w:color w:val="000000"/>
          <w:sz w:val="28"/>
          <w:szCs w:val="28"/>
        </w:rPr>
        <w:t>Главы города Пятигорска</w:t>
      </w:r>
    </w:p>
    <w:p w:rsidR="002778CA" w:rsidRPr="00124328" w:rsidRDefault="00124328" w:rsidP="00124328">
      <w:pPr>
        <w:jc w:val="right"/>
        <w:rPr>
          <w:rFonts w:ascii="Times New Roman" w:hAnsi="Times New Roman" w:cs="Times New Roman"/>
          <w:caps/>
          <w:spacing w:val="1"/>
          <w:sz w:val="28"/>
          <w:szCs w:val="28"/>
        </w:rPr>
      </w:pPr>
      <w:r w:rsidRPr="0092711B">
        <w:rPr>
          <w:rFonts w:ascii="Times New Roman" w:hAnsi="Times New Roman" w:cs="Times New Roman"/>
          <w:caps/>
          <w:color w:val="000000"/>
          <w:sz w:val="28"/>
          <w:szCs w:val="28"/>
        </w:rPr>
        <w:t>О.Н. Бондаренко</w:t>
      </w:r>
    </w:p>
    <w:sectPr w:rsidR="002778CA" w:rsidRPr="00124328" w:rsidSect="001243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328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4328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292F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43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24328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432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24328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43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1243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>Retired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2016-12-28T11:15:00Z</dcterms:created>
  <dcterms:modified xsi:type="dcterms:W3CDTF">2016-12-28T11:19:00Z</dcterms:modified>
</cp:coreProperties>
</file>