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EC5989" w:rsidRPr="001F0DD7" w:rsidRDefault="00EC5989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EC5989" w:rsidRPr="001F0DD7" w:rsidRDefault="00A44BB5" w:rsidP="00EC5989">
      <w:pPr>
        <w:pStyle w:val="a4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1</w:t>
      </w:r>
      <w:r w:rsidR="001F0DD7" w:rsidRPr="001F0DD7">
        <w:rPr>
          <w:spacing w:val="1"/>
          <w:sz w:val="28"/>
          <w:szCs w:val="28"/>
        </w:rPr>
        <w:t>6</w:t>
      </w:r>
      <w:r w:rsidR="00EC5989"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июня</w:t>
      </w:r>
      <w:r w:rsidR="00EC5989" w:rsidRPr="001F0DD7">
        <w:rPr>
          <w:spacing w:val="1"/>
          <w:sz w:val="28"/>
          <w:szCs w:val="28"/>
        </w:rPr>
        <w:t xml:space="preserve"> 201</w:t>
      </w:r>
      <w:r w:rsidR="001F0DD7" w:rsidRPr="001F0DD7">
        <w:rPr>
          <w:spacing w:val="1"/>
          <w:sz w:val="28"/>
          <w:szCs w:val="28"/>
        </w:rPr>
        <w:t>6</w:t>
      </w:r>
      <w:r w:rsidR="00EC5989" w:rsidRPr="001F0DD7">
        <w:rPr>
          <w:spacing w:val="1"/>
          <w:sz w:val="28"/>
          <w:szCs w:val="28"/>
        </w:rPr>
        <w:t xml:space="preserve"> г. № </w:t>
      </w:r>
      <w:r>
        <w:rPr>
          <w:spacing w:val="1"/>
          <w:sz w:val="28"/>
          <w:szCs w:val="28"/>
        </w:rPr>
        <w:t>22</w:t>
      </w:r>
      <w:r w:rsidR="00EC5989" w:rsidRPr="001F0DD7">
        <w:rPr>
          <w:spacing w:val="1"/>
          <w:sz w:val="28"/>
          <w:szCs w:val="28"/>
        </w:rPr>
        <w:t xml:space="preserve"> – </w:t>
      </w:r>
      <w:r w:rsidR="001F0DD7" w:rsidRPr="001F0DD7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>9</w:t>
      </w:r>
      <w:r w:rsidR="00EC5989" w:rsidRPr="001F0DD7">
        <w:rPr>
          <w:spacing w:val="1"/>
          <w:sz w:val="28"/>
          <w:szCs w:val="28"/>
        </w:rPr>
        <w:t xml:space="preserve"> РД</w:t>
      </w:r>
    </w:p>
    <w:p w:rsidR="00A739AA" w:rsidRPr="001F0DD7" w:rsidRDefault="00A739AA" w:rsidP="00A73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A77" w:rsidRPr="001F0DD7" w:rsidRDefault="004F35C1" w:rsidP="00A66BC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Об утверждении отчета об исполнении бюджета города-курорта Пятигорска за 201</w:t>
      </w:r>
      <w:r w:rsidR="001F0DD7" w:rsidRPr="001F0DD7">
        <w:rPr>
          <w:rFonts w:ascii="Times New Roman" w:hAnsi="Times New Roman" w:cs="Times New Roman"/>
          <w:caps/>
          <w:sz w:val="28"/>
          <w:szCs w:val="28"/>
        </w:rPr>
        <w:t>5</w:t>
      </w:r>
      <w:r w:rsidR="00A44BB5">
        <w:rPr>
          <w:rFonts w:ascii="Times New Roman" w:hAnsi="Times New Roman" w:cs="Times New Roman"/>
          <w:caps/>
          <w:sz w:val="28"/>
          <w:szCs w:val="28"/>
        </w:rPr>
        <w:t xml:space="preserve"> год</w:t>
      </w:r>
    </w:p>
    <w:p w:rsidR="00A739AA" w:rsidRPr="001F0DD7" w:rsidRDefault="00A739AA" w:rsidP="009C6A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9AA" w:rsidRPr="001F0DD7" w:rsidRDefault="00A739AA" w:rsidP="00A739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C1" w:rsidRPr="001F0DD7" w:rsidRDefault="001F0DD7" w:rsidP="004F35C1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4F35C1" w:rsidRPr="001F0DD7">
        <w:rPr>
          <w:rFonts w:ascii="Times New Roman" w:hAnsi="Times New Roman" w:cs="Times New Roman"/>
          <w:sz w:val="28"/>
          <w:szCs w:val="28"/>
        </w:rPr>
        <w:t>,</w:t>
      </w:r>
    </w:p>
    <w:p w:rsidR="007C1A3D" w:rsidRPr="001F0DD7" w:rsidRDefault="004F35C1" w:rsidP="004F3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4F35C1" w:rsidRPr="001F0DD7" w:rsidRDefault="004F35C1" w:rsidP="004F35C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C1A3D" w:rsidRPr="001F0DD7" w:rsidRDefault="007C1A3D" w:rsidP="007C1A3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F0DD7">
        <w:rPr>
          <w:rFonts w:ascii="Times New Roman" w:hAnsi="Times New Roman" w:cs="Times New Roman"/>
          <w:spacing w:val="-6"/>
          <w:sz w:val="28"/>
          <w:szCs w:val="28"/>
        </w:rPr>
        <w:t>РЕШИЛА:</w:t>
      </w:r>
    </w:p>
    <w:p w:rsidR="007C1A3D" w:rsidRPr="001F0DD7" w:rsidRDefault="007C1A3D" w:rsidP="007C1A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F0DD7" w:rsidRPr="001F0DD7" w:rsidRDefault="001F0DD7" w:rsidP="001F0D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города-курорта Пятигорска за 2015 год по доходам в сумме </w:t>
      </w:r>
      <w:r w:rsidRPr="001F0DD7">
        <w:rPr>
          <w:rFonts w:ascii="Times New Roman" w:hAnsi="Times New Roman" w:cs="Times New Roman"/>
          <w:bCs/>
          <w:sz w:val="28"/>
          <w:szCs w:val="28"/>
        </w:rPr>
        <w:t xml:space="preserve">3 468 815 941,12 </w:t>
      </w:r>
      <w:r w:rsidRPr="001F0DD7">
        <w:rPr>
          <w:rFonts w:ascii="Times New Roman" w:hAnsi="Times New Roman" w:cs="Times New Roman"/>
          <w:sz w:val="28"/>
          <w:szCs w:val="28"/>
        </w:rPr>
        <w:t xml:space="preserve">рублей, по расходам в сумме 3 576 749 519,07 рублей с превышением расходов над доходами (дефицит бюджета) в сумме </w:t>
      </w:r>
      <w:r w:rsidRPr="001F0DD7">
        <w:rPr>
          <w:rFonts w:ascii="Times New Roman" w:hAnsi="Times New Roman" w:cs="Times New Roman"/>
          <w:bCs/>
          <w:sz w:val="28"/>
          <w:szCs w:val="28"/>
        </w:rPr>
        <w:t xml:space="preserve">107 933 577,95 </w:t>
      </w:r>
      <w:r w:rsidRPr="001F0DD7">
        <w:rPr>
          <w:rFonts w:ascii="Times New Roman" w:hAnsi="Times New Roman" w:cs="Times New Roman"/>
          <w:sz w:val="28"/>
          <w:szCs w:val="28"/>
        </w:rPr>
        <w:t>рублей.</w:t>
      </w:r>
    </w:p>
    <w:p w:rsidR="001F0DD7" w:rsidRPr="001F0DD7" w:rsidRDefault="001F0DD7" w:rsidP="001F0D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2. Утвердить показатели доходов бюджета города-курорта Пятигорска по кодам классификации доходов бюджетов по результатам исполнения бюджета города-курорта Пятигорска за 2015 год, согласно приложению 1 к настоящему решению.</w:t>
      </w:r>
    </w:p>
    <w:p w:rsidR="001F0DD7" w:rsidRPr="001F0DD7" w:rsidRDefault="001F0DD7" w:rsidP="001F0D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3. Утвердить показатели расходов бюджета города-курорта Пятигорска по ведомственной структуре расходов бюджета города-курорта Пятигорска по результатам исполнения бюджета города-курорта Пятигорска за 2015 год, согласно приложению 2 к настоящему решению.</w:t>
      </w:r>
    </w:p>
    <w:p w:rsidR="001F0DD7" w:rsidRPr="001F0DD7" w:rsidRDefault="001F0DD7" w:rsidP="001F0D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4. Утвердить показатели расходов бюджета города-курорта Пятигорска по разделам и подразделам классификации расходов бюджетов по результатам исполнения бюджета города-курорта Пятигорска за 2015 год, согласно приложению 3 к настоящему решению.</w:t>
      </w:r>
    </w:p>
    <w:p w:rsidR="001F0DD7" w:rsidRPr="001F0DD7" w:rsidRDefault="001F0DD7" w:rsidP="001F0D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 xml:space="preserve">5. Утвердить показатели </w:t>
      </w:r>
      <w:proofErr w:type="gramStart"/>
      <w:r w:rsidRPr="001F0DD7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города-курорта Пятигорска</w:t>
      </w:r>
      <w:proofErr w:type="gramEnd"/>
      <w:r w:rsidRPr="001F0DD7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 по результатам исполнения бюджета города-курорта Пятигорска за 2015 год, согласно приложению 4 к настоящему решению.</w:t>
      </w:r>
    </w:p>
    <w:p w:rsidR="004F35C1" w:rsidRPr="001F0DD7" w:rsidRDefault="001F0DD7" w:rsidP="001F0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9C6A77" w:rsidRPr="001F0DD7" w:rsidRDefault="009C6A77" w:rsidP="004F3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BC1" w:rsidRPr="001F0DD7" w:rsidRDefault="00A66BC1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Председатель Думы города Пятигорска</w:t>
      </w: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Л.В. ПОХИЛЬКО</w:t>
      </w:r>
    </w:p>
    <w:p w:rsidR="009B4C0A" w:rsidRPr="001F0DD7" w:rsidRDefault="009B4C0A" w:rsidP="009B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9B4C0A" w:rsidRPr="001F0DD7" w:rsidRDefault="009B4C0A" w:rsidP="009B4C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Л.Н. ТРАВНЕВ</w:t>
      </w:r>
    </w:p>
    <w:p w:rsidR="00A66BC1" w:rsidRPr="001F0DD7" w:rsidRDefault="00A66BC1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C0A" w:rsidRPr="001F0DD7" w:rsidRDefault="009B4C0A" w:rsidP="00A66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5C1" w:rsidRPr="001F0DD7" w:rsidRDefault="004F35C1" w:rsidP="004F35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F35C1" w:rsidRPr="001F0DD7" w:rsidRDefault="004F35C1" w:rsidP="004F35C1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4F35C1" w:rsidRPr="001F0DD7" w:rsidRDefault="004F35C1" w:rsidP="004F3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от</w:t>
      </w:r>
      <w:r w:rsidR="00A44BB5">
        <w:rPr>
          <w:rFonts w:ascii="Times New Roman" w:hAnsi="Times New Roman" w:cs="Times New Roman"/>
          <w:sz w:val="28"/>
          <w:szCs w:val="28"/>
        </w:rPr>
        <w:t xml:space="preserve"> 16 июня 2016 года № 22 – 69 РД</w:t>
      </w:r>
    </w:p>
    <w:p w:rsidR="004F35C1" w:rsidRPr="001F0DD7" w:rsidRDefault="004F35C1" w:rsidP="004F3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35C1" w:rsidRPr="001F0DD7" w:rsidRDefault="004F35C1" w:rsidP="004F3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DD7" w:rsidRPr="001F0DD7" w:rsidRDefault="001F0DD7" w:rsidP="001F0DD7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Показатели доходов бюджета города-курорта Пятигорска по кодам классификации доходов бюджетов по результатам исполнения бюджета города-курорта Пятигорска за 2015 год</w:t>
      </w:r>
    </w:p>
    <w:p w:rsidR="001F0DD7" w:rsidRPr="001F0DD7" w:rsidRDefault="001F0DD7" w:rsidP="001F0DD7">
      <w:pPr>
        <w:spacing w:after="0"/>
        <w:ind w:left="-851"/>
        <w:jc w:val="right"/>
        <w:rPr>
          <w:rFonts w:ascii="Times New Roman" w:hAnsi="Times New Roman" w:cs="Times New Roman"/>
        </w:rPr>
      </w:pPr>
      <w:r w:rsidRPr="001F0DD7">
        <w:rPr>
          <w:rFonts w:ascii="Times New Roman" w:hAnsi="Times New Roman" w:cs="Times New Roman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2"/>
        <w:gridCol w:w="1843"/>
        <w:gridCol w:w="3969"/>
        <w:gridCol w:w="1417"/>
        <w:gridCol w:w="1418"/>
      </w:tblGrid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Плановые назначения на 2015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Исполнено за 2015 год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1 607 687 555,04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1 546 593 795,10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745 496 000,00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659 667 906,34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745 496 000,00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659 667 906,34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731 496 000,00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642 418 291,12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8 978 000,00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6 911 332,37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5 022 000,00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10 338 282,85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13 179 370,00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14 728 932,62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13 179 370,00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14 728 932,62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4 030 482,00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5 134 547,45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150 417,00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139 098,45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8 827 931,00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10 115 676,99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170 540,00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-660 390,27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000 1 05 00000  00 0000 000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240 390 000,00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243 704 365,89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000 1 05 02000 02 0000 110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231 952 000,00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234 833 940,46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1 05 02010 02 1000 110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231 696 000,00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235 223 269,25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1 05 02020 02 1000 110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256 000,00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-389 328,79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000 1 05 03000 01 0000 110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940 142,38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1 05 03010 01 1000 110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940 142,38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000 1 05 04000 02 0000 110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7 930 283,05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1 05 04010 02 1000 110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7 930 283,05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192 008 000,00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183 955 705,67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1 06 01020 04 1000 110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66 270 000,00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66 877 350,37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125 738 000,00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117 078 355,30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1 06 06032 04 1000 110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85 202 000,00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83 046 696,60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1 06 06042 04 1000 110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40 536 000,00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34 031 658,70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25 331 324,73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21 896 953,15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1 08 03010 01 1000 110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24 481 324,73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20 846 903,15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1 050 050,00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000 1 08 07150 01 1000 110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977 000,00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1 08 07150 01 1000 110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977 000,00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73 050,00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1 08 07173 01 1000 110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73 050,00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16 989,17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1 09 04052 04 1000 110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Земельный  налог  (по   обязательствам, возникшим до 1  января  2006 года),  мобилизуемый на территориях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6 427,06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000 1 09 07000 00 0000 110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10 562,11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1 09 07012 04 1000 110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-5 458,00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1 09 07032 04 1000 110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 образования и другие цели, мобилизуемые на  территориях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875,53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1 09 07052 04 1000 110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15 144,58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259 944 230,83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284 548 804,66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11 725,00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11 725,00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1 11 01040 04 1000 120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11 725,00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11 725,00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000 1 11 03000 00 0000 120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865 138,50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865 138,50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1 11 03040 04 1000 120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 предоставления бюджетных  кредитов  внутри  страны  за счет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865 138,50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865 138,50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255 848 667,33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280 388 169,89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220 000 000,00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243 675 303,14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1 11 05024 04 1000 120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220 000 000,00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243 675 303,14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648 667,33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714 831,83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1 11 05034 04 2300 120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443 747,21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509 911,71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1 11 05034 04 2600 120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204 920,12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204 920,12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35 200 000,00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35 998 034,92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1 11 05074 04 1000 120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35 200 000,00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35 998 034,92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1 158 700,00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1 158 744,00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1 11 07014 04 1000 120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1 158 700,00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1 158 744,00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2 125 027,27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1 11 09044 04 1000 120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2 125 027,27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4 300 000,00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4 942 404,91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4 942 404,91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1 12 01010 01 6000 120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316 512,02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1 12 01020 01 6000 120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191 127,71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1 12 01030 01 6000 120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659 829,32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1 12 01040 01 6000 120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3 195 000,00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3 774 935,86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33 620 629,48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35 882 692,00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1 748 086,49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2 711 958,71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1 748 086,49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2 711 958,71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181 243,44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235 486,84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708 258,54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542 125,75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740 696,03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165 357,30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165 357,30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1 13 01994 04 2000 130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859 360,00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862 160,00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31 872 542,99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33 170 733,29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75 300,00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102 758,39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1 13 02064 04 2000 130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75 300,00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102 758,39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31 797 242,99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33 067 974,90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11 717,00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16 715,42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122 927,57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1 13 02994 04 1006 130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70 500,00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70 500,00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1 13 02994 04 2000 130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27 005 552,24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27 895 541,72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1 13 02994 04 2001 130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 бюджетов городских округов (средства за обеспечение бухгалтерского, налогового учета и отчетности предпринимательской деятельности)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2 443 427,00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2 504 086,60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1 13 02994 04 1005 130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25 500,00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1 13 02994 04 1005 130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215 288,50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218 769,30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1 13 02994 04 1006 130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2 049 975,25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2 139 626,82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1 13 02994 04 1000 130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доходы от компенсации затрат бюджетов городских округов (суммы возврата задолженности прошлых лет по средствам местного бюджета)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44 690,47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71 000 000,00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72 345 387,42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71 000 000,00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72 313 725,06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71 000 000,00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72 313 725,06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000 1 14 02043 04 0000 410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71 000 000,00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72 313 725,06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1 14 02043 04 1000 410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71 000 000,00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72 313 725,06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000 1 14 06000 00 0000 430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31 662,36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1 14 06024 04 1000 430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31 662,36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13 608 000,00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12 736 046,10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000 1 16 03000 00 0000 140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676 617,19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1 16 03010 01 6000 140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584 700,58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1 16 03030 01 6000 140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91 916,61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1 16 06000 01 6000 140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708 000,00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557 527,38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000 1 16 08000 01 0000 140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320 000,00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386 402,00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1 16 08010 01 6000 140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69 002,00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1 16 08010 01 6000 140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64 000,00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1 16 08010 01 6000 140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234 900,00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1 16 08020 01 6000 140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административные правонарушения в области  государственного  регулирования производства и оборота табачной продукции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000 1 16 21000 00 0000 140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206 946,78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1 16 21040 04 6000 140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 взыскания  (штрафы)  и   иные суммы, взыскиваемые с лиц,  виновных 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3 907,46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1 16 21040 04 6000 140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35 991,37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1 16 21040 04 0000 140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167 047,95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000 1 16 25000 00 0000 140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142 500,00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000 1 16 25050 01 0000 140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43 000,00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048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1 16 25050 01 6000 140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1 16 25050 01 6000 140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43 000,00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000 1 16 25060 01 0000 140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99 500,00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1 16 25060 01 6000 140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99 500,00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000 1 16 28000 01 0000 140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1 156 138,61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1 16 28000 01 6000 140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1 156 138,61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000 1 16 30000 01 0000 140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222 662,68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000 1 16 30010 01 0000 140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 правил перевозки  крупногабаритных и тяжеловесных грузов по автомобильным дорогам общего пользования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1 16 30013 01 0000 140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 правил перевозки  крупногабаритных и тяжеловесных грузов по автомобильным дорогам общего местного значения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1 16 30030 01 6000 140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216 162,68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1 16 32000 04 0000 140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5 532,00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000 1 16 33000 00 0000 140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121 900,74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1 16 33040 04 6000 140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121 000,00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1 16 33040 04 0000 140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900,74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000 1 16 37000 00 0000 140 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Поступления  сумм в возмещение вреда, причиняемого автомобильным дорогам  транспортными средствами, осуществляющими перевозки тяжеловесных и  (или) крупногабаритных грузов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57 813,00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1 16 37030 04 0000 140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 сумм в возмещение вреда, причиняемого автомобильным дорогам местного значения  транспортными средствами, осуществляющими перевозки тяжеловесных и  (или) крупногабаритных грузов, зачисляемые в бюджеты городских округов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57 813,00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000 1 16 41000 01 0000 140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159 000,00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1 16 41000 01 6000 140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1 16 41000 01 6000 140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139 000,00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000 1 16 43000 01 0000 140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578 213,18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27 298,74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10 195,79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498 247,86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1 16 43000 01 6000 140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32 470,79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000 1 16 45000 01 0000 140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416 462,96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498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1 16 45000 01 6000 140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416 462,96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8 800 000,00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8 048 329,58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081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</w:t>
            </w:r>
            <w:r w:rsidRPr="001F0D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6000 </w:t>
            </w: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</w:t>
            </w:r>
            <w:r w:rsidRPr="001F0D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6000 </w:t>
            </w: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44 000,00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84 581,53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924 014,95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135 150,00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1 16 90040 04 7000 140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11 500,00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6 900,00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3 758 500,00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3 852 872,49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117 772,17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1 16 90040 04 6000 140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-25 000,00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2 573 945,11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14 895,50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1 16 90040 04 0000 140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284 197,83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8 810 000,00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12 167 607,17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000 1 17 01000 00 0000 180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-130 286,95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1 17 01040 04 1000 180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-1 237,00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1 17 01040 04 1000 180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6 307,74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1 17 01040 04 1000 180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-135 357,69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8 810 000,00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12 297 894,12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1 17 05040 04 1000 180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3 660 000,00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7 131 874,46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1 17 05040 04 1000 180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5 150 000,00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5 159 587,47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1 17 05040 04 1000 180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65,14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1 17 05040 04 1000 180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6 367,05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1 973 898 310,88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1 922 222 146,02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2 009 954 768,28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1 958 181 149,06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000 2 02 01000 00 0000 151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1 793 560,00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1 793 560,00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000 2 02 01003 04 0000 151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1 793 560,00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1 793 560,00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2 02 01003 04 0000 151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1 793 560,00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1 793 560,00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320 040 255,10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271 074 255,10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000 2 02 02051 04 0000 151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20 464 077,60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20 464 077,60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2 02 02051 04 0062 151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реализацию федеральных целевых программ на 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4 845 472,66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4 845 472,66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2 02 02051 04 0084 151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реализацию федеральных целевых программ  в рамках ФЦП  "Жилище" на 2015 - 2020 годы на подпрограмму "Обеспечение жильем молодых семей"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3 492 274,94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3 492 274,94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2 02 02051 04 0170 151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2 02 02051 04 0170 151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2 02 02051 04 0170 151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2 02 02051 04 0170 151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000 2 02 02077 04 0000 151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210 000 000,00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105 000 000,00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2 02 02077 04 0174 151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капитальных вложений в объекты муниципальной собственности в рамках реализации федеральной целевой программы "Юг России (2014-2020 годы)"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210 000 000,00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105 000 000,00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000 2 02 02088 04 0000 151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6 543 934,76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6 543 934,76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2 02 02088 04 0002 151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 аварийного жилищного фонда за счет средств, 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6 543 934,76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6 543 934,76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000 2 02 02204 04 0000 151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48 603 960,00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48 603 960,00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2 02 02204 04 0000 151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48 603 960,00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48 603 960,00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000 2 02 02216 04 0000 151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20 000 000,00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2 02 02216 04 0137 151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бюджетам городских округов на осуществление дорожной деятельности в части капитального ремонта и </w:t>
            </w: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ремонта</w:t>
            </w:r>
            <w:proofErr w:type="gram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 общего пользования населенных пунктов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000 2 02 02999 04 0000 151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14 428 282,74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70 462 282,74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2 02 02999 04 0156 151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на повышение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2 02 02999 04 0159 151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на повышение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6 734 152,31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6 734 152,31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2 02 02999 04 0173 151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2 724 540,00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2 724 540,00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2 02 02999 04 0197 151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городских округов на осуществление ремонта зданий (помещений), предназначенных для размещения многофункциональных центров предоставления государственных и муниципальных услуг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1 676 860,00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1 676 860,00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2 02 02999 04 1121 151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бюджетам городских округов на обеспечение мероприятий по переселению граждан из жилых помещений, расположенных в опасных зонах схода оползней и признанных непригодными для дальнейшего проживания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56 034 000,00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000 2 02 03000 00 0000 151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1 683 869 891,98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1 681 175 019,73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128 558 800,00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126 459 907,42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2 02 03001 04 0000 151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128 558 800,00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126 459 907,42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5 835 345,64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5 835 345,64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2 02 03004 04 0000 151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5 835 345,64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5 835 345,64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000 2 02 03007 04 0000 151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59 710,00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59 710,00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2 02 03007 04 0000 151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2 02 03012 04 0000 151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88 000,00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13 252,73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2 02 03012 04 0000 151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13 252,73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000 2 02 03013 04 0000 151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5 833 800,00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5 780 500,00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2 02 03013 04 0000 151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5 833 800,00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5 780 500,00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предоставление  гражданам 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97 237 870,00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97 237 870,00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97 237 870,00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97 237 870,00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1 262 195 609,76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1 262 190 940,34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4 995 997,46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4 995 997,46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2 02 03024 04 0026 151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2 02 03024 04 0028 151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2 02 03024 04 0045 151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1 953 297,46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1 953 297,46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2 02 03024 04 0047 151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98 600,00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98 600,00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2 02 03024 04 0181 151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реализацию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817 272 718,38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817 272 718,38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2 02 03024 04 0029 151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по обеспечению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2 02 03024 04 0030 151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по обучению детей-инвалидов на дому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341 905,00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341 905,00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2 02 03024 04 0090 151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1 346 611,28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1 346 611,28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2 02 03024 04 0163 151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504 947 541,68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504 947 541,68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2 02 03024 04 0165 151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294 330 994,05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294 330 994,05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2 02 03024 04 0171 151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по выплате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2 02 03024 04 0192 151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2 02 03024 04 0193 151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2 02 03024 04 0000 151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439 926 893,92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439 922 224,50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2 02 03024 04 0038 151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42 810,00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39 207,81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2 02 03024 04 0039 151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выплату ежемесячных денежных выплат семьям 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138 310,00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137 242,77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 на выполнение передаваемых полномочий субъектов Российской Федерации 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2 543 903,72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2 543 903,72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2 02 03024 04 0041 151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предоставление мер социальной поддержки многодетным семьям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17 892 000,00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17 892 000,00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2 02 03024 04 0042 151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выплату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81 476,51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81 476,51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2 02 03024 04 0043 151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городских округов на выполнение передаваемых полномочий субъектов Российской Федерации на обеспечение </w:t>
            </w: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125 073 000,00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125 073 000,00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2 02 03024 04 0066 151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выплату ежемесячного пособия на ребенка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2 02 03024 04 0067 151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202 660 000,00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202 660 000,00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2 02 03024 04 0147 151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30 595 393,69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30 595 393,69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12 842 440,00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12 842 440,00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2 02 03027 04 0000 151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12 842 440,00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12 842 440,00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000 2 02 03029 04 0000 151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26 344 700,00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26 344 700,00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2 02 03029 04 0000 151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000 2 02 03053 04 0000 151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751 200,00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287 937,02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2 02 03053 04 0000 151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751 200,00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287 937,02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000 2 02 03090 04 0000 151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 на осуществление ежемесячной денежной выплаты, назначаемой в 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59 850 000,00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59 850 000,00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2 02 03090 04 0145 151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2 02 03090 04 0146 151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за счет сре</w:t>
            </w: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000 2 02 03122 04 0000 151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84 272 416,58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84 272 416,58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2 02 03122 04 0000 151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000 2 02 04000 00 0000 151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3 380 310,00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3 267 563,03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000 2 02 04025 00 0000 151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трансферты,  передаваемые 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166 000,00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166 000,00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2 02 04025 04 0072 151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трансферты, 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2 02 04025 04 0073 151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Межбюджетные  трансферты,  передаваемые бюджетам городских округов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000 2 02 04061 04 0000 151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1 803 910,00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1 803 910,00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2 02 04061 04 0000 151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1 803 910,00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1 803 910,00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000 2 02 04999 04 0000 151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1 410 400,00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1 297 653,03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2 02 04999 04 0064 151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1 310 400,00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1 197 653,03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2 02 04999 04 0099 151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 бюджетам городских округов из резервного фонда Правительства Российской Федерации по предупреждению и ликвидации чрезвычайных ситуаций и последствий стихийных бедствий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000 2 02 09000 00 0000 151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870 751,20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870 751,20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 2 02 09023 04 0063 151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870 751,20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870 751,20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000 2 07 00000 00 0000 180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БЕЗВОЗМЕЗДНЫЕ ПОСТУПЛЕНИЯ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1 587 320,00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1 640 871,49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000 2 07 04020 04 0000 180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1 507 320,00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1 560 871,49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2 07 04020 04 0208 180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  <w:r w:rsidRPr="001F0D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(целевые средства)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1 060 370,00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1 105 921,49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2 07 04020 04 0208 180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  <w:r w:rsidRPr="001F0D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(целевые средства)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51 800,00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59 800,00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2 07 04020 04 0210 180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(восстановительная стоимость удаляемых зеленых насаждений)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395 150,00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395 150,00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000 2 07 04050 04 0000 180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80 000,00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2 07 04050 04 0208 180</w:t>
            </w:r>
          </w:p>
        </w:tc>
        <w:tc>
          <w:tcPr>
            <w:tcW w:w="3969" w:type="dxa"/>
            <w:shd w:val="clear" w:color="auto" w:fill="auto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2 18 00000 00 0000 000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40 623,53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157 508,95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000 2 18 04000 04 0000 180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40 623,53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157 508,95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000 2 18 04010 04 0000 180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40 623,53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157 508,95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2 18 04010 04 0000 180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6 817,97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2 18 04010 04 0000 180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40 623,53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147 309,31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2 18 04010 04 0000 180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3 381,67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-37 684 400,93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-37 757 383,48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-4 411 482,05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-4 411 482,05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3 851 629,96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3 851 629,96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-33 416 771,59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-33 416 771,59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-1 375 189,02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-1 375 189,02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-12 500,00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2 19 04000 04 0000 151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-2 320 088,23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sz w:val="16"/>
                <w:szCs w:val="16"/>
              </w:rPr>
              <w:t>-2 393 070,78</w:t>
            </w:r>
          </w:p>
        </w:tc>
      </w:tr>
      <w:tr w:rsidR="001F0DD7" w:rsidRPr="001F0DD7" w:rsidTr="001F0DD7">
        <w:trPr>
          <w:cantSplit/>
          <w:trHeight w:val="20"/>
        </w:trPr>
        <w:tc>
          <w:tcPr>
            <w:tcW w:w="6521" w:type="dxa"/>
            <w:gridSpan w:val="4"/>
            <w:shd w:val="clear" w:color="auto" w:fill="auto"/>
            <w:vAlign w:val="center"/>
            <w:hideMark/>
          </w:tcPr>
          <w:p w:rsidR="001F0DD7" w:rsidRPr="001F0DD7" w:rsidRDefault="001F0DD7" w:rsidP="001F0DD7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3 581 585 865,92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0DD7" w:rsidRPr="001F0DD7" w:rsidRDefault="001F0DD7" w:rsidP="001F0DD7">
            <w:pPr>
              <w:spacing w:after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F0DD7">
              <w:rPr>
                <w:rFonts w:ascii="Times New Roman" w:hAnsi="Times New Roman" w:cs="Times New Roman"/>
                <w:bCs/>
                <w:sz w:val="16"/>
                <w:szCs w:val="16"/>
              </w:rPr>
              <w:t>3 468 815 941,12</w:t>
            </w:r>
          </w:p>
        </w:tc>
      </w:tr>
    </w:tbl>
    <w:p w:rsidR="00964CE8" w:rsidRPr="001F0DD7" w:rsidRDefault="00964CE8" w:rsidP="001F0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</w:t>
      </w:r>
    </w:p>
    <w:p w:rsidR="00964CE8" w:rsidRPr="001F0DD7" w:rsidRDefault="00964CE8" w:rsidP="00964CE8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964CE8" w:rsidRPr="001F0DD7" w:rsidRDefault="00964CE8" w:rsidP="0096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4CE8" w:rsidRPr="001F0DD7" w:rsidRDefault="00964CE8" w:rsidP="00964C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A44BB5" w:rsidRPr="001F0DD7" w:rsidRDefault="00A44BB5" w:rsidP="00A44B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 июня 2016 года № 22 – 69 РД</w:t>
      </w:r>
    </w:p>
    <w:p w:rsidR="004F35C1" w:rsidRPr="001F0DD7" w:rsidRDefault="004F35C1" w:rsidP="00964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CE8" w:rsidRPr="001F0DD7" w:rsidRDefault="00964CE8" w:rsidP="00964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7E" w:rsidRPr="00B31E7E" w:rsidRDefault="00B31E7E" w:rsidP="00B31E7E">
      <w:pPr>
        <w:spacing w:after="0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31E7E">
        <w:rPr>
          <w:rFonts w:ascii="Times New Roman" w:hAnsi="Times New Roman" w:cs="Times New Roman"/>
          <w:caps/>
          <w:sz w:val="28"/>
          <w:szCs w:val="28"/>
        </w:rPr>
        <w:t>Показатели расходов бюджета города-курорта Пятигорска по ведомственной структуре расходов бюджета города-курорта Пятигорска по результатам исполнения бюджета города-курорта Пятигорска за 2015 год</w:t>
      </w:r>
    </w:p>
    <w:p w:rsidR="00B31E7E" w:rsidRPr="00B31E7E" w:rsidRDefault="00B31E7E" w:rsidP="00B3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E7E" w:rsidRPr="00B31E7E" w:rsidRDefault="00B31E7E" w:rsidP="00B31E7E">
      <w:pPr>
        <w:spacing w:after="0"/>
        <w:jc w:val="right"/>
        <w:rPr>
          <w:rFonts w:ascii="Times New Roman" w:hAnsi="Times New Roman" w:cs="Times New Roman"/>
        </w:rPr>
      </w:pPr>
      <w:r w:rsidRPr="00B31E7E">
        <w:rPr>
          <w:rFonts w:ascii="Times New Roman" w:hAnsi="Times New Roman" w:cs="Times New Roman"/>
        </w:rPr>
        <w:t>в рублях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970"/>
        <w:gridCol w:w="435"/>
        <w:gridCol w:w="449"/>
        <w:gridCol w:w="498"/>
        <w:gridCol w:w="766"/>
        <w:gridCol w:w="404"/>
        <w:gridCol w:w="1417"/>
        <w:gridCol w:w="1418"/>
      </w:tblGrid>
      <w:tr w:rsidR="00B31E7E" w:rsidRPr="00B31E7E" w:rsidTr="00B31E7E">
        <w:trPr>
          <w:cantSplit/>
          <w:trHeight w:val="20"/>
        </w:trPr>
        <w:tc>
          <w:tcPr>
            <w:tcW w:w="3970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35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449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98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04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Плановые назначения</w:t>
            </w:r>
          </w:p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на 2015 год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</w:p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Дума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19 194 846,29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19 137 178,93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19 194 846,29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19 137 178,93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16 426 766,08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16 369 098,72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16 426 766,08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16 369 098,72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11 285 182,00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11 227 514,64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11 285 182,00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11 227 514,64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10 094 615,72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10 094 615,72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1 177 823,28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1 120 155,92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12 743,00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7021001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7021001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1 927 915,57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представительного органа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3 213 668,51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2 658 212,21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2 544 319,25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2 544 319,25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113 892,96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113 892,96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207 943 505,28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200 600 949,81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180 239 479,28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176 097 039,15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7121001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7121001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84 507 513,44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83 618 257,25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2 531 830,00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2 531 830,00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«Дети-сироты»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2 531 830,00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2 531 830,00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2 433 230,00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98 600,00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12 168,70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12 168,70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0157636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86 431,30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86 431,30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81 467 813,44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80 578 557,25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6 719 730,15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6 696 668,93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муниципального архива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1311017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1 661 705,46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1 661 705,45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1311017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1 624 305,46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1 624 305,46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1311017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37 399,99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Содержание, развитие и модернизация аппаратно-программных средств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2 954 727,23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2 939 626,02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2 954 727,23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2 939 626,02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профессиональной переподготовки и повышения квалификации работников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142 040,00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142 040,00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1317663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1 953 297,46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1 953 297,46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1317663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1 589 517,00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1 589 517,00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1317663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363 780,46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363 780,46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74 748 083,29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73 881 888,32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74 748 083,29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73 881 888,32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71 603 807,29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70 762 939,80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2 562 328,05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2 537 000,57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581 947,95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581 947,95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507 870,00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434 110,00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434 110,00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73 760,00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73 760,00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7115120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7115120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94 002 630,65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90 809 156,71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14 885,41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174 710,59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174 124,59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174 710,59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174 124,59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174 710,59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174 124,59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174 710,59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174 124,59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91 899 634,65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88 819 530,59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18 004 999,38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размещение официальных материалов в средствах массовой информации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18 004 999,38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18 004 999,38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«Снижение  административных  барьеров,  оптимизация  и  повышение  качества предоставления  государственных и муниципальных услуг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33 488 609,32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30 432 540,68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 (оказание услуг) уполномоченного многофункционального центра предоставления государственных и муниципальных услуг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1321151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30 007 839,32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27 895 341,10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1321151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23 271 363,85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23 261 641,53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1321151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5 912 421,90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3 810 040,00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1321151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824 053,57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823 659,57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1325392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1 803 910,00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1 803 710,26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1325392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1 803 910,00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1 803 710,26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ремонтом зданий (помещений),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1327711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1 676 860,00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733 489,32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1327711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1 676 860,00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733 489,32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40 406 025,33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40 381 990,53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 (оказание услуг) учреждений по обеспечению хозяйственного обслуживания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1331102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39 684 108,83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39 684 108,83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1331102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39 684 108,83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39 684 108,83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601 116,50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577 081,70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601 116,50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577 081,70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зданий и помещений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1332151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1 913 400,00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1 800 616,12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1 913 400,00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1 800 616,12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599 963,61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599 963,61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7117661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1 310 400,00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1 197 652,51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7117661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1 310 400,00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1 197 652,51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7117693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7117693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15 002 500,00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13 598 234,49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12 233 234,49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12 233 234,49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«Организация транспортных перевозок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12 233 234,49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отдельные мероприятия в области пассажирского автомобильного транспорта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1272912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12 233 234,49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1272912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12 637 500,00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12 233 234,49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1 365 000,00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на выполнение других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обязательств органов местного самоуправления города-курорта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2 245 000,00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1 245 000,00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малого и среднего  предпринимательства в городе-курорте Пятигорске на 2014 – 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Поддержка субъектов малого и среднего предпринимательства  в области ремесленной деятельности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субъектам малого и среднего предпринимательства  на возмещение части затрат на уплату процентов по привлекаемым кредитам на инвестиционные цели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1112412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1122407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1122407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«Защита прав потребителей в городе-курорте Пятигорске на 2014 - 2016 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1132408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1132408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4 329 242,00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4 328 176,50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4 329 242,00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4 328 176,50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4 286 742,00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4 285 679,50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873 937,50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талантливой молодежи и одаренных детей и подростков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0412104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873 937,50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0412104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693 937,50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0412104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0432571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0432571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807 000,00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«Молодежная политика»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0441122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0441122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2 304 742,00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Профилактика безнадзорности, беспризорности и правонарушений среди несовершеннолетних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29 997,00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29 997,00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размещение официальных материалов в средствах массовой информации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29 997,00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1312016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29 997,00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культурно-массовых мероприятий, привлечение жителей города к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культурно-досуговой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(городские праздники)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999 999,67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7 372 284,00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5 577 500,00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7 372 284,00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5 577 500,00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7 372 284,00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5 577 500,00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7 372 284,00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5 577 500,00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6 451 284,00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4 713 360,00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6 451 284,00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4 713 360,00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электрическом транспорте участникам (инвалидам) ВОВ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768 740,00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768 740,00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участникам (инвалидам) ВОВ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28 100,00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28 100,00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67 300,00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0258013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67 300,00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57 905 346,11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45 548 343,63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33 022 220,72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32 733 866,10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33 022 220,72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32 733 866,10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54 815,17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управления имуществом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32 967 405,55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32 679 050,93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2 151 971,55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1 944 632,45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Содержание, развитие и модернизация аппаратно-программных средств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299 651,87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7212011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299 651,87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регистрации прав и  оценке муниципального имущества,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218 613,80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218 605,26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216 591,46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2 013,80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оформлению технических и кадастровых паспортов на муниципальное имущество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185 267,47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175 993,21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185 267,47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175 993,21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642 279,64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541 279,64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405 090,28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367 445,00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169 103,28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168 685,00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235 987,00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198 760,00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Размещение официальных материалов в средствах массовой информации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240 657,47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240 657,47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обеспечения деятельности Управления имущественных отношений администрации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30 815 434,00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30 734 418,48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30 757 098,00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30 676 082,48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29 434 121,00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29 363 612,65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1 309 381,00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1 299 014,83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13 455,00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58 336,00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58 336,00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58 336,00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58 336,00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управления имуществом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земельных участков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7222208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7222208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306 806,14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246 902,71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3 338 225,69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2 692 499,12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2 582 786,69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1 937 060,42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расходы в рамках управления имуществом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2 582 786,69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1 937 060,42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Управление, распоряжение и использование муниципального имущества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2 582 786,69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1 937 060,42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2 400 639,50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1 754 913,25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2 400 639,50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1 754 913,25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муниципального жилья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182 147,19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182 147,17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173 868,81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173 868,79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7212209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8 278,38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8 278,38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ятигорска и оформления права муниципальной собственности на объекты инженерной инфраструктуры,  расположенной на территории г.Пятигорска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1142410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755 438,70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21 238 093,56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9 875 075,70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21 238 093,56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9 875 075,70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21 238 093,56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9 875 075,70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21 238 093,56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9 875 075,70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предоставление молодым 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0315020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5 017 882,54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2 146 196,13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0315020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5 017 882,54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2 146 196,13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0317020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7 171 495,02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3 165 342,90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0317020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7 171 495,02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3 165 342,90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 молодым семьям социальных выплат на приобретение (строительство) жилья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0318001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9 048 716,00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4 563 536,67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0318001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9 048 716,00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4 563 536,67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1 054 155 896,55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742 458 606,55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1 655 155,02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1 527 616,02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1 655 155,02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1 527 616,02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257 548,00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на выполнение других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обязательств органов местного самоуправления города-курорта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0332607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0332607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597 999,00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597 999,00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Охрана полигона ТБО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597 999,00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597 999,00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797 607,02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795 617,02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797 607,02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795 617,02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проведению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797 607,02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795 617,02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797 607,02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795 617,02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181 271 334,00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161 330 175,01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766 917,00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760 417,00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766 917,00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760 417,00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766 917,00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760 417,00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Ремонт и восстановление гидротехнических сооружений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44 937,00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44 937,00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44 937,00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44 937,00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255 480,00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Охрана, восстановление  и использование лесов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179 199 417,00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159 264 801,34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179 199 417,00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159 264 801,34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134 811 256,00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115 823 606,99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1222901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16 496 155,00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1222901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16 496 155,00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Ремонт  и содержание автомобильных дорог местного значения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1222902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98 311 256,00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79 327 451,99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1222902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98 311 256,00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79 327 451,99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1227646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1227646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1232903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1232903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10 310 000,00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10 429 240,00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9 504 239,80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1242904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10 429 240,00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9 504 239,80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1242904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10 429 240,00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9 504 239,80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23 648 921,00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23 626 954,55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1252906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23 648 921,00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23 626 954,55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1252906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23 648 921,00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23 626 954,55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на выполнение других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обязательств органов местного самоуправления города-курорта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599 999,99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532 376 540,49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465 592 135,56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25 192 712,38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21 462 032,71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25 192 712,38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21 462 032,71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25 192 712,38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21 462 032,71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Прочие расходы на выполнение других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обязательств органов местного самоуправления города-курорта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526 914,00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515 110,00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0312019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446 914,00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435 110,00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4 518 410,00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799 535,81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4 518 410,00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799 535,81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 за счет средств местного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48 887,30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48 888,00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48 887,30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аварийного жилищного фонда в части строительства наружных сетей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2 634 911,66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2 634 910,90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0312611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2 634 911,66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2 634 910,90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 за счет сре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0317658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928 868,00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928 868,00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0317658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928 868,00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928 868,00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0319502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9 348 477,76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9 348 477,76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0319502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9 348 477,76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9 348 477,76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0319602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7 186 242,96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7 186 242,94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0319602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7 186 242,96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7 186 242,94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157 209 858,75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97 186 819,51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120 436 171,91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60 413 132,91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120 436 171,91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60 413 132,91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целевая программа «Модернизация объектов коммунальной инфраструктуры для микрорайона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Западный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города-курорта Пятигорска на 2014 - 2015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0324607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60 023 039,00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0324607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60 023 039,00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подпрограммы «Модернизация объектов коммунальной инфраструктуры»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0325022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50 344 277,40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50 344 277,40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0325022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50 344 277,40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50 344 277,40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0327655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10 068 855,51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10 068 855,51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0327655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10 068 855,51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10 068 855,51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31 500 999,76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31 501 000,00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31 500 999,76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Частичная компенсация  затрат за услуги  по утилизации и переработке  бытовых  и промышленных отходов, образующихся  на территории города путем сжигания ОАО «Пятигорский теплоэнергетический комплекс»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27 274 000,00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27 274 000,00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27 274 000,00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27 274 000,00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 образующихся на территории муниципального образования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4 227 000,00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4 226 999,76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4 227 000,00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4 226 999,76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объектов теплоснабжения  жилых домов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 том числе ПСД)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1144601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1144601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5 272 686,84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304 672 949,36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301 647 323,59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126 915 411,36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125 053 672,86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100 858 926,36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98 997 806,54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61 640 823,00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61 640 823,00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61 640 823,00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61 640 823,00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5 788 631,44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5 733 821,50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5 788 631,44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5 733 821,50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снижению напряженности на рынке труда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 благоустройству территорий города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33 076 371,92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31 623 162,04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12 287 256,92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12 264 946,47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20 789 115,00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19 358 215,57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26 055 866,32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учреждениями, осуществляющими функции путем размещения муниципального заказа в сфере архитектуры, строительства и жилищно-коммунального хозяйства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26 056 485,00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26 055 866,32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23 435 638,00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23 435 638,00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2 596 314,56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2 595 695,88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24 532,44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24 532,44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177 757 538,00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176 593 650,73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176 447 538,00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175 283 650,96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Установка контейнерных площадок в частном жилом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99 700,00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99 700,00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53 473 692,00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53 472 271,34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53 473 692,00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53 472 271,34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Озеленение (санитарно-гигиенические истребительные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акарицидные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422 914,00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422 914,00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422 914,00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371 288,00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115 035 444,00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114 905 859,94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115 035 444,00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114 905 859,94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3 044 200,00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3 011 644,00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3 044 200,00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3 011 644,00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0612335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2 999 973,68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0612335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2 999 973,68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«Ликвидация карантинного сорняка (амброзии) на территории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1 309 999,77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0622321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0622321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Ликвидации амброзии с корнем ручным способом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0622322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239 999,77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0622322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239 999,77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45 301 020,00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45 295 959,75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45 301 020,00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45 295 959,75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информированию населения о реформе жилищно-коммунального хозяйства на территории муниципального образования города-курорта Пятигорска на 2014 - 2018 годы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0322606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45 131 020,00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45 125 959,75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30 187 345,00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30 182 284,75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29 082 490,00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29 082 490,00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1 091 855,00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1 091 854,98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7 939,77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учреждениями, осуществляющими функции путем размещения муниципального заказа в сфере архитектуры, строительства и жилищно-коммунального хозяйства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0331155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14 943 675,00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309 948 807,60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86 344 863,85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82 412 642,42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60 337 905,67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82 412 642,42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60 337 905,67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82 412 642,42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60 337 905,67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ул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аршала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Бабаджаняна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 и ул. Петра I, вместимостью 160 мест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1 662 171,00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895 418,70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1 662 171,00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895 418,70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детского сада ул.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, вместимостью 280 мест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2 292 251,00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2 202 130,73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2 292 251,00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2 202 130,73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ул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алиновского, вместимостью 280 мест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2 761 446,00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2 465 379,03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2 761 446,00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2 465 379,03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в п. Энергетик, вместимостью  100 мест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2 937 000,82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922 118,27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2 937 000,82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922 118,27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0147655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24 155 813,60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23 998 247,58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0147655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24 155 813,60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23 998 247,58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 (реконструкции) дошкольных образовательных организаций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0147697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48 603 960,00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29 854 611,36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0147697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48 603 960,00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29 854 611,36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227 536 165,18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26 006 958,18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227 536 165,18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26 006 958,18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227 536 165,18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26 006 958,18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Строительство муниципального образовательного учреждения средней общеобразовательной школы на 500 мест в городе Пятигорске (в т.ч. ПСД)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17 536 165,18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14 461 097,18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0144104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17 536 165,18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14 461 097,18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реализацию мероприятий федеральной целевой программы «Юг России (2014 – 2020 годы)»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0145101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10 995 482,00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0145101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10 995 482,00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 Ставропольского края  в рамках реализации федеральной целевой программы «ЮГ России (2014-2020 годы)»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550 379,00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0147101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550 379,00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8 475 436,72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«Реализация 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6 463 960,72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6 463 960,72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Установка (устройство) мемориальных досок и других мемориальных (памятных) объектов на территории муниципального образования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0512590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4 752 153,00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4 752 153,00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0512590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4 752 153,00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4 752 153,00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0512591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1 711 807,72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1 711 807,72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0512591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1 711 807,72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1 711 807,72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2 011 476,00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2 011 476,00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и проведению в городе-курорте Пятигорске празднования 70-й годовщины Победы в Великой Отечественной войне 1941 - 1945 годов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0522570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2 011 476,00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2 011 476,00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0522570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111 670,00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111 670,00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0522570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1 899 806,00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1 899 806,00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19 972 603,72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18 765 860,39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19 972 603,72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18 765 860,39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19 972 603,72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18 765 860,39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0218015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0218015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2 392 187,72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4 373 672,67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0228002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3 427 960,21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0228002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3 427 960,21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0228003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945 712,46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0228003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945 712,46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12 830 416,00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государственной программы Российской Федерации «Доступная среда» на 2011 - 2015 годы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4 430 416,00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3 600 000,00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4 430 416,00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3 600 000,00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Строительство спортивных площадок и устройство плоскостных сооружений  на территории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0724512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0724512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422 519,00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64 632 881,83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63 615 622,45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35 641 484,08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34 741 312,23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31 560 438,15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31 560 438,15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31 560 438,15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31 560 438,15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28 516 788,66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28 516 617,67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3 031 522,21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3 031 521,35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12 299,13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12 299,13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Формирование резервного  фонда администрации города Пятигорска и резервирование средств на исполнение расходных обязательств города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3 180 874,08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3 180 874,08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3 180 874,08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3 180 874,08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3 159 498,08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0932013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21 376,00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0912003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1 426 131 316,28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right="-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1 422 098 070,70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1 378 675 193,28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right="-6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1 374 649 019,63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593 395 020,38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591 441 835,38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584 628 166,60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582 741 448,28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575 781 949,45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573 901 013,51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0111113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274 265 068,40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272 600 455,60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0111113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44 696 709,58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44 608 352,25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0111113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66 502 193,82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64 926 740,59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0111113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152 009 988,00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152 009 988,00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0111113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11 056 177,00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11 055 374,76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18 960,00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18 960,00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обязательных медицинских осмотров (обследований) работников образовательных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1 205 648,00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1 165 107,68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522 993,00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482 452,68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682 655,00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682 655,00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зданий и помещений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Обучение детей-инвалидов на дому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341 905,00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341 905,00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43 004,00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298 901,00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298 901,00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0117657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294 330 994,05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294 156 251,23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0117657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89 921 124,39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89 746 411,46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0117657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3 873 276,85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3 873 246,96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0117657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200 536 592,81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200 536 592,81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0117705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0117705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5 568 334,00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765 290,22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759 508,80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765 290,22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759 508,80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99 040,22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94 871,80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170 640,00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169 027,00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495 610,00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495 610,00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8 080 925,97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Создание новых мест  во введенных в эксплуатацию объектах  капитального строительства дошкольных образовательных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0142113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8 080 925,97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0142113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8 080 925,97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3 349 642,78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3 308 898,11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3 349 642,78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3 308 898,11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1 384 811,00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1 384 789,11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634 932,00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634 910,11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749 879,00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749 879,00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1 964 831,78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1 924 109,00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1 516 545,78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1 475 823,00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448 286,00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448 286,00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5 417 211,00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5 391 488,99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5 417 211,00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5 391 488,99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2 760 412,00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2 734 689,99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1 679 920,00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1 654 199,97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1 080 492,00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1 080 490,02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дошкольных образовательных организациях, муниципальных общеобразовательных организациях и муниципальных образовательных организациях дополнительного образования детей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451 656,00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451 656,00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451 656,00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451 656,00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1147669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2 205 143,00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2 205 143,00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1147669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2 205 143,00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2 205 143,00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724 112 011,71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722 512 772,80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717 555 723,66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716 116 121,81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679 470 192,44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678 255 551,40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132 185 602,87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131 466 662,57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12 469 025,87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12 410 713,84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12 072 691,73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11 428 083,68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104 564 034,00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104 564 034,00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0121114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3 079 851,27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3 063 831,05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247 548,40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246 042,10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247 548,40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246 042,10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обязательных медицинских осмотров (обследований) работников образовательных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1 623 104,15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1 619 378,01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321 967,15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318 241,01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1 301 137,00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1 301 137,00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талантливой молодежи и одаренных детей и подростков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490 390,00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483 024,00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490 390,00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483 024,00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17 630 988,75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17 630 978,30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5 107 513,75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5 107 503,30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12 523 475,00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12 523 475,00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844 223,04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844 095,92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247 571,03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247 443,91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596 652,01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596 652,01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521 930,18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516 729,96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521 930,18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516 729,96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зданий и помещений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967 295,84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720 503,00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860 333,00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640 770,00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106 962,84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79 733,00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11 555 975,16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11 555 975,16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661 685,00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661 685,00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0122152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10 894 290,16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10 894 290,16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504 947 541,68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504 716 570,01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104 817 718,82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104 595 325,87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7 980 184,93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7 971 606,21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392 149 637,93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392 149 637,93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0127704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0127704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8 455 592,37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38 085 531,22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37 860 570,41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37 734 125,77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37 514 166,11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15 094 372,73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15 044 040,56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1 140 843,00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985 925,40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21 262 205,26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21 262 205,26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236 704,78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221 994,89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351 405,45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346 404,30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321 405,45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316 404,30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2 725 541,22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2 651 966,39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2 725 541,22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2 651 966,39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1 080 660,98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1 062 690,37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344 231,00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330 156,10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736 429,98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732 534,27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1 644 880,24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1 589 276,02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672 732,22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623 528,00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972 148,02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965 748,02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3 830 746,83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3 744 684,60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3 830 746,83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3 744 684,60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3 204 965,83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3 118 904,60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803 227,65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766 716,43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2 401 738,18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2 352 188,17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замене оконных блоков в муниципальных дошкольных образовательных организациях, муниципальных общеобразовательных организациях и муниципальных образовательных организациях дополнительного образования детей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106 384,00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106 383,00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106 384,00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106 383,00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бюджетам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1147669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519 397,00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519 397,00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1147669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519 397,00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519 397,00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17 613 795,91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17 607 292,53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12 554 530,74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12 554 530,74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10 384 715,73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10 384 715,73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10 384 715,73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10 384 715,73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1 915 188,64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1 915 188,64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1 265 460,00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1 265 460,00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7 204 067,09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7 204 067,09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2 169 815,01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2 169 815,01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учреждений, осуществляющих мероприятия по оздоровлению детей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2 109 763,00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2 109 763,00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0131154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2 109 763,00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2 109 763,00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60 052,01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60 052,01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5 009 528,00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5 009 528,00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4 929 528,00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4 929 528,00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0421122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4 329 528,00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0421122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4 329 528,00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4 329 528,00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0452124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0452124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35 151,62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35 151,62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20 151,62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20 655,00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20 151,62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8 082,17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43 554 365,28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43 087 118,92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43 534 365,28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43 067 318,92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703 348,25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703 348,25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703 348,25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703 348,25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169 201,83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169 201,83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71 614,55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71 614,55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462 531,87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462 531,87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1 973 263,03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1 877 359,42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1 234 096,39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1 234 096,39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643 263,03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643 263,03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62 794,89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62 794,89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0127689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580 468,14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580 468,14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«Развитие образования»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40 857 754,00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40 486 611,25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7 454 098,00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7 328 951,14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7 151 616,00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7 041 712,46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301 921,00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286 677,68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561,00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33 403 656,00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33 157 660,11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30 571 513,00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30 469 289,30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2 817 689,00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2 675 153,60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0161130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14 454,00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13 217,21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1252905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1252905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19 800,00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3 260 171,07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3 260 171,07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3 260 171,07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3 260 171,07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3 267 243,00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3 260 171,07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3 124 353,00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3 117 281,07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0531130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142 890,00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142 890,00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44 188 880,00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44 188 880,00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государственной программы Российской Федерации «Доступная среда» на 2011 - 2015 годы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1 904 000,00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41 468 880,00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41 468 880,00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41 468 880,00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41 468 880,00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26 344 700,00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378 048,85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378 048,85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0117614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25 966 651,15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25 966 651,15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«Дети-сироты»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15 124 180,00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15 124 180,00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Выплаты денежных средств на содержание ребенка опекуну (попечителю)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9 389 860,00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9 389 860,00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9 389 860,00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9 389 860,00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781 740,00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3 452 580,00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3 452 580,00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3 452 580,00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3 452 580,00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0157660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0157660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119 721 776,30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119 609 702,54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41 234 312,07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41 226 460,25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41 234 312,07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41 226 460,25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40 951 787,43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40 950 354,43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40 951 787,43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40 950 354,43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37 459 057,00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37 459 057,00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37 459 057,00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37 459 057,00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0132152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198 567,00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0132152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198 567,00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0137708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0137708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3 292 730,43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102 340,00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102 340,00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102 340,00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102 340,00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178 684,64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173 765,82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178 684,64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173 765,82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16 911,20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16 911,20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159 684,64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156 854,62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159 684,64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156 854,62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78 217 464,23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78 113 242,29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73 624 100,23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73 542 030,48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71 963 249,51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71 889 134,52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71 963 249,51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71 889 134,52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библиотек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31 606 847,00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31 606 847,00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31 606 847,00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31 606 847,00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дворцов, домов культуры и других организаций исполнительских искусств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24 515 818,30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24 441 703,31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5 021 216,00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5 019 475,10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1 244 688,30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1 194 143,56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17 517 943,00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17 517 943,00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0521128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731 971,00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710 141,65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культурно-массовых мероприятий, привлечение жителей города к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культурно-досуговой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(городские праздники)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8 840 431,90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8 840 431,90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3 690 000,00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3 690 000,00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5 150 431,90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5 150 431,90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Ставропольского края  за счет средств федерального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0525144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0525144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 библиотек муниципальных образований за счет сре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0527144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0527144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0527709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6 734 152,31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6 734 152,31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0527709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665 231,11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665 231,11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0527709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6 068 921,20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6 068 921,20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1 003 001,36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1 003 001,36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963 001,36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963 001,36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758 021,36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758 021,36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52 278,56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52 278,56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705 742,80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705 742,80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204 980,00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204 980,00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67 920,00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67 920,00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137 060,00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137 060,00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0822802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0822802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657 849,36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649 894,60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657 849,36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649 894,60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111 865,03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109 140,81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111 865,03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109 140,81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545 984,33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540 753,79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270 311,33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265 711,54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275 673,00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275 042,25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4 593 364,00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4 571 211,81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4 593 364,00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4 571 211,81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4 593 364,00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4 571 211,81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4 593 364,00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4 571 211,81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4 335 202,00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4 331 065,00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229 289,00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221 725,57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28 873,00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18 421,24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государственной программы Российской Федерации «Доступная среда» на 2011 - 2015 годы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189 000,00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854 647 202,95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851 416 255,99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0282013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42 752,00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 по  перевозке  инвалидов в «Социальном такси»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333 853,64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«Развитие  системы  общего  образования  в 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0122124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853 889 450,95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850 679 650,35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692 241 706,05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689 545 618,29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692 241 706,05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689 545 618,29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671 228 483,65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668 653 758,41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0215104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5 835 345,64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5 815 457,51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84 469,95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84 013,09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5 750 875,69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5 731 444,42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0215250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128 558 800,00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126 396 444,61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0215250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1 143 015,00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1 138 214,83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0215250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724 282,96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722 572,99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0215250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126 691 502,04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124 535 656,79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13 252,73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13 252,73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0215380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0215380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84 272 416,58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125 073 000,00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125 073 000,00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1 729 332,32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1 729 332,32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123 343 667,68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123 343 667,68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5 833 800,00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5 767 078,71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83 360,99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5 745 932,00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5 683 717,72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2 543 903,72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2 543 823,87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2 543 903,72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2 543 823,87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870 751,20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823 255,68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870 751,20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823 255,68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81 476,51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81 460,78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1 085,28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1 069,55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80 391,23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80 391,23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многодетным семьям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17 892 000,00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17 891 991,93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211 212,91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211 212,91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17 680 787,09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17 680 779,02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97 237 870,00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97 233 222,56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1 310 486,28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1 310 486,28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95 927 383,72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95 922 736,28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202 660 000,00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202 466 200,19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2 932 502,00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2 931 648,14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199 727 498,00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199 534 552,05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38 910,49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42 810,00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38 910,49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Ежемесячные денежные выплаты семьям  погибших ветеранов боевых действий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138 310,00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137 242,77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1 864,86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0217633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136 350,00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135 377,91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21 013 222,40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20 891 859,88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денежная выплата  отдельным категориям  пенсионеров, получающих пенсию через госучреждение - управление пенсионного фонда по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. Пятигорску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19 980 000,00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19 859 453,48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356 770,15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19 620 000,00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19 502 683,33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 заслуженным работникам народного хозяйства РФ, РСФСР (СССР)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22 440,00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21 624,00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424,00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21 200,00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256 782,40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256 782,40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4 782,40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252 000,00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754 000,00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121 501 200,00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121 037 937,02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121 501 200,00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121 037 937,02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121 501 200,00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121 037 937,02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0215084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0215084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32 880 103,74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0215270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287 937,02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0215270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751 200,00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287 937,02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0217084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0217084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26 969 896,26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0217627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60 900 000,00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40 128 835,00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40 078 385,14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40 094 335,00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40 043 885,14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995 853,31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988 881,51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реабилитации инвалидов, ветеранов и иных категорий граждан, нуждающихся в реабилитации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209 811,55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209 811,55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49 853,31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43 069,96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49 853,31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43 069,96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ветеранов войн в рамках проведения мероприятий по созданию условий для социальной реабилитации инвалидов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общественным организациям инвалидов в рамках проведения мероприятий по созданию условий для социальной реабилитации инвалидов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0238007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336 000,00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«Социально-бытовое обслуживание населения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99 888,70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0248008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99 888,70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0248008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99 888,70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216 980,99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посвященных праздничным и социально значимым дням и памятным датам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216 980,99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0268614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216 980,99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81 399,92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инвалидов по слуху услугами по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сурдопереводу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81 399,92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81 399,92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38 700 081,69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38 656 734,02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8 104 688,00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8 061 340,33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7 402 613,46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7 359 265,79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698 653,54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698 653,54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3 421,00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0287621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30 595 393,69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30 595 393,69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0287621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29 349 793,00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29 349 793,00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0287621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1 221 955,97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1 221 955,97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0287621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23 644,72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23 644,72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34 500,00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86 525 181,92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85 415 655,77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63 922 010,25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63 838 862,44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63 922 010,25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63 838 862,44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63 331 432,00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63 302 019,28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63 331 432,00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63 302 019,28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62 813 750,00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62 786 760,15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11 757 866,68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11 748 979,99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550 946,32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538 409,16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50 444 862,00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50 444 862,00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0131115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60 075,00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54 509,00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Осуществление капитального и текущего ремонта зданий и помещений муниципальных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517 682,00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515 259,13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0132151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517 682,00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515 259,13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237 397,25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214 960,25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237 397,25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214 960,25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10 950,00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10 950,00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226 447,25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204 010,25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71 806,00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49 369,00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0812018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154 641,25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154 641,25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353 181,00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321 882,91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353 181,00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321 882,91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214 361,00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204 360,00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86 180,00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128 181,00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118 180,00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138 820,00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117 522,91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37 820,00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25 860,07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91 662,84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2 333 330,00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на мероприятия государственной программы Российской Федерации «Доступная среда» на 2011 - 2015 годы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0275027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1 633 330,00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маломобильных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0278023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20 269 841,67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19 243 463,33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0711138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0711138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14 014 999,67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13 014 999,67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14 014 999,67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13 014 999,67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14 014 999,67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13 014 999,67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Подготовка, организация и проведение физкультурно-оздоровительных и спортивно-массовых мероприятий по видам спорта среди всех слоев населения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4 999 500,00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4 999 500,00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культурно-массовых мероприятий, привлечение жителей города к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культурно-досуговой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(городские праздники)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4 014 999,67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4 014 999,67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1 286 999,67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1 286 999,67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0712583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2 728 000,00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0716511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0716511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4 000 000,00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2 791 259,00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2 764 880,66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2 791 259,00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2 764 880,66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Подпрограмма  «Обеспечение реализации муниципальной программы города-курорта Пятигорска «Развитие  физической  культуры  и спорта»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2 791 259,00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2 764 880,66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2 791 259,00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2 764 880,66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2 632 114,00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2 624 837,16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156 587,00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137 600,50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0731001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2 443,00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26 881 598,80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26 849 132,70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26 881 598,80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26 849 132,70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26 881 598,80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26 849 132,70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26 876 052,80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26 843 586,70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18 277 886,65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18 266 050,72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 поисковых и аварийно-спасательных учреждений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0811108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16 987 857,65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16 980 879,72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0811108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13 843 114,93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13 842 981,94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0811108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3 076 797,72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3 072 905,78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0811108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67 945,00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64 992,00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Организационно-технические мероприятия по повышению уровня антитеррористической защищенности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1 290 029,00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1 285 171,00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0812804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1 290 029,00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1 285 171,00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0830000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997 055,42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Мероприятия в рамках поддержки  казачества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0832803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997 055,42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0832803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997 055,42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 «Обеспечение реализации муниципальной программы города-курорта Пятигорска «Безопасный Пятигорск» и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общепрограммные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7 598 166,15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7 580 480,56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7 598 166,15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7 580 480,56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7 334 421,13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7 322 672,45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261 149,02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255 212,11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0841001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2 596,00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1100000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1140000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выполнению рекомендаций </w:t>
            </w:r>
            <w:proofErr w:type="spellStart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энергопаспортов</w:t>
            </w:r>
            <w:proofErr w:type="spellEnd"/>
            <w:r w:rsidRPr="00B31E7E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секторе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624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1142403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5 546,00</w:t>
            </w:r>
          </w:p>
        </w:tc>
      </w:tr>
      <w:tr w:rsidR="00B31E7E" w:rsidRPr="00B31E7E" w:rsidTr="00B31E7E">
        <w:trPr>
          <w:cantSplit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08" w:right="-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72" w:right="-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left="-130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3 917 739 552,31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E7E" w:rsidRPr="00B31E7E" w:rsidRDefault="00B31E7E" w:rsidP="00B31E7E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E7E">
              <w:rPr>
                <w:rFonts w:ascii="Times New Roman" w:hAnsi="Times New Roman" w:cs="Times New Roman"/>
                <w:sz w:val="16"/>
                <w:szCs w:val="16"/>
              </w:rPr>
              <w:t>3 576 749 519,07</w:t>
            </w:r>
          </w:p>
        </w:tc>
      </w:tr>
    </w:tbl>
    <w:p w:rsidR="00DE49FC" w:rsidRPr="001F0DD7" w:rsidRDefault="00DE49FC" w:rsidP="00B3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</w:t>
      </w:r>
    </w:p>
    <w:p w:rsidR="00DE49FC" w:rsidRPr="001F0DD7" w:rsidRDefault="00DE49FC" w:rsidP="00DE49FC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E49FC" w:rsidRPr="001F0DD7" w:rsidRDefault="00DE49FC" w:rsidP="00DE49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A44BB5" w:rsidRPr="001F0DD7" w:rsidRDefault="00A44BB5" w:rsidP="00A44B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 июня 2016 года № 22 – 69 РД</w:t>
      </w:r>
    </w:p>
    <w:p w:rsidR="00DE49FC" w:rsidRPr="001F0DD7" w:rsidRDefault="00DE49FC" w:rsidP="00DE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E7E" w:rsidRPr="00A50F42" w:rsidRDefault="00B31E7E" w:rsidP="00A50F4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0F42">
        <w:rPr>
          <w:rFonts w:ascii="Times New Roman" w:hAnsi="Times New Roman" w:cs="Times New Roman"/>
          <w:caps/>
          <w:sz w:val="28"/>
          <w:szCs w:val="28"/>
        </w:rPr>
        <w:t>Показатели расходов бюджета города-курорта Пятигорска по разделам и подразделам классификации расходов бюджетов по результатам исполнения бюджета города-курорта Пятигорска за 2015 год</w:t>
      </w:r>
    </w:p>
    <w:p w:rsidR="00B31E7E" w:rsidRPr="00A50F42" w:rsidRDefault="00B31E7E" w:rsidP="00A50F4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B31E7E" w:rsidRPr="00A50F42" w:rsidRDefault="00B31E7E" w:rsidP="00A50F42">
      <w:pPr>
        <w:spacing w:after="0"/>
        <w:ind w:left="4820"/>
        <w:jc w:val="right"/>
        <w:rPr>
          <w:rFonts w:ascii="Times New Roman" w:hAnsi="Times New Roman" w:cs="Times New Roman"/>
        </w:rPr>
      </w:pPr>
      <w:r w:rsidRPr="00A50F42">
        <w:rPr>
          <w:rFonts w:ascii="Times New Roman" w:hAnsi="Times New Roman" w:cs="Times New Roman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523"/>
        <w:gridCol w:w="5811"/>
        <w:gridCol w:w="1276"/>
        <w:gridCol w:w="1276"/>
      </w:tblGrid>
      <w:tr w:rsidR="00B31E7E" w:rsidRPr="00A50F42" w:rsidTr="00B31E7E">
        <w:trPr>
          <w:cantSplit/>
          <w:trHeight w:val="20"/>
        </w:trPr>
        <w:tc>
          <w:tcPr>
            <w:tcW w:w="470" w:type="dxa"/>
            <w:shd w:val="clear" w:color="auto" w:fill="auto"/>
            <w:vAlign w:val="center"/>
            <w:hideMark/>
          </w:tcPr>
          <w:p w:rsidR="00B31E7E" w:rsidRPr="00A50F42" w:rsidRDefault="00B31E7E" w:rsidP="00A50F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B31E7E" w:rsidRPr="00A50F42" w:rsidRDefault="00B31E7E" w:rsidP="00A50F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B31E7E" w:rsidRPr="00A50F42" w:rsidRDefault="00B31E7E" w:rsidP="00A50F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1E7E" w:rsidRPr="00A50F42" w:rsidRDefault="00B31E7E" w:rsidP="00A50F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Плановые назначения на 2015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1E7E" w:rsidRPr="00A50F42" w:rsidRDefault="00B31E7E" w:rsidP="00A50F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Исполнено за 2015 год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269 795 937,39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264 279 764,43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1 669 625,19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16 426 766,08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16 369 098,72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84 507 513,44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83 618 257,25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59 710,00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34 218 822,21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34 218 650,36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132 013 500,47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128 404 132,91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26 915 098,80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26 849 132,70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26 915 098,80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26 849 132,70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196 930 640,14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175 509 165,85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766 917,00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760 417,00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704 956,68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12 987 500,00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12 567 088,13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179 199 417,00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159 264 801,34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3 271 806,14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2 211 902,70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535 714 766,18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468 284 634,68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27 775 499,07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23 399 093,13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157 965 297,75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97 942 258,21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304 672 949,36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301 647 323,59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45 301 020,00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45 295 959,75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1 798 474 565,20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1 570 747 382,67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675 807 662,80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651 779 741,05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1 056 804 499,21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853 585 053,67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21 943 037,91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21 935 469,03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43 919 365,28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43 447 118,92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90 960 143,95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90 848 849,75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83 099 536,95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83 017 466,87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7 860 607,00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7 831 382,88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949 264 642,23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931 690 296,44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17 709,90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746 148 017,33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729 087 384,38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162 970 080,00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162 506 817,02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40 128 835,00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40 078 385,14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20 692 360,67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19 665 982,33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3 463 583,00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14 437 518,67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13 437 518,67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2 791 259,00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2 764 880,66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28 991 397,75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28 874 310,22</w:t>
            </w:r>
          </w:p>
        </w:tc>
      </w:tr>
      <w:tr w:rsidR="00B31E7E" w:rsidRPr="00A50F42" w:rsidTr="00B31E7E">
        <w:trPr>
          <w:cantSplit/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E7E" w:rsidRPr="00A50F42" w:rsidRDefault="00B31E7E" w:rsidP="00A50F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3 917 739 552,31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E7E" w:rsidRPr="00A50F42" w:rsidRDefault="00B31E7E" w:rsidP="00A50F42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3 576 749 519,07</w:t>
            </w:r>
          </w:p>
        </w:tc>
      </w:tr>
    </w:tbl>
    <w:p w:rsidR="00DE49FC" w:rsidRPr="001F0DD7" w:rsidRDefault="00DE49FC" w:rsidP="00A50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</w:t>
      </w:r>
    </w:p>
    <w:p w:rsidR="00DE49FC" w:rsidRPr="001F0DD7" w:rsidRDefault="00DE49FC" w:rsidP="00DE49FC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E49FC" w:rsidRPr="001F0DD7" w:rsidRDefault="00DE49FC" w:rsidP="00DE49FC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A44BB5" w:rsidRPr="001F0DD7" w:rsidRDefault="00A44BB5" w:rsidP="00A44B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16 июня 2016 года № 22 – 69 РД</w:t>
      </w:r>
    </w:p>
    <w:p w:rsidR="00DE49FC" w:rsidRPr="001F0DD7" w:rsidRDefault="00DE49FC" w:rsidP="00DE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A50F42" w:rsidRDefault="00DE49FC" w:rsidP="00DE49F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0F42">
        <w:rPr>
          <w:rFonts w:ascii="Times New Roman" w:hAnsi="Times New Roman" w:cs="Times New Roman"/>
          <w:caps/>
          <w:sz w:val="28"/>
          <w:szCs w:val="28"/>
        </w:rPr>
        <w:t>Показатели расходов бюджета города по разделам и подразделам классификации расходов бюджетов по результатам исполнения бюджета города за 2014 год</w:t>
      </w:r>
    </w:p>
    <w:p w:rsidR="00DE49FC" w:rsidRPr="00A50F42" w:rsidRDefault="00DE49FC" w:rsidP="00DE49FC">
      <w:pPr>
        <w:spacing w:after="0" w:line="240" w:lineRule="auto"/>
        <w:jc w:val="center"/>
        <w:rPr>
          <w:rFonts w:ascii="Times New Roman" w:hAnsi="Times New Roman" w:cs="Times New Roman"/>
          <w:caps/>
          <w:sz w:val="16"/>
          <w:szCs w:val="16"/>
        </w:rPr>
      </w:pP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8"/>
        <w:gridCol w:w="122"/>
        <w:gridCol w:w="523"/>
        <w:gridCol w:w="2429"/>
        <w:gridCol w:w="3099"/>
        <w:gridCol w:w="284"/>
        <w:gridCol w:w="1133"/>
        <w:gridCol w:w="127"/>
        <w:gridCol w:w="1291"/>
        <w:gridCol w:w="76"/>
      </w:tblGrid>
      <w:tr w:rsidR="00DE49FC" w:rsidRPr="00A50F42" w:rsidTr="00A50F42">
        <w:trPr>
          <w:gridBefore w:val="1"/>
          <w:wBefore w:w="348" w:type="dxa"/>
          <w:trHeight w:val="20"/>
        </w:trPr>
        <w:tc>
          <w:tcPr>
            <w:tcW w:w="3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в рублях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vAlign w:val="center"/>
            <w:hideMark/>
          </w:tcPr>
          <w:p w:rsidR="00DE49FC" w:rsidRPr="00A50F42" w:rsidRDefault="00DE49FC" w:rsidP="00DE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DE49FC" w:rsidRPr="00A50F42" w:rsidRDefault="00DE49FC" w:rsidP="00DE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528" w:type="dxa"/>
            <w:gridSpan w:val="2"/>
            <w:shd w:val="clear" w:color="auto" w:fill="auto"/>
            <w:vAlign w:val="center"/>
            <w:hideMark/>
          </w:tcPr>
          <w:p w:rsidR="00DE49FC" w:rsidRPr="00A50F42" w:rsidRDefault="00DE49FC" w:rsidP="00DE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E49FC" w:rsidRPr="00A50F42" w:rsidRDefault="00DE49FC" w:rsidP="00DE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Плановые назначения на 2014 год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DE49FC" w:rsidRPr="00A50F42" w:rsidRDefault="00DE49FC" w:rsidP="00DE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Исполнено за 2014 год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253 004 262,96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249 662 790,95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1 442 115,00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1 442 114,50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14 306 557,18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14 306 540,28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72 446 199,53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72 163 516,35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Судебная система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60 800,00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3 696,00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29 851 052,04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29 850 810,95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797 705,00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797 705,00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133 199 834,21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131 098 407,87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27 085 748,00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26 846 399,96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27 085 748,00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26 846 399,96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171 594 284,99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171 428 182,01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1 356 900,00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1 356 900,00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Водное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735 380,00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734 619,00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Лесное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705 000,00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699 882,21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14 135 000,00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14 134 946,01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151 367 406,13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151 248 805,67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3 294 598,86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3 253 029,12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529 765 340,25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428 648 615,65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19 849 584,53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2 282 656,16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199 577 261,23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117 514 387,01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271 160 298,49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269 696 885,74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39 178 196,00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39 154 686,74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1 956 266 965,41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1 886 593 672,09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1 078 538 287,13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1 011 538 066,53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813 180 064,94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811 030 858,88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20 811 915,10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20 737 116,96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43 736 698,24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43 287 629,72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84 131 475,94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83 890 066,91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76 929 490,94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76 770 914,64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7 201 985,00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7 119 152,27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922 219 276,43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907 872 825,16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38 332,32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38 332,32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752 381 749,10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739 478 313,47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134 304 121,14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132 861 705,35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35 495 073,87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35 494 474,02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20 126 307,00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20 124 979,45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5 069 692,00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5 069 692,00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12 690 695,00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12 689 461,03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2 365 920,00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2 365 826,42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9 500 000,00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8 955 688,52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528" w:type="dxa"/>
            <w:gridSpan w:val="2"/>
            <w:shd w:val="clear" w:color="auto" w:fill="auto"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9 500 000,00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8 955 688,52</w:t>
            </w:r>
          </w:p>
        </w:tc>
      </w:tr>
      <w:tr w:rsidR="00DE49FC" w:rsidRPr="00A50F42" w:rsidTr="00A50F42">
        <w:tblPrEx>
          <w:tblLook w:val="04A0"/>
        </w:tblPrEx>
        <w:trPr>
          <w:gridAfter w:val="1"/>
          <w:wAfter w:w="76" w:type="dxa"/>
          <w:cantSplit/>
          <w:trHeight w:val="20"/>
        </w:trPr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3 973 693 660,98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DE49FC" w:rsidRPr="00A50F42" w:rsidRDefault="00DE49FC" w:rsidP="00DE49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0F42">
              <w:rPr>
                <w:rFonts w:ascii="Times New Roman" w:hAnsi="Times New Roman" w:cs="Times New Roman"/>
                <w:sz w:val="16"/>
                <w:szCs w:val="16"/>
              </w:rPr>
              <w:t>3 784 023 220,70</w:t>
            </w:r>
          </w:p>
        </w:tc>
      </w:tr>
    </w:tbl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FC" w:rsidRPr="001F0DD7" w:rsidRDefault="00DE49FC" w:rsidP="00DE49FC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DD7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</w:t>
      </w:r>
    </w:p>
    <w:p w:rsidR="00DE49FC" w:rsidRDefault="00DE49FC" w:rsidP="00C24394">
      <w:pPr>
        <w:tabs>
          <w:tab w:val="left" w:pos="2025"/>
        </w:tabs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1F0DD7">
        <w:rPr>
          <w:rFonts w:ascii="Times New Roman" w:hAnsi="Times New Roman" w:cs="Times New Roman"/>
          <w:caps/>
          <w:sz w:val="28"/>
          <w:szCs w:val="28"/>
        </w:rPr>
        <w:t>В.А. ВЕРЕТЕННИКОВ</w:t>
      </w:r>
    </w:p>
    <w:sectPr w:rsidR="00DE49FC" w:rsidSect="00C243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700F1"/>
    <w:multiLevelType w:val="hybridMultilevel"/>
    <w:tmpl w:val="B46E7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353E4"/>
    <w:multiLevelType w:val="hybridMultilevel"/>
    <w:tmpl w:val="03D42E06"/>
    <w:lvl w:ilvl="0" w:tplc="064E276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AA"/>
    <w:rsid w:val="00002E52"/>
    <w:rsid w:val="00011AE4"/>
    <w:rsid w:val="00014AD5"/>
    <w:rsid w:val="000245CB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C46E6"/>
    <w:rsid w:val="000E6E2F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1F0DD7"/>
    <w:rsid w:val="002017EF"/>
    <w:rsid w:val="00202DE6"/>
    <w:rsid w:val="00203421"/>
    <w:rsid w:val="00203A1D"/>
    <w:rsid w:val="00207EE5"/>
    <w:rsid w:val="00224615"/>
    <w:rsid w:val="00226AF8"/>
    <w:rsid w:val="00227FB2"/>
    <w:rsid w:val="002333D9"/>
    <w:rsid w:val="00244782"/>
    <w:rsid w:val="00252C6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16DA3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3E3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0E36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26C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F35C1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4252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54DB1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44BD6"/>
    <w:rsid w:val="00760408"/>
    <w:rsid w:val="0076081C"/>
    <w:rsid w:val="00762CF9"/>
    <w:rsid w:val="00763872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A3D"/>
    <w:rsid w:val="007C1D1D"/>
    <w:rsid w:val="007C5E2A"/>
    <w:rsid w:val="007C7448"/>
    <w:rsid w:val="007D3CC6"/>
    <w:rsid w:val="007D3EF2"/>
    <w:rsid w:val="007E4B04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CF9"/>
    <w:rsid w:val="00837DD1"/>
    <w:rsid w:val="00846C7D"/>
    <w:rsid w:val="0085657F"/>
    <w:rsid w:val="008567E0"/>
    <w:rsid w:val="00864ACE"/>
    <w:rsid w:val="00867888"/>
    <w:rsid w:val="008724EB"/>
    <w:rsid w:val="00873144"/>
    <w:rsid w:val="008736B2"/>
    <w:rsid w:val="00874C1D"/>
    <w:rsid w:val="008774E5"/>
    <w:rsid w:val="0088304C"/>
    <w:rsid w:val="00884B16"/>
    <w:rsid w:val="00894FDF"/>
    <w:rsid w:val="00895307"/>
    <w:rsid w:val="008A385D"/>
    <w:rsid w:val="008B2B29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4CE8"/>
    <w:rsid w:val="00966807"/>
    <w:rsid w:val="0096680E"/>
    <w:rsid w:val="00981BF5"/>
    <w:rsid w:val="00982FCF"/>
    <w:rsid w:val="00992EAF"/>
    <w:rsid w:val="00993C60"/>
    <w:rsid w:val="00996067"/>
    <w:rsid w:val="009A1518"/>
    <w:rsid w:val="009A2859"/>
    <w:rsid w:val="009A52CF"/>
    <w:rsid w:val="009B4C0A"/>
    <w:rsid w:val="009B54BB"/>
    <w:rsid w:val="009B5EE2"/>
    <w:rsid w:val="009B7F22"/>
    <w:rsid w:val="009C0DEA"/>
    <w:rsid w:val="009C529A"/>
    <w:rsid w:val="009C6A77"/>
    <w:rsid w:val="009E3FDC"/>
    <w:rsid w:val="009E5DCD"/>
    <w:rsid w:val="009E6B63"/>
    <w:rsid w:val="009F140D"/>
    <w:rsid w:val="00A00BA6"/>
    <w:rsid w:val="00A043B6"/>
    <w:rsid w:val="00A07759"/>
    <w:rsid w:val="00A16B74"/>
    <w:rsid w:val="00A17A2B"/>
    <w:rsid w:val="00A23D6C"/>
    <w:rsid w:val="00A276C4"/>
    <w:rsid w:val="00A3052C"/>
    <w:rsid w:val="00A44BB5"/>
    <w:rsid w:val="00A50F42"/>
    <w:rsid w:val="00A52326"/>
    <w:rsid w:val="00A5342B"/>
    <w:rsid w:val="00A57466"/>
    <w:rsid w:val="00A66BC1"/>
    <w:rsid w:val="00A672AD"/>
    <w:rsid w:val="00A67C5A"/>
    <w:rsid w:val="00A7293D"/>
    <w:rsid w:val="00A730A2"/>
    <w:rsid w:val="00A739AA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31E7E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6010"/>
    <w:rsid w:val="00BF1FA2"/>
    <w:rsid w:val="00C05C88"/>
    <w:rsid w:val="00C102BA"/>
    <w:rsid w:val="00C10785"/>
    <w:rsid w:val="00C11D44"/>
    <w:rsid w:val="00C17C51"/>
    <w:rsid w:val="00C24287"/>
    <w:rsid w:val="00C24394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94E02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E49FC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5989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14A0E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AA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A739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739AA"/>
    <w:pPr>
      <w:keepNext/>
      <w:widowControl w:val="0"/>
      <w:autoSpaceDE w:val="0"/>
      <w:autoSpaceDN w:val="0"/>
      <w:adjustRightInd w:val="0"/>
      <w:spacing w:after="0" w:line="240" w:lineRule="auto"/>
      <w:ind w:left="-19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39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9A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9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739AA"/>
    <w:pPr>
      <w:ind w:left="720"/>
      <w:contextualSpacing/>
    </w:pPr>
  </w:style>
  <w:style w:type="paragraph" w:styleId="a4">
    <w:name w:val="Normal (Web)"/>
    <w:basedOn w:val="a"/>
    <w:semiHidden/>
    <w:unhideWhenUsed/>
    <w:rsid w:val="00E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C6A7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"/>
    <w:basedOn w:val="a"/>
    <w:rsid w:val="007C1A3D"/>
    <w:pPr>
      <w:suppressAutoHyphens/>
      <w:spacing w:after="12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Normal">
    <w:name w:val="ConsPlusNormal"/>
    <w:rsid w:val="007C1A3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C1A3D"/>
    <w:pPr>
      <w:spacing w:after="120"/>
    </w:pPr>
  </w:style>
  <w:style w:type="character" w:customStyle="1" w:styleId="a7">
    <w:name w:val="Основной текст Знак"/>
    <w:basedOn w:val="a0"/>
    <w:link w:val="a6"/>
    <w:rsid w:val="007C1A3D"/>
  </w:style>
  <w:style w:type="paragraph" w:customStyle="1" w:styleId="a8">
    <w:name w:val="Таблицы (моноширинный)"/>
    <w:basedOn w:val="a"/>
    <w:next w:val="a"/>
    <w:rsid w:val="007C1A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C1A3D"/>
    <w:rPr>
      <w:color w:val="0000FF"/>
      <w:u w:val="single"/>
    </w:rPr>
  </w:style>
  <w:style w:type="paragraph" w:customStyle="1" w:styleId="ConsPlusNonformat">
    <w:name w:val="ConsPlusNonformat"/>
    <w:rsid w:val="00964C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rsid w:val="00964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a"/>
    <w:rsid w:val="00964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b"/>
    <w:uiPriority w:val="99"/>
    <w:semiHidden/>
    <w:rsid w:val="00964CE8"/>
  </w:style>
  <w:style w:type="character" w:customStyle="1" w:styleId="ac">
    <w:name w:val="Текст выноски Знак"/>
    <w:basedOn w:val="a0"/>
    <w:link w:val="ad"/>
    <w:rsid w:val="00964CE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rsid w:val="00964C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link w:val="ad"/>
    <w:uiPriority w:val="99"/>
    <w:semiHidden/>
    <w:rsid w:val="00964CE8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f"/>
    <w:rsid w:val="001F0DD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e"/>
    <w:rsid w:val="001F0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f"/>
    <w:uiPriority w:val="99"/>
    <w:semiHidden/>
    <w:rsid w:val="001F0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55</Pages>
  <Words>29267</Words>
  <Characters>166827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10</cp:revision>
  <cp:lastPrinted>2016-05-31T12:43:00Z</cp:lastPrinted>
  <dcterms:created xsi:type="dcterms:W3CDTF">2015-03-16T07:38:00Z</dcterms:created>
  <dcterms:modified xsi:type="dcterms:W3CDTF">2016-06-20T09:29:00Z</dcterms:modified>
</cp:coreProperties>
</file>