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32D" w:rsidRDefault="00D3432D" w:rsidP="00D3432D">
      <w:pPr>
        <w:pStyle w:val="1"/>
        <w:tabs>
          <w:tab w:val="clear" w:pos="0"/>
        </w:tabs>
        <w:rPr>
          <w:b w:val="0"/>
          <w:bCs w:val="0"/>
          <w:sz w:val="32"/>
        </w:rPr>
      </w:pPr>
      <w:r>
        <w:rPr>
          <w:b w:val="0"/>
          <w:bCs w:val="0"/>
          <w:noProof/>
          <w:sz w:val="32"/>
          <w:lang w:eastAsia="ru-RU"/>
        </w:rPr>
        <w:drawing>
          <wp:anchor distT="0" distB="0" distL="0" distR="0" simplePos="0" relativeHeight="251659264" behindDoc="0" locked="0" layoutInCell="1" allowOverlap="1">
            <wp:simplePos x="0" y="0"/>
            <wp:positionH relativeFrom="column">
              <wp:posOffset>2628900</wp:posOffset>
            </wp:positionH>
            <wp:positionV relativeFrom="paragraph">
              <wp:posOffset>0</wp:posOffset>
            </wp:positionV>
            <wp:extent cx="720090" cy="855345"/>
            <wp:effectExtent l="19050" t="0" r="3810"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p>
    <w:p w:rsidR="00D3432D" w:rsidRDefault="00D3432D" w:rsidP="00D3432D">
      <w:pPr>
        <w:pStyle w:val="1"/>
        <w:tabs>
          <w:tab w:val="left" w:pos="0"/>
        </w:tabs>
        <w:rPr>
          <w:b w:val="0"/>
          <w:bCs w:val="0"/>
          <w:sz w:val="32"/>
        </w:rPr>
      </w:pPr>
      <w:r>
        <w:rPr>
          <w:b w:val="0"/>
          <w:bCs w:val="0"/>
          <w:sz w:val="32"/>
        </w:rPr>
        <w:t>Российская Федерация</w:t>
      </w:r>
    </w:p>
    <w:p w:rsidR="00D3432D" w:rsidRDefault="00D3432D" w:rsidP="00D3432D">
      <w:pPr>
        <w:pStyle w:val="1"/>
        <w:tabs>
          <w:tab w:val="left" w:pos="0"/>
        </w:tabs>
        <w:rPr>
          <w:sz w:val="56"/>
        </w:rPr>
      </w:pPr>
      <w:proofErr w:type="gramStart"/>
      <w:r>
        <w:rPr>
          <w:sz w:val="56"/>
        </w:rPr>
        <w:t>Р</w:t>
      </w:r>
      <w:proofErr w:type="gramEnd"/>
      <w:r>
        <w:rPr>
          <w:sz w:val="56"/>
        </w:rPr>
        <w:t xml:space="preserve"> Е Ш Е Н И Е</w:t>
      </w:r>
    </w:p>
    <w:p w:rsidR="00D3432D" w:rsidRDefault="00D3432D" w:rsidP="00D3432D">
      <w:pPr>
        <w:pStyle w:val="2"/>
        <w:tabs>
          <w:tab w:val="left" w:pos="0"/>
        </w:tabs>
        <w:rPr>
          <w:b w:val="0"/>
          <w:bCs w:val="0"/>
          <w:sz w:val="32"/>
        </w:rPr>
      </w:pPr>
      <w:r>
        <w:rPr>
          <w:b w:val="0"/>
          <w:bCs w:val="0"/>
          <w:sz w:val="32"/>
        </w:rPr>
        <w:t>Думы города Пятигорска</w:t>
      </w:r>
    </w:p>
    <w:p w:rsidR="00D3432D" w:rsidRDefault="00D3432D" w:rsidP="00D3432D">
      <w:pPr>
        <w:pStyle w:val="3"/>
        <w:tabs>
          <w:tab w:val="left" w:pos="0"/>
        </w:tabs>
        <w:rPr>
          <w:sz w:val="32"/>
        </w:rPr>
      </w:pPr>
      <w:r>
        <w:rPr>
          <w:sz w:val="32"/>
        </w:rPr>
        <w:t>Ставропольского края</w:t>
      </w:r>
    </w:p>
    <w:p w:rsidR="00D3432D" w:rsidRPr="00095D28" w:rsidRDefault="00D3432D" w:rsidP="00D3432D">
      <w:pPr>
        <w:jc w:val="both"/>
        <w:rPr>
          <w:sz w:val="28"/>
          <w:szCs w:val="28"/>
        </w:rPr>
      </w:pPr>
    </w:p>
    <w:p w:rsidR="00D3432D" w:rsidRPr="002A2891" w:rsidRDefault="00D3432D" w:rsidP="00D3432D">
      <w:pPr>
        <w:pStyle w:val="a3"/>
        <w:rPr>
          <w:rFonts w:ascii="Times New Roman" w:hAnsi="Times New Roman" w:cs="Times New Roman"/>
          <w:sz w:val="28"/>
          <w:szCs w:val="28"/>
        </w:rPr>
      </w:pPr>
      <w:r w:rsidRPr="002A2891">
        <w:rPr>
          <w:rFonts w:ascii="Times New Roman" w:hAnsi="Times New Roman" w:cs="Times New Roman"/>
          <w:spacing w:val="1"/>
          <w:sz w:val="28"/>
          <w:szCs w:val="28"/>
        </w:rPr>
        <w:t xml:space="preserve">О проведении конкурса по </w:t>
      </w:r>
      <w:r>
        <w:rPr>
          <w:rFonts w:ascii="Times New Roman" w:hAnsi="Times New Roman" w:cs="Times New Roman"/>
          <w:spacing w:val="1"/>
          <w:sz w:val="28"/>
          <w:szCs w:val="28"/>
        </w:rPr>
        <w:t>отбору кандидатур на должность Г</w:t>
      </w:r>
      <w:r w:rsidRPr="002A2891">
        <w:rPr>
          <w:rFonts w:ascii="Times New Roman" w:hAnsi="Times New Roman" w:cs="Times New Roman"/>
          <w:spacing w:val="1"/>
          <w:sz w:val="28"/>
          <w:szCs w:val="28"/>
        </w:rPr>
        <w:t>лавы муниципального образования города-курорта Пятигорска</w:t>
      </w:r>
    </w:p>
    <w:p w:rsidR="00D3432D" w:rsidRDefault="00D3432D" w:rsidP="00D3432D">
      <w:pPr>
        <w:rPr>
          <w:sz w:val="28"/>
          <w:szCs w:val="28"/>
          <w:lang w:eastAsia="ru-RU"/>
        </w:rPr>
      </w:pPr>
    </w:p>
    <w:p w:rsidR="00D3432D" w:rsidRPr="008B4EF9" w:rsidRDefault="00D3432D" w:rsidP="00D3432D">
      <w:pPr>
        <w:rPr>
          <w:sz w:val="28"/>
          <w:szCs w:val="28"/>
          <w:lang w:eastAsia="ru-RU"/>
        </w:rPr>
      </w:pPr>
    </w:p>
    <w:p w:rsidR="00D3432D" w:rsidRPr="00605824" w:rsidRDefault="00D3432D" w:rsidP="00D3432D">
      <w:pPr>
        <w:pStyle w:val="a3"/>
        <w:tabs>
          <w:tab w:val="left" w:pos="709"/>
        </w:tabs>
        <w:ind w:firstLine="540"/>
        <w:rPr>
          <w:rFonts w:ascii="Times New Roman" w:hAnsi="Times New Roman" w:cs="Times New Roman"/>
          <w:color w:val="000000"/>
          <w:spacing w:val="-3"/>
          <w:sz w:val="28"/>
          <w:szCs w:val="28"/>
        </w:rPr>
      </w:pPr>
      <w:proofErr w:type="gramStart"/>
      <w:r w:rsidRPr="008C2B97">
        <w:rPr>
          <w:rFonts w:ascii="Times New Roman" w:hAnsi="Times New Roman" w:cs="Times New Roman"/>
          <w:sz w:val="28"/>
          <w:szCs w:val="28"/>
        </w:rPr>
        <w:t>В соответствии с</w:t>
      </w:r>
      <w:r>
        <w:rPr>
          <w:rFonts w:ascii="Times New Roman" w:hAnsi="Times New Roman" w:cs="Times New Roman"/>
          <w:sz w:val="28"/>
          <w:szCs w:val="28"/>
        </w:rPr>
        <w:t>о статьей 36</w:t>
      </w:r>
      <w:r w:rsidRPr="008C2B97">
        <w:rPr>
          <w:rFonts w:ascii="Times New Roman" w:hAnsi="Times New Roman" w:cs="Times New Roman"/>
          <w:sz w:val="28"/>
          <w:szCs w:val="28"/>
        </w:rPr>
        <w:t xml:space="preserve"> Федеральн</w:t>
      </w:r>
      <w:r>
        <w:rPr>
          <w:rFonts w:ascii="Times New Roman" w:hAnsi="Times New Roman" w:cs="Times New Roman"/>
          <w:sz w:val="28"/>
          <w:szCs w:val="28"/>
        </w:rPr>
        <w:t>ого</w:t>
      </w:r>
      <w:r w:rsidRPr="008C2B97">
        <w:rPr>
          <w:rFonts w:ascii="Times New Roman" w:hAnsi="Times New Roman" w:cs="Times New Roman"/>
          <w:sz w:val="28"/>
          <w:szCs w:val="28"/>
        </w:rPr>
        <w:t xml:space="preserve"> закон</w:t>
      </w:r>
      <w:r>
        <w:rPr>
          <w:rFonts w:ascii="Times New Roman" w:hAnsi="Times New Roman" w:cs="Times New Roman"/>
          <w:sz w:val="28"/>
          <w:szCs w:val="28"/>
        </w:rPr>
        <w:t>а</w:t>
      </w:r>
      <w:r w:rsidRPr="008C2B97">
        <w:rPr>
          <w:rFonts w:ascii="Times New Roman" w:hAnsi="Times New Roman" w:cs="Times New Roman"/>
          <w:sz w:val="28"/>
          <w:szCs w:val="28"/>
        </w:rPr>
        <w:t xml:space="preserve"> </w:t>
      </w:r>
      <w:r w:rsidRPr="004A6ECC">
        <w:rPr>
          <w:rFonts w:ascii="Times New Roman" w:hAnsi="Times New Roman" w:cs="Times New Roman"/>
          <w:sz w:val="28"/>
          <w:szCs w:val="28"/>
        </w:rPr>
        <w:t>от 6 октября 2003 года №131-ФЗ «Об общих принципах организации местного самоуправления в Российской Федерации»</w:t>
      </w:r>
      <w:r w:rsidRPr="008C2B97">
        <w:rPr>
          <w:rFonts w:ascii="Times New Roman" w:hAnsi="Times New Roman" w:cs="Times New Roman"/>
          <w:sz w:val="28"/>
          <w:szCs w:val="28"/>
        </w:rPr>
        <w:t>,</w:t>
      </w:r>
      <w:r>
        <w:rPr>
          <w:rFonts w:ascii="Times New Roman" w:hAnsi="Times New Roman" w:cs="Times New Roman"/>
          <w:sz w:val="28"/>
          <w:szCs w:val="28"/>
        </w:rPr>
        <w:t xml:space="preserve"> статьей 29 </w:t>
      </w:r>
      <w:r w:rsidRPr="00B71983">
        <w:rPr>
          <w:rFonts w:ascii="Times New Roman" w:hAnsi="Times New Roman" w:cs="Times New Roman"/>
          <w:sz w:val="28"/>
          <w:szCs w:val="28"/>
        </w:rPr>
        <w:t>Закон</w:t>
      </w:r>
      <w:r>
        <w:rPr>
          <w:rFonts w:ascii="Times New Roman" w:hAnsi="Times New Roman" w:cs="Times New Roman"/>
          <w:sz w:val="28"/>
          <w:szCs w:val="28"/>
        </w:rPr>
        <w:t>а</w:t>
      </w:r>
      <w:r w:rsidRPr="00B71983">
        <w:rPr>
          <w:rFonts w:ascii="Times New Roman" w:hAnsi="Times New Roman" w:cs="Times New Roman"/>
          <w:sz w:val="28"/>
          <w:szCs w:val="28"/>
        </w:rPr>
        <w:t xml:space="preserve"> Ставропольского края от </w:t>
      </w:r>
      <w:r>
        <w:rPr>
          <w:rFonts w:ascii="Times New Roman" w:hAnsi="Times New Roman" w:cs="Times New Roman"/>
          <w:sz w:val="28"/>
          <w:szCs w:val="28"/>
        </w:rPr>
        <w:t>2</w:t>
      </w:r>
      <w:r w:rsidRPr="00B71983">
        <w:rPr>
          <w:rFonts w:ascii="Times New Roman" w:hAnsi="Times New Roman" w:cs="Times New Roman"/>
          <w:sz w:val="28"/>
          <w:szCs w:val="28"/>
        </w:rPr>
        <w:t xml:space="preserve"> </w:t>
      </w:r>
      <w:r>
        <w:rPr>
          <w:rFonts w:ascii="Times New Roman" w:hAnsi="Times New Roman" w:cs="Times New Roman"/>
          <w:sz w:val="28"/>
          <w:szCs w:val="28"/>
        </w:rPr>
        <w:t>марта</w:t>
      </w:r>
      <w:r w:rsidRPr="00B71983">
        <w:rPr>
          <w:rFonts w:ascii="Times New Roman" w:hAnsi="Times New Roman" w:cs="Times New Roman"/>
          <w:sz w:val="28"/>
          <w:szCs w:val="28"/>
        </w:rPr>
        <w:t xml:space="preserve"> 200</w:t>
      </w:r>
      <w:r>
        <w:rPr>
          <w:rFonts w:ascii="Times New Roman" w:hAnsi="Times New Roman" w:cs="Times New Roman"/>
          <w:sz w:val="28"/>
          <w:szCs w:val="28"/>
        </w:rPr>
        <w:t>5</w:t>
      </w:r>
      <w:r w:rsidRPr="00B71983">
        <w:rPr>
          <w:rFonts w:ascii="Times New Roman" w:hAnsi="Times New Roman" w:cs="Times New Roman"/>
          <w:sz w:val="28"/>
          <w:szCs w:val="28"/>
        </w:rPr>
        <w:t xml:space="preserve"> года № </w:t>
      </w:r>
      <w:r>
        <w:rPr>
          <w:rFonts w:ascii="Times New Roman" w:hAnsi="Times New Roman" w:cs="Times New Roman"/>
          <w:sz w:val="28"/>
          <w:szCs w:val="28"/>
        </w:rPr>
        <w:t>12</w:t>
      </w:r>
      <w:r w:rsidRPr="00B71983">
        <w:rPr>
          <w:rFonts w:ascii="Times New Roman" w:hAnsi="Times New Roman" w:cs="Times New Roman"/>
          <w:sz w:val="28"/>
          <w:szCs w:val="28"/>
        </w:rPr>
        <w:t>-кз «О</w:t>
      </w:r>
      <w:r>
        <w:rPr>
          <w:rFonts w:ascii="Times New Roman" w:hAnsi="Times New Roman" w:cs="Times New Roman"/>
          <w:sz w:val="28"/>
          <w:szCs w:val="28"/>
        </w:rPr>
        <w:t xml:space="preserve"> местном самоуправлении</w:t>
      </w:r>
      <w:r w:rsidRPr="00B71983">
        <w:rPr>
          <w:rFonts w:ascii="Times New Roman" w:hAnsi="Times New Roman" w:cs="Times New Roman"/>
          <w:sz w:val="28"/>
          <w:szCs w:val="28"/>
        </w:rPr>
        <w:t xml:space="preserve"> в Ставропольском крае»</w:t>
      </w:r>
      <w:r>
        <w:rPr>
          <w:rFonts w:ascii="Times New Roman" w:hAnsi="Times New Roman" w:cs="Times New Roman"/>
          <w:sz w:val="28"/>
          <w:szCs w:val="28"/>
        </w:rPr>
        <w:t xml:space="preserve">, </w:t>
      </w:r>
      <w:r w:rsidRPr="008C2B97">
        <w:rPr>
          <w:rFonts w:ascii="Times New Roman" w:hAnsi="Times New Roman" w:cs="Times New Roman"/>
          <w:sz w:val="28"/>
          <w:szCs w:val="28"/>
        </w:rPr>
        <w:t>Уставом муниципального образования города-курорта Пятигорска,</w:t>
      </w:r>
      <w:r>
        <w:rPr>
          <w:rFonts w:ascii="Times New Roman" w:hAnsi="Times New Roman" w:cs="Times New Roman"/>
          <w:sz w:val="28"/>
          <w:szCs w:val="28"/>
        </w:rPr>
        <w:t xml:space="preserve"> Положением о порядке проведения конкурса по отбору кандидатур на должность Главы муниципального образования города-курорта Пятигорска, </w:t>
      </w:r>
      <w:proofErr w:type="gramEnd"/>
    </w:p>
    <w:p w:rsidR="00D3432D" w:rsidRPr="00605824" w:rsidRDefault="00D3432D" w:rsidP="00D3432D">
      <w:pPr>
        <w:shd w:val="clear" w:color="auto" w:fill="FFFFFF"/>
        <w:tabs>
          <w:tab w:val="left" w:pos="0"/>
        </w:tabs>
        <w:ind w:right="72" w:firstLine="540"/>
        <w:jc w:val="both"/>
        <w:rPr>
          <w:spacing w:val="-6"/>
          <w:sz w:val="28"/>
          <w:szCs w:val="28"/>
        </w:rPr>
      </w:pPr>
      <w:r w:rsidRPr="00605824">
        <w:rPr>
          <w:sz w:val="28"/>
          <w:szCs w:val="28"/>
        </w:rPr>
        <w:t>Дума города Пятигорска</w:t>
      </w:r>
    </w:p>
    <w:p w:rsidR="00D3432D" w:rsidRPr="00605824" w:rsidRDefault="00D3432D" w:rsidP="00D3432D">
      <w:pPr>
        <w:shd w:val="clear" w:color="auto" w:fill="FFFFFF"/>
        <w:tabs>
          <w:tab w:val="left" w:pos="0"/>
        </w:tabs>
        <w:ind w:right="72"/>
        <w:jc w:val="both"/>
        <w:rPr>
          <w:spacing w:val="-6"/>
          <w:sz w:val="28"/>
          <w:szCs w:val="28"/>
        </w:rPr>
      </w:pPr>
    </w:p>
    <w:p w:rsidR="00D3432D" w:rsidRPr="00605824" w:rsidRDefault="00D3432D" w:rsidP="00D3432D">
      <w:pPr>
        <w:shd w:val="clear" w:color="auto" w:fill="FFFFFF"/>
        <w:tabs>
          <w:tab w:val="left" w:pos="0"/>
        </w:tabs>
        <w:ind w:right="72"/>
        <w:jc w:val="both"/>
        <w:rPr>
          <w:spacing w:val="-6"/>
          <w:sz w:val="28"/>
          <w:szCs w:val="28"/>
        </w:rPr>
      </w:pPr>
      <w:r w:rsidRPr="00605824">
        <w:rPr>
          <w:spacing w:val="-6"/>
          <w:sz w:val="28"/>
          <w:szCs w:val="28"/>
        </w:rPr>
        <w:t>РЕШИЛА:</w:t>
      </w:r>
    </w:p>
    <w:p w:rsidR="00D3432D" w:rsidRPr="00823AE9" w:rsidRDefault="00D3432D" w:rsidP="00D3432D">
      <w:pPr>
        <w:shd w:val="clear" w:color="auto" w:fill="FFFFFF"/>
        <w:ind w:right="72"/>
        <w:jc w:val="both"/>
        <w:rPr>
          <w:spacing w:val="-6"/>
          <w:sz w:val="28"/>
          <w:szCs w:val="28"/>
        </w:rPr>
      </w:pPr>
    </w:p>
    <w:p w:rsidR="00D3432D" w:rsidRPr="00B847BD" w:rsidRDefault="00D3432D" w:rsidP="00D3432D">
      <w:pPr>
        <w:tabs>
          <w:tab w:val="left" w:pos="709"/>
          <w:tab w:val="left" w:pos="851"/>
        </w:tabs>
        <w:ind w:firstLine="540"/>
        <w:jc w:val="both"/>
        <w:rPr>
          <w:sz w:val="28"/>
          <w:szCs w:val="28"/>
        </w:rPr>
      </w:pPr>
      <w:r>
        <w:rPr>
          <w:sz w:val="28"/>
          <w:szCs w:val="28"/>
        </w:rPr>
        <w:t>1.</w:t>
      </w:r>
      <w:r w:rsidRPr="00B847BD">
        <w:rPr>
          <w:sz w:val="28"/>
          <w:szCs w:val="28"/>
        </w:rPr>
        <w:t xml:space="preserve"> Провести конкурс по отбору кандидатур на должность Главы муниципального образов</w:t>
      </w:r>
      <w:r>
        <w:rPr>
          <w:sz w:val="28"/>
          <w:szCs w:val="28"/>
        </w:rPr>
        <w:t xml:space="preserve">ания города-курорта Пятигорска </w:t>
      </w:r>
      <w:r w:rsidRPr="00B847BD">
        <w:rPr>
          <w:sz w:val="28"/>
          <w:szCs w:val="28"/>
        </w:rPr>
        <w:t>2</w:t>
      </w:r>
      <w:r>
        <w:rPr>
          <w:sz w:val="28"/>
          <w:szCs w:val="28"/>
        </w:rPr>
        <w:t>9</w:t>
      </w:r>
      <w:r w:rsidRPr="00B847BD">
        <w:rPr>
          <w:sz w:val="28"/>
          <w:szCs w:val="28"/>
        </w:rPr>
        <w:t xml:space="preserve"> ноября 201</w:t>
      </w:r>
      <w:r>
        <w:rPr>
          <w:sz w:val="28"/>
          <w:szCs w:val="28"/>
        </w:rPr>
        <w:t>7</w:t>
      </w:r>
      <w:r w:rsidRPr="00B847BD">
        <w:rPr>
          <w:sz w:val="28"/>
          <w:szCs w:val="28"/>
        </w:rPr>
        <w:t xml:space="preserve"> года в 12-00 часов по адресу: Ставропольский край, город Пятигорск, площадь Ленина, 2, 3-й этаж, кабинет № 30</w:t>
      </w:r>
      <w:r w:rsidR="00C371B2">
        <w:rPr>
          <w:sz w:val="28"/>
          <w:szCs w:val="28"/>
        </w:rPr>
        <w:t>7</w:t>
      </w:r>
      <w:r w:rsidRPr="00B847BD">
        <w:rPr>
          <w:sz w:val="28"/>
          <w:szCs w:val="28"/>
        </w:rPr>
        <w:t>.</w:t>
      </w:r>
    </w:p>
    <w:p w:rsidR="00D3432D" w:rsidRPr="00B847BD" w:rsidRDefault="00D3432D" w:rsidP="00D3432D">
      <w:pPr>
        <w:tabs>
          <w:tab w:val="left" w:pos="709"/>
          <w:tab w:val="left" w:pos="851"/>
        </w:tabs>
        <w:ind w:firstLine="540"/>
        <w:jc w:val="both"/>
        <w:rPr>
          <w:sz w:val="28"/>
          <w:szCs w:val="28"/>
        </w:rPr>
      </w:pPr>
      <w:r>
        <w:rPr>
          <w:sz w:val="28"/>
          <w:szCs w:val="28"/>
        </w:rPr>
        <w:t xml:space="preserve">2. </w:t>
      </w:r>
      <w:r w:rsidRPr="00B847BD">
        <w:rPr>
          <w:sz w:val="28"/>
          <w:szCs w:val="28"/>
        </w:rPr>
        <w:t xml:space="preserve">Назначить членов </w:t>
      </w:r>
      <w:r w:rsidRPr="00B847BD">
        <w:rPr>
          <w:spacing w:val="1"/>
          <w:sz w:val="28"/>
          <w:szCs w:val="28"/>
        </w:rPr>
        <w:t xml:space="preserve">конкурсной комиссии по проведению конкурса по </w:t>
      </w:r>
      <w:r>
        <w:rPr>
          <w:spacing w:val="1"/>
          <w:sz w:val="28"/>
          <w:szCs w:val="28"/>
        </w:rPr>
        <w:t>отбору кандидатур на должность Г</w:t>
      </w:r>
      <w:r w:rsidRPr="00B847BD">
        <w:rPr>
          <w:spacing w:val="1"/>
          <w:sz w:val="28"/>
          <w:szCs w:val="28"/>
        </w:rPr>
        <w:t>лавы муниципального образования города-курорта Пятигорска, согласно Приложению 1 к настоящему решению.</w:t>
      </w:r>
    </w:p>
    <w:p w:rsidR="00D3432D" w:rsidRPr="00B847BD" w:rsidRDefault="00D3432D" w:rsidP="00D3432D">
      <w:pPr>
        <w:tabs>
          <w:tab w:val="left" w:pos="709"/>
          <w:tab w:val="left" w:pos="851"/>
        </w:tabs>
        <w:ind w:firstLine="540"/>
        <w:jc w:val="both"/>
        <w:rPr>
          <w:sz w:val="28"/>
          <w:szCs w:val="28"/>
        </w:rPr>
      </w:pPr>
      <w:r>
        <w:rPr>
          <w:spacing w:val="1"/>
          <w:sz w:val="28"/>
          <w:szCs w:val="28"/>
        </w:rPr>
        <w:t xml:space="preserve">3. </w:t>
      </w:r>
      <w:r w:rsidRPr="00B847BD">
        <w:rPr>
          <w:spacing w:val="1"/>
          <w:sz w:val="28"/>
          <w:szCs w:val="28"/>
        </w:rPr>
        <w:t xml:space="preserve">Направить Губернатору Ставропольского края ходатайство о назначении пяти членов конкурсной комиссии по проведению конкурса по </w:t>
      </w:r>
      <w:r>
        <w:rPr>
          <w:spacing w:val="1"/>
          <w:sz w:val="28"/>
          <w:szCs w:val="28"/>
        </w:rPr>
        <w:t>отбору кандидатур на должность Г</w:t>
      </w:r>
      <w:r w:rsidRPr="00B847BD">
        <w:rPr>
          <w:spacing w:val="1"/>
          <w:sz w:val="28"/>
          <w:szCs w:val="28"/>
        </w:rPr>
        <w:t>лавы муниципального образования города-курорта Пятигорска.</w:t>
      </w:r>
    </w:p>
    <w:p w:rsidR="00D3432D" w:rsidRPr="00B847BD" w:rsidRDefault="00D3432D" w:rsidP="00D3432D">
      <w:pPr>
        <w:tabs>
          <w:tab w:val="left" w:pos="709"/>
          <w:tab w:val="left" w:pos="851"/>
        </w:tabs>
        <w:ind w:firstLine="540"/>
        <w:jc w:val="both"/>
        <w:rPr>
          <w:sz w:val="28"/>
          <w:szCs w:val="28"/>
        </w:rPr>
      </w:pPr>
      <w:r>
        <w:rPr>
          <w:spacing w:val="1"/>
          <w:sz w:val="28"/>
          <w:szCs w:val="28"/>
        </w:rPr>
        <w:t>4. Определить, что</w:t>
      </w:r>
      <w:r w:rsidRPr="00B847BD">
        <w:rPr>
          <w:spacing w:val="1"/>
          <w:sz w:val="28"/>
          <w:szCs w:val="28"/>
        </w:rPr>
        <w:t xml:space="preserve"> прием документов от граждан, желающих участвовать в конкурсе </w:t>
      </w:r>
      <w:r w:rsidRPr="00B847BD">
        <w:rPr>
          <w:sz w:val="28"/>
          <w:szCs w:val="28"/>
        </w:rPr>
        <w:t>по отбору кандидатур на должность Главы муниципального образования города-курорта Пятигорска</w:t>
      </w:r>
      <w:r>
        <w:rPr>
          <w:sz w:val="28"/>
          <w:szCs w:val="28"/>
        </w:rPr>
        <w:t>,</w:t>
      </w:r>
      <w:r w:rsidRPr="00B847BD">
        <w:rPr>
          <w:sz w:val="28"/>
          <w:szCs w:val="28"/>
        </w:rPr>
        <w:t xml:space="preserve"> осуществляется членом конкурсной комиссии по отбору кандидатур на должность Главы муниципального образования города-курорта Пятигорска </w:t>
      </w:r>
      <w:proofErr w:type="spellStart"/>
      <w:r w:rsidR="003C4061">
        <w:rPr>
          <w:sz w:val="28"/>
          <w:szCs w:val="28"/>
        </w:rPr>
        <w:t>Пышко</w:t>
      </w:r>
      <w:proofErr w:type="spellEnd"/>
      <w:r w:rsidR="003C4061">
        <w:rPr>
          <w:sz w:val="28"/>
          <w:szCs w:val="28"/>
        </w:rPr>
        <w:t xml:space="preserve"> Алексеем Владимировичем</w:t>
      </w:r>
      <w:r w:rsidRPr="00B847BD">
        <w:rPr>
          <w:sz w:val="28"/>
          <w:szCs w:val="28"/>
        </w:rPr>
        <w:t>.</w:t>
      </w:r>
    </w:p>
    <w:p w:rsidR="00D3432D" w:rsidRPr="00B847BD" w:rsidRDefault="00D3432D" w:rsidP="00D3432D">
      <w:pPr>
        <w:tabs>
          <w:tab w:val="left" w:pos="709"/>
          <w:tab w:val="left" w:pos="851"/>
        </w:tabs>
        <w:ind w:firstLine="567"/>
        <w:jc w:val="both"/>
        <w:rPr>
          <w:sz w:val="28"/>
          <w:szCs w:val="28"/>
        </w:rPr>
      </w:pPr>
      <w:r>
        <w:rPr>
          <w:spacing w:val="1"/>
          <w:sz w:val="28"/>
          <w:szCs w:val="28"/>
        </w:rPr>
        <w:lastRenderedPageBreak/>
        <w:t xml:space="preserve">5. </w:t>
      </w:r>
      <w:r w:rsidRPr="00B847BD">
        <w:rPr>
          <w:spacing w:val="1"/>
          <w:sz w:val="28"/>
          <w:szCs w:val="28"/>
        </w:rPr>
        <w:t xml:space="preserve">Утвердить текст объявления (сообщения) об условиях проведения конкурса </w:t>
      </w:r>
      <w:r w:rsidRPr="00B847BD">
        <w:rPr>
          <w:sz w:val="28"/>
          <w:szCs w:val="28"/>
        </w:rPr>
        <w:t>по отбору кандидатур на должность Главы муниципального образования города-курорта Пятигорска, согласно Приложению 2 к настоящему решению.</w:t>
      </w:r>
    </w:p>
    <w:p w:rsidR="00D3432D" w:rsidRPr="00B847BD" w:rsidRDefault="00D3432D" w:rsidP="00D3432D">
      <w:pPr>
        <w:tabs>
          <w:tab w:val="left" w:pos="709"/>
          <w:tab w:val="left" w:pos="851"/>
        </w:tabs>
        <w:ind w:firstLine="540"/>
        <w:jc w:val="both"/>
        <w:rPr>
          <w:sz w:val="28"/>
          <w:szCs w:val="28"/>
        </w:rPr>
      </w:pPr>
      <w:r>
        <w:rPr>
          <w:spacing w:val="1"/>
          <w:sz w:val="28"/>
          <w:szCs w:val="28"/>
        </w:rPr>
        <w:t xml:space="preserve">6. </w:t>
      </w:r>
      <w:r w:rsidRPr="00B847BD">
        <w:rPr>
          <w:spacing w:val="1"/>
          <w:sz w:val="28"/>
          <w:szCs w:val="28"/>
        </w:rPr>
        <w:t xml:space="preserve">Опубликовать настоящее решение, объявление (сообщение) об условиях проведения конкурса </w:t>
      </w:r>
      <w:r w:rsidRPr="00B847BD">
        <w:rPr>
          <w:sz w:val="28"/>
          <w:szCs w:val="28"/>
        </w:rPr>
        <w:t>по отбору кандидатур на должность Главы муниципального образования города-курорта Пятигорска в газете «</w:t>
      </w:r>
      <w:proofErr w:type="gramStart"/>
      <w:r w:rsidRPr="00B847BD">
        <w:rPr>
          <w:sz w:val="28"/>
          <w:szCs w:val="28"/>
        </w:rPr>
        <w:t>Пятигорская</w:t>
      </w:r>
      <w:proofErr w:type="gramEnd"/>
      <w:r w:rsidRPr="00B847BD">
        <w:rPr>
          <w:sz w:val="28"/>
          <w:szCs w:val="28"/>
        </w:rPr>
        <w:t xml:space="preserve"> правда» и разместить на официальном сайте муниципального образования города-курорта Пятигорска в информационно-телекоммуникационной сети «Интернет» по адресу http://www.pyatigorsk.org не позднее, чем за 20 дней до дня проведения Конкурса по отбору кандидатур на должность Главы муниципального образования города-курорта Пятигорска.</w:t>
      </w:r>
    </w:p>
    <w:p w:rsidR="00D3432D" w:rsidRPr="00B847BD" w:rsidRDefault="00D3432D" w:rsidP="00D3432D">
      <w:pPr>
        <w:tabs>
          <w:tab w:val="left" w:pos="709"/>
          <w:tab w:val="left" w:pos="851"/>
        </w:tabs>
        <w:ind w:firstLine="540"/>
        <w:jc w:val="both"/>
        <w:rPr>
          <w:sz w:val="28"/>
          <w:szCs w:val="28"/>
        </w:rPr>
      </w:pPr>
      <w:r>
        <w:rPr>
          <w:sz w:val="28"/>
          <w:szCs w:val="28"/>
        </w:rPr>
        <w:t xml:space="preserve">7. </w:t>
      </w:r>
      <w:r w:rsidRPr="00B847BD">
        <w:rPr>
          <w:sz w:val="28"/>
          <w:szCs w:val="28"/>
        </w:rPr>
        <w:t>Настоящее решение вступает в силу со дня его официального опубликования.</w:t>
      </w:r>
    </w:p>
    <w:p w:rsidR="00D3432D" w:rsidRDefault="00D3432D" w:rsidP="00D3432D">
      <w:pPr>
        <w:widowControl w:val="0"/>
        <w:shd w:val="clear" w:color="auto" w:fill="FFFFFF"/>
        <w:tabs>
          <w:tab w:val="left" w:pos="374"/>
        </w:tabs>
        <w:autoSpaceDE w:val="0"/>
        <w:autoSpaceDN w:val="0"/>
        <w:adjustRightInd w:val="0"/>
        <w:jc w:val="both"/>
        <w:rPr>
          <w:sz w:val="28"/>
          <w:szCs w:val="28"/>
        </w:rPr>
      </w:pPr>
    </w:p>
    <w:p w:rsidR="00D3432D" w:rsidRDefault="00D3432D" w:rsidP="00D3432D">
      <w:pPr>
        <w:widowControl w:val="0"/>
        <w:shd w:val="clear" w:color="auto" w:fill="FFFFFF"/>
        <w:tabs>
          <w:tab w:val="left" w:pos="374"/>
        </w:tabs>
        <w:autoSpaceDE w:val="0"/>
        <w:autoSpaceDN w:val="0"/>
        <w:adjustRightInd w:val="0"/>
        <w:jc w:val="both"/>
        <w:rPr>
          <w:spacing w:val="-12"/>
          <w:sz w:val="28"/>
          <w:szCs w:val="28"/>
        </w:rPr>
      </w:pPr>
    </w:p>
    <w:p w:rsidR="00D3432D" w:rsidRPr="005C365E" w:rsidRDefault="00D3432D" w:rsidP="00D3432D">
      <w:pPr>
        <w:widowControl w:val="0"/>
        <w:shd w:val="clear" w:color="auto" w:fill="FFFFFF"/>
        <w:tabs>
          <w:tab w:val="left" w:pos="374"/>
        </w:tabs>
        <w:autoSpaceDE w:val="0"/>
        <w:autoSpaceDN w:val="0"/>
        <w:adjustRightInd w:val="0"/>
        <w:jc w:val="both"/>
        <w:rPr>
          <w:spacing w:val="-12"/>
          <w:sz w:val="28"/>
          <w:szCs w:val="28"/>
        </w:rPr>
      </w:pPr>
    </w:p>
    <w:p w:rsidR="00D3432D" w:rsidRDefault="00D3432D" w:rsidP="00D3432D">
      <w:pPr>
        <w:jc w:val="both"/>
        <w:rPr>
          <w:sz w:val="28"/>
          <w:szCs w:val="28"/>
        </w:rPr>
      </w:pPr>
      <w:r>
        <w:rPr>
          <w:sz w:val="28"/>
          <w:szCs w:val="28"/>
        </w:rPr>
        <w:t>Председатель</w:t>
      </w:r>
    </w:p>
    <w:p w:rsidR="00D3432D" w:rsidRDefault="00D3432D" w:rsidP="00D3432D">
      <w:pPr>
        <w:jc w:val="both"/>
        <w:rPr>
          <w:sz w:val="28"/>
          <w:szCs w:val="28"/>
        </w:rPr>
      </w:pPr>
      <w:r>
        <w:rPr>
          <w:sz w:val="28"/>
          <w:szCs w:val="28"/>
        </w:rPr>
        <w:t xml:space="preserve">Думы города Пятигорска                                                                 Л.В. </w:t>
      </w:r>
      <w:proofErr w:type="spellStart"/>
      <w:r>
        <w:rPr>
          <w:sz w:val="28"/>
          <w:szCs w:val="28"/>
        </w:rPr>
        <w:t>Похилько</w:t>
      </w:r>
      <w:proofErr w:type="spellEnd"/>
    </w:p>
    <w:p w:rsidR="00D3432D" w:rsidRPr="0089090D" w:rsidRDefault="00D3432D" w:rsidP="00D3432D">
      <w:pPr>
        <w:widowControl w:val="0"/>
        <w:shd w:val="clear" w:color="auto" w:fill="FFFFFF"/>
        <w:tabs>
          <w:tab w:val="left" w:pos="374"/>
        </w:tabs>
        <w:autoSpaceDE w:val="0"/>
        <w:autoSpaceDN w:val="0"/>
        <w:adjustRightInd w:val="0"/>
        <w:ind w:right="-408"/>
        <w:jc w:val="both"/>
        <w:rPr>
          <w:sz w:val="28"/>
          <w:szCs w:val="28"/>
        </w:rPr>
      </w:pPr>
    </w:p>
    <w:p w:rsidR="00D3432D" w:rsidRDefault="00D3432D" w:rsidP="00D3432D">
      <w:pPr>
        <w:widowControl w:val="0"/>
        <w:shd w:val="clear" w:color="auto" w:fill="FFFFFF"/>
        <w:tabs>
          <w:tab w:val="left" w:pos="374"/>
        </w:tabs>
        <w:autoSpaceDE w:val="0"/>
        <w:autoSpaceDN w:val="0"/>
        <w:adjustRightInd w:val="0"/>
        <w:ind w:right="-408"/>
        <w:jc w:val="both"/>
        <w:rPr>
          <w:sz w:val="28"/>
          <w:szCs w:val="28"/>
        </w:rPr>
      </w:pPr>
    </w:p>
    <w:p w:rsidR="00D3432D" w:rsidRDefault="00D3432D" w:rsidP="00D3432D">
      <w:pPr>
        <w:widowControl w:val="0"/>
        <w:shd w:val="clear" w:color="auto" w:fill="FFFFFF"/>
        <w:tabs>
          <w:tab w:val="left" w:pos="374"/>
        </w:tabs>
        <w:autoSpaceDE w:val="0"/>
        <w:autoSpaceDN w:val="0"/>
        <w:adjustRightInd w:val="0"/>
        <w:ind w:right="-408"/>
        <w:jc w:val="both"/>
        <w:rPr>
          <w:sz w:val="28"/>
          <w:szCs w:val="28"/>
        </w:rPr>
      </w:pPr>
    </w:p>
    <w:p w:rsidR="00D3432D" w:rsidRDefault="00D3432D" w:rsidP="00D3432D">
      <w:pPr>
        <w:widowControl w:val="0"/>
        <w:shd w:val="clear" w:color="auto" w:fill="FFFFFF"/>
        <w:tabs>
          <w:tab w:val="left" w:pos="374"/>
        </w:tabs>
        <w:autoSpaceDE w:val="0"/>
        <w:autoSpaceDN w:val="0"/>
        <w:adjustRightInd w:val="0"/>
        <w:ind w:right="-1"/>
        <w:jc w:val="both"/>
        <w:rPr>
          <w:sz w:val="28"/>
          <w:szCs w:val="28"/>
        </w:rPr>
      </w:pPr>
      <w:r>
        <w:rPr>
          <w:sz w:val="28"/>
          <w:szCs w:val="28"/>
        </w:rPr>
        <w:t xml:space="preserve">Главы города Пятигорска                                                                   Л.Н. </w:t>
      </w:r>
      <w:proofErr w:type="spellStart"/>
      <w:r>
        <w:rPr>
          <w:sz w:val="28"/>
          <w:szCs w:val="28"/>
        </w:rPr>
        <w:t>Травнев</w:t>
      </w:r>
      <w:proofErr w:type="spellEnd"/>
    </w:p>
    <w:p w:rsidR="00D3432D" w:rsidRDefault="00D3432D" w:rsidP="00D3432D">
      <w:pPr>
        <w:widowControl w:val="0"/>
        <w:shd w:val="clear" w:color="auto" w:fill="FFFFFF"/>
        <w:tabs>
          <w:tab w:val="left" w:pos="374"/>
        </w:tabs>
        <w:autoSpaceDE w:val="0"/>
        <w:autoSpaceDN w:val="0"/>
        <w:adjustRightInd w:val="0"/>
        <w:ind w:right="-1"/>
        <w:jc w:val="both"/>
        <w:rPr>
          <w:sz w:val="28"/>
          <w:szCs w:val="28"/>
        </w:rPr>
      </w:pPr>
    </w:p>
    <w:p w:rsidR="00D3432D" w:rsidRPr="0089090D" w:rsidRDefault="00D3432D" w:rsidP="00D3432D">
      <w:pPr>
        <w:widowControl w:val="0"/>
        <w:shd w:val="clear" w:color="auto" w:fill="FFFFFF"/>
        <w:tabs>
          <w:tab w:val="left" w:pos="374"/>
        </w:tabs>
        <w:autoSpaceDE w:val="0"/>
        <w:autoSpaceDN w:val="0"/>
        <w:adjustRightInd w:val="0"/>
        <w:ind w:right="-1"/>
        <w:jc w:val="both"/>
        <w:rPr>
          <w:sz w:val="28"/>
          <w:szCs w:val="28"/>
        </w:rPr>
      </w:pPr>
    </w:p>
    <w:p w:rsidR="00D3432D" w:rsidRDefault="005969D8" w:rsidP="00D3432D">
      <w:pPr>
        <w:rPr>
          <w:sz w:val="28"/>
          <w:szCs w:val="28"/>
        </w:rPr>
      </w:pPr>
      <w:r>
        <w:rPr>
          <w:sz w:val="28"/>
          <w:szCs w:val="28"/>
        </w:rPr>
        <w:t>24 октября 2017 г.</w:t>
      </w:r>
    </w:p>
    <w:p w:rsidR="005969D8" w:rsidRDefault="005969D8" w:rsidP="00D3432D">
      <w:pPr>
        <w:rPr>
          <w:sz w:val="28"/>
          <w:szCs w:val="28"/>
        </w:rPr>
      </w:pPr>
      <w:r>
        <w:rPr>
          <w:sz w:val="28"/>
          <w:szCs w:val="28"/>
        </w:rPr>
        <w:t>№ 37-15 РД</w:t>
      </w: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rPr>
          <w:sz w:val="28"/>
          <w:szCs w:val="28"/>
        </w:rPr>
      </w:pPr>
    </w:p>
    <w:p w:rsidR="00D3432D" w:rsidRDefault="00D3432D" w:rsidP="00D3432D">
      <w:pPr>
        <w:ind w:left="4820"/>
        <w:rPr>
          <w:sz w:val="28"/>
          <w:szCs w:val="28"/>
        </w:rPr>
      </w:pPr>
      <w:r>
        <w:rPr>
          <w:sz w:val="28"/>
          <w:szCs w:val="28"/>
        </w:rPr>
        <w:lastRenderedPageBreak/>
        <w:t>ПРИЛОЖЕНИЕ 1</w:t>
      </w:r>
    </w:p>
    <w:p w:rsidR="00D3432D" w:rsidRDefault="00D3432D" w:rsidP="00D3432D">
      <w:pPr>
        <w:ind w:left="4820"/>
        <w:rPr>
          <w:sz w:val="28"/>
          <w:szCs w:val="28"/>
        </w:rPr>
      </w:pPr>
      <w:r>
        <w:rPr>
          <w:sz w:val="28"/>
          <w:szCs w:val="28"/>
        </w:rPr>
        <w:t>к решению Думы города Пятигорска</w:t>
      </w:r>
    </w:p>
    <w:p w:rsidR="00D3432D" w:rsidRDefault="005969D8" w:rsidP="00D3432D">
      <w:pPr>
        <w:ind w:left="4820"/>
        <w:rPr>
          <w:sz w:val="28"/>
          <w:szCs w:val="28"/>
        </w:rPr>
      </w:pPr>
      <w:r>
        <w:rPr>
          <w:sz w:val="28"/>
          <w:szCs w:val="28"/>
        </w:rPr>
        <w:t>от 24 октября 2017 года № 37-15 РД</w:t>
      </w:r>
    </w:p>
    <w:p w:rsidR="00D3432D" w:rsidRDefault="00D3432D" w:rsidP="00D3432D">
      <w:pPr>
        <w:jc w:val="center"/>
        <w:rPr>
          <w:sz w:val="28"/>
          <w:szCs w:val="28"/>
        </w:rPr>
      </w:pPr>
    </w:p>
    <w:p w:rsidR="00D3432D" w:rsidRDefault="00D3432D" w:rsidP="00D3432D">
      <w:pPr>
        <w:jc w:val="center"/>
        <w:rPr>
          <w:sz w:val="28"/>
          <w:szCs w:val="28"/>
        </w:rPr>
      </w:pPr>
    </w:p>
    <w:p w:rsidR="00D3432D" w:rsidRDefault="00D3432D" w:rsidP="00D3432D">
      <w:pPr>
        <w:jc w:val="center"/>
        <w:rPr>
          <w:sz w:val="28"/>
          <w:szCs w:val="28"/>
        </w:rPr>
      </w:pPr>
      <w:r>
        <w:rPr>
          <w:sz w:val="28"/>
          <w:szCs w:val="28"/>
        </w:rPr>
        <w:t>ЧЛЕНЫ</w:t>
      </w:r>
    </w:p>
    <w:p w:rsidR="00D3432D" w:rsidRDefault="00D3432D" w:rsidP="00D3432D">
      <w:pPr>
        <w:jc w:val="center"/>
        <w:rPr>
          <w:spacing w:val="1"/>
          <w:sz w:val="28"/>
          <w:szCs w:val="28"/>
        </w:rPr>
      </w:pPr>
      <w:r w:rsidRPr="00B847BD">
        <w:rPr>
          <w:spacing w:val="1"/>
          <w:sz w:val="28"/>
          <w:szCs w:val="28"/>
        </w:rPr>
        <w:t xml:space="preserve">конкурсной комиссии по проведению конкурса по отбору кандидатур на </w:t>
      </w:r>
      <w:r>
        <w:rPr>
          <w:spacing w:val="1"/>
          <w:sz w:val="28"/>
          <w:szCs w:val="28"/>
        </w:rPr>
        <w:t>должность Г</w:t>
      </w:r>
      <w:r w:rsidRPr="00B847BD">
        <w:rPr>
          <w:spacing w:val="1"/>
          <w:sz w:val="28"/>
          <w:szCs w:val="28"/>
        </w:rPr>
        <w:t>лавы муниципального образования города-курорта Пятигорска</w:t>
      </w:r>
    </w:p>
    <w:p w:rsidR="00D3432D" w:rsidRDefault="00D3432D" w:rsidP="00D3432D">
      <w:pPr>
        <w:jc w:val="center"/>
        <w:rPr>
          <w:spacing w:val="1"/>
          <w:sz w:val="28"/>
          <w:szCs w:val="28"/>
        </w:rPr>
      </w:pPr>
    </w:p>
    <w:p w:rsidR="00D3432D" w:rsidRDefault="00D3432D" w:rsidP="00D3432D">
      <w:pPr>
        <w:ind w:firstLine="567"/>
        <w:jc w:val="both"/>
        <w:rPr>
          <w:sz w:val="28"/>
          <w:szCs w:val="28"/>
        </w:rPr>
      </w:pPr>
      <w:proofErr w:type="spellStart"/>
      <w:r>
        <w:rPr>
          <w:sz w:val="28"/>
          <w:szCs w:val="28"/>
        </w:rPr>
        <w:t>Похилько</w:t>
      </w:r>
      <w:proofErr w:type="spellEnd"/>
      <w:r>
        <w:rPr>
          <w:sz w:val="28"/>
          <w:szCs w:val="28"/>
        </w:rPr>
        <w:t xml:space="preserve"> Людмила Васильевна – председатель Думы города Пятигорска;</w:t>
      </w:r>
    </w:p>
    <w:p w:rsidR="00D3432D" w:rsidRDefault="00D3432D" w:rsidP="00D3432D">
      <w:pPr>
        <w:ind w:firstLine="567"/>
        <w:jc w:val="both"/>
        <w:rPr>
          <w:sz w:val="28"/>
          <w:szCs w:val="28"/>
        </w:rPr>
      </w:pPr>
    </w:p>
    <w:p w:rsidR="00D3432D" w:rsidRDefault="00D3432D" w:rsidP="00D3432D">
      <w:pPr>
        <w:ind w:firstLine="567"/>
        <w:jc w:val="both"/>
        <w:rPr>
          <w:sz w:val="28"/>
          <w:szCs w:val="28"/>
        </w:rPr>
      </w:pPr>
      <w:proofErr w:type="spellStart"/>
      <w:r>
        <w:rPr>
          <w:sz w:val="28"/>
          <w:szCs w:val="28"/>
        </w:rPr>
        <w:t>Бандурин</w:t>
      </w:r>
      <w:proofErr w:type="spellEnd"/>
      <w:r>
        <w:rPr>
          <w:sz w:val="28"/>
          <w:szCs w:val="28"/>
        </w:rPr>
        <w:t xml:space="preserve"> Василий Борисович – заместитель председателя Думы города Пятигорска;</w:t>
      </w:r>
    </w:p>
    <w:p w:rsidR="00D3432D" w:rsidRDefault="00D3432D" w:rsidP="00D3432D">
      <w:pPr>
        <w:ind w:firstLine="567"/>
        <w:jc w:val="both"/>
        <w:rPr>
          <w:sz w:val="28"/>
          <w:szCs w:val="28"/>
        </w:rPr>
      </w:pPr>
    </w:p>
    <w:p w:rsidR="00D3432D" w:rsidRDefault="00D3432D" w:rsidP="00D3432D">
      <w:pPr>
        <w:ind w:firstLine="567"/>
        <w:jc w:val="both"/>
        <w:rPr>
          <w:sz w:val="28"/>
          <w:szCs w:val="28"/>
        </w:rPr>
      </w:pPr>
      <w:r>
        <w:rPr>
          <w:sz w:val="28"/>
          <w:szCs w:val="28"/>
        </w:rPr>
        <w:t>Фоменко Сергей Петрович – заместитель главы администрации города Пятигорска, управляющий делами администрации города Пятигорска;</w:t>
      </w:r>
    </w:p>
    <w:p w:rsidR="00D3432D" w:rsidRDefault="00D3432D" w:rsidP="00D3432D">
      <w:pPr>
        <w:ind w:firstLine="567"/>
        <w:jc w:val="both"/>
        <w:rPr>
          <w:sz w:val="28"/>
          <w:szCs w:val="28"/>
        </w:rPr>
      </w:pPr>
    </w:p>
    <w:p w:rsidR="00D3432D" w:rsidRDefault="00D3432D" w:rsidP="00D3432D">
      <w:pPr>
        <w:ind w:firstLine="567"/>
        <w:jc w:val="both"/>
        <w:rPr>
          <w:sz w:val="28"/>
          <w:szCs w:val="28"/>
        </w:rPr>
      </w:pPr>
      <w:r>
        <w:rPr>
          <w:sz w:val="28"/>
          <w:szCs w:val="28"/>
        </w:rPr>
        <w:t xml:space="preserve">Маркарян Дмитрий </w:t>
      </w:r>
      <w:proofErr w:type="spellStart"/>
      <w:r>
        <w:rPr>
          <w:sz w:val="28"/>
          <w:szCs w:val="28"/>
        </w:rPr>
        <w:t>Манвелович</w:t>
      </w:r>
      <w:proofErr w:type="spellEnd"/>
      <w:r>
        <w:rPr>
          <w:sz w:val="28"/>
          <w:szCs w:val="28"/>
        </w:rPr>
        <w:t xml:space="preserve"> – начальник правового управления администрации города Пятигорска;</w:t>
      </w:r>
    </w:p>
    <w:p w:rsidR="00D3432D" w:rsidRDefault="00D3432D" w:rsidP="00D3432D">
      <w:pPr>
        <w:ind w:firstLine="567"/>
        <w:jc w:val="both"/>
        <w:rPr>
          <w:sz w:val="28"/>
          <w:szCs w:val="28"/>
        </w:rPr>
      </w:pPr>
    </w:p>
    <w:p w:rsidR="00D3432D" w:rsidRPr="009C68FD" w:rsidRDefault="00D3432D" w:rsidP="00D3432D">
      <w:pPr>
        <w:ind w:firstLine="567"/>
        <w:jc w:val="both"/>
        <w:rPr>
          <w:sz w:val="28"/>
          <w:szCs w:val="28"/>
        </w:rPr>
      </w:pPr>
      <w:proofErr w:type="spellStart"/>
      <w:r>
        <w:rPr>
          <w:sz w:val="28"/>
          <w:szCs w:val="28"/>
        </w:rPr>
        <w:t>Пышко</w:t>
      </w:r>
      <w:proofErr w:type="spellEnd"/>
      <w:r>
        <w:rPr>
          <w:sz w:val="28"/>
          <w:szCs w:val="28"/>
        </w:rPr>
        <w:t xml:space="preserve"> Алексей Владимирович – управляющий делами Думы города Пятигорска</w:t>
      </w:r>
      <w:r w:rsidRPr="009C68FD">
        <w:rPr>
          <w:sz w:val="28"/>
          <w:szCs w:val="28"/>
        </w:rPr>
        <w:t>.</w:t>
      </w: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r>
        <w:rPr>
          <w:sz w:val="28"/>
          <w:szCs w:val="28"/>
        </w:rPr>
        <w:t>Управляющий делами</w:t>
      </w:r>
    </w:p>
    <w:p w:rsidR="00D3432D" w:rsidRDefault="00D3432D" w:rsidP="00D3432D">
      <w:pPr>
        <w:jc w:val="both"/>
        <w:rPr>
          <w:sz w:val="28"/>
          <w:szCs w:val="28"/>
        </w:rPr>
      </w:pPr>
      <w:r>
        <w:rPr>
          <w:sz w:val="28"/>
          <w:szCs w:val="28"/>
        </w:rPr>
        <w:t xml:space="preserve">Думы города Пятигорска                                                                     А.В. </w:t>
      </w:r>
      <w:proofErr w:type="spellStart"/>
      <w:r>
        <w:rPr>
          <w:sz w:val="28"/>
          <w:szCs w:val="28"/>
        </w:rPr>
        <w:t>Пышко</w:t>
      </w:r>
      <w:proofErr w:type="spellEnd"/>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ind w:left="4820"/>
        <w:rPr>
          <w:sz w:val="28"/>
          <w:szCs w:val="28"/>
        </w:rPr>
      </w:pPr>
      <w:r>
        <w:rPr>
          <w:sz w:val="28"/>
          <w:szCs w:val="28"/>
        </w:rPr>
        <w:lastRenderedPageBreak/>
        <w:t>ПРИЛОЖЕНИЕ 2</w:t>
      </w:r>
    </w:p>
    <w:p w:rsidR="00D3432D" w:rsidRDefault="00D3432D" w:rsidP="00D3432D">
      <w:pPr>
        <w:ind w:left="4820"/>
        <w:rPr>
          <w:sz w:val="28"/>
          <w:szCs w:val="28"/>
        </w:rPr>
      </w:pPr>
      <w:r>
        <w:rPr>
          <w:sz w:val="28"/>
          <w:szCs w:val="28"/>
        </w:rPr>
        <w:t>к решению Думы города Пятигорска</w:t>
      </w:r>
    </w:p>
    <w:p w:rsidR="005969D8" w:rsidRDefault="005969D8" w:rsidP="005969D8">
      <w:pPr>
        <w:ind w:left="4820"/>
        <w:rPr>
          <w:sz w:val="28"/>
          <w:szCs w:val="28"/>
        </w:rPr>
      </w:pPr>
      <w:r>
        <w:rPr>
          <w:sz w:val="28"/>
          <w:szCs w:val="28"/>
        </w:rPr>
        <w:t>от 24 октября 2017 года № 37-15 РД</w:t>
      </w:r>
    </w:p>
    <w:p w:rsidR="00D3432D" w:rsidRDefault="00D3432D" w:rsidP="00D3432D">
      <w:pPr>
        <w:jc w:val="center"/>
        <w:rPr>
          <w:sz w:val="28"/>
          <w:szCs w:val="28"/>
        </w:rPr>
      </w:pPr>
    </w:p>
    <w:p w:rsidR="00D3432D" w:rsidRDefault="00D3432D" w:rsidP="00D3432D">
      <w:pPr>
        <w:jc w:val="center"/>
        <w:rPr>
          <w:sz w:val="28"/>
          <w:szCs w:val="28"/>
        </w:rPr>
      </w:pPr>
    </w:p>
    <w:p w:rsidR="00D3432D" w:rsidRPr="00FA3495" w:rsidRDefault="00D3432D" w:rsidP="00D3432D">
      <w:pPr>
        <w:jc w:val="center"/>
        <w:rPr>
          <w:b/>
          <w:sz w:val="28"/>
          <w:szCs w:val="28"/>
        </w:rPr>
      </w:pPr>
      <w:r w:rsidRPr="00FA3495">
        <w:rPr>
          <w:b/>
          <w:sz w:val="28"/>
          <w:szCs w:val="28"/>
        </w:rPr>
        <w:t>ОБЪЯВЛЕНИЕ (СООБЩЕНИЕ)</w:t>
      </w:r>
    </w:p>
    <w:p w:rsidR="00D3432D" w:rsidRPr="00FA3495" w:rsidRDefault="00D3432D" w:rsidP="00D3432D">
      <w:pPr>
        <w:jc w:val="center"/>
        <w:rPr>
          <w:b/>
          <w:sz w:val="28"/>
          <w:szCs w:val="28"/>
        </w:rPr>
      </w:pPr>
      <w:r w:rsidRPr="00FA3495">
        <w:rPr>
          <w:b/>
          <w:spacing w:val="1"/>
          <w:sz w:val="28"/>
          <w:szCs w:val="28"/>
        </w:rPr>
        <w:t xml:space="preserve">об условиях проведения конкурса </w:t>
      </w:r>
      <w:r w:rsidRPr="00FA3495">
        <w:rPr>
          <w:b/>
          <w:sz w:val="28"/>
          <w:szCs w:val="28"/>
        </w:rPr>
        <w:t>по отбору кандидатур на должность</w:t>
      </w:r>
    </w:p>
    <w:p w:rsidR="00D3432D" w:rsidRPr="00FA3495" w:rsidRDefault="00D3432D" w:rsidP="00D3432D">
      <w:pPr>
        <w:jc w:val="center"/>
        <w:rPr>
          <w:b/>
          <w:sz w:val="28"/>
          <w:szCs w:val="28"/>
        </w:rPr>
      </w:pPr>
      <w:r w:rsidRPr="00FA3495">
        <w:rPr>
          <w:b/>
          <w:sz w:val="28"/>
          <w:szCs w:val="28"/>
        </w:rPr>
        <w:t>Главы муниципального образования города-курорта Пятигорска</w:t>
      </w:r>
    </w:p>
    <w:p w:rsidR="00D3432D" w:rsidRDefault="00D3432D" w:rsidP="00D3432D">
      <w:pPr>
        <w:jc w:val="center"/>
        <w:rPr>
          <w:sz w:val="28"/>
          <w:szCs w:val="28"/>
        </w:rPr>
      </w:pPr>
    </w:p>
    <w:p w:rsidR="00D3432D" w:rsidRDefault="00D3432D" w:rsidP="00D3432D">
      <w:pPr>
        <w:jc w:val="center"/>
        <w:rPr>
          <w:sz w:val="28"/>
          <w:szCs w:val="28"/>
        </w:rPr>
      </w:pPr>
    </w:p>
    <w:p w:rsidR="00D3432D" w:rsidRDefault="00D3432D" w:rsidP="00D3432D">
      <w:pPr>
        <w:autoSpaceDE w:val="0"/>
        <w:autoSpaceDN w:val="0"/>
        <w:adjustRightInd w:val="0"/>
        <w:jc w:val="center"/>
        <w:rPr>
          <w:sz w:val="28"/>
          <w:szCs w:val="28"/>
        </w:rPr>
      </w:pPr>
      <w:r>
        <w:rPr>
          <w:sz w:val="28"/>
          <w:szCs w:val="28"/>
        </w:rPr>
        <w:t xml:space="preserve">Дума города Пятигорска объявляет о проведении в муниципальном образовании город-курорт Пятигорск конкурса </w:t>
      </w:r>
      <w:r w:rsidRPr="00B847BD">
        <w:rPr>
          <w:sz w:val="28"/>
          <w:szCs w:val="28"/>
        </w:rPr>
        <w:t>по</w:t>
      </w:r>
      <w:r>
        <w:rPr>
          <w:sz w:val="28"/>
          <w:szCs w:val="28"/>
        </w:rPr>
        <w:t xml:space="preserve"> отбору кандидатур на должность </w:t>
      </w:r>
      <w:r w:rsidRPr="00B847BD">
        <w:rPr>
          <w:sz w:val="28"/>
          <w:szCs w:val="28"/>
        </w:rPr>
        <w:t>Главы муниципального образования города-курорта Пятигорска</w:t>
      </w:r>
      <w:r>
        <w:rPr>
          <w:sz w:val="28"/>
          <w:szCs w:val="28"/>
        </w:rPr>
        <w:t xml:space="preserve"> (далее – Конкурс).</w:t>
      </w:r>
    </w:p>
    <w:p w:rsidR="00D3432D" w:rsidRPr="005E1CCA" w:rsidRDefault="00D3432D" w:rsidP="00D3432D">
      <w:pPr>
        <w:autoSpaceDE w:val="0"/>
        <w:autoSpaceDN w:val="0"/>
        <w:adjustRightInd w:val="0"/>
        <w:jc w:val="center"/>
        <w:rPr>
          <w:sz w:val="28"/>
          <w:szCs w:val="28"/>
        </w:rPr>
      </w:pPr>
      <w:r>
        <w:rPr>
          <w:sz w:val="28"/>
          <w:szCs w:val="28"/>
        </w:rPr>
        <w:t xml:space="preserve">Конкурс проводится </w:t>
      </w:r>
      <w:proofErr w:type="gramStart"/>
      <w:r>
        <w:rPr>
          <w:sz w:val="28"/>
          <w:szCs w:val="28"/>
        </w:rPr>
        <w:t xml:space="preserve">в соответствии с </w:t>
      </w:r>
      <w:r w:rsidRPr="005E1CCA">
        <w:rPr>
          <w:sz w:val="28"/>
          <w:szCs w:val="28"/>
        </w:rPr>
        <w:t>Положением о порядке проведения конкурса по отбору кандидатур на должность</w:t>
      </w:r>
      <w:proofErr w:type="gramEnd"/>
      <w:r>
        <w:rPr>
          <w:sz w:val="28"/>
          <w:szCs w:val="28"/>
        </w:rPr>
        <w:t xml:space="preserve"> </w:t>
      </w:r>
      <w:r w:rsidRPr="005E1CCA">
        <w:rPr>
          <w:sz w:val="28"/>
          <w:szCs w:val="28"/>
        </w:rPr>
        <w:t>Главы муниципального образования города-курорта Пятигорска</w:t>
      </w:r>
      <w:r>
        <w:rPr>
          <w:sz w:val="28"/>
          <w:szCs w:val="28"/>
        </w:rPr>
        <w:t>, утвержденным решением Думы города Пятигорска от 24 октября 2017 года № 36-15 РД</w:t>
      </w:r>
    </w:p>
    <w:p w:rsidR="00D3432D" w:rsidRDefault="00D3432D" w:rsidP="00D3432D">
      <w:pPr>
        <w:jc w:val="center"/>
        <w:rPr>
          <w:sz w:val="28"/>
          <w:szCs w:val="28"/>
        </w:rPr>
      </w:pPr>
      <w:r>
        <w:rPr>
          <w:sz w:val="28"/>
          <w:szCs w:val="28"/>
        </w:rPr>
        <w:t>(далее – Положение</w:t>
      </w:r>
      <w:r w:rsidRPr="004F2D06">
        <w:rPr>
          <w:sz w:val="28"/>
          <w:szCs w:val="28"/>
        </w:rPr>
        <w:t xml:space="preserve"> о порядке проведения Конкурса</w:t>
      </w:r>
      <w:r>
        <w:rPr>
          <w:sz w:val="28"/>
          <w:szCs w:val="28"/>
        </w:rPr>
        <w:t>).</w:t>
      </w:r>
    </w:p>
    <w:p w:rsidR="00D3432D" w:rsidRDefault="00D3432D" w:rsidP="00D3432D">
      <w:pPr>
        <w:jc w:val="center"/>
        <w:rPr>
          <w:sz w:val="28"/>
          <w:szCs w:val="28"/>
        </w:rPr>
      </w:pPr>
      <w:r>
        <w:rPr>
          <w:sz w:val="28"/>
          <w:szCs w:val="28"/>
        </w:rPr>
        <w:t>Положение о порядке проведения Конкурса опубликовано в газете «</w:t>
      </w:r>
      <w:proofErr w:type="gramStart"/>
      <w:r>
        <w:rPr>
          <w:sz w:val="28"/>
          <w:szCs w:val="28"/>
        </w:rPr>
        <w:t>Пятигорская</w:t>
      </w:r>
      <w:proofErr w:type="gramEnd"/>
      <w:r>
        <w:rPr>
          <w:sz w:val="28"/>
          <w:szCs w:val="28"/>
        </w:rPr>
        <w:t xml:space="preserve"> правда» от 26 октября 2017 года и размещено на </w:t>
      </w:r>
      <w:r w:rsidRPr="00B847BD">
        <w:rPr>
          <w:sz w:val="28"/>
          <w:szCs w:val="28"/>
        </w:rPr>
        <w:t>официальном сайте муниципального образования города-курорта Пятигорска в информационно-телекоммуникационной сети «Интернет» по адресу http://www.pyatigorsk.org</w:t>
      </w:r>
      <w:r>
        <w:rPr>
          <w:sz w:val="28"/>
          <w:szCs w:val="28"/>
        </w:rPr>
        <w:t xml:space="preserve"> </w:t>
      </w:r>
    </w:p>
    <w:p w:rsidR="00D3432D" w:rsidRDefault="00D3432D" w:rsidP="00D3432D">
      <w:pPr>
        <w:jc w:val="center"/>
        <w:rPr>
          <w:sz w:val="28"/>
          <w:szCs w:val="28"/>
        </w:rPr>
      </w:pPr>
    </w:p>
    <w:p w:rsidR="00D3432D" w:rsidRPr="004F2D06" w:rsidRDefault="00D3432D" w:rsidP="00D3432D">
      <w:pPr>
        <w:widowControl w:val="0"/>
        <w:autoSpaceDE w:val="0"/>
        <w:autoSpaceDN w:val="0"/>
        <w:adjustRightInd w:val="0"/>
        <w:ind w:firstLine="540"/>
        <w:jc w:val="both"/>
        <w:rPr>
          <w:b/>
          <w:i/>
          <w:sz w:val="28"/>
          <w:szCs w:val="28"/>
        </w:rPr>
      </w:pPr>
      <w:r>
        <w:rPr>
          <w:b/>
          <w:i/>
          <w:sz w:val="28"/>
          <w:szCs w:val="28"/>
        </w:rPr>
        <w:t>Н</w:t>
      </w:r>
      <w:r w:rsidRPr="004F2D06">
        <w:rPr>
          <w:b/>
          <w:i/>
          <w:sz w:val="28"/>
          <w:szCs w:val="28"/>
        </w:rPr>
        <w:t>аименование муниципального образования, в котором проводится Конкурс, и наименование должности, на замещение которой проводится Конкурс:</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 xml:space="preserve">муниципальное образование город-курорт Пятигорск, </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Глава муниципального образования города-курорта Пятиг</w:t>
      </w:r>
      <w:r>
        <w:rPr>
          <w:sz w:val="28"/>
          <w:szCs w:val="28"/>
        </w:rPr>
        <w:t>орска (Глава города Пятигорска).</w:t>
      </w:r>
    </w:p>
    <w:p w:rsidR="00D3432D" w:rsidRDefault="00D3432D" w:rsidP="00D3432D">
      <w:pPr>
        <w:pStyle w:val="ConsPlusNormal"/>
        <w:ind w:firstLine="540"/>
        <w:jc w:val="both"/>
        <w:rPr>
          <w:b/>
          <w:i/>
        </w:rPr>
      </w:pPr>
    </w:p>
    <w:p w:rsidR="00D3432D" w:rsidRPr="004F2D06" w:rsidRDefault="00D3432D" w:rsidP="00D3432D">
      <w:pPr>
        <w:pStyle w:val="ConsPlusNormal"/>
        <w:ind w:firstLine="540"/>
        <w:jc w:val="both"/>
        <w:rPr>
          <w:b/>
          <w:i/>
        </w:rPr>
      </w:pPr>
      <w:r>
        <w:rPr>
          <w:b/>
          <w:i/>
        </w:rPr>
        <w:t>С</w:t>
      </w:r>
      <w:r w:rsidRPr="004F2D06">
        <w:rPr>
          <w:b/>
          <w:i/>
        </w:rPr>
        <w:t>ведения об условиях конкурса, о дате, времени и месте его проведения:</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Конкурс считается состоявшимся, если в нем приняло участие не менее двух претендентов.</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В случае если на день проведения Конкурса количество конкурсантов составило менее двух, Конкурс признается несостоявшимся.</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Личное участие конкурсанта в Конкурсе обязательно. Факт неявки конкурсанта на Конкурс (на этапе собеседования и тестирования) приравнивается к факту подачи им заявления о снятии своей кандидатуры от дальнейшего участия в Конкурсе.</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Конкурс проводится в два этапа:</w:t>
      </w:r>
    </w:p>
    <w:p w:rsidR="00D3432D" w:rsidRPr="004F2D06" w:rsidRDefault="00D3432D" w:rsidP="00D3432D">
      <w:pPr>
        <w:widowControl w:val="0"/>
        <w:autoSpaceDE w:val="0"/>
        <w:autoSpaceDN w:val="0"/>
        <w:adjustRightInd w:val="0"/>
        <w:ind w:firstLine="567"/>
        <w:jc w:val="both"/>
        <w:rPr>
          <w:sz w:val="28"/>
          <w:szCs w:val="28"/>
        </w:rPr>
      </w:pPr>
      <w:r w:rsidRPr="004F2D06">
        <w:rPr>
          <w:sz w:val="28"/>
          <w:szCs w:val="28"/>
        </w:rPr>
        <w:t>первый этап – организационно-подготовительный;</w:t>
      </w:r>
    </w:p>
    <w:p w:rsidR="00D3432D" w:rsidRPr="004F2D06" w:rsidRDefault="00D3432D" w:rsidP="00D3432D">
      <w:pPr>
        <w:widowControl w:val="0"/>
        <w:autoSpaceDE w:val="0"/>
        <w:autoSpaceDN w:val="0"/>
        <w:adjustRightInd w:val="0"/>
        <w:ind w:firstLine="567"/>
        <w:jc w:val="both"/>
        <w:rPr>
          <w:sz w:val="28"/>
          <w:szCs w:val="28"/>
        </w:rPr>
      </w:pPr>
      <w:r w:rsidRPr="004F2D06">
        <w:rPr>
          <w:sz w:val="28"/>
          <w:szCs w:val="28"/>
        </w:rPr>
        <w:t>второй этап – собеседование.</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lastRenderedPageBreak/>
        <w:t>На первом (организационно-подготовительном) этапе проведения Конкурса Комиссия:</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1) проводит прием документов;</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2) проверяет достоверность представленной претендентом информации;</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3) принимает решение о допуске претендентов ко второму этапу Конкурса.</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Претендент не допускается к участию в Конкурсе в случаях:</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1) не соответствия требованиям и наличия ограничений, указанных в пункте 2.2. настоящего Положения;</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2) не соответствия требованиям, указанным в пункте 2.3. Положения</w:t>
      </w:r>
      <w:r w:rsidR="003C4061" w:rsidRPr="003C4061">
        <w:rPr>
          <w:sz w:val="28"/>
          <w:szCs w:val="28"/>
        </w:rPr>
        <w:t xml:space="preserve"> </w:t>
      </w:r>
      <w:r w:rsidR="003C4061">
        <w:rPr>
          <w:sz w:val="28"/>
          <w:szCs w:val="28"/>
        </w:rPr>
        <w:t>о порядке проведения Конкурса</w:t>
      </w:r>
      <w:r w:rsidRPr="00D3432D">
        <w:rPr>
          <w:sz w:val="28"/>
          <w:szCs w:val="28"/>
        </w:rPr>
        <w:t>;</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 xml:space="preserve">3) </w:t>
      </w:r>
      <w:proofErr w:type="spellStart"/>
      <w:r w:rsidRPr="00D3432D">
        <w:rPr>
          <w:sz w:val="28"/>
          <w:szCs w:val="28"/>
        </w:rPr>
        <w:t>непредоставления</w:t>
      </w:r>
      <w:proofErr w:type="spellEnd"/>
      <w:r w:rsidRPr="00D3432D">
        <w:rPr>
          <w:sz w:val="28"/>
          <w:szCs w:val="28"/>
        </w:rPr>
        <w:t xml:space="preserve"> (несвоевременное предоставление), предоставления в неполном объеме, либо предоставление недостоверных документов и (или) сведений, указанных в </w:t>
      </w:r>
      <w:hyperlink w:anchor="Par106" w:history="1">
        <w:r w:rsidRPr="00D3432D">
          <w:rPr>
            <w:sz w:val="28"/>
            <w:szCs w:val="28"/>
          </w:rPr>
          <w:t>пункте 4.3</w:t>
        </w:r>
      </w:hyperlink>
      <w:r w:rsidRPr="00D3432D">
        <w:rPr>
          <w:sz w:val="28"/>
          <w:szCs w:val="28"/>
        </w:rPr>
        <w:t>. Положения</w:t>
      </w:r>
      <w:r w:rsidR="003C4061" w:rsidRPr="003C4061">
        <w:rPr>
          <w:sz w:val="28"/>
          <w:szCs w:val="28"/>
        </w:rPr>
        <w:t xml:space="preserve"> </w:t>
      </w:r>
      <w:r w:rsidR="003C4061">
        <w:rPr>
          <w:sz w:val="28"/>
          <w:szCs w:val="28"/>
        </w:rPr>
        <w:t>о порядке проведения Конкурса</w:t>
      </w:r>
      <w:r w:rsidRPr="00D3432D">
        <w:rPr>
          <w:sz w:val="28"/>
          <w:szCs w:val="28"/>
        </w:rPr>
        <w:t>;</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 xml:space="preserve">4) предоставления документов, указанных в </w:t>
      </w:r>
      <w:hyperlink w:anchor="Par106" w:history="1">
        <w:r w:rsidRPr="00D3432D">
          <w:rPr>
            <w:sz w:val="28"/>
            <w:szCs w:val="28"/>
          </w:rPr>
          <w:t>пункте 4.3</w:t>
        </w:r>
      </w:hyperlink>
      <w:r w:rsidRPr="00D3432D">
        <w:rPr>
          <w:sz w:val="28"/>
          <w:szCs w:val="28"/>
        </w:rPr>
        <w:t xml:space="preserve">. Положения </w:t>
      </w:r>
      <w:r w:rsidR="003C4061">
        <w:rPr>
          <w:sz w:val="28"/>
          <w:szCs w:val="28"/>
        </w:rPr>
        <w:t xml:space="preserve">о порядке проведения Конкурса </w:t>
      </w:r>
      <w:r w:rsidRPr="00D3432D">
        <w:rPr>
          <w:sz w:val="28"/>
          <w:szCs w:val="28"/>
        </w:rPr>
        <w:t>с нарушением правил оформления и заверения, предусмотренных настоящим Положением;</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 xml:space="preserve">5) в случае установления в процессе проверки, предусмотренной </w:t>
      </w:r>
      <w:hyperlink w:anchor="Par137" w:history="1">
        <w:r w:rsidRPr="00D3432D">
          <w:rPr>
            <w:sz w:val="28"/>
            <w:szCs w:val="28"/>
          </w:rPr>
          <w:t>пунктом 4.7</w:t>
        </w:r>
      </w:hyperlink>
      <w:r w:rsidRPr="00D3432D">
        <w:rPr>
          <w:sz w:val="28"/>
          <w:szCs w:val="28"/>
        </w:rPr>
        <w:t>. Положения</w:t>
      </w:r>
      <w:r w:rsidR="003C4061" w:rsidRPr="003C4061">
        <w:rPr>
          <w:sz w:val="28"/>
          <w:szCs w:val="28"/>
        </w:rPr>
        <w:t xml:space="preserve"> </w:t>
      </w:r>
      <w:r w:rsidR="003C4061">
        <w:rPr>
          <w:sz w:val="28"/>
          <w:szCs w:val="28"/>
        </w:rPr>
        <w:t>о порядке проведения Конкурса</w:t>
      </w:r>
      <w:r w:rsidRPr="00D3432D">
        <w:rPr>
          <w:sz w:val="28"/>
          <w:szCs w:val="28"/>
        </w:rPr>
        <w:t>, обстоятельств, препятствующих избранию на должность Главы города;</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6) в иных случаях, предусмотренных законодательством Российской Федерации и Ставропольского края.</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Об отказе в допуске к участию в Конкурсе претендент информируется Комиссией до начала проведения второго этапа Конкурса в письменной форме, либо посредством телефонных, электронных, факсимильных сре</w:t>
      </w:r>
      <w:proofErr w:type="gramStart"/>
      <w:r w:rsidRPr="004F2D06">
        <w:rPr>
          <w:sz w:val="28"/>
          <w:szCs w:val="28"/>
        </w:rPr>
        <w:t>дств св</w:t>
      </w:r>
      <w:proofErr w:type="gramEnd"/>
      <w:r w:rsidRPr="004F2D06">
        <w:rPr>
          <w:sz w:val="28"/>
          <w:szCs w:val="28"/>
        </w:rPr>
        <w:t xml:space="preserve">язи, а также </w:t>
      </w:r>
      <w:r w:rsidRPr="004F2D06">
        <w:rPr>
          <w:sz w:val="28"/>
          <w:szCs w:val="28"/>
          <w:lang w:val="en-US"/>
        </w:rPr>
        <w:t>SMS</w:t>
      </w:r>
      <w:r w:rsidRPr="004F2D06">
        <w:rPr>
          <w:sz w:val="28"/>
          <w:szCs w:val="28"/>
        </w:rPr>
        <w:t>-сообщений.</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 xml:space="preserve">Претендент вправе отказаться </w:t>
      </w:r>
      <w:proofErr w:type="gramStart"/>
      <w:r w:rsidRPr="004F2D06">
        <w:rPr>
          <w:sz w:val="28"/>
          <w:szCs w:val="28"/>
        </w:rPr>
        <w:t>от участия в Конкурсе до принятия Комиссией решения о допуске его к участию</w:t>
      </w:r>
      <w:proofErr w:type="gramEnd"/>
      <w:r w:rsidRPr="004F2D06">
        <w:rPr>
          <w:sz w:val="28"/>
          <w:szCs w:val="28"/>
        </w:rPr>
        <w:t xml:space="preserve"> в Конкурсе, направив в Комиссию соответствующее письменное заявление.</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Документы, представленные претендентом в Комиссию, остаются в ее материалах. Хранение документов обеспечивается Думой города в установленном законом порядке.</w:t>
      </w:r>
    </w:p>
    <w:p w:rsidR="00D3432D" w:rsidRPr="004F2D06" w:rsidRDefault="00D3432D" w:rsidP="00D3432D">
      <w:pPr>
        <w:widowControl w:val="0"/>
        <w:autoSpaceDE w:val="0"/>
        <w:autoSpaceDN w:val="0"/>
        <w:adjustRightInd w:val="0"/>
        <w:ind w:firstLine="540"/>
        <w:jc w:val="both"/>
        <w:rPr>
          <w:sz w:val="28"/>
          <w:szCs w:val="28"/>
        </w:rPr>
      </w:pPr>
      <w:bookmarkStart w:id="0" w:name="Par154"/>
      <w:bookmarkEnd w:id="0"/>
      <w:r w:rsidRPr="004F2D06">
        <w:rPr>
          <w:sz w:val="28"/>
          <w:szCs w:val="28"/>
        </w:rPr>
        <w:t>Второй этап Конкурса проводится в форме собеседования, в рамках котор</w:t>
      </w:r>
      <w:r>
        <w:rPr>
          <w:sz w:val="28"/>
          <w:szCs w:val="28"/>
        </w:rPr>
        <w:t>ого</w:t>
      </w:r>
      <w:r w:rsidRPr="004F2D06">
        <w:rPr>
          <w:sz w:val="28"/>
          <w:szCs w:val="28"/>
        </w:rPr>
        <w:t xml:space="preserve"> происходит оценка профессиональных и личностных качеств конкурсантов, позволяющих Комиссии оценивать и проверять установленный действующим законодательством уровень профессиональных навыков и знаний, необходимых для исполнения полномочий Главы города</w:t>
      </w:r>
      <w:r>
        <w:rPr>
          <w:sz w:val="28"/>
          <w:szCs w:val="28"/>
        </w:rPr>
        <w:t xml:space="preserve"> Пятигорска</w:t>
      </w:r>
      <w:r w:rsidRPr="004F2D06">
        <w:rPr>
          <w:sz w:val="28"/>
          <w:szCs w:val="28"/>
        </w:rPr>
        <w:t>.</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В ходе собеседования определяется умение конкурсанта выделять и формулировать приоритетные направления в работе администрации города, определять первоочередные задачи по устранению проблем, волнующих жителей города, а также определяется уровень знаний конкурсанта, необходимый для исполнения полномочий Главы города</w:t>
      </w:r>
      <w:r>
        <w:rPr>
          <w:sz w:val="28"/>
          <w:szCs w:val="28"/>
        </w:rPr>
        <w:t xml:space="preserve"> Пятигорска</w:t>
      </w:r>
      <w:r w:rsidRPr="004F2D06">
        <w:rPr>
          <w:sz w:val="28"/>
          <w:szCs w:val="28"/>
        </w:rPr>
        <w:t>, оценивается его потенциал для работы в должности Главы города</w:t>
      </w:r>
      <w:r>
        <w:rPr>
          <w:sz w:val="28"/>
          <w:szCs w:val="28"/>
        </w:rPr>
        <w:t xml:space="preserve"> </w:t>
      </w:r>
      <w:r>
        <w:rPr>
          <w:sz w:val="28"/>
          <w:szCs w:val="28"/>
        </w:rPr>
        <w:lastRenderedPageBreak/>
        <w:t>Пятигорска</w:t>
      </w:r>
      <w:r w:rsidRPr="004F2D06">
        <w:rPr>
          <w:sz w:val="28"/>
          <w:szCs w:val="28"/>
        </w:rPr>
        <w:t>.</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 xml:space="preserve">Решение Комиссии о представлении кандидатов в Думу города </w:t>
      </w:r>
      <w:r>
        <w:rPr>
          <w:sz w:val="28"/>
          <w:szCs w:val="28"/>
        </w:rPr>
        <w:t xml:space="preserve">Пятигорска </w:t>
      </w:r>
      <w:r w:rsidRPr="004F2D06">
        <w:rPr>
          <w:sz w:val="28"/>
          <w:szCs w:val="28"/>
        </w:rPr>
        <w:t xml:space="preserve">для назначения на должность Главы города </w:t>
      </w:r>
      <w:r>
        <w:rPr>
          <w:sz w:val="28"/>
          <w:szCs w:val="28"/>
        </w:rPr>
        <w:t xml:space="preserve">Пятигорска </w:t>
      </w:r>
      <w:r w:rsidRPr="004F2D06">
        <w:rPr>
          <w:sz w:val="28"/>
          <w:szCs w:val="28"/>
        </w:rPr>
        <w:t>принимается путем проведения открытого голосования членов Комиссии в отсутствие конкурсантов.</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Решение считается принятым в пользу конкурсанта, если за него проголосовало не менее половины присутствующих на заседании членов Комиссии.</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Результаты голосования, решение Комиссии оформляются протоколом, который подписывают председатель, заместитель председателя, секретарь и члены Комиссии, принявшие участие в ее заседании, и объявляются конкурсантам и кандидатам после завершения Конкурса.</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Число кандидатов, представляемых Комиссией в Думу города</w:t>
      </w:r>
      <w:r>
        <w:rPr>
          <w:sz w:val="28"/>
          <w:szCs w:val="28"/>
        </w:rPr>
        <w:t xml:space="preserve"> Пятигорска</w:t>
      </w:r>
      <w:r w:rsidRPr="004F2D06">
        <w:rPr>
          <w:sz w:val="28"/>
          <w:szCs w:val="28"/>
        </w:rPr>
        <w:t xml:space="preserve">, с целью избрания на должность Главы города </w:t>
      </w:r>
      <w:r>
        <w:rPr>
          <w:sz w:val="28"/>
          <w:szCs w:val="28"/>
        </w:rPr>
        <w:t xml:space="preserve">Пятигорска </w:t>
      </w:r>
      <w:r w:rsidRPr="004F2D06">
        <w:rPr>
          <w:sz w:val="28"/>
          <w:szCs w:val="28"/>
        </w:rPr>
        <w:t>не может быть менее двух.</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Протокол заседания Комиссии, содержащий кандидатуры представляемые Комиссией в Думу города, с целью избрания на должность Главы города, направляется в Думу города не позднее дня, следующего за днем проведения Конкурса. Выписка из протокола заседания Комиссии выдается лицам, участвовавшим в Конкурсе (по их желанию).</w:t>
      </w:r>
    </w:p>
    <w:p w:rsidR="00D3432D" w:rsidRDefault="00D3432D" w:rsidP="00D3432D">
      <w:pPr>
        <w:pStyle w:val="ConsPlusNormal"/>
        <w:ind w:firstLine="540"/>
        <w:jc w:val="both"/>
      </w:pPr>
      <w:r w:rsidRPr="004F2D06">
        <w:t>Кандидаты на должность Главы города Пятигорска вправе присутствовать и выступать на заседании Думы города Пятигорска при рассмотрении вопроса об избрании Главы города Пятигорска, а также отвечать на вопросы депутатов</w:t>
      </w:r>
      <w:r>
        <w:t>.</w:t>
      </w:r>
    </w:p>
    <w:p w:rsidR="00D3432D" w:rsidRDefault="00D3432D" w:rsidP="00D3432D">
      <w:pPr>
        <w:widowControl w:val="0"/>
        <w:autoSpaceDE w:val="0"/>
        <w:autoSpaceDN w:val="0"/>
        <w:adjustRightInd w:val="0"/>
        <w:ind w:firstLine="540"/>
        <w:jc w:val="both"/>
        <w:rPr>
          <w:b/>
          <w:i/>
          <w:sz w:val="28"/>
          <w:szCs w:val="28"/>
        </w:rPr>
      </w:pPr>
    </w:p>
    <w:p w:rsidR="00D3432D" w:rsidRPr="004F2D06" w:rsidRDefault="00D3432D" w:rsidP="00D3432D">
      <w:pPr>
        <w:widowControl w:val="0"/>
        <w:autoSpaceDE w:val="0"/>
        <w:autoSpaceDN w:val="0"/>
        <w:adjustRightInd w:val="0"/>
        <w:ind w:firstLine="540"/>
        <w:jc w:val="both"/>
        <w:rPr>
          <w:b/>
          <w:i/>
          <w:sz w:val="28"/>
          <w:szCs w:val="28"/>
        </w:rPr>
      </w:pPr>
      <w:r>
        <w:rPr>
          <w:b/>
          <w:i/>
          <w:sz w:val="28"/>
          <w:szCs w:val="28"/>
        </w:rPr>
        <w:t>П</w:t>
      </w:r>
      <w:r w:rsidRPr="004F2D06">
        <w:rPr>
          <w:b/>
          <w:i/>
          <w:sz w:val="28"/>
          <w:szCs w:val="28"/>
        </w:rPr>
        <w:t>еречень документов, подаваемых претендентами для участия в Конкурсе, требования к их оформлению и срок их подачи в Комиссию:</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1) личное заявление об участии в Конкурсе. В заявлении указываются:</w:t>
      </w:r>
    </w:p>
    <w:p w:rsidR="00D3432D" w:rsidRPr="00D3432D" w:rsidRDefault="00D3432D" w:rsidP="00D3432D">
      <w:pPr>
        <w:widowControl w:val="0"/>
        <w:autoSpaceDE w:val="0"/>
        <w:autoSpaceDN w:val="0"/>
        <w:adjustRightInd w:val="0"/>
        <w:ind w:firstLine="567"/>
        <w:jc w:val="both"/>
        <w:rPr>
          <w:sz w:val="28"/>
          <w:szCs w:val="28"/>
        </w:rPr>
      </w:pPr>
      <w:r w:rsidRPr="00D3432D">
        <w:rPr>
          <w:sz w:val="28"/>
          <w:szCs w:val="28"/>
        </w:rPr>
        <w:t>фамилия, имя, отчество;</w:t>
      </w:r>
    </w:p>
    <w:p w:rsidR="00D3432D" w:rsidRPr="00D3432D" w:rsidRDefault="00D3432D" w:rsidP="00D3432D">
      <w:pPr>
        <w:widowControl w:val="0"/>
        <w:autoSpaceDE w:val="0"/>
        <w:autoSpaceDN w:val="0"/>
        <w:adjustRightInd w:val="0"/>
        <w:ind w:firstLine="567"/>
        <w:jc w:val="both"/>
        <w:rPr>
          <w:sz w:val="28"/>
          <w:szCs w:val="28"/>
        </w:rPr>
      </w:pPr>
      <w:r w:rsidRPr="00D3432D">
        <w:rPr>
          <w:sz w:val="28"/>
          <w:szCs w:val="28"/>
        </w:rPr>
        <w:t>дата и место рождения;</w:t>
      </w:r>
    </w:p>
    <w:p w:rsidR="00D3432D" w:rsidRPr="00D3432D" w:rsidRDefault="00D3432D" w:rsidP="00D3432D">
      <w:pPr>
        <w:widowControl w:val="0"/>
        <w:autoSpaceDE w:val="0"/>
        <w:autoSpaceDN w:val="0"/>
        <w:adjustRightInd w:val="0"/>
        <w:ind w:firstLine="567"/>
        <w:jc w:val="both"/>
        <w:rPr>
          <w:sz w:val="28"/>
          <w:szCs w:val="28"/>
        </w:rPr>
      </w:pPr>
      <w:r w:rsidRPr="00D3432D">
        <w:rPr>
          <w:sz w:val="28"/>
          <w:szCs w:val="28"/>
        </w:rPr>
        <w:t>адрес места жительства;</w:t>
      </w:r>
    </w:p>
    <w:p w:rsidR="00D3432D" w:rsidRPr="00D3432D" w:rsidRDefault="00D3432D" w:rsidP="00D3432D">
      <w:pPr>
        <w:widowControl w:val="0"/>
        <w:autoSpaceDE w:val="0"/>
        <w:autoSpaceDN w:val="0"/>
        <w:adjustRightInd w:val="0"/>
        <w:ind w:firstLine="567"/>
        <w:jc w:val="both"/>
        <w:rPr>
          <w:sz w:val="28"/>
          <w:szCs w:val="28"/>
        </w:rPr>
      </w:pPr>
      <w:r w:rsidRPr="00D3432D">
        <w:rPr>
          <w:sz w:val="28"/>
          <w:szCs w:val="28"/>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D3432D" w:rsidRPr="00D3432D" w:rsidRDefault="00D3432D" w:rsidP="00D3432D">
      <w:pPr>
        <w:widowControl w:val="0"/>
        <w:autoSpaceDE w:val="0"/>
        <w:autoSpaceDN w:val="0"/>
        <w:adjustRightInd w:val="0"/>
        <w:ind w:firstLine="567"/>
        <w:jc w:val="both"/>
        <w:rPr>
          <w:sz w:val="28"/>
          <w:szCs w:val="28"/>
        </w:rPr>
      </w:pPr>
      <w:r w:rsidRPr="00D3432D">
        <w:rPr>
          <w:sz w:val="28"/>
          <w:szCs w:val="28"/>
        </w:rPr>
        <w:t>идентификационный номер налогоплательщика (при наличии);</w:t>
      </w:r>
    </w:p>
    <w:p w:rsidR="00D3432D" w:rsidRPr="00D3432D" w:rsidRDefault="00D3432D" w:rsidP="00D3432D">
      <w:pPr>
        <w:widowControl w:val="0"/>
        <w:autoSpaceDE w:val="0"/>
        <w:autoSpaceDN w:val="0"/>
        <w:adjustRightInd w:val="0"/>
        <w:ind w:firstLine="567"/>
        <w:jc w:val="both"/>
        <w:rPr>
          <w:sz w:val="28"/>
          <w:szCs w:val="28"/>
        </w:rPr>
      </w:pPr>
      <w:r w:rsidRPr="00D3432D">
        <w:rPr>
          <w:sz w:val="28"/>
          <w:szCs w:val="28"/>
        </w:rPr>
        <w:t>гражданство;</w:t>
      </w:r>
    </w:p>
    <w:p w:rsidR="00D3432D" w:rsidRPr="00D3432D" w:rsidRDefault="00D3432D" w:rsidP="00D3432D">
      <w:pPr>
        <w:widowControl w:val="0"/>
        <w:autoSpaceDE w:val="0"/>
        <w:autoSpaceDN w:val="0"/>
        <w:adjustRightInd w:val="0"/>
        <w:ind w:firstLine="567"/>
        <w:jc w:val="both"/>
        <w:rPr>
          <w:sz w:val="28"/>
          <w:szCs w:val="28"/>
        </w:rPr>
      </w:pPr>
      <w:r w:rsidRPr="00D3432D">
        <w:rPr>
          <w:sz w:val="28"/>
          <w:szCs w:val="28"/>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D3432D" w:rsidRPr="00D3432D" w:rsidRDefault="00D3432D" w:rsidP="00D3432D">
      <w:pPr>
        <w:widowControl w:val="0"/>
        <w:autoSpaceDE w:val="0"/>
        <w:autoSpaceDN w:val="0"/>
        <w:adjustRightInd w:val="0"/>
        <w:ind w:firstLine="567"/>
        <w:jc w:val="both"/>
        <w:rPr>
          <w:sz w:val="28"/>
          <w:szCs w:val="28"/>
        </w:rPr>
      </w:pPr>
      <w:r w:rsidRPr="00D3432D">
        <w:rPr>
          <w:sz w:val="28"/>
          <w:szCs w:val="28"/>
        </w:rPr>
        <w:t>основное место работы или службы, занимаемая должность (в случае отсутствия основного места работы или службы – род занятий).</w:t>
      </w:r>
    </w:p>
    <w:p w:rsidR="00D3432D" w:rsidRPr="00D3432D" w:rsidRDefault="00D3432D" w:rsidP="00D3432D">
      <w:pPr>
        <w:pStyle w:val="ConsPlusNormal"/>
        <w:ind w:firstLine="540"/>
        <w:jc w:val="both"/>
      </w:pPr>
      <w:r w:rsidRPr="00D3432D">
        <w:t xml:space="preserve">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w:t>
      </w:r>
      <w:r w:rsidRPr="00D3432D">
        <w:lastRenderedPageBreak/>
        <w:t>сведения о судимости гражданина, а если судимость снята или погашена, - также сведения о дате снятия или погашения судимости;</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2) обязательство в случае избрания на должность Главы города прекратить деятельность, не совместимую со статусом Главы муниципального образования;</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 xml:space="preserve">3) собственноручно заполненную и подписанную </w:t>
      </w:r>
      <w:hyperlink r:id="rId5" w:history="1">
        <w:r w:rsidRPr="00D3432D">
          <w:rPr>
            <w:sz w:val="28"/>
            <w:szCs w:val="28"/>
          </w:rPr>
          <w:t>анкету</w:t>
        </w:r>
      </w:hyperlink>
      <w:r w:rsidRPr="00D3432D">
        <w:rPr>
          <w:sz w:val="28"/>
          <w:szCs w:val="28"/>
        </w:rPr>
        <w:t xml:space="preserve"> по форме, утвержденной распоряжением Правительства Российской Федерации от 26 мая 2005 года № 667-р;</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4) автобиографию;</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5) 3 цветных фотографии размером 4x6 см без уголка;</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 xml:space="preserve">6) собственноручно заполненную и подписанную анкету </w:t>
      </w:r>
      <w:hyperlink r:id="rId6" w:history="1">
        <w:r w:rsidRPr="00D3432D">
          <w:rPr>
            <w:sz w:val="28"/>
            <w:szCs w:val="28"/>
          </w:rPr>
          <w:t>(форма 4)</w:t>
        </w:r>
      </w:hyperlink>
      <w:r w:rsidRPr="00D3432D">
        <w:rPr>
          <w:sz w:val="28"/>
          <w:szCs w:val="28"/>
        </w:rPr>
        <w:t xml:space="preserve"> согласно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6 февраля 2010 года №63;</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7) копию паспорта (по прибытии на Конкурс предъявляется оригинал);</w:t>
      </w:r>
    </w:p>
    <w:p w:rsidR="00D3432D" w:rsidRPr="00D3432D" w:rsidRDefault="00D3432D" w:rsidP="00D3432D">
      <w:pPr>
        <w:widowControl w:val="0"/>
        <w:autoSpaceDE w:val="0"/>
        <w:autoSpaceDN w:val="0"/>
        <w:adjustRightInd w:val="0"/>
        <w:ind w:firstLine="540"/>
        <w:jc w:val="both"/>
        <w:rPr>
          <w:sz w:val="28"/>
          <w:szCs w:val="28"/>
        </w:rPr>
      </w:pPr>
      <w:proofErr w:type="gramStart"/>
      <w:r w:rsidRPr="00D3432D">
        <w:rPr>
          <w:sz w:val="28"/>
          <w:szCs w:val="28"/>
        </w:rPr>
        <w:t>8) документы, подтверждающие наличие профессионального образования, квалификации и стажа работы (копии трудовой книжки или иных документов, подтверждающих трудовую (служебную) деятельность гражданина, документов о профессиональном образовании, повышении квалификации, переподготовке, присвоении ученого звания и ученой степени, заверенные нотариально или кадровой службой по месту работы) (по прибытии на Конкурс предъявляются оригиналы);</w:t>
      </w:r>
      <w:proofErr w:type="gramEnd"/>
    </w:p>
    <w:p w:rsidR="00D3432D" w:rsidRPr="00D3432D" w:rsidRDefault="00D3432D" w:rsidP="00D3432D">
      <w:pPr>
        <w:widowControl w:val="0"/>
        <w:autoSpaceDE w:val="0"/>
        <w:autoSpaceDN w:val="0"/>
        <w:adjustRightInd w:val="0"/>
        <w:ind w:firstLine="540"/>
        <w:jc w:val="both"/>
        <w:rPr>
          <w:sz w:val="28"/>
          <w:szCs w:val="28"/>
        </w:rPr>
      </w:pPr>
      <w:proofErr w:type="gramStart"/>
      <w:r w:rsidRPr="00D3432D">
        <w:rPr>
          <w:sz w:val="28"/>
          <w:szCs w:val="28"/>
        </w:rPr>
        <w:t xml:space="preserve">9) </w:t>
      </w:r>
      <w:hyperlink r:id="rId7" w:history="1">
        <w:r w:rsidRPr="00D3432D">
          <w:rPr>
            <w:sz w:val="28"/>
            <w:szCs w:val="28"/>
          </w:rPr>
          <w:t>справку</w:t>
        </w:r>
      </w:hyperlink>
      <w:r w:rsidRPr="00D3432D">
        <w:rPr>
          <w:sz w:val="28"/>
          <w:szCs w:val="28"/>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года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w:t>
      </w:r>
      <w:proofErr w:type="gramEnd"/>
      <w:r w:rsidRPr="00D3432D">
        <w:rPr>
          <w:sz w:val="28"/>
          <w:szCs w:val="28"/>
        </w:rPr>
        <w:t xml:space="preserve"> тайну»;</w:t>
      </w:r>
    </w:p>
    <w:p w:rsidR="00D3432D" w:rsidRPr="00D3432D" w:rsidRDefault="00D3432D" w:rsidP="00D3432D">
      <w:pPr>
        <w:widowControl w:val="0"/>
        <w:autoSpaceDE w:val="0"/>
        <w:autoSpaceDN w:val="0"/>
        <w:adjustRightInd w:val="0"/>
        <w:ind w:firstLine="540"/>
        <w:jc w:val="both"/>
        <w:rPr>
          <w:sz w:val="28"/>
          <w:szCs w:val="28"/>
        </w:rPr>
      </w:pPr>
      <w:proofErr w:type="gramStart"/>
      <w:r w:rsidRPr="00D3432D">
        <w:rPr>
          <w:sz w:val="28"/>
          <w:szCs w:val="28"/>
        </w:rPr>
        <w:t>10) сведения о своих доходах, о доходах супруги (супруга) и несовершеннолетних детей, полученных от всех источников за календарный год, предшествующий году проведения Конкурса, а также сведения об имуществе, принадлежащем ему на праве собственности, и о своих обязательствах имущественного характера,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w:t>
      </w:r>
      <w:proofErr w:type="gramEnd"/>
      <w:r w:rsidRPr="00D3432D">
        <w:rPr>
          <w:sz w:val="28"/>
          <w:szCs w:val="28"/>
        </w:rPr>
        <w:t xml:space="preserve"> первое число месяца, предшествующего месяцу подачи документов для участия в Конкурсе,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lastRenderedPageBreak/>
        <w:t>11) копии документов, подтверждающих сведения, указанные в анкетах, предусмотренных подпунктами 3 и 6 настоящего пункта (военный билет, свидетельство о рождении, свидетельство о заключении (расторжении) брака и другие документы), заверенные нотариально или кадровой службой по месту работы (по прибытии на Конкурс предъявляются оригиналы);</w:t>
      </w:r>
    </w:p>
    <w:p w:rsidR="00D3432D" w:rsidRPr="00D3432D" w:rsidRDefault="00D3432D" w:rsidP="00D3432D">
      <w:pPr>
        <w:pStyle w:val="ConsPlusNormal"/>
        <w:ind w:firstLine="540"/>
        <w:jc w:val="both"/>
      </w:pPr>
      <w:r w:rsidRPr="00D3432D">
        <w:t>12) копию страхового свидетельства обязательного пенсионного страхования, заверенную нотариально или кадровой службой по месту работы (по прибытии на Конкурс предъявляется оригинал);</w:t>
      </w:r>
    </w:p>
    <w:p w:rsidR="00D3432D" w:rsidRPr="00D3432D" w:rsidRDefault="00D3432D" w:rsidP="00D3432D">
      <w:pPr>
        <w:pStyle w:val="ConsPlusNormal"/>
        <w:ind w:firstLine="540"/>
        <w:jc w:val="both"/>
      </w:pPr>
      <w:r w:rsidRPr="00D3432D">
        <w:t>13) копию свидетельства о постановке физического лица на учет в налоговом органе по месту жительства, заверенную нотариально или кадровой службой по месту работы (по прибытии на Конкурс предъявляется оригинал);</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 xml:space="preserve">14) </w:t>
      </w:r>
      <w:hyperlink w:anchor="Par201" w:history="1">
        <w:r w:rsidRPr="00D3432D">
          <w:rPr>
            <w:sz w:val="28"/>
            <w:szCs w:val="28"/>
          </w:rPr>
          <w:t>согласие</w:t>
        </w:r>
      </w:hyperlink>
      <w:r w:rsidRPr="00D3432D">
        <w:rPr>
          <w:sz w:val="28"/>
          <w:szCs w:val="28"/>
        </w:rPr>
        <w:t xml:space="preserve"> на обработку персональных данных гражданина, желающего участвовать в Конкурсе, по форме согласно приложению к настоящему Положению.</w:t>
      </w:r>
    </w:p>
    <w:p w:rsidR="00D3432D" w:rsidRPr="00D3432D" w:rsidRDefault="00D3432D" w:rsidP="00D3432D">
      <w:pPr>
        <w:pStyle w:val="ConsPlusNormal"/>
        <w:ind w:firstLine="540"/>
        <w:jc w:val="both"/>
      </w:pPr>
      <w:r w:rsidRPr="00D3432D">
        <w:t>15) справку об отсутствии (наличии) судимости и (или) факта уголовного преследования либо о прекращении уголовного преследования.</w:t>
      </w:r>
    </w:p>
    <w:p w:rsidR="00D3432D" w:rsidRPr="00D3432D" w:rsidRDefault="00D3432D" w:rsidP="00D3432D">
      <w:pPr>
        <w:pStyle w:val="ConsPlusNormal"/>
        <w:ind w:firstLine="540"/>
        <w:jc w:val="both"/>
      </w:pPr>
      <w:proofErr w:type="gramStart"/>
      <w:r w:rsidRPr="00D3432D">
        <w:t xml:space="preserve">Документы, указанные в </w:t>
      </w:r>
      <w:hyperlink w:anchor="P158" w:history="1">
        <w:r w:rsidRPr="00D3432D">
          <w:t xml:space="preserve">подпункте 10 </w:t>
        </w:r>
      </w:hyperlink>
      <w:r w:rsidRPr="00D3432D">
        <w:t>настоящего пункта представляются на имя Губернатора Ставропольского края в соответствии с Законами Ставропольского края от 20 июля 2017 года № 88-кз «О внесении изменений в Закон Ставропольского края «Об отдельных вопросах муниципальной службы в Ставропольском крае» и № 92-кз «О порядке предоставления сведений о доходах, расходах, об имуществе и обязательствах имущественного характера гражданами Российской Федерации, претендующими на</w:t>
      </w:r>
      <w:proofErr w:type="gramEnd"/>
      <w:r w:rsidRPr="00D3432D">
        <w:t xml:space="preserve"> замещение муниципальных должностей в Ставропольском крае, и лицами, замещающими муниципальные должности в Ставропольском крае, и порядке осуществления проверки достоверности и полноты представляемых сведений» посредством направления их в отдел по профилактике коррупционных правонарушений аппарата Правительства Ставропольского края.</w:t>
      </w:r>
    </w:p>
    <w:p w:rsidR="00D3432D" w:rsidRPr="00D3432D" w:rsidRDefault="00D3432D" w:rsidP="00D3432D">
      <w:pPr>
        <w:pStyle w:val="ConsPlusNormal"/>
        <w:ind w:firstLine="540"/>
        <w:jc w:val="both"/>
      </w:pPr>
      <w:r w:rsidRPr="00D3432D">
        <w:t>Документ, подтверждающий направление сведений о доходах в отдел по профилактике коррупционных правонарушений аппарата Правительства Ставропольского края (квитанция о почтовом отправлении или отметка о принятии), представляется в Комиссию.</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Гражданин, желающий участвовать в Конкурсе, может представить другие документы или их копии, заверенные нотариально или кадровыми службами по месту работы (по прибытии на Конкурс предъявляются оригиналы), характеризующие его профессиональную подготовку или иные сведения о личности.</w:t>
      </w:r>
    </w:p>
    <w:p w:rsidR="00D3432D" w:rsidRPr="00D3432D" w:rsidRDefault="00D3432D" w:rsidP="00D3432D">
      <w:pPr>
        <w:widowControl w:val="0"/>
        <w:autoSpaceDE w:val="0"/>
        <w:autoSpaceDN w:val="0"/>
        <w:adjustRightInd w:val="0"/>
        <w:ind w:firstLine="540"/>
        <w:jc w:val="both"/>
        <w:rPr>
          <w:sz w:val="28"/>
          <w:szCs w:val="28"/>
        </w:rPr>
      </w:pPr>
      <w:r w:rsidRPr="00D3432D">
        <w:rPr>
          <w:sz w:val="28"/>
          <w:szCs w:val="28"/>
        </w:rPr>
        <w:t xml:space="preserve">Прием документов от граждан, желающих участвовать в Конкурсе, осуществляется членом Комиссии, определенным Думой города. Расписка в получении документов подписывается членом Комиссии, принимающим документы  и гражданином, желающим участвовать в Конкурсе, и заверяется печатью Думы города. Расписка составляется в двух экземплярах, один из которых хранится в документах Комиссии, второй выдается на руки </w:t>
      </w:r>
      <w:r w:rsidRPr="00D3432D">
        <w:rPr>
          <w:sz w:val="28"/>
          <w:szCs w:val="28"/>
        </w:rPr>
        <w:lastRenderedPageBreak/>
        <w:t>претенденту.</w:t>
      </w:r>
    </w:p>
    <w:p w:rsidR="00D3432D" w:rsidRPr="00D3432D" w:rsidRDefault="00D3432D" w:rsidP="00D3432D">
      <w:pPr>
        <w:widowControl w:val="0"/>
        <w:autoSpaceDE w:val="0"/>
        <w:autoSpaceDN w:val="0"/>
        <w:adjustRightInd w:val="0"/>
        <w:ind w:firstLine="540"/>
        <w:jc w:val="both"/>
        <w:rPr>
          <w:sz w:val="28"/>
          <w:szCs w:val="28"/>
        </w:rPr>
      </w:pPr>
      <w:bookmarkStart w:id="1" w:name="Par137"/>
      <w:bookmarkEnd w:id="1"/>
      <w:r w:rsidRPr="00D3432D">
        <w:rPr>
          <w:sz w:val="28"/>
          <w:szCs w:val="28"/>
        </w:rPr>
        <w:t>Претендент вправе в течение срока, установленного для представления в Комиссию документов, дополнительно представлять недостающие документы, вносить уточнения и дополнения в представленные документы, содержащие сведения о нем, а также заменить представленный документ в случае, если он оформлен с нарушением требований действующего законодательства или настоящего Положения.</w:t>
      </w:r>
    </w:p>
    <w:p w:rsidR="00D3432D" w:rsidRPr="004F2D06" w:rsidRDefault="00D3432D" w:rsidP="00D3432D">
      <w:pPr>
        <w:widowControl w:val="0"/>
        <w:autoSpaceDE w:val="0"/>
        <w:autoSpaceDN w:val="0"/>
        <w:adjustRightInd w:val="0"/>
        <w:ind w:firstLine="540"/>
        <w:jc w:val="both"/>
        <w:rPr>
          <w:sz w:val="28"/>
          <w:szCs w:val="28"/>
        </w:rPr>
      </w:pPr>
      <w:r w:rsidRPr="004F2D06">
        <w:rPr>
          <w:sz w:val="28"/>
          <w:szCs w:val="28"/>
        </w:rPr>
        <w:t xml:space="preserve">Вышеуказанные документы подаются в Комиссию с </w:t>
      </w:r>
      <w:r>
        <w:rPr>
          <w:sz w:val="28"/>
          <w:szCs w:val="28"/>
        </w:rPr>
        <w:t>2</w:t>
      </w:r>
      <w:r w:rsidR="003C4061">
        <w:rPr>
          <w:sz w:val="28"/>
          <w:szCs w:val="28"/>
        </w:rPr>
        <w:t>7</w:t>
      </w:r>
      <w:r w:rsidRPr="004F2D06">
        <w:rPr>
          <w:sz w:val="28"/>
          <w:szCs w:val="28"/>
        </w:rPr>
        <w:t xml:space="preserve"> октября 201</w:t>
      </w:r>
      <w:r w:rsidR="003C4061">
        <w:rPr>
          <w:sz w:val="28"/>
          <w:szCs w:val="28"/>
        </w:rPr>
        <w:t>7</w:t>
      </w:r>
      <w:r w:rsidRPr="004F2D06">
        <w:rPr>
          <w:sz w:val="28"/>
          <w:szCs w:val="28"/>
        </w:rPr>
        <w:t xml:space="preserve"> года (включительно) по </w:t>
      </w:r>
      <w:r w:rsidR="003C4061">
        <w:rPr>
          <w:sz w:val="28"/>
          <w:szCs w:val="28"/>
        </w:rPr>
        <w:t>27</w:t>
      </w:r>
      <w:r w:rsidRPr="004F2D06">
        <w:rPr>
          <w:sz w:val="28"/>
          <w:szCs w:val="28"/>
        </w:rPr>
        <w:t xml:space="preserve"> ноября 201</w:t>
      </w:r>
      <w:r w:rsidR="003C4061">
        <w:rPr>
          <w:sz w:val="28"/>
          <w:szCs w:val="28"/>
        </w:rPr>
        <w:t>7</w:t>
      </w:r>
      <w:r w:rsidRPr="004F2D06">
        <w:rPr>
          <w:sz w:val="28"/>
          <w:szCs w:val="28"/>
        </w:rPr>
        <w:t xml:space="preserve"> года (включительно)</w:t>
      </w:r>
      <w:r>
        <w:rPr>
          <w:sz w:val="28"/>
          <w:szCs w:val="28"/>
        </w:rPr>
        <w:t>.</w:t>
      </w:r>
    </w:p>
    <w:p w:rsidR="00D3432D" w:rsidRDefault="00D3432D" w:rsidP="00D3432D">
      <w:pPr>
        <w:widowControl w:val="0"/>
        <w:autoSpaceDE w:val="0"/>
        <w:autoSpaceDN w:val="0"/>
        <w:adjustRightInd w:val="0"/>
        <w:ind w:firstLine="540"/>
        <w:jc w:val="both"/>
        <w:rPr>
          <w:b/>
          <w:i/>
          <w:sz w:val="28"/>
          <w:szCs w:val="28"/>
        </w:rPr>
      </w:pPr>
    </w:p>
    <w:p w:rsidR="00D3432D" w:rsidRPr="004F2D06" w:rsidRDefault="00D3432D" w:rsidP="00D3432D">
      <w:pPr>
        <w:widowControl w:val="0"/>
        <w:autoSpaceDE w:val="0"/>
        <w:autoSpaceDN w:val="0"/>
        <w:adjustRightInd w:val="0"/>
        <w:ind w:firstLine="540"/>
        <w:jc w:val="both"/>
        <w:rPr>
          <w:b/>
          <w:i/>
          <w:sz w:val="28"/>
          <w:szCs w:val="28"/>
        </w:rPr>
      </w:pPr>
      <w:r>
        <w:rPr>
          <w:b/>
          <w:i/>
          <w:sz w:val="28"/>
          <w:szCs w:val="28"/>
        </w:rPr>
        <w:t>И</w:t>
      </w:r>
      <w:r w:rsidRPr="004F2D06">
        <w:rPr>
          <w:b/>
          <w:i/>
          <w:sz w:val="28"/>
          <w:szCs w:val="28"/>
        </w:rPr>
        <w:t>нформация о месте, дате, времени начала и окончания приема заявлений на участие в Конкурсе и прилагаемых к ним документов:</w:t>
      </w:r>
    </w:p>
    <w:p w:rsidR="00D3432D" w:rsidRPr="004F2D06" w:rsidRDefault="00D3432D" w:rsidP="00D3432D">
      <w:pPr>
        <w:widowControl w:val="0"/>
        <w:autoSpaceDE w:val="0"/>
        <w:autoSpaceDN w:val="0"/>
        <w:adjustRightInd w:val="0"/>
        <w:ind w:firstLine="540"/>
        <w:jc w:val="both"/>
        <w:rPr>
          <w:sz w:val="28"/>
          <w:szCs w:val="28"/>
        </w:rPr>
      </w:pPr>
      <w:r>
        <w:rPr>
          <w:sz w:val="28"/>
          <w:szCs w:val="28"/>
        </w:rPr>
        <w:t xml:space="preserve">Заявление и прилагаемые к нему документы принимаются по адресу: </w:t>
      </w:r>
      <w:r w:rsidRPr="004F2D06">
        <w:rPr>
          <w:sz w:val="28"/>
          <w:szCs w:val="28"/>
        </w:rPr>
        <w:t>Ставропольский край, город Пятигорск, площадь Ленина, 2, 3-й этаж, каб</w:t>
      </w:r>
      <w:r>
        <w:rPr>
          <w:sz w:val="28"/>
          <w:szCs w:val="28"/>
        </w:rPr>
        <w:t>инет</w:t>
      </w:r>
      <w:r w:rsidRPr="004F2D06">
        <w:rPr>
          <w:sz w:val="28"/>
          <w:szCs w:val="28"/>
        </w:rPr>
        <w:t xml:space="preserve"> № 30</w:t>
      </w:r>
      <w:r w:rsidR="00996AF5">
        <w:rPr>
          <w:sz w:val="28"/>
          <w:szCs w:val="28"/>
        </w:rPr>
        <w:t>3</w:t>
      </w:r>
      <w:r w:rsidRPr="004F2D06">
        <w:rPr>
          <w:sz w:val="28"/>
          <w:szCs w:val="28"/>
        </w:rPr>
        <w:t xml:space="preserve">, с </w:t>
      </w:r>
      <w:r w:rsidR="003C4061">
        <w:rPr>
          <w:sz w:val="28"/>
          <w:szCs w:val="28"/>
        </w:rPr>
        <w:t>27</w:t>
      </w:r>
      <w:r w:rsidRPr="004F2D06">
        <w:rPr>
          <w:sz w:val="28"/>
          <w:szCs w:val="28"/>
        </w:rPr>
        <w:t xml:space="preserve"> октября 201</w:t>
      </w:r>
      <w:r w:rsidR="003C4061">
        <w:rPr>
          <w:sz w:val="28"/>
          <w:szCs w:val="28"/>
        </w:rPr>
        <w:t>7</w:t>
      </w:r>
      <w:r w:rsidRPr="004F2D06">
        <w:rPr>
          <w:sz w:val="28"/>
          <w:szCs w:val="28"/>
        </w:rPr>
        <w:t xml:space="preserve"> года (включительно) по </w:t>
      </w:r>
      <w:r w:rsidR="003C4061">
        <w:rPr>
          <w:sz w:val="28"/>
          <w:szCs w:val="28"/>
        </w:rPr>
        <w:t>27</w:t>
      </w:r>
      <w:r w:rsidRPr="004F2D06">
        <w:rPr>
          <w:sz w:val="28"/>
          <w:szCs w:val="28"/>
        </w:rPr>
        <w:t xml:space="preserve"> ноября 201</w:t>
      </w:r>
      <w:r w:rsidR="003C4061">
        <w:rPr>
          <w:sz w:val="28"/>
          <w:szCs w:val="28"/>
        </w:rPr>
        <w:t>7</w:t>
      </w:r>
      <w:r w:rsidRPr="004F2D06">
        <w:rPr>
          <w:sz w:val="28"/>
          <w:szCs w:val="28"/>
        </w:rPr>
        <w:t xml:space="preserve"> года (включительно), в рабочие дни с </w:t>
      </w:r>
      <w:r w:rsidR="003C4061">
        <w:rPr>
          <w:sz w:val="28"/>
          <w:szCs w:val="28"/>
        </w:rPr>
        <w:t>10</w:t>
      </w:r>
      <w:r w:rsidRPr="004F2D06">
        <w:rPr>
          <w:sz w:val="28"/>
          <w:szCs w:val="28"/>
        </w:rPr>
        <w:t xml:space="preserve">-00 часов до 17-00 часов, перерыв с 13-00 часов до 14-00 часов, выходные: </w:t>
      </w:r>
      <w:r w:rsidR="003C4061">
        <w:rPr>
          <w:sz w:val="28"/>
          <w:szCs w:val="28"/>
        </w:rPr>
        <w:t xml:space="preserve">3 ноября 2017 года, </w:t>
      </w:r>
      <w:r w:rsidRPr="004F2D06">
        <w:rPr>
          <w:sz w:val="28"/>
          <w:szCs w:val="28"/>
        </w:rPr>
        <w:t>суббота, воскресенье.</w:t>
      </w:r>
    </w:p>
    <w:p w:rsidR="00D3432D" w:rsidRDefault="00D3432D" w:rsidP="00D3432D">
      <w:pPr>
        <w:widowControl w:val="0"/>
        <w:autoSpaceDE w:val="0"/>
        <w:autoSpaceDN w:val="0"/>
        <w:adjustRightInd w:val="0"/>
        <w:ind w:firstLine="540"/>
        <w:jc w:val="both"/>
        <w:rPr>
          <w:b/>
          <w:i/>
          <w:sz w:val="28"/>
          <w:szCs w:val="28"/>
        </w:rPr>
      </w:pPr>
    </w:p>
    <w:p w:rsidR="00D3432D" w:rsidRPr="004F2D06" w:rsidRDefault="00D3432D" w:rsidP="00D3432D">
      <w:pPr>
        <w:widowControl w:val="0"/>
        <w:autoSpaceDE w:val="0"/>
        <w:autoSpaceDN w:val="0"/>
        <w:adjustRightInd w:val="0"/>
        <w:ind w:firstLine="540"/>
        <w:jc w:val="both"/>
        <w:rPr>
          <w:b/>
          <w:i/>
          <w:sz w:val="28"/>
          <w:szCs w:val="28"/>
        </w:rPr>
      </w:pPr>
      <w:r>
        <w:rPr>
          <w:b/>
          <w:i/>
          <w:sz w:val="28"/>
          <w:szCs w:val="28"/>
        </w:rPr>
        <w:t>К</w:t>
      </w:r>
      <w:r w:rsidRPr="004F2D06">
        <w:rPr>
          <w:b/>
          <w:i/>
          <w:sz w:val="28"/>
          <w:szCs w:val="28"/>
        </w:rPr>
        <w:t>валификационные и иные требования, предъявляемые к гражданину, претендующему на должность Главы города</w:t>
      </w:r>
      <w:r>
        <w:rPr>
          <w:b/>
          <w:i/>
          <w:sz w:val="28"/>
          <w:szCs w:val="28"/>
        </w:rPr>
        <w:t xml:space="preserve"> Пятигорска</w:t>
      </w:r>
      <w:r w:rsidRPr="004F2D06">
        <w:rPr>
          <w:b/>
          <w:i/>
          <w:sz w:val="28"/>
          <w:szCs w:val="28"/>
        </w:rPr>
        <w:t>:</w:t>
      </w:r>
    </w:p>
    <w:p w:rsidR="003C4061" w:rsidRPr="003C4061" w:rsidRDefault="003C4061" w:rsidP="003C4061">
      <w:pPr>
        <w:autoSpaceDE w:val="0"/>
        <w:autoSpaceDN w:val="0"/>
        <w:adjustRightInd w:val="0"/>
        <w:ind w:firstLine="540"/>
        <w:jc w:val="both"/>
        <w:rPr>
          <w:sz w:val="28"/>
          <w:szCs w:val="28"/>
        </w:rPr>
      </w:pPr>
      <w:proofErr w:type="gramStart"/>
      <w:r w:rsidRPr="003C4061">
        <w:rPr>
          <w:sz w:val="28"/>
          <w:szCs w:val="28"/>
        </w:rPr>
        <w:t xml:space="preserve">Право на участие в Конкурсе имеют граждане Российской Федерации, достигшие возраста 21 года, владеющие государственным языком Российской Федерации, при отсутствии </w:t>
      </w:r>
      <w:r w:rsidRPr="003C4061">
        <w:rPr>
          <w:rFonts w:eastAsiaTheme="minorHAnsi"/>
          <w:sz w:val="28"/>
          <w:szCs w:val="28"/>
          <w:lang w:eastAsia="en-US"/>
        </w:rPr>
        <w:t xml:space="preserve">на день проведения конкурса в соответствии с Федеральным </w:t>
      </w:r>
      <w:hyperlink r:id="rId8" w:history="1">
        <w:r w:rsidRPr="003C4061">
          <w:rPr>
            <w:rFonts w:eastAsiaTheme="minorHAnsi"/>
            <w:sz w:val="28"/>
            <w:szCs w:val="28"/>
            <w:lang w:eastAsia="en-US"/>
          </w:rPr>
          <w:t>законом</w:t>
        </w:r>
      </w:hyperlink>
      <w:r w:rsidRPr="003C4061">
        <w:rPr>
          <w:rFonts w:eastAsiaTheme="minorHAnsi"/>
          <w:sz w:val="28"/>
          <w:szCs w:val="28"/>
          <w:lang w:eastAsia="en-US"/>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r w:rsidRPr="003C4061">
        <w:rPr>
          <w:rFonts w:eastAsiaTheme="minorHAnsi"/>
          <w:sz w:val="28"/>
          <w:szCs w:val="28"/>
          <w:lang w:eastAsia="en-US"/>
        </w:rPr>
        <w:t>,</w:t>
      </w:r>
      <w:r w:rsidRPr="003C4061">
        <w:rPr>
          <w:sz w:val="28"/>
          <w:szCs w:val="28"/>
        </w:rPr>
        <w:t xml:space="preserve"> а именно:</w:t>
      </w:r>
    </w:p>
    <w:p w:rsidR="003C4061" w:rsidRPr="004A69FF" w:rsidRDefault="003C4061" w:rsidP="003C4061">
      <w:pPr>
        <w:pStyle w:val="ConsPlusNormal"/>
        <w:ind w:firstLine="540"/>
        <w:jc w:val="both"/>
      </w:pPr>
      <w:r w:rsidRPr="004A69FF">
        <w:t>1) признания судом недееспособным или ограниченно дееспособным;</w:t>
      </w:r>
    </w:p>
    <w:p w:rsidR="003C4061" w:rsidRPr="004A69FF" w:rsidRDefault="003C4061" w:rsidP="003C4061">
      <w:pPr>
        <w:pStyle w:val="ConsPlusNormal"/>
        <w:ind w:firstLine="540"/>
        <w:jc w:val="both"/>
      </w:pPr>
      <w:r w:rsidRPr="004A69FF">
        <w:t>2) осуждения к наказанию, с лишением права занимать муниципальные должности в течение определенного срока, до истечения указанного срока:</w:t>
      </w:r>
    </w:p>
    <w:p w:rsidR="003C4061" w:rsidRPr="004A69FF" w:rsidRDefault="003C4061" w:rsidP="003C4061">
      <w:pPr>
        <w:pStyle w:val="ConsPlusNormal"/>
        <w:ind w:firstLine="540"/>
        <w:jc w:val="both"/>
      </w:pPr>
      <w:bookmarkStart w:id="2" w:name="P68"/>
      <w:bookmarkEnd w:id="2"/>
      <w:r w:rsidRPr="004A69FF">
        <w:t>а) содержание в местах лишения свободы по приговору суда, вступившему в законную силу;</w:t>
      </w:r>
    </w:p>
    <w:p w:rsidR="003C4061" w:rsidRPr="004A69FF" w:rsidRDefault="003C4061" w:rsidP="003C4061">
      <w:pPr>
        <w:pStyle w:val="ConsPlusNormal"/>
        <w:ind w:firstLine="540"/>
        <w:jc w:val="both"/>
      </w:pPr>
      <w:bookmarkStart w:id="3" w:name="P69"/>
      <w:bookmarkEnd w:id="3"/>
      <w:r w:rsidRPr="004A69FF">
        <w:t>б) осуждения к лишению свободы за совершение тяжких преступлений до истечения десяти лет со дня снятия или погашения судимости;</w:t>
      </w:r>
    </w:p>
    <w:p w:rsidR="003C4061" w:rsidRPr="004A69FF" w:rsidRDefault="003C4061" w:rsidP="003C4061">
      <w:pPr>
        <w:pStyle w:val="ConsPlusNormal"/>
        <w:ind w:firstLine="540"/>
        <w:jc w:val="both"/>
      </w:pPr>
      <w:r w:rsidRPr="004A69FF">
        <w:t>в) осуждения к лишению свободы за совершение особо тяжких преступлений до истечения пятнадцати лет со дня снятия или погашения судимости;</w:t>
      </w:r>
    </w:p>
    <w:p w:rsidR="003C4061" w:rsidRPr="004A69FF" w:rsidRDefault="003C4061" w:rsidP="003C4061">
      <w:pPr>
        <w:pStyle w:val="ConsPlusNormal"/>
        <w:ind w:firstLine="540"/>
        <w:jc w:val="both"/>
      </w:pPr>
      <w:r w:rsidRPr="004A69FF">
        <w:t xml:space="preserve">г) осуждения за совершение преступлений экстремистской направленности, предусмотренных Уголовным </w:t>
      </w:r>
      <w:hyperlink r:id="rId9" w:history="1">
        <w:r w:rsidRPr="004A69FF">
          <w:t>кодексом</w:t>
        </w:r>
      </w:hyperlink>
      <w:r w:rsidRPr="004A69FF">
        <w:t xml:space="preserve"> Российской Федерации, и имеющие на день назначения Конкурса неснятую и непогашенную судимость за указанные преступления, если на таких лиц не распространяется действие </w:t>
      </w:r>
      <w:hyperlink w:anchor="P68" w:history="1">
        <w:r w:rsidRPr="004A69FF">
          <w:t>подпунктов «а»</w:t>
        </w:r>
      </w:hyperlink>
      <w:r w:rsidRPr="004A69FF">
        <w:t xml:space="preserve"> </w:t>
      </w:r>
      <w:proofErr w:type="gramStart"/>
      <w:r w:rsidRPr="004A69FF">
        <w:t>и «б</w:t>
      </w:r>
      <w:proofErr w:type="gramEnd"/>
      <w:hyperlink w:anchor="P69" w:history="1">
        <w:r w:rsidRPr="004A69FF">
          <w:t>»</w:t>
        </w:r>
      </w:hyperlink>
      <w:r w:rsidRPr="004A69FF">
        <w:t xml:space="preserve"> настоящего пункта;</w:t>
      </w:r>
    </w:p>
    <w:p w:rsidR="003C4061" w:rsidRPr="004A69FF" w:rsidRDefault="003C4061" w:rsidP="003C4061">
      <w:pPr>
        <w:pStyle w:val="ConsPlusNormal"/>
        <w:ind w:firstLine="540"/>
        <w:jc w:val="both"/>
      </w:pPr>
      <w:proofErr w:type="spellStart"/>
      <w:r w:rsidRPr="004A69FF">
        <w:lastRenderedPageBreak/>
        <w:t>д</w:t>
      </w:r>
      <w:proofErr w:type="spellEnd"/>
      <w:r w:rsidRPr="004A69FF">
        <w:t xml:space="preserve">) административного наказания за совершение административных правонарушений, предусмотренных </w:t>
      </w:r>
      <w:hyperlink r:id="rId10" w:history="1">
        <w:r w:rsidRPr="004A69FF">
          <w:t>статьями 20.3</w:t>
        </w:r>
      </w:hyperlink>
      <w:r w:rsidRPr="004A69FF">
        <w:t xml:space="preserve"> и </w:t>
      </w:r>
      <w:hyperlink r:id="rId11" w:history="1">
        <w:r w:rsidRPr="004A69FF">
          <w:t>20.29</w:t>
        </w:r>
      </w:hyperlink>
      <w:r w:rsidRPr="004A69FF">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3C4061" w:rsidRPr="004A69FF" w:rsidRDefault="003C4061" w:rsidP="003C4061">
      <w:pPr>
        <w:pStyle w:val="ConsPlusNormal"/>
        <w:ind w:firstLine="540"/>
        <w:jc w:val="both"/>
      </w:pPr>
      <w:r w:rsidRPr="004A69FF">
        <w:t>3)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3C4061" w:rsidRPr="004A69FF" w:rsidRDefault="003C4061" w:rsidP="003C4061">
      <w:pPr>
        <w:pStyle w:val="ConsPlusNormal"/>
        <w:ind w:firstLine="540"/>
        <w:jc w:val="both"/>
      </w:pPr>
      <w:r w:rsidRPr="004A69FF">
        <w:t>4) отказа от прохождения процедуры оформления допуска к сведениям, составляющим государственную и иную охраняемую федеральными законами тайну;</w:t>
      </w:r>
    </w:p>
    <w:p w:rsidR="003C4061" w:rsidRPr="004A69FF" w:rsidRDefault="003C4061" w:rsidP="003C4061">
      <w:pPr>
        <w:pStyle w:val="ConsPlusNormal"/>
        <w:ind w:firstLine="540"/>
        <w:jc w:val="both"/>
      </w:pPr>
      <w:r w:rsidRPr="004A69FF">
        <w:t>5) установление в судебном порядке стойкой неспособности по состоянию здоровья осуществлять полномочия главы муниципального образования;</w:t>
      </w:r>
    </w:p>
    <w:p w:rsidR="003C4061" w:rsidRDefault="003C4061" w:rsidP="003C4061">
      <w:pPr>
        <w:pStyle w:val="ConsPlusNormal"/>
        <w:ind w:firstLine="540"/>
        <w:jc w:val="both"/>
      </w:pPr>
      <w:r w:rsidRPr="004A69FF">
        <w:t>6)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C4061" w:rsidRPr="00996AF5" w:rsidRDefault="003C4061" w:rsidP="003C4061">
      <w:pPr>
        <w:widowControl w:val="0"/>
        <w:autoSpaceDE w:val="0"/>
        <w:autoSpaceDN w:val="0"/>
        <w:adjustRightInd w:val="0"/>
        <w:ind w:firstLine="567"/>
        <w:jc w:val="both"/>
        <w:outlineLvl w:val="1"/>
        <w:rPr>
          <w:sz w:val="28"/>
          <w:szCs w:val="28"/>
        </w:rPr>
      </w:pPr>
      <w:r w:rsidRPr="00996AF5">
        <w:rPr>
          <w:sz w:val="28"/>
          <w:szCs w:val="28"/>
        </w:rPr>
        <w:t xml:space="preserve">К претендентам на должность Главы города предъявляются следующие </w:t>
      </w:r>
      <w:r w:rsidR="006F4AD4">
        <w:rPr>
          <w:sz w:val="28"/>
          <w:szCs w:val="28"/>
        </w:rPr>
        <w:t xml:space="preserve">предпочтительные </w:t>
      </w:r>
      <w:r w:rsidRPr="00996AF5">
        <w:rPr>
          <w:sz w:val="28"/>
          <w:szCs w:val="28"/>
        </w:rPr>
        <w:t>требования:</w:t>
      </w:r>
    </w:p>
    <w:p w:rsidR="003C4061" w:rsidRPr="00996AF5" w:rsidRDefault="003C4061" w:rsidP="003C4061">
      <w:pPr>
        <w:autoSpaceDE w:val="0"/>
        <w:autoSpaceDN w:val="0"/>
        <w:adjustRightInd w:val="0"/>
        <w:ind w:firstLine="567"/>
        <w:jc w:val="both"/>
        <w:rPr>
          <w:bCs/>
          <w:sz w:val="28"/>
          <w:szCs w:val="28"/>
        </w:rPr>
      </w:pPr>
      <w:r w:rsidRPr="00996AF5">
        <w:rPr>
          <w:sz w:val="28"/>
          <w:szCs w:val="28"/>
        </w:rPr>
        <w:t>по уровню профессионального образования - наличие высшего образования;</w:t>
      </w:r>
    </w:p>
    <w:p w:rsidR="003C4061" w:rsidRPr="00996AF5" w:rsidRDefault="003C4061" w:rsidP="003C4061">
      <w:pPr>
        <w:autoSpaceDE w:val="0"/>
        <w:autoSpaceDN w:val="0"/>
        <w:adjustRightInd w:val="0"/>
        <w:ind w:firstLine="567"/>
        <w:jc w:val="both"/>
        <w:rPr>
          <w:bCs/>
          <w:sz w:val="28"/>
          <w:szCs w:val="28"/>
        </w:rPr>
      </w:pPr>
      <w:r w:rsidRPr="00996AF5">
        <w:rPr>
          <w:sz w:val="28"/>
          <w:szCs w:val="28"/>
        </w:rPr>
        <w:t>знание Конкурсантом:</w:t>
      </w:r>
    </w:p>
    <w:p w:rsidR="003C4061" w:rsidRPr="00996AF5" w:rsidRDefault="00AD103B" w:rsidP="003C4061">
      <w:pPr>
        <w:autoSpaceDE w:val="0"/>
        <w:autoSpaceDN w:val="0"/>
        <w:adjustRightInd w:val="0"/>
        <w:ind w:firstLine="567"/>
        <w:jc w:val="both"/>
        <w:rPr>
          <w:sz w:val="28"/>
          <w:szCs w:val="28"/>
        </w:rPr>
      </w:pPr>
      <w:hyperlink r:id="rId12" w:history="1">
        <w:r w:rsidR="003C4061" w:rsidRPr="00996AF5">
          <w:rPr>
            <w:sz w:val="28"/>
            <w:szCs w:val="28"/>
          </w:rPr>
          <w:t>Конституции</w:t>
        </w:r>
      </w:hyperlink>
      <w:r w:rsidR="003C4061" w:rsidRPr="00996AF5">
        <w:rPr>
          <w:sz w:val="28"/>
          <w:szCs w:val="28"/>
        </w:rPr>
        <w:t xml:space="preserve"> Российской Федерации;</w:t>
      </w:r>
    </w:p>
    <w:p w:rsidR="003C4061" w:rsidRPr="00996AF5" w:rsidRDefault="00AD103B" w:rsidP="003C4061">
      <w:pPr>
        <w:autoSpaceDE w:val="0"/>
        <w:autoSpaceDN w:val="0"/>
        <w:adjustRightInd w:val="0"/>
        <w:ind w:firstLine="567"/>
        <w:jc w:val="both"/>
        <w:rPr>
          <w:sz w:val="28"/>
          <w:szCs w:val="28"/>
        </w:rPr>
      </w:pPr>
      <w:hyperlink r:id="rId13" w:history="1">
        <w:r w:rsidR="003C4061" w:rsidRPr="00996AF5">
          <w:rPr>
            <w:sz w:val="28"/>
            <w:szCs w:val="28"/>
          </w:rPr>
          <w:t>Устав</w:t>
        </w:r>
      </w:hyperlink>
      <w:r w:rsidR="003C4061" w:rsidRPr="00996AF5">
        <w:rPr>
          <w:sz w:val="28"/>
          <w:szCs w:val="28"/>
        </w:rPr>
        <w:t>а (Основного Закона) Ставропольского края;</w:t>
      </w:r>
    </w:p>
    <w:p w:rsidR="003C4061" w:rsidRPr="00996AF5" w:rsidRDefault="003C4061" w:rsidP="003C4061">
      <w:pPr>
        <w:autoSpaceDE w:val="0"/>
        <w:autoSpaceDN w:val="0"/>
        <w:adjustRightInd w:val="0"/>
        <w:ind w:firstLine="567"/>
        <w:jc w:val="both"/>
        <w:rPr>
          <w:sz w:val="28"/>
          <w:szCs w:val="28"/>
        </w:rPr>
      </w:pPr>
      <w:r w:rsidRPr="00996AF5">
        <w:rPr>
          <w:sz w:val="28"/>
          <w:szCs w:val="28"/>
        </w:rPr>
        <w:t>основ экономики и социально-политического развития общества;</w:t>
      </w:r>
    </w:p>
    <w:p w:rsidR="003C4061" w:rsidRPr="00996AF5" w:rsidRDefault="003C4061" w:rsidP="003C4061">
      <w:pPr>
        <w:autoSpaceDE w:val="0"/>
        <w:autoSpaceDN w:val="0"/>
        <w:adjustRightInd w:val="0"/>
        <w:ind w:firstLine="567"/>
        <w:jc w:val="both"/>
        <w:rPr>
          <w:sz w:val="28"/>
          <w:szCs w:val="28"/>
        </w:rPr>
      </w:pPr>
      <w:r w:rsidRPr="00996AF5">
        <w:rPr>
          <w:sz w:val="28"/>
          <w:szCs w:val="28"/>
        </w:rPr>
        <w:t>основ законодательства Российской Федерации и Ставропольского края о местном самоуправлении и муниципальной службе;</w:t>
      </w:r>
    </w:p>
    <w:p w:rsidR="003C4061" w:rsidRPr="00996AF5" w:rsidRDefault="003C4061" w:rsidP="003C4061">
      <w:pPr>
        <w:autoSpaceDE w:val="0"/>
        <w:autoSpaceDN w:val="0"/>
        <w:adjustRightInd w:val="0"/>
        <w:ind w:firstLine="567"/>
        <w:jc w:val="both"/>
        <w:rPr>
          <w:sz w:val="28"/>
          <w:szCs w:val="28"/>
        </w:rPr>
      </w:pPr>
      <w:r w:rsidRPr="00996AF5">
        <w:rPr>
          <w:sz w:val="28"/>
          <w:szCs w:val="28"/>
        </w:rPr>
        <w:t>основ государственного и муниципального управления;</w:t>
      </w:r>
    </w:p>
    <w:p w:rsidR="003C4061" w:rsidRPr="00996AF5" w:rsidRDefault="003C4061" w:rsidP="003C4061">
      <w:pPr>
        <w:autoSpaceDE w:val="0"/>
        <w:autoSpaceDN w:val="0"/>
        <w:adjustRightInd w:val="0"/>
        <w:ind w:firstLine="567"/>
        <w:jc w:val="both"/>
        <w:rPr>
          <w:sz w:val="28"/>
          <w:szCs w:val="28"/>
        </w:rPr>
      </w:pPr>
      <w:r w:rsidRPr="00996AF5">
        <w:rPr>
          <w:sz w:val="28"/>
          <w:szCs w:val="28"/>
        </w:rPr>
        <w:t>основ трудового законодательства Российской Федерации;</w:t>
      </w:r>
    </w:p>
    <w:p w:rsidR="003C4061" w:rsidRPr="00996AF5" w:rsidRDefault="003C4061" w:rsidP="003C4061">
      <w:pPr>
        <w:autoSpaceDE w:val="0"/>
        <w:autoSpaceDN w:val="0"/>
        <w:adjustRightInd w:val="0"/>
        <w:ind w:firstLine="567"/>
        <w:jc w:val="both"/>
        <w:rPr>
          <w:sz w:val="28"/>
          <w:szCs w:val="28"/>
        </w:rPr>
      </w:pPr>
      <w:r w:rsidRPr="00996AF5">
        <w:rPr>
          <w:sz w:val="28"/>
          <w:szCs w:val="28"/>
        </w:rPr>
        <w:t>принципов организации органов государственной власти и органов местного самоуправления;</w:t>
      </w:r>
    </w:p>
    <w:p w:rsidR="003C4061" w:rsidRPr="00996AF5" w:rsidRDefault="003C4061" w:rsidP="003C4061">
      <w:pPr>
        <w:autoSpaceDE w:val="0"/>
        <w:autoSpaceDN w:val="0"/>
        <w:adjustRightInd w:val="0"/>
        <w:ind w:firstLine="567"/>
        <w:jc w:val="both"/>
        <w:rPr>
          <w:sz w:val="28"/>
          <w:szCs w:val="28"/>
        </w:rPr>
      </w:pPr>
      <w:r w:rsidRPr="00996AF5">
        <w:rPr>
          <w:sz w:val="28"/>
          <w:szCs w:val="28"/>
        </w:rPr>
        <w:t>Устава муниципального образования города-курорта Пятигорска;</w:t>
      </w:r>
    </w:p>
    <w:p w:rsidR="003C4061" w:rsidRPr="00996AF5" w:rsidRDefault="003C4061" w:rsidP="003C4061">
      <w:pPr>
        <w:autoSpaceDE w:val="0"/>
        <w:autoSpaceDN w:val="0"/>
        <w:adjustRightInd w:val="0"/>
        <w:ind w:firstLine="567"/>
        <w:jc w:val="both"/>
        <w:rPr>
          <w:sz w:val="28"/>
          <w:szCs w:val="28"/>
        </w:rPr>
      </w:pPr>
      <w:r w:rsidRPr="00996AF5">
        <w:rPr>
          <w:sz w:val="28"/>
          <w:szCs w:val="28"/>
        </w:rPr>
        <w:t>основ управления персоналом;</w:t>
      </w:r>
    </w:p>
    <w:p w:rsidR="003C4061" w:rsidRPr="00996AF5" w:rsidRDefault="003C4061" w:rsidP="003C4061">
      <w:pPr>
        <w:autoSpaceDE w:val="0"/>
        <w:autoSpaceDN w:val="0"/>
        <w:adjustRightInd w:val="0"/>
        <w:ind w:firstLine="567"/>
        <w:jc w:val="both"/>
        <w:rPr>
          <w:sz w:val="28"/>
          <w:szCs w:val="28"/>
        </w:rPr>
      </w:pPr>
      <w:r w:rsidRPr="00996AF5">
        <w:rPr>
          <w:sz w:val="28"/>
          <w:szCs w:val="28"/>
        </w:rPr>
        <w:t>норм служебной, профессиональной этики и правил делового поведения;</w:t>
      </w:r>
    </w:p>
    <w:p w:rsidR="003C4061" w:rsidRPr="00996AF5" w:rsidRDefault="003C4061" w:rsidP="003C4061">
      <w:pPr>
        <w:autoSpaceDE w:val="0"/>
        <w:autoSpaceDN w:val="0"/>
        <w:adjustRightInd w:val="0"/>
        <w:ind w:firstLine="567"/>
        <w:jc w:val="both"/>
        <w:rPr>
          <w:sz w:val="28"/>
          <w:szCs w:val="28"/>
        </w:rPr>
      </w:pPr>
      <w:r w:rsidRPr="00996AF5">
        <w:rPr>
          <w:sz w:val="28"/>
          <w:szCs w:val="28"/>
        </w:rPr>
        <w:t>владение Конкурсантом следующими профессиональными навыками:</w:t>
      </w:r>
    </w:p>
    <w:p w:rsidR="003C4061" w:rsidRPr="00996AF5" w:rsidRDefault="003C4061" w:rsidP="003C4061">
      <w:pPr>
        <w:autoSpaceDE w:val="0"/>
        <w:autoSpaceDN w:val="0"/>
        <w:adjustRightInd w:val="0"/>
        <w:ind w:firstLine="567"/>
        <w:jc w:val="both"/>
        <w:rPr>
          <w:sz w:val="28"/>
          <w:szCs w:val="28"/>
        </w:rPr>
      </w:pPr>
      <w:r w:rsidRPr="00996AF5">
        <w:rPr>
          <w:sz w:val="28"/>
          <w:szCs w:val="28"/>
        </w:rPr>
        <w:t>принятия управленческих решений и прогнозирования их последствий;</w:t>
      </w:r>
    </w:p>
    <w:p w:rsidR="003C4061" w:rsidRPr="00996AF5" w:rsidRDefault="003C4061" w:rsidP="003C4061">
      <w:pPr>
        <w:autoSpaceDE w:val="0"/>
        <w:autoSpaceDN w:val="0"/>
        <w:adjustRightInd w:val="0"/>
        <w:ind w:firstLine="567"/>
        <w:jc w:val="both"/>
        <w:rPr>
          <w:sz w:val="28"/>
          <w:szCs w:val="28"/>
        </w:rPr>
      </w:pPr>
      <w:r w:rsidRPr="00996AF5">
        <w:rPr>
          <w:sz w:val="28"/>
          <w:szCs w:val="28"/>
        </w:rPr>
        <w:t>планирования, координирования, осуществления контроля и организационной работы;</w:t>
      </w:r>
    </w:p>
    <w:p w:rsidR="003C4061" w:rsidRPr="00996AF5" w:rsidRDefault="003C4061" w:rsidP="003C4061">
      <w:pPr>
        <w:autoSpaceDE w:val="0"/>
        <w:autoSpaceDN w:val="0"/>
        <w:adjustRightInd w:val="0"/>
        <w:ind w:firstLine="567"/>
        <w:jc w:val="both"/>
        <w:rPr>
          <w:sz w:val="28"/>
          <w:szCs w:val="28"/>
        </w:rPr>
      </w:pPr>
      <w:r w:rsidRPr="00996AF5">
        <w:rPr>
          <w:sz w:val="28"/>
          <w:szCs w:val="28"/>
        </w:rPr>
        <w:t>организации совместной деятельности управленческих структур;</w:t>
      </w:r>
    </w:p>
    <w:p w:rsidR="003C4061" w:rsidRPr="00996AF5" w:rsidRDefault="003C4061" w:rsidP="003C4061">
      <w:pPr>
        <w:autoSpaceDE w:val="0"/>
        <w:autoSpaceDN w:val="0"/>
        <w:adjustRightInd w:val="0"/>
        <w:ind w:firstLine="567"/>
        <w:jc w:val="both"/>
        <w:rPr>
          <w:sz w:val="28"/>
          <w:szCs w:val="28"/>
        </w:rPr>
      </w:pPr>
      <w:r w:rsidRPr="00996AF5">
        <w:rPr>
          <w:sz w:val="28"/>
          <w:szCs w:val="28"/>
        </w:rPr>
        <w:t>организации и проведения заседаний, совещаний и других форм коллективного обсуждения;</w:t>
      </w:r>
    </w:p>
    <w:p w:rsidR="003C4061" w:rsidRPr="00996AF5" w:rsidRDefault="003C4061" w:rsidP="003C4061">
      <w:pPr>
        <w:autoSpaceDE w:val="0"/>
        <w:autoSpaceDN w:val="0"/>
        <w:adjustRightInd w:val="0"/>
        <w:ind w:firstLine="567"/>
        <w:jc w:val="both"/>
        <w:rPr>
          <w:sz w:val="28"/>
          <w:szCs w:val="28"/>
        </w:rPr>
      </w:pPr>
      <w:r w:rsidRPr="00996AF5">
        <w:rPr>
          <w:sz w:val="28"/>
          <w:szCs w:val="28"/>
        </w:rPr>
        <w:t>владения современными технологиями работы с информацией и информационными системами;</w:t>
      </w:r>
    </w:p>
    <w:p w:rsidR="003C4061" w:rsidRPr="00996AF5" w:rsidRDefault="003C4061" w:rsidP="003C4061">
      <w:pPr>
        <w:autoSpaceDE w:val="0"/>
        <w:autoSpaceDN w:val="0"/>
        <w:adjustRightInd w:val="0"/>
        <w:ind w:firstLine="567"/>
        <w:jc w:val="both"/>
        <w:rPr>
          <w:sz w:val="28"/>
          <w:szCs w:val="28"/>
        </w:rPr>
      </w:pPr>
      <w:r w:rsidRPr="00996AF5">
        <w:rPr>
          <w:sz w:val="28"/>
          <w:szCs w:val="28"/>
        </w:rPr>
        <w:lastRenderedPageBreak/>
        <w:t>составления документов аналитического, делового и справочно-информационного характера;</w:t>
      </w:r>
    </w:p>
    <w:p w:rsidR="003C4061" w:rsidRPr="00996AF5" w:rsidRDefault="003C4061" w:rsidP="003C4061">
      <w:pPr>
        <w:autoSpaceDE w:val="0"/>
        <w:autoSpaceDN w:val="0"/>
        <w:adjustRightInd w:val="0"/>
        <w:ind w:firstLine="567"/>
        <w:jc w:val="both"/>
        <w:rPr>
          <w:sz w:val="28"/>
          <w:szCs w:val="28"/>
        </w:rPr>
      </w:pPr>
      <w:r w:rsidRPr="00996AF5">
        <w:rPr>
          <w:sz w:val="28"/>
          <w:szCs w:val="28"/>
        </w:rPr>
        <w:t>ведения деловых переговоров, публичных выступлений, взаимодействия со средствами массовой информации;</w:t>
      </w:r>
    </w:p>
    <w:p w:rsidR="003C4061" w:rsidRPr="00996AF5" w:rsidRDefault="003C4061" w:rsidP="003C4061">
      <w:pPr>
        <w:autoSpaceDE w:val="0"/>
        <w:autoSpaceDN w:val="0"/>
        <w:adjustRightInd w:val="0"/>
        <w:ind w:firstLine="567"/>
        <w:jc w:val="both"/>
        <w:rPr>
          <w:sz w:val="28"/>
          <w:szCs w:val="28"/>
        </w:rPr>
      </w:pPr>
      <w:r w:rsidRPr="00996AF5">
        <w:rPr>
          <w:sz w:val="28"/>
          <w:szCs w:val="28"/>
        </w:rPr>
        <w:t>организации работы по эффективному взаимодействию с государственными органами;</w:t>
      </w:r>
    </w:p>
    <w:p w:rsidR="003C4061" w:rsidRPr="00996AF5" w:rsidRDefault="003C4061" w:rsidP="003C4061">
      <w:pPr>
        <w:autoSpaceDE w:val="0"/>
        <w:autoSpaceDN w:val="0"/>
        <w:adjustRightInd w:val="0"/>
        <w:ind w:firstLine="567"/>
        <w:jc w:val="both"/>
        <w:rPr>
          <w:sz w:val="28"/>
          <w:szCs w:val="28"/>
        </w:rPr>
      </w:pPr>
      <w:r w:rsidRPr="00996AF5">
        <w:rPr>
          <w:sz w:val="28"/>
          <w:szCs w:val="28"/>
        </w:rPr>
        <w:t>разрешения конфликтов;</w:t>
      </w:r>
    </w:p>
    <w:p w:rsidR="003C4061" w:rsidRPr="00996AF5" w:rsidRDefault="003C4061" w:rsidP="003C4061">
      <w:pPr>
        <w:autoSpaceDE w:val="0"/>
        <w:autoSpaceDN w:val="0"/>
        <w:adjustRightInd w:val="0"/>
        <w:ind w:firstLine="567"/>
        <w:jc w:val="both"/>
        <w:rPr>
          <w:sz w:val="28"/>
          <w:szCs w:val="28"/>
        </w:rPr>
      </w:pPr>
      <w:r w:rsidRPr="00996AF5">
        <w:rPr>
          <w:sz w:val="28"/>
          <w:szCs w:val="28"/>
        </w:rPr>
        <w:t>управления персоналом и формирования эффективного взаимодействия в коллективе;</w:t>
      </w:r>
    </w:p>
    <w:p w:rsidR="003C4061" w:rsidRPr="00996AF5" w:rsidRDefault="003C4061" w:rsidP="003C4061">
      <w:pPr>
        <w:autoSpaceDE w:val="0"/>
        <w:autoSpaceDN w:val="0"/>
        <w:adjustRightInd w:val="0"/>
        <w:ind w:firstLine="567"/>
        <w:jc w:val="both"/>
        <w:rPr>
          <w:sz w:val="28"/>
          <w:szCs w:val="28"/>
        </w:rPr>
      </w:pPr>
      <w:r w:rsidRPr="00996AF5">
        <w:rPr>
          <w:sz w:val="28"/>
          <w:szCs w:val="28"/>
        </w:rPr>
        <w:t>работы со служебными документами;</w:t>
      </w:r>
    </w:p>
    <w:p w:rsidR="003C4061" w:rsidRPr="004753E1" w:rsidRDefault="003C4061" w:rsidP="00996AF5">
      <w:pPr>
        <w:tabs>
          <w:tab w:val="left" w:pos="5205"/>
        </w:tabs>
        <w:autoSpaceDE w:val="0"/>
        <w:autoSpaceDN w:val="0"/>
        <w:adjustRightInd w:val="0"/>
        <w:ind w:firstLine="567"/>
        <w:jc w:val="both"/>
        <w:rPr>
          <w:szCs w:val="28"/>
        </w:rPr>
      </w:pPr>
      <w:r w:rsidRPr="00996AF5">
        <w:rPr>
          <w:sz w:val="28"/>
          <w:szCs w:val="28"/>
        </w:rPr>
        <w:t>делового и профессионального общения.</w:t>
      </w:r>
      <w:r w:rsidR="00996AF5" w:rsidRPr="00996AF5">
        <w:rPr>
          <w:sz w:val="28"/>
          <w:szCs w:val="28"/>
        </w:rPr>
        <w:tab/>
      </w:r>
    </w:p>
    <w:p w:rsidR="00D3432D" w:rsidRDefault="00D3432D" w:rsidP="00D3432D">
      <w:pPr>
        <w:widowControl w:val="0"/>
        <w:autoSpaceDE w:val="0"/>
        <w:autoSpaceDN w:val="0"/>
        <w:adjustRightInd w:val="0"/>
        <w:ind w:firstLine="540"/>
        <w:jc w:val="both"/>
        <w:rPr>
          <w:b/>
          <w:i/>
          <w:sz w:val="28"/>
          <w:szCs w:val="28"/>
        </w:rPr>
      </w:pPr>
    </w:p>
    <w:p w:rsidR="00D3432D" w:rsidRPr="004F2D06" w:rsidRDefault="00D3432D" w:rsidP="00D3432D">
      <w:pPr>
        <w:widowControl w:val="0"/>
        <w:autoSpaceDE w:val="0"/>
        <w:autoSpaceDN w:val="0"/>
        <w:adjustRightInd w:val="0"/>
        <w:ind w:firstLine="540"/>
        <w:jc w:val="both"/>
        <w:rPr>
          <w:b/>
          <w:i/>
          <w:sz w:val="28"/>
          <w:szCs w:val="28"/>
        </w:rPr>
      </w:pPr>
      <w:r>
        <w:rPr>
          <w:b/>
          <w:i/>
          <w:sz w:val="28"/>
          <w:szCs w:val="28"/>
        </w:rPr>
        <w:t>Н</w:t>
      </w:r>
      <w:r w:rsidRPr="004F2D06">
        <w:rPr>
          <w:b/>
          <w:i/>
          <w:sz w:val="28"/>
          <w:szCs w:val="28"/>
        </w:rPr>
        <w:t>омера телефонов, время работы и место нахождения Комиссии.</w:t>
      </w:r>
    </w:p>
    <w:p w:rsidR="00D3432D" w:rsidRDefault="00D3432D" w:rsidP="00D3432D">
      <w:pPr>
        <w:widowControl w:val="0"/>
        <w:autoSpaceDE w:val="0"/>
        <w:autoSpaceDN w:val="0"/>
        <w:adjustRightInd w:val="0"/>
        <w:ind w:firstLine="540"/>
        <w:jc w:val="both"/>
        <w:rPr>
          <w:sz w:val="28"/>
          <w:szCs w:val="28"/>
        </w:rPr>
      </w:pPr>
      <w:r>
        <w:rPr>
          <w:sz w:val="28"/>
          <w:szCs w:val="28"/>
        </w:rPr>
        <w:t xml:space="preserve">Номер телефона Комиссии </w:t>
      </w:r>
      <w:r w:rsidRPr="004F2D06">
        <w:rPr>
          <w:sz w:val="28"/>
          <w:szCs w:val="28"/>
        </w:rPr>
        <w:t>+7-(8793)-97-3</w:t>
      </w:r>
      <w:r w:rsidR="00996AF5">
        <w:rPr>
          <w:sz w:val="28"/>
          <w:szCs w:val="28"/>
        </w:rPr>
        <w:t>2</w:t>
      </w:r>
      <w:r w:rsidRPr="004F2D06">
        <w:rPr>
          <w:sz w:val="28"/>
          <w:szCs w:val="28"/>
        </w:rPr>
        <w:t>-22</w:t>
      </w:r>
      <w:r>
        <w:rPr>
          <w:sz w:val="28"/>
          <w:szCs w:val="28"/>
        </w:rPr>
        <w:t>.</w:t>
      </w:r>
    </w:p>
    <w:p w:rsidR="00D3432D" w:rsidRDefault="00D3432D" w:rsidP="00D3432D">
      <w:pPr>
        <w:widowControl w:val="0"/>
        <w:autoSpaceDE w:val="0"/>
        <w:autoSpaceDN w:val="0"/>
        <w:adjustRightInd w:val="0"/>
        <w:ind w:firstLine="540"/>
        <w:jc w:val="both"/>
        <w:rPr>
          <w:sz w:val="28"/>
          <w:szCs w:val="28"/>
        </w:rPr>
      </w:pPr>
      <w:r>
        <w:rPr>
          <w:sz w:val="28"/>
          <w:szCs w:val="28"/>
        </w:rPr>
        <w:t>Время работы Комиссии:</w:t>
      </w:r>
      <w:r w:rsidRPr="004F2D06">
        <w:rPr>
          <w:sz w:val="28"/>
          <w:szCs w:val="28"/>
        </w:rPr>
        <w:t xml:space="preserve"> в рабочие дни с </w:t>
      </w:r>
      <w:r w:rsidR="00996AF5">
        <w:rPr>
          <w:sz w:val="28"/>
          <w:szCs w:val="28"/>
        </w:rPr>
        <w:t>10</w:t>
      </w:r>
      <w:r w:rsidRPr="004F2D06">
        <w:rPr>
          <w:sz w:val="28"/>
          <w:szCs w:val="28"/>
        </w:rPr>
        <w:t xml:space="preserve">-00 часов до 17-00 часов, перерыв с 13-00 часов до 14-00 часов, </w:t>
      </w:r>
      <w:r>
        <w:rPr>
          <w:sz w:val="28"/>
          <w:szCs w:val="28"/>
        </w:rPr>
        <w:t xml:space="preserve">выходные: </w:t>
      </w:r>
      <w:r w:rsidR="00996AF5">
        <w:rPr>
          <w:sz w:val="28"/>
          <w:szCs w:val="28"/>
        </w:rPr>
        <w:t xml:space="preserve">3 ноября 2017 года, </w:t>
      </w:r>
      <w:r>
        <w:rPr>
          <w:sz w:val="28"/>
          <w:szCs w:val="28"/>
        </w:rPr>
        <w:t>суббота, воскресенье.</w:t>
      </w:r>
    </w:p>
    <w:p w:rsidR="00D3432D" w:rsidRDefault="00D3432D" w:rsidP="00D3432D">
      <w:pPr>
        <w:widowControl w:val="0"/>
        <w:autoSpaceDE w:val="0"/>
        <w:autoSpaceDN w:val="0"/>
        <w:adjustRightInd w:val="0"/>
        <w:ind w:firstLine="540"/>
        <w:jc w:val="both"/>
        <w:rPr>
          <w:sz w:val="28"/>
          <w:szCs w:val="28"/>
        </w:rPr>
      </w:pPr>
      <w:r>
        <w:rPr>
          <w:sz w:val="28"/>
          <w:szCs w:val="28"/>
        </w:rPr>
        <w:t xml:space="preserve">Комиссия находится по адресу: </w:t>
      </w:r>
      <w:r w:rsidRPr="004F2D06">
        <w:rPr>
          <w:sz w:val="28"/>
          <w:szCs w:val="28"/>
        </w:rPr>
        <w:t>Ставропольский край, город Пятигорск, п</w:t>
      </w:r>
      <w:r>
        <w:rPr>
          <w:sz w:val="28"/>
          <w:szCs w:val="28"/>
        </w:rPr>
        <w:t>лощадь Ленина, 2, 3-й этаж, кабинет</w:t>
      </w:r>
      <w:r w:rsidRPr="004F2D06">
        <w:rPr>
          <w:sz w:val="28"/>
          <w:szCs w:val="28"/>
        </w:rPr>
        <w:t xml:space="preserve"> № 30</w:t>
      </w:r>
      <w:r w:rsidR="00996AF5">
        <w:rPr>
          <w:sz w:val="28"/>
          <w:szCs w:val="28"/>
        </w:rPr>
        <w:t>3</w:t>
      </w:r>
      <w:r w:rsidRPr="004F2D06">
        <w:rPr>
          <w:sz w:val="28"/>
          <w:szCs w:val="28"/>
        </w:rPr>
        <w:t>.</w:t>
      </w: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p>
    <w:p w:rsidR="00D3432D" w:rsidRDefault="00D3432D" w:rsidP="00D3432D">
      <w:pPr>
        <w:jc w:val="both"/>
        <w:rPr>
          <w:sz w:val="28"/>
          <w:szCs w:val="28"/>
        </w:rPr>
      </w:pPr>
      <w:r>
        <w:rPr>
          <w:sz w:val="28"/>
          <w:szCs w:val="28"/>
        </w:rPr>
        <w:t>Управляющий делами</w:t>
      </w:r>
    </w:p>
    <w:p w:rsidR="00D3432D" w:rsidRPr="00B847BD" w:rsidRDefault="00D3432D" w:rsidP="00D3432D">
      <w:pPr>
        <w:jc w:val="both"/>
        <w:rPr>
          <w:sz w:val="28"/>
          <w:szCs w:val="28"/>
        </w:rPr>
      </w:pPr>
      <w:r>
        <w:rPr>
          <w:sz w:val="28"/>
          <w:szCs w:val="28"/>
        </w:rPr>
        <w:t xml:space="preserve">Думы города Пятигорска                                          </w:t>
      </w:r>
      <w:r w:rsidR="00996AF5">
        <w:rPr>
          <w:sz w:val="28"/>
          <w:szCs w:val="28"/>
        </w:rPr>
        <w:t xml:space="preserve">                           А.В. </w:t>
      </w:r>
      <w:proofErr w:type="spellStart"/>
      <w:r w:rsidR="00996AF5">
        <w:rPr>
          <w:sz w:val="28"/>
          <w:szCs w:val="28"/>
        </w:rPr>
        <w:t>Пышко</w:t>
      </w:r>
      <w:proofErr w:type="spellEnd"/>
    </w:p>
    <w:p w:rsidR="002778CA" w:rsidRDefault="002778CA"/>
    <w:sectPr w:rsidR="002778CA" w:rsidSect="00B847BD">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32D"/>
    <w:rsid w:val="00002E52"/>
    <w:rsid w:val="000059E0"/>
    <w:rsid w:val="00011AE4"/>
    <w:rsid w:val="00014AD5"/>
    <w:rsid w:val="00024E55"/>
    <w:rsid w:val="00024EDD"/>
    <w:rsid w:val="0003113F"/>
    <w:rsid w:val="000334E1"/>
    <w:rsid w:val="00042DED"/>
    <w:rsid w:val="00043159"/>
    <w:rsid w:val="000562A2"/>
    <w:rsid w:val="000562AD"/>
    <w:rsid w:val="000570A3"/>
    <w:rsid w:val="00070873"/>
    <w:rsid w:val="00072F63"/>
    <w:rsid w:val="000732A4"/>
    <w:rsid w:val="00073560"/>
    <w:rsid w:val="000931AE"/>
    <w:rsid w:val="000974A5"/>
    <w:rsid w:val="00097740"/>
    <w:rsid w:val="000A0567"/>
    <w:rsid w:val="000A0CFB"/>
    <w:rsid w:val="000A0F20"/>
    <w:rsid w:val="000A5C0B"/>
    <w:rsid w:val="000A5CB1"/>
    <w:rsid w:val="000B10B4"/>
    <w:rsid w:val="000B3CDB"/>
    <w:rsid w:val="000B522E"/>
    <w:rsid w:val="000C0995"/>
    <w:rsid w:val="000C3C5B"/>
    <w:rsid w:val="000E7271"/>
    <w:rsid w:val="000F025B"/>
    <w:rsid w:val="000F1A1B"/>
    <w:rsid w:val="001152C3"/>
    <w:rsid w:val="00122413"/>
    <w:rsid w:val="001252FD"/>
    <w:rsid w:val="0013080D"/>
    <w:rsid w:val="00131B1A"/>
    <w:rsid w:val="001361D1"/>
    <w:rsid w:val="001406FF"/>
    <w:rsid w:val="00146BA0"/>
    <w:rsid w:val="001531C6"/>
    <w:rsid w:val="00153F4C"/>
    <w:rsid w:val="001569EA"/>
    <w:rsid w:val="0016662E"/>
    <w:rsid w:val="00170E59"/>
    <w:rsid w:val="001720DE"/>
    <w:rsid w:val="0017269F"/>
    <w:rsid w:val="00172D63"/>
    <w:rsid w:val="001735A4"/>
    <w:rsid w:val="00175943"/>
    <w:rsid w:val="00182EE8"/>
    <w:rsid w:val="001907A5"/>
    <w:rsid w:val="00193C51"/>
    <w:rsid w:val="00194218"/>
    <w:rsid w:val="001961E2"/>
    <w:rsid w:val="001969F3"/>
    <w:rsid w:val="001A06B0"/>
    <w:rsid w:val="001A67A1"/>
    <w:rsid w:val="001B27FD"/>
    <w:rsid w:val="001B2F32"/>
    <w:rsid w:val="001B65AF"/>
    <w:rsid w:val="001C5704"/>
    <w:rsid w:val="001D0CCE"/>
    <w:rsid w:val="001D3EFC"/>
    <w:rsid w:val="001D4266"/>
    <w:rsid w:val="001D562C"/>
    <w:rsid w:val="001E069F"/>
    <w:rsid w:val="001E081B"/>
    <w:rsid w:val="001E199E"/>
    <w:rsid w:val="001E7601"/>
    <w:rsid w:val="002017EF"/>
    <w:rsid w:val="00202DE6"/>
    <w:rsid w:val="00203421"/>
    <w:rsid w:val="00203A1D"/>
    <w:rsid w:val="00207EE5"/>
    <w:rsid w:val="00226AF8"/>
    <w:rsid w:val="00227FB2"/>
    <w:rsid w:val="002333D9"/>
    <w:rsid w:val="002433E1"/>
    <w:rsid w:val="002443B7"/>
    <w:rsid w:val="00244782"/>
    <w:rsid w:val="00252C62"/>
    <w:rsid w:val="00254958"/>
    <w:rsid w:val="002564E1"/>
    <w:rsid w:val="002602BF"/>
    <w:rsid w:val="00261634"/>
    <w:rsid w:val="00270423"/>
    <w:rsid w:val="002778CA"/>
    <w:rsid w:val="00281827"/>
    <w:rsid w:val="00283D92"/>
    <w:rsid w:val="00284C1C"/>
    <w:rsid w:val="002854FD"/>
    <w:rsid w:val="00290BAA"/>
    <w:rsid w:val="00290DA6"/>
    <w:rsid w:val="00290E53"/>
    <w:rsid w:val="002923A2"/>
    <w:rsid w:val="0029406E"/>
    <w:rsid w:val="00296E4B"/>
    <w:rsid w:val="0029744C"/>
    <w:rsid w:val="002A276E"/>
    <w:rsid w:val="002A3C33"/>
    <w:rsid w:val="002A6266"/>
    <w:rsid w:val="002B0439"/>
    <w:rsid w:val="002B457B"/>
    <w:rsid w:val="002C17FA"/>
    <w:rsid w:val="002C3D2D"/>
    <w:rsid w:val="002C504C"/>
    <w:rsid w:val="002D1376"/>
    <w:rsid w:val="002E3763"/>
    <w:rsid w:val="002E4E22"/>
    <w:rsid w:val="002E7E77"/>
    <w:rsid w:val="002F385F"/>
    <w:rsid w:val="002F7080"/>
    <w:rsid w:val="00302DA5"/>
    <w:rsid w:val="00315EE7"/>
    <w:rsid w:val="00316A34"/>
    <w:rsid w:val="003228B2"/>
    <w:rsid w:val="0032359C"/>
    <w:rsid w:val="00326FC2"/>
    <w:rsid w:val="00332798"/>
    <w:rsid w:val="0033323C"/>
    <w:rsid w:val="00340B8E"/>
    <w:rsid w:val="0034189D"/>
    <w:rsid w:val="003429E4"/>
    <w:rsid w:val="00350F19"/>
    <w:rsid w:val="00352F3B"/>
    <w:rsid w:val="003531D6"/>
    <w:rsid w:val="003565E3"/>
    <w:rsid w:val="003577F5"/>
    <w:rsid w:val="003850FF"/>
    <w:rsid w:val="00385D93"/>
    <w:rsid w:val="003877F6"/>
    <w:rsid w:val="00390077"/>
    <w:rsid w:val="003A1430"/>
    <w:rsid w:val="003A1B7E"/>
    <w:rsid w:val="003A30FC"/>
    <w:rsid w:val="003A3D49"/>
    <w:rsid w:val="003A5D95"/>
    <w:rsid w:val="003A7489"/>
    <w:rsid w:val="003B1776"/>
    <w:rsid w:val="003B1B3C"/>
    <w:rsid w:val="003C4061"/>
    <w:rsid w:val="003C6360"/>
    <w:rsid w:val="003D140D"/>
    <w:rsid w:val="003D3550"/>
    <w:rsid w:val="003D38FD"/>
    <w:rsid w:val="003D3D0A"/>
    <w:rsid w:val="003E3981"/>
    <w:rsid w:val="003F141B"/>
    <w:rsid w:val="003F39AB"/>
    <w:rsid w:val="003F7093"/>
    <w:rsid w:val="00400E89"/>
    <w:rsid w:val="0040354D"/>
    <w:rsid w:val="0040647D"/>
    <w:rsid w:val="0041055B"/>
    <w:rsid w:val="00411920"/>
    <w:rsid w:val="00414EB4"/>
    <w:rsid w:val="00415894"/>
    <w:rsid w:val="00415EB2"/>
    <w:rsid w:val="00417DCC"/>
    <w:rsid w:val="00423A00"/>
    <w:rsid w:val="00426483"/>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232C"/>
    <w:rsid w:val="00464C98"/>
    <w:rsid w:val="004653D8"/>
    <w:rsid w:val="00471AEA"/>
    <w:rsid w:val="00475A6B"/>
    <w:rsid w:val="00476C0F"/>
    <w:rsid w:val="004831F7"/>
    <w:rsid w:val="00484FAB"/>
    <w:rsid w:val="0048607F"/>
    <w:rsid w:val="0049026D"/>
    <w:rsid w:val="004A3F98"/>
    <w:rsid w:val="004A4C0C"/>
    <w:rsid w:val="004B0CD1"/>
    <w:rsid w:val="004B381D"/>
    <w:rsid w:val="004B5DEE"/>
    <w:rsid w:val="004C26E7"/>
    <w:rsid w:val="004C4A0F"/>
    <w:rsid w:val="004C7347"/>
    <w:rsid w:val="004D0BEA"/>
    <w:rsid w:val="004D1871"/>
    <w:rsid w:val="004D4B5C"/>
    <w:rsid w:val="004D5F27"/>
    <w:rsid w:val="004E14BE"/>
    <w:rsid w:val="004E1AF1"/>
    <w:rsid w:val="004E41C0"/>
    <w:rsid w:val="004E7601"/>
    <w:rsid w:val="004F0466"/>
    <w:rsid w:val="004F0816"/>
    <w:rsid w:val="004F0D6E"/>
    <w:rsid w:val="004F1030"/>
    <w:rsid w:val="004F6188"/>
    <w:rsid w:val="004F78E3"/>
    <w:rsid w:val="004F7FBC"/>
    <w:rsid w:val="00502041"/>
    <w:rsid w:val="005031A9"/>
    <w:rsid w:val="0051590A"/>
    <w:rsid w:val="005247D0"/>
    <w:rsid w:val="00531F1B"/>
    <w:rsid w:val="00532FBF"/>
    <w:rsid w:val="00536886"/>
    <w:rsid w:val="00541CFE"/>
    <w:rsid w:val="0054314D"/>
    <w:rsid w:val="00545FFD"/>
    <w:rsid w:val="00551F90"/>
    <w:rsid w:val="0055613A"/>
    <w:rsid w:val="00573142"/>
    <w:rsid w:val="00573250"/>
    <w:rsid w:val="0058034F"/>
    <w:rsid w:val="005806B1"/>
    <w:rsid w:val="00583202"/>
    <w:rsid w:val="005836B2"/>
    <w:rsid w:val="005844D0"/>
    <w:rsid w:val="00592A40"/>
    <w:rsid w:val="00596372"/>
    <w:rsid w:val="005969D8"/>
    <w:rsid w:val="005A4A54"/>
    <w:rsid w:val="005A73A0"/>
    <w:rsid w:val="005B03A7"/>
    <w:rsid w:val="005B7294"/>
    <w:rsid w:val="005C2B6E"/>
    <w:rsid w:val="005C37F2"/>
    <w:rsid w:val="005C616B"/>
    <w:rsid w:val="005D27AE"/>
    <w:rsid w:val="005D4779"/>
    <w:rsid w:val="005E15EA"/>
    <w:rsid w:val="005E7C9D"/>
    <w:rsid w:val="005F2343"/>
    <w:rsid w:val="00605A23"/>
    <w:rsid w:val="00616DE7"/>
    <w:rsid w:val="00617DE8"/>
    <w:rsid w:val="00626FEB"/>
    <w:rsid w:val="006302C3"/>
    <w:rsid w:val="00631939"/>
    <w:rsid w:val="0064430A"/>
    <w:rsid w:val="00644503"/>
    <w:rsid w:val="00644BE9"/>
    <w:rsid w:val="00646D95"/>
    <w:rsid w:val="006532E9"/>
    <w:rsid w:val="0065404B"/>
    <w:rsid w:val="00654614"/>
    <w:rsid w:val="00661091"/>
    <w:rsid w:val="00662556"/>
    <w:rsid w:val="00663F5C"/>
    <w:rsid w:val="006644C4"/>
    <w:rsid w:val="00665053"/>
    <w:rsid w:val="00667CCF"/>
    <w:rsid w:val="0068393E"/>
    <w:rsid w:val="006878B1"/>
    <w:rsid w:val="00690625"/>
    <w:rsid w:val="00690DBF"/>
    <w:rsid w:val="00692E5C"/>
    <w:rsid w:val="0069308E"/>
    <w:rsid w:val="006978C7"/>
    <w:rsid w:val="006A06A7"/>
    <w:rsid w:val="006A0ED9"/>
    <w:rsid w:val="006A2E92"/>
    <w:rsid w:val="006A3E33"/>
    <w:rsid w:val="006A4B10"/>
    <w:rsid w:val="006A5419"/>
    <w:rsid w:val="006B2FE9"/>
    <w:rsid w:val="006C20D4"/>
    <w:rsid w:val="006C2529"/>
    <w:rsid w:val="006C3C90"/>
    <w:rsid w:val="006C3DCD"/>
    <w:rsid w:val="006D0B6A"/>
    <w:rsid w:val="006D5B03"/>
    <w:rsid w:val="006D6DAE"/>
    <w:rsid w:val="006E2A41"/>
    <w:rsid w:val="006E5775"/>
    <w:rsid w:val="006E5838"/>
    <w:rsid w:val="006E7D84"/>
    <w:rsid w:val="006F4AD4"/>
    <w:rsid w:val="006F540A"/>
    <w:rsid w:val="006F5530"/>
    <w:rsid w:val="006F684A"/>
    <w:rsid w:val="006F7947"/>
    <w:rsid w:val="007078AA"/>
    <w:rsid w:val="007119E4"/>
    <w:rsid w:val="00716971"/>
    <w:rsid w:val="0073048E"/>
    <w:rsid w:val="00735847"/>
    <w:rsid w:val="00735E57"/>
    <w:rsid w:val="0074027D"/>
    <w:rsid w:val="0074094A"/>
    <w:rsid w:val="007448DA"/>
    <w:rsid w:val="00744BD6"/>
    <w:rsid w:val="00755A15"/>
    <w:rsid w:val="00760408"/>
    <w:rsid w:val="0076081C"/>
    <w:rsid w:val="00762CF9"/>
    <w:rsid w:val="007675BE"/>
    <w:rsid w:val="00767642"/>
    <w:rsid w:val="00770089"/>
    <w:rsid w:val="00771E45"/>
    <w:rsid w:val="00772461"/>
    <w:rsid w:val="0077309B"/>
    <w:rsid w:val="00775EAC"/>
    <w:rsid w:val="00782D62"/>
    <w:rsid w:val="00792CA3"/>
    <w:rsid w:val="00797E71"/>
    <w:rsid w:val="007A2595"/>
    <w:rsid w:val="007A48C3"/>
    <w:rsid w:val="007A7040"/>
    <w:rsid w:val="007B1F3A"/>
    <w:rsid w:val="007C0845"/>
    <w:rsid w:val="007C1D1D"/>
    <w:rsid w:val="007C4C97"/>
    <w:rsid w:val="007C5E2A"/>
    <w:rsid w:val="007C7448"/>
    <w:rsid w:val="007D3CC6"/>
    <w:rsid w:val="007D3EF2"/>
    <w:rsid w:val="007E0535"/>
    <w:rsid w:val="007E2C6A"/>
    <w:rsid w:val="007E4B04"/>
    <w:rsid w:val="007E4E97"/>
    <w:rsid w:val="007F0EC7"/>
    <w:rsid w:val="007F2500"/>
    <w:rsid w:val="007F25D3"/>
    <w:rsid w:val="007F45BB"/>
    <w:rsid w:val="00801A55"/>
    <w:rsid w:val="00801B95"/>
    <w:rsid w:val="008050E0"/>
    <w:rsid w:val="00805176"/>
    <w:rsid w:val="008064EC"/>
    <w:rsid w:val="0080688A"/>
    <w:rsid w:val="00812A83"/>
    <w:rsid w:val="0081604C"/>
    <w:rsid w:val="00816A27"/>
    <w:rsid w:val="00822063"/>
    <w:rsid w:val="008316F3"/>
    <w:rsid w:val="008321D0"/>
    <w:rsid w:val="00835802"/>
    <w:rsid w:val="0083623B"/>
    <w:rsid w:val="008363B8"/>
    <w:rsid w:val="00836C72"/>
    <w:rsid w:val="00837DD1"/>
    <w:rsid w:val="00841AC2"/>
    <w:rsid w:val="00846C7D"/>
    <w:rsid w:val="00850B09"/>
    <w:rsid w:val="0085383F"/>
    <w:rsid w:val="0085657F"/>
    <w:rsid w:val="008567E0"/>
    <w:rsid w:val="00864F8E"/>
    <w:rsid w:val="00867888"/>
    <w:rsid w:val="00870BD6"/>
    <w:rsid w:val="008724EB"/>
    <w:rsid w:val="00873144"/>
    <w:rsid w:val="008736B2"/>
    <w:rsid w:val="00874C1D"/>
    <w:rsid w:val="008774E5"/>
    <w:rsid w:val="0088304C"/>
    <w:rsid w:val="00884B16"/>
    <w:rsid w:val="00895307"/>
    <w:rsid w:val="008A385D"/>
    <w:rsid w:val="008B5B24"/>
    <w:rsid w:val="008C118C"/>
    <w:rsid w:val="008C5B6D"/>
    <w:rsid w:val="008C6967"/>
    <w:rsid w:val="008D1AD2"/>
    <w:rsid w:val="008E3B2B"/>
    <w:rsid w:val="008E3EB5"/>
    <w:rsid w:val="008E521E"/>
    <w:rsid w:val="008E5C9F"/>
    <w:rsid w:val="008F01CC"/>
    <w:rsid w:val="008F0AA3"/>
    <w:rsid w:val="008F1D00"/>
    <w:rsid w:val="008F2B14"/>
    <w:rsid w:val="008F431E"/>
    <w:rsid w:val="008F5D44"/>
    <w:rsid w:val="00905B04"/>
    <w:rsid w:val="00917392"/>
    <w:rsid w:val="00922D87"/>
    <w:rsid w:val="00923BD5"/>
    <w:rsid w:val="0092661A"/>
    <w:rsid w:val="00930CB9"/>
    <w:rsid w:val="009359FA"/>
    <w:rsid w:val="00936A24"/>
    <w:rsid w:val="00940AF9"/>
    <w:rsid w:val="00940D86"/>
    <w:rsid w:val="00942238"/>
    <w:rsid w:val="00956A4F"/>
    <w:rsid w:val="00960E71"/>
    <w:rsid w:val="00961415"/>
    <w:rsid w:val="00964796"/>
    <w:rsid w:val="00966807"/>
    <w:rsid w:val="0096680E"/>
    <w:rsid w:val="00981BF5"/>
    <w:rsid w:val="00982478"/>
    <w:rsid w:val="00982FCF"/>
    <w:rsid w:val="009832E9"/>
    <w:rsid w:val="00992EAF"/>
    <w:rsid w:val="00993C60"/>
    <w:rsid w:val="00996067"/>
    <w:rsid w:val="00996AF5"/>
    <w:rsid w:val="009A0A0F"/>
    <w:rsid w:val="009A1518"/>
    <w:rsid w:val="009A2859"/>
    <w:rsid w:val="009A52CF"/>
    <w:rsid w:val="009B2411"/>
    <w:rsid w:val="009B54BB"/>
    <w:rsid w:val="009B5EE2"/>
    <w:rsid w:val="009B7F22"/>
    <w:rsid w:val="009C0DEA"/>
    <w:rsid w:val="009C529A"/>
    <w:rsid w:val="009D4260"/>
    <w:rsid w:val="009E3FDC"/>
    <w:rsid w:val="009E5DCD"/>
    <w:rsid w:val="009E6B63"/>
    <w:rsid w:val="009F140D"/>
    <w:rsid w:val="00A00BA6"/>
    <w:rsid w:val="00A07759"/>
    <w:rsid w:val="00A149E6"/>
    <w:rsid w:val="00A15B26"/>
    <w:rsid w:val="00A16995"/>
    <w:rsid w:val="00A16B74"/>
    <w:rsid w:val="00A17A29"/>
    <w:rsid w:val="00A17A2B"/>
    <w:rsid w:val="00A23D6C"/>
    <w:rsid w:val="00A276C4"/>
    <w:rsid w:val="00A303F3"/>
    <w:rsid w:val="00A3052C"/>
    <w:rsid w:val="00A4553D"/>
    <w:rsid w:val="00A472A9"/>
    <w:rsid w:val="00A52326"/>
    <w:rsid w:val="00A5342B"/>
    <w:rsid w:val="00A53B6F"/>
    <w:rsid w:val="00A5476D"/>
    <w:rsid w:val="00A57466"/>
    <w:rsid w:val="00A61ECF"/>
    <w:rsid w:val="00A640A5"/>
    <w:rsid w:val="00A672AD"/>
    <w:rsid w:val="00A67C5A"/>
    <w:rsid w:val="00A7293D"/>
    <w:rsid w:val="00A730A2"/>
    <w:rsid w:val="00A8275E"/>
    <w:rsid w:val="00A85873"/>
    <w:rsid w:val="00A85A0D"/>
    <w:rsid w:val="00A8601B"/>
    <w:rsid w:val="00A91A93"/>
    <w:rsid w:val="00A93D3A"/>
    <w:rsid w:val="00A94420"/>
    <w:rsid w:val="00A970C6"/>
    <w:rsid w:val="00A97312"/>
    <w:rsid w:val="00AA13BB"/>
    <w:rsid w:val="00AA1934"/>
    <w:rsid w:val="00AA2E93"/>
    <w:rsid w:val="00AA30E4"/>
    <w:rsid w:val="00AA63E2"/>
    <w:rsid w:val="00AB1C59"/>
    <w:rsid w:val="00AD103B"/>
    <w:rsid w:val="00AD6628"/>
    <w:rsid w:val="00AE00B3"/>
    <w:rsid w:val="00AE14C9"/>
    <w:rsid w:val="00AE6D74"/>
    <w:rsid w:val="00AF1B69"/>
    <w:rsid w:val="00AF3D2C"/>
    <w:rsid w:val="00B01018"/>
    <w:rsid w:val="00B0502C"/>
    <w:rsid w:val="00B12190"/>
    <w:rsid w:val="00B20E03"/>
    <w:rsid w:val="00B21FCE"/>
    <w:rsid w:val="00B23F4C"/>
    <w:rsid w:val="00B257EF"/>
    <w:rsid w:val="00B27E13"/>
    <w:rsid w:val="00B40911"/>
    <w:rsid w:val="00B40EB5"/>
    <w:rsid w:val="00B46C3F"/>
    <w:rsid w:val="00B53DA3"/>
    <w:rsid w:val="00B54C1E"/>
    <w:rsid w:val="00B56595"/>
    <w:rsid w:val="00B565EC"/>
    <w:rsid w:val="00B60C56"/>
    <w:rsid w:val="00B626A2"/>
    <w:rsid w:val="00B705EE"/>
    <w:rsid w:val="00B73747"/>
    <w:rsid w:val="00B75292"/>
    <w:rsid w:val="00B7667F"/>
    <w:rsid w:val="00B805FF"/>
    <w:rsid w:val="00B82628"/>
    <w:rsid w:val="00B86647"/>
    <w:rsid w:val="00B878CB"/>
    <w:rsid w:val="00B91BEE"/>
    <w:rsid w:val="00B932B4"/>
    <w:rsid w:val="00B965DC"/>
    <w:rsid w:val="00B9663E"/>
    <w:rsid w:val="00B97A59"/>
    <w:rsid w:val="00BA0EB7"/>
    <w:rsid w:val="00BA18A0"/>
    <w:rsid w:val="00BA536E"/>
    <w:rsid w:val="00BA5B3B"/>
    <w:rsid w:val="00BB160E"/>
    <w:rsid w:val="00BB1EAA"/>
    <w:rsid w:val="00BB647D"/>
    <w:rsid w:val="00BC0CD9"/>
    <w:rsid w:val="00BC1EEA"/>
    <w:rsid w:val="00BD1FC1"/>
    <w:rsid w:val="00BD2B66"/>
    <w:rsid w:val="00BD3885"/>
    <w:rsid w:val="00BD5FBF"/>
    <w:rsid w:val="00BE1CC1"/>
    <w:rsid w:val="00BE493A"/>
    <w:rsid w:val="00BE6010"/>
    <w:rsid w:val="00BF1FA2"/>
    <w:rsid w:val="00C05C88"/>
    <w:rsid w:val="00C102BA"/>
    <w:rsid w:val="00C104BC"/>
    <w:rsid w:val="00C10785"/>
    <w:rsid w:val="00C11D44"/>
    <w:rsid w:val="00C17C51"/>
    <w:rsid w:val="00C20890"/>
    <w:rsid w:val="00C23E20"/>
    <w:rsid w:val="00C24287"/>
    <w:rsid w:val="00C30508"/>
    <w:rsid w:val="00C315C7"/>
    <w:rsid w:val="00C3466B"/>
    <w:rsid w:val="00C371B2"/>
    <w:rsid w:val="00C43E74"/>
    <w:rsid w:val="00C44332"/>
    <w:rsid w:val="00C44745"/>
    <w:rsid w:val="00C47282"/>
    <w:rsid w:val="00C52D74"/>
    <w:rsid w:val="00C5350A"/>
    <w:rsid w:val="00C55358"/>
    <w:rsid w:val="00C56174"/>
    <w:rsid w:val="00C57A67"/>
    <w:rsid w:val="00C668D2"/>
    <w:rsid w:val="00C72124"/>
    <w:rsid w:val="00C753AD"/>
    <w:rsid w:val="00C75432"/>
    <w:rsid w:val="00C81673"/>
    <w:rsid w:val="00C81D5C"/>
    <w:rsid w:val="00C83F20"/>
    <w:rsid w:val="00C84EAC"/>
    <w:rsid w:val="00C86B0D"/>
    <w:rsid w:val="00C86F28"/>
    <w:rsid w:val="00C875EA"/>
    <w:rsid w:val="00C91C00"/>
    <w:rsid w:val="00C92A59"/>
    <w:rsid w:val="00CA52B8"/>
    <w:rsid w:val="00CB2EFF"/>
    <w:rsid w:val="00CB787A"/>
    <w:rsid w:val="00CC0285"/>
    <w:rsid w:val="00CC1F0B"/>
    <w:rsid w:val="00CC2A07"/>
    <w:rsid w:val="00CC4655"/>
    <w:rsid w:val="00CD0516"/>
    <w:rsid w:val="00CD227B"/>
    <w:rsid w:val="00CD6996"/>
    <w:rsid w:val="00CE0B58"/>
    <w:rsid w:val="00CF19B8"/>
    <w:rsid w:val="00D0765E"/>
    <w:rsid w:val="00D13738"/>
    <w:rsid w:val="00D13B95"/>
    <w:rsid w:val="00D15129"/>
    <w:rsid w:val="00D22422"/>
    <w:rsid w:val="00D2371D"/>
    <w:rsid w:val="00D240A2"/>
    <w:rsid w:val="00D27DDB"/>
    <w:rsid w:val="00D3432D"/>
    <w:rsid w:val="00D36AB9"/>
    <w:rsid w:val="00D4503C"/>
    <w:rsid w:val="00D5549A"/>
    <w:rsid w:val="00D56264"/>
    <w:rsid w:val="00D60689"/>
    <w:rsid w:val="00D60F03"/>
    <w:rsid w:val="00D636CD"/>
    <w:rsid w:val="00D64676"/>
    <w:rsid w:val="00D65229"/>
    <w:rsid w:val="00D65D93"/>
    <w:rsid w:val="00D67BE7"/>
    <w:rsid w:val="00D749D1"/>
    <w:rsid w:val="00D75B1C"/>
    <w:rsid w:val="00D7615E"/>
    <w:rsid w:val="00D854D9"/>
    <w:rsid w:val="00D91918"/>
    <w:rsid w:val="00D9454B"/>
    <w:rsid w:val="00DA27EB"/>
    <w:rsid w:val="00DA50DC"/>
    <w:rsid w:val="00DA6C02"/>
    <w:rsid w:val="00DA79F9"/>
    <w:rsid w:val="00DC3059"/>
    <w:rsid w:val="00DC4D38"/>
    <w:rsid w:val="00DD0593"/>
    <w:rsid w:val="00DE5479"/>
    <w:rsid w:val="00DE63F0"/>
    <w:rsid w:val="00DF16F5"/>
    <w:rsid w:val="00DF7416"/>
    <w:rsid w:val="00E011F0"/>
    <w:rsid w:val="00E01C75"/>
    <w:rsid w:val="00E04476"/>
    <w:rsid w:val="00E06F28"/>
    <w:rsid w:val="00E110B1"/>
    <w:rsid w:val="00E11C7D"/>
    <w:rsid w:val="00E16437"/>
    <w:rsid w:val="00E26A00"/>
    <w:rsid w:val="00E305B8"/>
    <w:rsid w:val="00E31209"/>
    <w:rsid w:val="00E31332"/>
    <w:rsid w:val="00E43078"/>
    <w:rsid w:val="00E528D7"/>
    <w:rsid w:val="00E52AD7"/>
    <w:rsid w:val="00E544F6"/>
    <w:rsid w:val="00E62D80"/>
    <w:rsid w:val="00E62DE1"/>
    <w:rsid w:val="00E64B1A"/>
    <w:rsid w:val="00E65592"/>
    <w:rsid w:val="00E72B72"/>
    <w:rsid w:val="00E74649"/>
    <w:rsid w:val="00E87096"/>
    <w:rsid w:val="00E87C2E"/>
    <w:rsid w:val="00E953BA"/>
    <w:rsid w:val="00EA1086"/>
    <w:rsid w:val="00EA32F5"/>
    <w:rsid w:val="00EA6A14"/>
    <w:rsid w:val="00EB6FA1"/>
    <w:rsid w:val="00EB7762"/>
    <w:rsid w:val="00EC10DA"/>
    <w:rsid w:val="00EC3499"/>
    <w:rsid w:val="00EC4B0F"/>
    <w:rsid w:val="00EC6468"/>
    <w:rsid w:val="00EC730C"/>
    <w:rsid w:val="00EC78F5"/>
    <w:rsid w:val="00EC7A65"/>
    <w:rsid w:val="00ED0083"/>
    <w:rsid w:val="00ED135B"/>
    <w:rsid w:val="00ED4F05"/>
    <w:rsid w:val="00ED5C06"/>
    <w:rsid w:val="00EE1C18"/>
    <w:rsid w:val="00EF2935"/>
    <w:rsid w:val="00EF2BDC"/>
    <w:rsid w:val="00F003F4"/>
    <w:rsid w:val="00F00998"/>
    <w:rsid w:val="00F01D39"/>
    <w:rsid w:val="00F043E7"/>
    <w:rsid w:val="00F06F40"/>
    <w:rsid w:val="00F13C48"/>
    <w:rsid w:val="00F213E4"/>
    <w:rsid w:val="00F23684"/>
    <w:rsid w:val="00F23F92"/>
    <w:rsid w:val="00F315EA"/>
    <w:rsid w:val="00F333E3"/>
    <w:rsid w:val="00F408D9"/>
    <w:rsid w:val="00F445FC"/>
    <w:rsid w:val="00F502CD"/>
    <w:rsid w:val="00F512EE"/>
    <w:rsid w:val="00F51E2B"/>
    <w:rsid w:val="00F649A6"/>
    <w:rsid w:val="00F65E20"/>
    <w:rsid w:val="00F65E79"/>
    <w:rsid w:val="00F77DBD"/>
    <w:rsid w:val="00F83078"/>
    <w:rsid w:val="00F83228"/>
    <w:rsid w:val="00F851B9"/>
    <w:rsid w:val="00F904EB"/>
    <w:rsid w:val="00F91127"/>
    <w:rsid w:val="00F948B1"/>
    <w:rsid w:val="00F97E21"/>
    <w:rsid w:val="00FA2CF6"/>
    <w:rsid w:val="00FA55A8"/>
    <w:rsid w:val="00FA653F"/>
    <w:rsid w:val="00FB3B90"/>
    <w:rsid w:val="00FB7073"/>
    <w:rsid w:val="00FC0AFE"/>
    <w:rsid w:val="00FC1AC2"/>
    <w:rsid w:val="00FC5732"/>
    <w:rsid w:val="00FC6A31"/>
    <w:rsid w:val="00FD22B7"/>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32D"/>
    <w:pPr>
      <w:suppressAutoHyphens/>
      <w:ind w:firstLine="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D3432D"/>
    <w:pPr>
      <w:keepNext/>
      <w:tabs>
        <w:tab w:val="num" w:pos="0"/>
      </w:tabs>
      <w:jc w:val="center"/>
      <w:outlineLvl w:val="0"/>
    </w:pPr>
    <w:rPr>
      <w:b/>
      <w:bCs/>
      <w:sz w:val="52"/>
    </w:rPr>
  </w:style>
  <w:style w:type="paragraph" w:styleId="2">
    <w:name w:val="heading 2"/>
    <w:basedOn w:val="a"/>
    <w:next w:val="a"/>
    <w:link w:val="20"/>
    <w:qFormat/>
    <w:rsid w:val="00D3432D"/>
    <w:pPr>
      <w:keepNext/>
      <w:tabs>
        <w:tab w:val="num" w:pos="0"/>
      </w:tabs>
      <w:jc w:val="center"/>
      <w:outlineLvl w:val="1"/>
    </w:pPr>
    <w:rPr>
      <w:b/>
      <w:bCs/>
      <w:sz w:val="36"/>
    </w:rPr>
  </w:style>
  <w:style w:type="paragraph" w:styleId="3">
    <w:name w:val="heading 3"/>
    <w:basedOn w:val="a"/>
    <w:next w:val="a"/>
    <w:link w:val="30"/>
    <w:qFormat/>
    <w:rsid w:val="00D3432D"/>
    <w:pPr>
      <w:keepNext/>
      <w:tabs>
        <w:tab w:val="num" w:pos="0"/>
      </w:tabs>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432D"/>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D3432D"/>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D3432D"/>
    <w:rPr>
      <w:rFonts w:ascii="Times New Roman" w:eastAsia="Times New Roman" w:hAnsi="Times New Roman" w:cs="Times New Roman"/>
      <w:sz w:val="36"/>
      <w:szCs w:val="24"/>
      <w:lang w:eastAsia="ar-SA"/>
    </w:rPr>
  </w:style>
  <w:style w:type="paragraph" w:customStyle="1" w:styleId="a3">
    <w:name w:val="Таблицы (моноширинный)"/>
    <w:basedOn w:val="a"/>
    <w:next w:val="a"/>
    <w:rsid w:val="00D3432D"/>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ConsPlusNormal">
    <w:name w:val="ConsPlusNormal"/>
    <w:uiPriority w:val="99"/>
    <w:rsid w:val="00D3432D"/>
    <w:pPr>
      <w:autoSpaceDE w:val="0"/>
      <w:autoSpaceDN w:val="0"/>
      <w:adjustRightInd w:val="0"/>
      <w:ind w:firstLine="0"/>
      <w:jc w:val="left"/>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9A7026CD79D7D2241C5BE9D5310BE5CE88E38F9F9B2FB178A71DACB8F7K7O" TargetMode="External"/><Relationship Id="rId13" Type="http://schemas.openxmlformats.org/officeDocument/2006/relationships/hyperlink" Target="consultantplus://offline/ref=E96BFF98B5E2CE7EBC6F44A5855D54840C317CF80C5BCA7D846E9E3E92CE4028P8fCM" TargetMode="External"/><Relationship Id="rId3" Type="http://schemas.openxmlformats.org/officeDocument/2006/relationships/webSettings" Target="webSettings.xml"/><Relationship Id="rId7" Type="http://schemas.openxmlformats.org/officeDocument/2006/relationships/hyperlink" Target="consultantplus://offline/ref=D0F002358032666DD33920E5060CE6C8ABD012E727614B09E0CC83BB597EFD04C76772C35BE9CA3BX4u5N" TargetMode="External"/><Relationship Id="rId12" Type="http://schemas.openxmlformats.org/officeDocument/2006/relationships/hyperlink" Target="consultantplus://offline/ref=E96BFF98B5E2CE7EBC6F5AA893310A8E093225F00F0D912C8F64CBP6f6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0F002358032666DD33920E5060CE6C8ABD115E720664B09E0CC83BB597EFD04C76772C35BE9C83CX4u9N" TargetMode="External"/><Relationship Id="rId11" Type="http://schemas.openxmlformats.org/officeDocument/2006/relationships/hyperlink" Target="consultantplus://offline/ref=7D874CC5750CA4FD7E60B34C2385903D9DF92FBC76C34331350015CBB5204FF2B8D85CD8957D4FACdE15F" TargetMode="External"/><Relationship Id="rId5" Type="http://schemas.openxmlformats.org/officeDocument/2006/relationships/hyperlink" Target="consultantplus://offline/ref=D0F002358032666DD33920E5060CE6C8ADD31AE025691603E8958FB95E71A213C02E7EC25BE9CAX3uFN" TargetMode="External"/><Relationship Id="rId15" Type="http://schemas.openxmlformats.org/officeDocument/2006/relationships/theme" Target="theme/theme1.xml"/><Relationship Id="rId10" Type="http://schemas.openxmlformats.org/officeDocument/2006/relationships/hyperlink" Target="consultantplus://offline/ref=7D874CC5750CA4FD7E60B34C2385903D9DF92FBC76C34331350015CBB5204FF2B8D85CDF9478d417F" TargetMode="External"/><Relationship Id="rId4" Type="http://schemas.openxmlformats.org/officeDocument/2006/relationships/image" Target="media/image1.jpeg"/><Relationship Id="rId9" Type="http://schemas.openxmlformats.org/officeDocument/2006/relationships/hyperlink" Target="consultantplus://offline/ref=7D874CC5750CA4FD7E60B34C2385903D9DF92EB379C64331350015CBB5d210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3393</Words>
  <Characters>19342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4</cp:revision>
  <cp:lastPrinted>2017-10-24T08:43:00Z</cp:lastPrinted>
  <dcterms:created xsi:type="dcterms:W3CDTF">2017-10-24T05:06:00Z</dcterms:created>
  <dcterms:modified xsi:type="dcterms:W3CDTF">2017-10-24T10:35:00Z</dcterms:modified>
</cp:coreProperties>
</file>