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5A" w:rsidRPr="002734CB" w:rsidRDefault="00384A5A" w:rsidP="00384A5A">
      <w:pPr>
        <w:jc w:val="center"/>
        <w:rPr>
          <w:sz w:val="4"/>
          <w:szCs w:val="4"/>
        </w:rPr>
      </w:pPr>
      <w:r>
        <w:rPr>
          <w:noProof/>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384A5A" w:rsidRPr="00607A9D" w:rsidRDefault="00384A5A" w:rsidP="00384A5A">
      <w:pPr>
        <w:pStyle w:val="1"/>
        <w:tabs>
          <w:tab w:val="clear" w:pos="900"/>
          <w:tab w:val="left" w:pos="0"/>
        </w:tabs>
        <w:ind w:left="0" w:firstLine="0"/>
        <w:rPr>
          <w:b w:val="0"/>
          <w:bCs w:val="0"/>
          <w:sz w:val="32"/>
        </w:rPr>
      </w:pPr>
      <w:r w:rsidRPr="00607A9D">
        <w:rPr>
          <w:b w:val="0"/>
          <w:bCs w:val="0"/>
          <w:sz w:val="32"/>
        </w:rPr>
        <w:t>Российская Федерация</w:t>
      </w:r>
    </w:p>
    <w:p w:rsidR="00384A5A" w:rsidRPr="00607A9D" w:rsidRDefault="00384A5A" w:rsidP="00384A5A">
      <w:pPr>
        <w:pStyle w:val="1"/>
        <w:tabs>
          <w:tab w:val="clear" w:pos="900"/>
          <w:tab w:val="left" w:pos="0"/>
        </w:tabs>
        <w:ind w:left="0" w:firstLine="0"/>
        <w:rPr>
          <w:sz w:val="56"/>
        </w:rPr>
      </w:pPr>
      <w:proofErr w:type="gramStart"/>
      <w:r w:rsidRPr="00607A9D">
        <w:rPr>
          <w:sz w:val="56"/>
        </w:rPr>
        <w:t>Р</w:t>
      </w:r>
      <w:proofErr w:type="gramEnd"/>
      <w:r w:rsidRPr="00607A9D">
        <w:rPr>
          <w:sz w:val="56"/>
        </w:rPr>
        <w:t xml:space="preserve"> Е Ш Е Н И Е</w:t>
      </w:r>
    </w:p>
    <w:p w:rsidR="00384A5A" w:rsidRPr="00607A9D" w:rsidRDefault="00384A5A" w:rsidP="00384A5A">
      <w:pPr>
        <w:pStyle w:val="2"/>
        <w:tabs>
          <w:tab w:val="clear" w:pos="1620"/>
          <w:tab w:val="left" w:pos="0"/>
        </w:tabs>
        <w:ind w:left="0" w:firstLine="0"/>
        <w:rPr>
          <w:b w:val="0"/>
          <w:bCs w:val="0"/>
          <w:sz w:val="32"/>
        </w:rPr>
      </w:pPr>
      <w:r w:rsidRPr="00607A9D">
        <w:rPr>
          <w:b w:val="0"/>
          <w:bCs w:val="0"/>
          <w:sz w:val="32"/>
        </w:rPr>
        <w:t>Думы города Пятигорска</w:t>
      </w:r>
    </w:p>
    <w:p w:rsidR="00384A5A" w:rsidRPr="00607A9D" w:rsidRDefault="00384A5A" w:rsidP="00384A5A">
      <w:pPr>
        <w:pStyle w:val="3"/>
        <w:tabs>
          <w:tab w:val="clear" w:pos="2340"/>
          <w:tab w:val="left" w:pos="0"/>
        </w:tabs>
        <w:ind w:left="0" w:firstLine="0"/>
        <w:rPr>
          <w:sz w:val="32"/>
        </w:rPr>
      </w:pPr>
      <w:r w:rsidRPr="00607A9D">
        <w:rPr>
          <w:sz w:val="32"/>
        </w:rPr>
        <w:t>Ставропольского края</w:t>
      </w:r>
    </w:p>
    <w:p w:rsidR="00384A5A" w:rsidRPr="00607A9D" w:rsidRDefault="00384A5A" w:rsidP="00384A5A">
      <w:pPr>
        <w:pStyle w:val="a3"/>
        <w:spacing w:after="0"/>
        <w:jc w:val="center"/>
        <w:rPr>
          <w:sz w:val="28"/>
          <w:szCs w:val="28"/>
        </w:rPr>
      </w:pPr>
    </w:p>
    <w:p w:rsidR="00384A5A" w:rsidRPr="002734CB" w:rsidRDefault="00384A5A" w:rsidP="00384A5A">
      <w:pPr>
        <w:jc w:val="both"/>
        <w:rPr>
          <w:bCs/>
          <w:sz w:val="28"/>
          <w:szCs w:val="28"/>
        </w:rPr>
      </w:pPr>
      <w:r w:rsidRPr="00607A9D">
        <w:rPr>
          <w:sz w:val="28"/>
          <w:szCs w:val="28"/>
        </w:rPr>
        <w:t>О внесении изменений в решение Думы города Пятигорска «О бюджете города</w:t>
      </w:r>
      <w:r>
        <w:rPr>
          <w:sz w:val="28"/>
          <w:szCs w:val="28"/>
        </w:rPr>
        <w:t>-</w:t>
      </w:r>
      <w:r w:rsidRPr="002734CB">
        <w:rPr>
          <w:sz w:val="28"/>
          <w:szCs w:val="28"/>
        </w:rPr>
        <w:t>курорта Пятигорска на 2018 год и плановый период 2019 и 2020 годов</w:t>
      </w:r>
      <w:r w:rsidRPr="002734CB">
        <w:rPr>
          <w:bCs/>
          <w:sz w:val="28"/>
          <w:szCs w:val="28"/>
        </w:rPr>
        <w:t>»</w:t>
      </w:r>
    </w:p>
    <w:p w:rsidR="00384A5A" w:rsidRPr="002734CB" w:rsidRDefault="00384A5A" w:rsidP="00384A5A">
      <w:pPr>
        <w:pStyle w:val="a3"/>
        <w:spacing w:after="0"/>
        <w:jc w:val="center"/>
        <w:rPr>
          <w:sz w:val="28"/>
          <w:szCs w:val="28"/>
        </w:rPr>
      </w:pPr>
    </w:p>
    <w:p w:rsidR="00384A5A" w:rsidRPr="002734CB" w:rsidRDefault="00384A5A" w:rsidP="00384A5A">
      <w:pPr>
        <w:pStyle w:val="a3"/>
        <w:spacing w:after="0"/>
        <w:jc w:val="center"/>
        <w:rPr>
          <w:sz w:val="28"/>
          <w:szCs w:val="28"/>
        </w:rPr>
      </w:pPr>
    </w:p>
    <w:p w:rsidR="00384A5A" w:rsidRPr="002A5F16" w:rsidRDefault="00384A5A" w:rsidP="00384A5A">
      <w:pPr>
        <w:pStyle w:val="a3"/>
        <w:spacing w:after="0"/>
        <w:ind w:firstLine="567"/>
        <w:jc w:val="both"/>
        <w:rPr>
          <w:sz w:val="28"/>
          <w:szCs w:val="28"/>
        </w:rPr>
      </w:pPr>
      <w:r w:rsidRPr="002734CB">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w:t>
      </w:r>
      <w:r>
        <w:rPr>
          <w:sz w:val="28"/>
          <w:szCs w:val="28"/>
        </w:rPr>
        <w:t>-</w:t>
      </w:r>
      <w:r w:rsidRPr="002734CB">
        <w:rPr>
          <w:sz w:val="28"/>
          <w:szCs w:val="28"/>
        </w:rPr>
        <w:t>курорта Пятигорска, Положением о бюджетном процессе в городе</w:t>
      </w:r>
      <w:r>
        <w:rPr>
          <w:sz w:val="28"/>
          <w:szCs w:val="28"/>
        </w:rPr>
        <w:t>-</w:t>
      </w:r>
      <w:r w:rsidRPr="002734CB">
        <w:rPr>
          <w:sz w:val="28"/>
          <w:szCs w:val="28"/>
        </w:rPr>
        <w:t>курорте Пятигорске,</w:t>
      </w:r>
    </w:p>
    <w:p w:rsidR="00384A5A" w:rsidRPr="002A5F16" w:rsidRDefault="00384A5A" w:rsidP="00384A5A">
      <w:pPr>
        <w:pStyle w:val="a3"/>
        <w:spacing w:after="0"/>
        <w:ind w:firstLine="567"/>
        <w:rPr>
          <w:sz w:val="28"/>
          <w:szCs w:val="28"/>
        </w:rPr>
      </w:pPr>
      <w:r w:rsidRPr="002734CB">
        <w:rPr>
          <w:sz w:val="28"/>
          <w:szCs w:val="28"/>
        </w:rPr>
        <w:t xml:space="preserve">Дума </w:t>
      </w:r>
      <w:r>
        <w:rPr>
          <w:sz w:val="28"/>
          <w:szCs w:val="28"/>
        </w:rPr>
        <w:t>города Пятигорска</w:t>
      </w:r>
    </w:p>
    <w:p w:rsidR="00384A5A" w:rsidRPr="002A5F16" w:rsidRDefault="00384A5A" w:rsidP="00384A5A">
      <w:pPr>
        <w:pStyle w:val="a3"/>
        <w:spacing w:after="0"/>
        <w:rPr>
          <w:sz w:val="28"/>
          <w:szCs w:val="28"/>
        </w:rPr>
      </w:pPr>
    </w:p>
    <w:p w:rsidR="00384A5A" w:rsidRPr="002734CB" w:rsidRDefault="00384A5A" w:rsidP="00384A5A">
      <w:pPr>
        <w:pStyle w:val="21"/>
        <w:ind w:firstLine="0"/>
      </w:pPr>
      <w:r w:rsidRPr="002734CB">
        <w:t>РЕШИЛА:</w:t>
      </w:r>
    </w:p>
    <w:p w:rsidR="00384A5A" w:rsidRPr="002A5F16" w:rsidRDefault="00384A5A" w:rsidP="00384A5A">
      <w:pPr>
        <w:pStyle w:val="a3"/>
        <w:spacing w:after="0"/>
        <w:rPr>
          <w:sz w:val="28"/>
          <w:szCs w:val="28"/>
        </w:rPr>
      </w:pPr>
    </w:p>
    <w:p w:rsidR="00384A5A" w:rsidRPr="00196CC4" w:rsidRDefault="00384A5A" w:rsidP="00384A5A">
      <w:pPr>
        <w:pStyle w:val="a3"/>
        <w:spacing w:after="0"/>
        <w:ind w:firstLine="567"/>
        <w:jc w:val="both"/>
        <w:rPr>
          <w:sz w:val="28"/>
          <w:szCs w:val="28"/>
        </w:rPr>
      </w:pPr>
      <w:r w:rsidRPr="00196CC4">
        <w:rPr>
          <w:sz w:val="28"/>
          <w:szCs w:val="28"/>
        </w:rPr>
        <w:t xml:space="preserve">1. Внести в решение Думы города Пятигорска от 21 декабря 2017 года </w:t>
      </w:r>
      <w:r>
        <w:rPr>
          <w:sz w:val="28"/>
          <w:szCs w:val="28"/>
        </w:rPr>
        <w:t xml:space="preserve"> </w:t>
      </w:r>
      <w:r w:rsidRPr="00196CC4">
        <w:rPr>
          <w:sz w:val="28"/>
          <w:szCs w:val="28"/>
        </w:rPr>
        <w:t>№ 54-20 РД «О бюджете города</w:t>
      </w:r>
      <w:r>
        <w:rPr>
          <w:sz w:val="28"/>
          <w:szCs w:val="28"/>
        </w:rPr>
        <w:t>-</w:t>
      </w:r>
      <w:r w:rsidRPr="00196CC4">
        <w:rPr>
          <w:sz w:val="28"/>
          <w:szCs w:val="28"/>
        </w:rPr>
        <w:t>курорта Пятигорска на 2018 год и плановый период 2019 и 2020</w:t>
      </w:r>
      <w:r>
        <w:rPr>
          <w:sz w:val="28"/>
          <w:szCs w:val="28"/>
        </w:rPr>
        <w:t xml:space="preserve"> годов» </w:t>
      </w:r>
      <w:r w:rsidRPr="00196CC4">
        <w:rPr>
          <w:sz w:val="28"/>
          <w:szCs w:val="28"/>
        </w:rPr>
        <w:t>следующие изменения:</w:t>
      </w:r>
    </w:p>
    <w:p w:rsidR="00384A5A" w:rsidRPr="00196CC4" w:rsidRDefault="00384A5A" w:rsidP="00384A5A">
      <w:pPr>
        <w:pStyle w:val="a3"/>
        <w:spacing w:after="0"/>
        <w:ind w:firstLine="567"/>
        <w:jc w:val="both"/>
        <w:rPr>
          <w:sz w:val="28"/>
          <w:szCs w:val="28"/>
        </w:rPr>
      </w:pPr>
      <w:r w:rsidRPr="00196CC4">
        <w:rPr>
          <w:sz w:val="28"/>
          <w:szCs w:val="28"/>
        </w:rPr>
        <w:t>1) в пункте 1:</w:t>
      </w:r>
    </w:p>
    <w:p w:rsidR="00384A5A" w:rsidRPr="00196CC4" w:rsidRDefault="00384A5A" w:rsidP="00384A5A">
      <w:pPr>
        <w:ind w:firstLine="567"/>
        <w:jc w:val="both"/>
        <w:rPr>
          <w:sz w:val="28"/>
          <w:szCs w:val="28"/>
        </w:rPr>
      </w:pPr>
      <w:r w:rsidRPr="00196CC4">
        <w:rPr>
          <w:sz w:val="28"/>
          <w:szCs w:val="28"/>
        </w:rPr>
        <w:t>в абзаце втором цифры «3 108 036 993,00» заменить цифрами «3 599 023 717,89</w:t>
      </w:r>
      <w:r>
        <w:rPr>
          <w:sz w:val="28"/>
          <w:szCs w:val="28"/>
        </w:rPr>
        <w:t>»;</w:t>
      </w:r>
    </w:p>
    <w:p w:rsidR="00384A5A" w:rsidRPr="00196CC4" w:rsidRDefault="00384A5A" w:rsidP="00384A5A">
      <w:pPr>
        <w:ind w:firstLine="567"/>
        <w:jc w:val="both"/>
        <w:rPr>
          <w:sz w:val="28"/>
          <w:szCs w:val="28"/>
        </w:rPr>
      </w:pPr>
      <w:r w:rsidRPr="00196CC4">
        <w:rPr>
          <w:sz w:val="28"/>
          <w:szCs w:val="28"/>
        </w:rPr>
        <w:t>в абзаце третьем цифры «3 249</w:t>
      </w:r>
      <w:r>
        <w:rPr>
          <w:sz w:val="28"/>
          <w:szCs w:val="28"/>
        </w:rPr>
        <w:t> </w:t>
      </w:r>
      <w:r w:rsidRPr="00196CC4">
        <w:rPr>
          <w:sz w:val="28"/>
          <w:szCs w:val="28"/>
        </w:rPr>
        <w:t>336 993,00» заменить цифрами «3 768 571 272,43»;</w:t>
      </w:r>
    </w:p>
    <w:p w:rsidR="00384A5A" w:rsidRPr="00196CC4" w:rsidRDefault="00384A5A" w:rsidP="00384A5A">
      <w:pPr>
        <w:ind w:firstLine="567"/>
        <w:jc w:val="both"/>
        <w:rPr>
          <w:sz w:val="28"/>
          <w:szCs w:val="28"/>
        </w:rPr>
      </w:pPr>
      <w:r w:rsidRPr="00196CC4">
        <w:rPr>
          <w:sz w:val="28"/>
          <w:szCs w:val="28"/>
        </w:rPr>
        <w:t>в абзаце четвертом цифры «141</w:t>
      </w:r>
      <w:r>
        <w:rPr>
          <w:sz w:val="28"/>
          <w:szCs w:val="28"/>
        </w:rPr>
        <w:t> </w:t>
      </w:r>
      <w:r w:rsidRPr="00196CC4">
        <w:rPr>
          <w:sz w:val="28"/>
          <w:szCs w:val="28"/>
        </w:rPr>
        <w:t>300 000,00» заменить цифрами «169 547 554,54»;</w:t>
      </w:r>
    </w:p>
    <w:p w:rsidR="00384A5A" w:rsidRPr="00F20681" w:rsidRDefault="00384A5A" w:rsidP="00384A5A">
      <w:pPr>
        <w:ind w:firstLine="567"/>
        <w:jc w:val="both"/>
        <w:rPr>
          <w:sz w:val="28"/>
          <w:szCs w:val="28"/>
        </w:rPr>
      </w:pPr>
      <w:r w:rsidRPr="00F20681">
        <w:rPr>
          <w:sz w:val="28"/>
          <w:szCs w:val="28"/>
        </w:rPr>
        <w:t>2) в пункте 5 цифры «1 692</w:t>
      </w:r>
      <w:r>
        <w:rPr>
          <w:sz w:val="28"/>
          <w:szCs w:val="28"/>
        </w:rPr>
        <w:t> </w:t>
      </w:r>
      <w:r w:rsidRPr="00F20681">
        <w:rPr>
          <w:sz w:val="28"/>
          <w:szCs w:val="28"/>
        </w:rPr>
        <w:t>271</w:t>
      </w:r>
      <w:r w:rsidRPr="00196CC4">
        <w:rPr>
          <w:sz w:val="28"/>
          <w:szCs w:val="28"/>
        </w:rPr>
        <w:t> </w:t>
      </w:r>
      <w:r w:rsidRPr="00F20681">
        <w:rPr>
          <w:sz w:val="28"/>
          <w:szCs w:val="28"/>
        </w:rPr>
        <w:t>190,00» заменить цифрами «2</w:t>
      </w:r>
      <w:r>
        <w:rPr>
          <w:sz w:val="28"/>
          <w:szCs w:val="28"/>
        </w:rPr>
        <w:t> </w:t>
      </w:r>
      <w:r w:rsidRPr="00F20681">
        <w:rPr>
          <w:sz w:val="28"/>
          <w:szCs w:val="28"/>
        </w:rPr>
        <w:t>184</w:t>
      </w:r>
      <w:r>
        <w:rPr>
          <w:sz w:val="28"/>
          <w:szCs w:val="28"/>
        </w:rPr>
        <w:t> </w:t>
      </w:r>
      <w:r w:rsidRPr="00F20681">
        <w:rPr>
          <w:sz w:val="28"/>
          <w:szCs w:val="28"/>
        </w:rPr>
        <w:t>865</w:t>
      </w:r>
      <w:r w:rsidRPr="00196CC4">
        <w:rPr>
          <w:sz w:val="28"/>
          <w:szCs w:val="28"/>
        </w:rPr>
        <w:t> </w:t>
      </w:r>
      <w:r w:rsidRPr="00F20681">
        <w:rPr>
          <w:sz w:val="28"/>
          <w:szCs w:val="28"/>
        </w:rPr>
        <w:t>953,58»;</w:t>
      </w:r>
    </w:p>
    <w:p w:rsidR="00384A5A" w:rsidRPr="00F20681" w:rsidRDefault="00384A5A" w:rsidP="00384A5A">
      <w:pPr>
        <w:ind w:firstLine="567"/>
        <w:jc w:val="both"/>
        <w:rPr>
          <w:sz w:val="28"/>
          <w:szCs w:val="28"/>
        </w:rPr>
      </w:pPr>
      <w:r w:rsidRPr="00F20681">
        <w:rPr>
          <w:sz w:val="28"/>
          <w:szCs w:val="28"/>
        </w:rPr>
        <w:t>3) в пункте 8:</w:t>
      </w:r>
    </w:p>
    <w:p w:rsidR="00384A5A" w:rsidRPr="00F20681" w:rsidRDefault="00384A5A" w:rsidP="00384A5A">
      <w:pPr>
        <w:ind w:firstLine="567"/>
        <w:jc w:val="both"/>
        <w:rPr>
          <w:sz w:val="28"/>
          <w:szCs w:val="28"/>
        </w:rPr>
      </w:pPr>
      <w:r w:rsidRPr="00F20681">
        <w:rPr>
          <w:sz w:val="28"/>
          <w:szCs w:val="28"/>
        </w:rPr>
        <w:t>цифры «421</w:t>
      </w:r>
      <w:r>
        <w:rPr>
          <w:sz w:val="28"/>
          <w:szCs w:val="28"/>
        </w:rPr>
        <w:t> </w:t>
      </w:r>
      <w:r w:rsidRPr="00F20681">
        <w:rPr>
          <w:sz w:val="28"/>
          <w:szCs w:val="28"/>
        </w:rPr>
        <w:t>999</w:t>
      </w:r>
      <w:r w:rsidRPr="00196CC4">
        <w:rPr>
          <w:sz w:val="28"/>
          <w:szCs w:val="28"/>
        </w:rPr>
        <w:t> </w:t>
      </w:r>
      <w:r w:rsidRPr="00F20681">
        <w:rPr>
          <w:sz w:val="28"/>
          <w:szCs w:val="28"/>
        </w:rPr>
        <w:t>741,00» заменить цифрами «431</w:t>
      </w:r>
      <w:r>
        <w:rPr>
          <w:sz w:val="28"/>
          <w:szCs w:val="28"/>
        </w:rPr>
        <w:t> </w:t>
      </w:r>
      <w:r w:rsidRPr="00F20681">
        <w:rPr>
          <w:sz w:val="28"/>
          <w:szCs w:val="28"/>
        </w:rPr>
        <w:t>093</w:t>
      </w:r>
      <w:r w:rsidRPr="00196CC4">
        <w:rPr>
          <w:sz w:val="28"/>
          <w:szCs w:val="28"/>
        </w:rPr>
        <w:t> </w:t>
      </w:r>
      <w:r w:rsidRPr="00F20681">
        <w:rPr>
          <w:sz w:val="28"/>
          <w:szCs w:val="28"/>
        </w:rPr>
        <w:t>873,63»;</w:t>
      </w:r>
    </w:p>
    <w:p w:rsidR="00384A5A" w:rsidRPr="00F20681" w:rsidRDefault="00384A5A" w:rsidP="00384A5A">
      <w:pPr>
        <w:ind w:firstLine="567"/>
        <w:jc w:val="both"/>
        <w:rPr>
          <w:sz w:val="28"/>
          <w:szCs w:val="28"/>
        </w:rPr>
      </w:pPr>
      <w:r w:rsidRPr="00F20681">
        <w:rPr>
          <w:sz w:val="28"/>
          <w:szCs w:val="28"/>
        </w:rPr>
        <w:t>цифры «407</w:t>
      </w:r>
      <w:r>
        <w:rPr>
          <w:sz w:val="28"/>
          <w:szCs w:val="28"/>
        </w:rPr>
        <w:t> </w:t>
      </w:r>
      <w:r w:rsidRPr="00F20681">
        <w:rPr>
          <w:sz w:val="28"/>
          <w:szCs w:val="28"/>
        </w:rPr>
        <w:t>391</w:t>
      </w:r>
      <w:r w:rsidRPr="00196CC4">
        <w:rPr>
          <w:sz w:val="28"/>
          <w:szCs w:val="28"/>
        </w:rPr>
        <w:t> </w:t>
      </w:r>
      <w:r w:rsidRPr="00F20681">
        <w:rPr>
          <w:sz w:val="28"/>
          <w:szCs w:val="28"/>
        </w:rPr>
        <w:t>341,00» заменить цифрами «416</w:t>
      </w:r>
      <w:r>
        <w:rPr>
          <w:sz w:val="28"/>
          <w:szCs w:val="28"/>
        </w:rPr>
        <w:t> </w:t>
      </w:r>
      <w:r w:rsidRPr="00F20681">
        <w:rPr>
          <w:sz w:val="28"/>
          <w:szCs w:val="28"/>
        </w:rPr>
        <w:t>475</w:t>
      </w:r>
      <w:r w:rsidRPr="00196CC4">
        <w:rPr>
          <w:sz w:val="28"/>
          <w:szCs w:val="28"/>
        </w:rPr>
        <w:t> </w:t>
      </w:r>
      <w:r w:rsidRPr="00F20681">
        <w:rPr>
          <w:sz w:val="28"/>
          <w:szCs w:val="28"/>
        </w:rPr>
        <w:t>673,63»;</w:t>
      </w:r>
    </w:p>
    <w:p w:rsidR="00384A5A" w:rsidRPr="00F20681" w:rsidRDefault="00384A5A" w:rsidP="00384A5A">
      <w:pPr>
        <w:ind w:firstLine="567"/>
        <w:jc w:val="both"/>
        <w:rPr>
          <w:sz w:val="28"/>
          <w:szCs w:val="28"/>
        </w:rPr>
      </w:pPr>
      <w:r w:rsidRPr="00F20681">
        <w:rPr>
          <w:sz w:val="28"/>
          <w:szCs w:val="28"/>
        </w:rPr>
        <w:t>4) в пункте 9 цифры «37</w:t>
      </w:r>
      <w:r>
        <w:rPr>
          <w:sz w:val="28"/>
          <w:szCs w:val="28"/>
        </w:rPr>
        <w:t> </w:t>
      </w:r>
      <w:r w:rsidRPr="00F20681">
        <w:rPr>
          <w:sz w:val="28"/>
          <w:szCs w:val="28"/>
        </w:rPr>
        <w:t>347</w:t>
      </w:r>
      <w:r w:rsidRPr="00196CC4">
        <w:rPr>
          <w:sz w:val="28"/>
          <w:szCs w:val="28"/>
        </w:rPr>
        <w:t> </w:t>
      </w:r>
      <w:r w:rsidRPr="00F20681">
        <w:rPr>
          <w:sz w:val="28"/>
          <w:szCs w:val="28"/>
        </w:rPr>
        <w:t>557,00» заменить цифрами</w:t>
      </w:r>
      <w:r w:rsidRPr="00196CC4">
        <w:rPr>
          <w:color w:val="0070C0"/>
          <w:sz w:val="28"/>
          <w:szCs w:val="28"/>
        </w:rPr>
        <w:t xml:space="preserve"> </w:t>
      </w:r>
      <w:r w:rsidRPr="00F20681">
        <w:rPr>
          <w:sz w:val="28"/>
          <w:szCs w:val="28"/>
        </w:rPr>
        <w:t>«303</w:t>
      </w:r>
      <w:r>
        <w:rPr>
          <w:sz w:val="28"/>
          <w:szCs w:val="28"/>
        </w:rPr>
        <w:t> </w:t>
      </w:r>
      <w:r w:rsidRPr="00F20681">
        <w:rPr>
          <w:sz w:val="28"/>
          <w:szCs w:val="28"/>
        </w:rPr>
        <w:t>287</w:t>
      </w:r>
      <w:r w:rsidRPr="00196CC4">
        <w:rPr>
          <w:sz w:val="28"/>
          <w:szCs w:val="28"/>
        </w:rPr>
        <w:t> </w:t>
      </w:r>
      <w:r w:rsidRPr="00F20681">
        <w:rPr>
          <w:sz w:val="28"/>
          <w:szCs w:val="28"/>
        </w:rPr>
        <w:t>557,00»;</w:t>
      </w:r>
    </w:p>
    <w:p w:rsidR="00384A5A" w:rsidRDefault="00384A5A" w:rsidP="00384A5A">
      <w:pPr>
        <w:ind w:firstLine="567"/>
        <w:jc w:val="both"/>
        <w:rPr>
          <w:sz w:val="28"/>
          <w:szCs w:val="28"/>
        </w:rPr>
      </w:pPr>
      <w:r w:rsidRPr="00CD4E71">
        <w:rPr>
          <w:sz w:val="28"/>
          <w:szCs w:val="28"/>
        </w:rPr>
        <w:t xml:space="preserve">5) </w:t>
      </w:r>
      <w:r>
        <w:rPr>
          <w:sz w:val="28"/>
          <w:szCs w:val="28"/>
        </w:rPr>
        <w:t>в пункте 12:</w:t>
      </w:r>
    </w:p>
    <w:p w:rsidR="00384A5A" w:rsidRPr="00CD4E71" w:rsidRDefault="00384A5A" w:rsidP="00384A5A">
      <w:pPr>
        <w:ind w:firstLine="567"/>
        <w:jc w:val="both"/>
        <w:rPr>
          <w:sz w:val="28"/>
          <w:szCs w:val="28"/>
        </w:rPr>
      </w:pPr>
      <w:r w:rsidRPr="00CD4E71">
        <w:rPr>
          <w:sz w:val="28"/>
          <w:szCs w:val="28"/>
        </w:rPr>
        <w:t>в подпункте 12.1</w:t>
      </w:r>
      <w:r>
        <w:rPr>
          <w:sz w:val="28"/>
          <w:szCs w:val="28"/>
        </w:rPr>
        <w:t>.</w:t>
      </w:r>
      <w:r w:rsidRPr="00CD4E71">
        <w:rPr>
          <w:sz w:val="28"/>
          <w:szCs w:val="28"/>
        </w:rPr>
        <w:t xml:space="preserve"> абзацы второй и третий изложить в следующей редакции:</w:t>
      </w:r>
    </w:p>
    <w:p w:rsidR="00384A5A" w:rsidRPr="00CD4E71" w:rsidRDefault="00384A5A" w:rsidP="00384A5A">
      <w:pPr>
        <w:ind w:firstLine="567"/>
        <w:jc w:val="both"/>
        <w:rPr>
          <w:sz w:val="28"/>
          <w:szCs w:val="28"/>
        </w:rPr>
      </w:pPr>
      <w:proofErr w:type="gramStart"/>
      <w:r w:rsidRPr="00CD4E71">
        <w:rPr>
          <w:sz w:val="28"/>
          <w:szCs w:val="28"/>
        </w:rPr>
        <w:lastRenderedPageBreak/>
        <w:t>«на 2018 год в объеме 242 539,30 рублей, на 2019 год в объеме 600 000,00 рублей и на 2020 год в объеме 600 000,00 рублей, предусмотренных по подразделу «Другие общегосударственные вопросы» раздела «Общегосударственные вопросы» классификации расходов бюджетов на финансовое обеспечение гарантий и выплату единовременного поощрения муниципальным служащим в связи с выходом на трудовую пенсию в соответствии с действующим законодательством;</w:t>
      </w:r>
      <w:proofErr w:type="gramEnd"/>
    </w:p>
    <w:p w:rsidR="00384A5A" w:rsidRDefault="00384A5A" w:rsidP="00384A5A">
      <w:pPr>
        <w:ind w:firstLine="567"/>
        <w:jc w:val="both"/>
        <w:rPr>
          <w:sz w:val="28"/>
          <w:szCs w:val="28"/>
        </w:rPr>
      </w:pPr>
      <w:proofErr w:type="gramStart"/>
      <w:r w:rsidRPr="00CD4E71">
        <w:rPr>
          <w:sz w:val="28"/>
          <w:szCs w:val="28"/>
        </w:rPr>
        <w:t>на 2018 год в объеме 8 990 200,00 рублей, на 2019 год в объеме 9</w:t>
      </w:r>
      <w:r w:rsidRPr="00196CC4">
        <w:rPr>
          <w:sz w:val="28"/>
          <w:szCs w:val="28"/>
        </w:rPr>
        <w:t> </w:t>
      </w:r>
      <w:r w:rsidRPr="00CD4E71">
        <w:rPr>
          <w:sz w:val="28"/>
          <w:szCs w:val="28"/>
        </w:rPr>
        <w:t>000 000,00 рублей и на 2020 год в объеме 9</w:t>
      </w:r>
      <w:r w:rsidRPr="00196CC4">
        <w:rPr>
          <w:sz w:val="28"/>
          <w:szCs w:val="28"/>
        </w:rPr>
        <w:t> </w:t>
      </w:r>
      <w:r w:rsidRPr="00CD4E71">
        <w:rPr>
          <w:sz w:val="28"/>
          <w:szCs w:val="28"/>
        </w:rPr>
        <w:t>000 000,00 рублей, предусмотренных по подразделу «Резервные фонды» раздела «Общегосударственные вопросы» классификации расходов бюджетов на финансовое обеспечение непредвиденных расходов,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roofErr w:type="gramEnd"/>
      <w:r w:rsidRPr="00CD4E71">
        <w:rPr>
          <w:sz w:val="28"/>
          <w:szCs w:val="28"/>
        </w:rPr>
        <w:t>, а также иных расходов, не обеспеченных финансированием в бюджете города, либо обеспеченных частично в текущем году, в том числе на ликвидацию последствий чрезвычайных ситуаций на 2018 год в объеме 900</w:t>
      </w:r>
      <w:r w:rsidRPr="00196CC4">
        <w:rPr>
          <w:sz w:val="28"/>
          <w:szCs w:val="28"/>
        </w:rPr>
        <w:t> </w:t>
      </w:r>
      <w:r w:rsidRPr="00CD4E71">
        <w:rPr>
          <w:sz w:val="28"/>
          <w:szCs w:val="28"/>
        </w:rPr>
        <w:t>000,00 рублей, на 2019 год в объеме 900 000,00 рублей и на 2020 год в объеме 900 000,00 рублей</w:t>
      </w:r>
      <w:proofErr w:type="gramStart"/>
      <w:r>
        <w:rPr>
          <w:sz w:val="28"/>
          <w:szCs w:val="28"/>
        </w:rPr>
        <w:t>;</w:t>
      </w:r>
      <w:r w:rsidRPr="00CD4E71">
        <w:rPr>
          <w:sz w:val="28"/>
          <w:szCs w:val="28"/>
        </w:rPr>
        <w:t>»</w:t>
      </w:r>
      <w:proofErr w:type="gramEnd"/>
      <w:r w:rsidRPr="00CD4E71">
        <w:rPr>
          <w:sz w:val="28"/>
          <w:szCs w:val="28"/>
        </w:rPr>
        <w:t>;</w:t>
      </w:r>
    </w:p>
    <w:p w:rsidR="00384A5A" w:rsidRPr="00CD4E71" w:rsidRDefault="00384A5A" w:rsidP="00384A5A">
      <w:pPr>
        <w:ind w:firstLine="567"/>
        <w:jc w:val="both"/>
        <w:rPr>
          <w:sz w:val="28"/>
          <w:szCs w:val="28"/>
        </w:rPr>
      </w:pPr>
      <w:r>
        <w:rPr>
          <w:sz w:val="28"/>
          <w:szCs w:val="28"/>
        </w:rPr>
        <w:t>подпункт</w:t>
      </w:r>
      <w:r w:rsidRPr="00CD4E71">
        <w:rPr>
          <w:sz w:val="28"/>
          <w:szCs w:val="28"/>
        </w:rPr>
        <w:t xml:space="preserve"> 12.</w:t>
      </w:r>
      <w:r>
        <w:rPr>
          <w:sz w:val="28"/>
          <w:szCs w:val="28"/>
        </w:rPr>
        <w:t>2</w:t>
      </w:r>
      <w:r w:rsidRPr="00CD4E71">
        <w:rPr>
          <w:sz w:val="28"/>
          <w:szCs w:val="28"/>
        </w:rPr>
        <w:t xml:space="preserve"> изложить в следующей редакции:</w:t>
      </w:r>
    </w:p>
    <w:p w:rsidR="00384A5A" w:rsidRDefault="00384A5A" w:rsidP="00384A5A">
      <w:pPr>
        <w:ind w:firstLine="567"/>
        <w:jc w:val="both"/>
        <w:rPr>
          <w:iCs/>
          <w:sz w:val="28"/>
          <w:szCs w:val="28"/>
        </w:rPr>
      </w:pPr>
      <w:r>
        <w:rPr>
          <w:iCs/>
          <w:sz w:val="28"/>
          <w:szCs w:val="28"/>
        </w:rPr>
        <w:t>«</w:t>
      </w:r>
      <w:r w:rsidRPr="00414707">
        <w:rPr>
          <w:iCs/>
          <w:sz w:val="28"/>
          <w:szCs w:val="28"/>
        </w:rPr>
        <w:t>12.2. Основани</w:t>
      </w:r>
      <w:r>
        <w:rPr>
          <w:iCs/>
          <w:sz w:val="28"/>
          <w:szCs w:val="28"/>
        </w:rPr>
        <w:t>я</w:t>
      </w:r>
      <w:r w:rsidRPr="00414707">
        <w:rPr>
          <w:iCs/>
          <w:sz w:val="28"/>
          <w:szCs w:val="28"/>
        </w:rPr>
        <w:t>м</w:t>
      </w:r>
      <w:r>
        <w:rPr>
          <w:iCs/>
          <w:sz w:val="28"/>
          <w:szCs w:val="28"/>
        </w:rPr>
        <w:t>и</w:t>
      </w:r>
      <w:r w:rsidRPr="00414707">
        <w:rPr>
          <w:iCs/>
          <w:sz w:val="28"/>
          <w:szCs w:val="28"/>
        </w:rPr>
        <w:t xml:space="preserve"> для внесения в 2018 году изменений в показатели сводной бюджетной росписи бюджета города в соответствии с абзацем 11 статьи 28.1 решения Думы города Пятигорска от 19 февраля 2015 года №1-51 РД «Об утверждении Положения о бюджетном процессе в городе-курорте Пятигорске» явля</w:t>
      </w:r>
      <w:r>
        <w:rPr>
          <w:iCs/>
          <w:sz w:val="28"/>
          <w:szCs w:val="28"/>
        </w:rPr>
        <w:t>е</w:t>
      </w:r>
      <w:r w:rsidRPr="00414707">
        <w:rPr>
          <w:iCs/>
          <w:sz w:val="28"/>
          <w:szCs w:val="28"/>
        </w:rPr>
        <w:t>тся</w:t>
      </w:r>
      <w:r w:rsidRPr="00B35653">
        <w:rPr>
          <w:iCs/>
          <w:sz w:val="28"/>
          <w:szCs w:val="28"/>
        </w:rPr>
        <w:t xml:space="preserve"> </w:t>
      </w:r>
      <w:r w:rsidRPr="00414707">
        <w:rPr>
          <w:iCs/>
          <w:sz w:val="28"/>
          <w:szCs w:val="28"/>
        </w:rPr>
        <w:t>перераспределение бюджетных ассигнований в целях</w:t>
      </w:r>
      <w:r>
        <w:rPr>
          <w:iCs/>
          <w:sz w:val="28"/>
          <w:szCs w:val="28"/>
        </w:rPr>
        <w:t>:</w:t>
      </w:r>
    </w:p>
    <w:p w:rsidR="00384A5A" w:rsidRDefault="00384A5A" w:rsidP="00384A5A">
      <w:pPr>
        <w:ind w:firstLine="709"/>
        <w:jc w:val="both"/>
        <w:rPr>
          <w:iCs/>
          <w:sz w:val="28"/>
          <w:szCs w:val="28"/>
        </w:rPr>
      </w:pPr>
      <w:r w:rsidRPr="00414707">
        <w:rPr>
          <w:iCs/>
          <w:sz w:val="28"/>
          <w:szCs w:val="28"/>
        </w:rPr>
        <w:t>увеличения объема ассигнований, предусмотренных на об</w:t>
      </w:r>
      <w:r>
        <w:rPr>
          <w:iCs/>
          <w:sz w:val="28"/>
          <w:szCs w:val="28"/>
        </w:rPr>
        <w:t>служивание муниципального долга;</w:t>
      </w:r>
    </w:p>
    <w:p w:rsidR="00384A5A" w:rsidRPr="00414707" w:rsidRDefault="00384A5A" w:rsidP="00384A5A">
      <w:pPr>
        <w:autoSpaceDE w:val="0"/>
        <w:autoSpaceDN w:val="0"/>
        <w:adjustRightInd w:val="0"/>
        <w:ind w:firstLine="709"/>
        <w:jc w:val="both"/>
        <w:outlineLvl w:val="0"/>
        <w:rPr>
          <w:iCs/>
          <w:sz w:val="28"/>
          <w:szCs w:val="28"/>
        </w:rPr>
      </w:pPr>
      <w:r w:rsidRPr="00414707">
        <w:rPr>
          <w:iCs/>
          <w:sz w:val="28"/>
          <w:szCs w:val="28"/>
        </w:rPr>
        <w:t>исполнени</w:t>
      </w:r>
      <w:r>
        <w:rPr>
          <w:iCs/>
          <w:sz w:val="28"/>
          <w:szCs w:val="28"/>
        </w:rPr>
        <w:t>я</w:t>
      </w:r>
      <w:r w:rsidRPr="00414707">
        <w:rPr>
          <w:iCs/>
          <w:sz w:val="28"/>
          <w:szCs w:val="28"/>
        </w:rPr>
        <w:t xml:space="preserve"> судебных актов, </w:t>
      </w:r>
      <w:r w:rsidRPr="0016475C">
        <w:rPr>
          <w:iCs/>
          <w:sz w:val="28"/>
          <w:szCs w:val="28"/>
        </w:rPr>
        <w:t>предусматривающих обращение взыскания на средства бюджета</w:t>
      </w:r>
      <w:r>
        <w:rPr>
          <w:iCs/>
          <w:sz w:val="28"/>
          <w:szCs w:val="28"/>
        </w:rPr>
        <w:t xml:space="preserve"> города</w:t>
      </w:r>
      <w:r w:rsidRPr="0016475C">
        <w:rPr>
          <w:iCs/>
          <w:sz w:val="28"/>
          <w:szCs w:val="28"/>
        </w:rPr>
        <w:t xml:space="preserve"> по денежным обязательствам муниципальных казенных учреждений</w:t>
      </w:r>
      <w:r>
        <w:rPr>
          <w:iCs/>
          <w:sz w:val="28"/>
          <w:szCs w:val="28"/>
        </w:rPr>
        <w:t xml:space="preserve"> города-курорта Пятигорска, в соответствии с бюджетным законодательством</w:t>
      </w:r>
      <w:proofErr w:type="gramStart"/>
      <w:r>
        <w:rPr>
          <w:iCs/>
          <w:sz w:val="28"/>
          <w:szCs w:val="28"/>
        </w:rPr>
        <w:t>.»;</w:t>
      </w:r>
      <w:proofErr w:type="gramEnd"/>
    </w:p>
    <w:p w:rsidR="00384A5A" w:rsidRPr="00CD4E71" w:rsidRDefault="00384A5A" w:rsidP="00384A5A">
      <w:pPr>
        <w:ind w:firstLine="567"/>
        <w:jc w:val="both"/>
        <w:rPr>
          <w:sz w:val="28"/>
          <w:szCs w:val="28"/>
        </w:rPr>
      </w:pPr>
      <w:r w:rsidRPr="00CD4E71">
        <w:rPr>
          <w:sz w:val="28"/>
          <w:szCs w:val="28"/>
        </w:rPr>
        <w:t>6) в пункте 16 абзацы четвертый, пятый и шестой изложить в следующей редакции:</w:t>
      </w:r>
    </w:p>
    <w:p w:rsidR="00384A5A" w:rsidRPr="00CD4E71" w:rsidRDefault="00384A5A" w:rsidP="00384A5A">
      <w:pPr>
        <w:ind w:firstLine="567"/>
        <w:jc w:val="both"/>
        <w:rPr>
          <w:sz w:val="28"/>
          <w:szCs w:val="28"/>
        </w:rPr>
      </w:pPr>
      <w:r w:rsidRPr="00CD4E71">
        <w:rPr>
          <w:sz w:val="28"/>
          <w:szCs w:val="28"/>
        </w:rPr>
        <w:t>«на 1 января 2019 года в сумме 961</w:t>
      </w:r>
      <w:r>
        <w:rPr>
          <w:sz w:val="28"/>
          <w:szCs w:val="28"/>
        </w:rPr>
        <w:t> </w:t>
      </w:r>
      <w:r w:rsidRPr="00CD4E71">
        <w:rPr>
          <w:sz w:val="28"/>
          <w:szCs w:val="28"/>
        </w:rPr>
        <w:t>300</w:t>
      </w:r>
      <w:r w:rsidRPr="00196CC4">
        <w:rPr>
          <w:sz w:val="28"/>
          <w:szCs w:val="28"/>
        </w:rPr>
        <w:t> </w:t>
      </w:r>
      <w:r w:rsidRPr="00CD4E71">
        <w:rPr>
          <w:sz w:val="28"/>
          <w:szCs w:val="28"/>
        </w:rPr>
        <w:t>000,00 рублей, в том числе по муниципальным гарантиям в сумме 0,00 рублей;</w:t>
      </w:r>
    </w:p>
    <w:p w:rsidR="00384A5A" w:rsidRPr="00CD4E71" w:rsidRDefault="00384A5A" w:rsidP="00384A5A">
      <w:pPr>
        <w:ind w:firstLine="567"/>
        <w:jc w:val="both"/>
        <w:rPr>
          <w:sz w:val="28"/>
          <w:szCs w:val="28"/>
        </w:rPr>
      </w:pPr>
      <w:r w:rsidRPr="00CD4E71">
        <w:rPr>
          <w:sz w:val="28"/>
          <w:szCs w:val="28"/>
        </w:rPr>
        <w:t>на 1 января 2020 года в сумме 1 104</w:t>
      </w:r>
      <w:r>
        <w:rPr>
          <w:sz w:val="28"/>
          <w:szCs w:val="28"/>
        </w:rPr>
        <w:t> </w:t>
      </w:r>
      <w:r w:rsidRPr="00CD4E71">
        <w:rPr>
          <w:sz w:val="28"/>
          <w:szCs w:val="28"/>
        </w:rPr>
        <w:t>300</w:t>
      </w:r>
      <w:r w:rsidRPr="00196CC4">
        <w:rPr>
          <w:sz w:val="28"/>
          <w:szCs w:val="28"/>
        </w:rPr>
        <w:t> </w:t>
      </w:r>
      <w:r w:rsidRPr="00CD4E71">
        <w:rPr>
          <w:sz w:val="28"/>
          <w:szCs w:val="28"/>
        </w:rPr>
        <w:t>000,00 рублей, в том числе по муниципальным гарантиям в сумме 0,00 рублей;</w:t>
      </w:r>
    </w:p>
    <w:p w:rsidR="00384A5A" w:rsidRPr="00CD4E71" w:rsidRDefault="00384A5A" w:rsidP="00384A5A">
      <w:pPr>
        <w:ind w:firstLine="567"/>
        <w:jc w:val="both"/>
        <w:rPr>
          <w:spacing w:val="-8"/>
          <w:sz w:val="28"/>
          <w:szCs w:val="28"/>
        </w:rPr>
      </w:pPr>
      <w:r w:rsidRPr="00CD4E71">
        <w:rPr>
          <w:sz w:val="28"/>
          <w:szCs w:val="28"/>
        </w:rPr>
        <w:t>на 1 января 2021 года в сумме 1 248</w:t>
      </w:r>
      <w:r>
        <w:rPr>
          <w:sz w:val="28"/>
          <w:szCs w:val="28"/>
        </w:rPr>
        <w:t> </w:t>
      </w:r>
      <w:r w:rsidRPr="00CD4E71">
        <w:rPr>
          <w:sz w:val="28"/>
          <w:szCs w:val="28"/>
        </w:rPr>
        <w:t>300</w:t>
      </w:r>
      <w:r w:rsidRPr="00196CC4">
        <w:rPr>
          <w:sz w:val="28"/>
          <w:szCs w:val="28"/>
        </w:rPr>
        <w:t> </w:t>
      </w:r>
      <w:r w:rsidRPr="00CD4E71">
        <w:rPr>
          <w:sz w:val="28"/>
          <w:szCs w:val="28"/>
        </w:rPr>
        <w:t>000,00 рублей, в том числе по муниципальным гарантиям</w:t>
      </w:r>
      <w:r w:rsidRPr="00CD4E71">
        <w:rPr>
          <w:spacing w:val="-8"/>
          <w:sz w:val="28"/>
          <w:szCs w:val="28"/>
        </w:rPr>
        <w:t xml:space="preserve"> в сумме </w:t>
      </w:r>
      <w:r w:rsidRPr="00CD4E71">
        <w:rPr>
          <w:sz w:val="28"/>
          <w:szCs w:val="28"/>
        </w:rPr>
        <w:t xml:space="preserve">0,00 </w:t>
      </w:r>
      <w:r w:rsidRPr="00CD4E71">
        <w:rPr>
          <w:spacing w:val="-8"/>
          <w:sz w:val="28"/>
          <w:szCs w:val="28"/>
        </w:rPr>
        <w:t>рублей</w:t>
      </w:r>
      <w:proofErr w:type="gramStart"/>
      <w:r>
        <w:rPr>
          <w:spacing w:val="-8"/>
          <w:sz w:val="28"/>
          <w:szCs w:val="28"/>
        </w:rPr>
        <w:t>;</w:t>
      </w:r>
      <w:r w:rsidRPr="00CD4E71">
        <w:rPr>
          <w:sz w:val="28"/>
          <w:szCs w:val="28"/>
        </w:rPr>
        <w:t>»</w:t>
      </w:r>
      <w:proofErr w:type="gramEnd"/>
      <w:r w:rsidRPr="00CD4E71">
        <w:rPr>
          <w:sz w:val="28"/>
          <w:szCs w:val="28"/>
        </w:rPr>
        <w:t>;</w:t>
      </w:r>
    </w:p>
    <w:p w:rsidR="00384A5A" w:rsidRPr="00196CC4" w:rsidRDefault="00384A5A" w:rsidP="00384A5A">
      <w:pPr>
        <w:ind w:firstLine="567"/>
        <w:jc w:val="both"/>
        <w:rPr>
          <w:sz w:val="28"/>
          <w:szCs w:val="28"/>
        </w:rPr>
      </w:pPr>
      <w:r w:rsidRPr="00196CC4">
        <w:rPr>
          <w:sz w:val="28"/>
          <w:szCs w:val="28"/>
        </w:rPr>
        <w:t>7) приложение 1 изложить в редакции согласно приложению 1 к настоящему решению;</w:t>
      </w:r>
    </w:p>
    <w:p w:rsidR="00384A5A" w:rsidRPr="00210B36" w:rsidRDefault="00384A5A" w:rsidP="00384A5A">
      <w:pPr>
        <w:ind w:firstLine="567"/>
        <w:jc w:val="both"/>
        <w:rPr>
          <w:sz w:val="28"/>
          <w:szCs w:val="28"/>
        </w:rPr>
      </w:pPr>
      <w:r w:rsidRPr="00210B36">
        <w:rPr>
          <w:sz w:val="28"/>
          <w:szCs w:val="28"/>
        </w:rPr>
        <w:t>8) в приложении 4:</w:t>
      </w:r>
    </w:p>
    <w:p w:rsidR="00384A5A" w:rsidRPr="00210B36" w:rsidRDefault="00384A5A" w:rsidP="00384A5A">
      <w:pPr>
        <w:ind w:firstLine="567"/>
        <w:rPr>
          <w:sz w:val="28"/>
          <w:szCs w:val="28"/>
        </w:rPr>
      </w:pPr>
      <w:r w:rsidRPr="00210B36">
        <w:rPr>
          <w:sz w:val="28"/>
          <w:szCs w:val="28"/>
        </w:rPr>
        <w:t>после строки:</w:t>
      </w:r>
    </w:p>
    <w:tbl>
      <w:tblPr>
        <w:tblW w:w="9498" w:type="dxa"/>
        <w:tblInd w:w="30" w:type="dxa"/>
        <w:tblLayout w:type="fixed"/>
        <w:tblCellMar>
          <w:left w:w="30" w:type="dxa"/>
          <w:right w:w="30" w:type="dxa"/>
        </w:tblCellMar>
        <w:tblLook w:val="0000"/>
      </w:tblPr>
      <w:tblGrid>
        <w:gridCol w:w="709"/>
        <w:gridCol w:w="1188"/>
        <w:gridCol w:w="7601"/>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lastRenderedPageBreak/>
              <w:t>«602</w:t>
            </w:r>
          </w:p>
        </w:tc>
        <w:tc>
          <w:tcPr>
            <w:tcW w:w="1188"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jc w:val="center"/>
              <w:rPr>
                <w:sz w:val="28"/>
                <w:szCs w:val="28"/>
              </w:rPr>
            </w:pPr>
            <w:r w:rsidRPr="006918DD">
              <w:rPr>
                <w:sz w:val="28"/>
                <w:szCs w:val="28"/>
              </w:rPr>
              <w:t>1 17 05040 04 0000 180</w:t>
            </w:r>
          </w:p>
        </w:tc>
        <w:tc>
          <w:tcPr>
            <w:tcW w:w="7601"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Прочие неналоговые доходы бюджетов городских округов»</w:t>
            </w:r>
          </w:p>
        </w:tc>
      </w:tr>
    </w:tbl>
    <w:p w:rsidR="00384A5A" w:rsidRPr="00210B36" w:rsidRDefault="00384A5A" w:rsidP="00384A5A">
      <w:pPr>
        <w:rPr>
          <w:sz w:val="28"/>
          <w:szCs w:val="28"/>
        </w:rPr>
      </w:pPr>
      <w:r w:rsidRPr="00210B36">
        <w:rPr>
          <w:sz w:val="28"/>
          <w:szCs w:val="28"/>
        </w:rPr>
        <w:t>дополнить строкой следующего содержания:</w:t>
      </w:r>
    </w:p>
    <w:tbl>
      <w:tblPr>
        <w:tblW w:w="9498" w:type="dxa"/>
        <w:tblInd w:w="30" w:type="dxa"/>
        <w:tblLayout w:type="fixed"/>
        <w:tblCellMar>
          <w:left w:w="30" w:type="dxa"/>
          <w:right w:w="30" w:type="dxa"/>
        </w:tblCellMar>
        <w:tblLook w:val="0000"/>
      </w:tblPr>
      <w:tblGrid>
        <w:gridCol w:w="709"/>
        <w:gridCol w:w="1188"/>
        <w:gridCol w:w="7601"/>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«602</w:t>
            </w:r>
          </w:p>
        </w:tc>
        <w:tc>
          <w:tcPr>
            <w:tcW w:w="1188" w:type="dxa"/>
            <w:tcBorders>
              <w:top w:val="single" w:sz="4" w:space="0" w:color="auto"/>
              <w:left w:val="single" w:sz="4" w:space="0" w:color="auto"/>
              <w:bottom w:val="single" w:sz="4" w:space="0" w:color="auto"/>
              <w:right w:val="single" w:sz="4" w:space="0" w:color="auto"/>
            </w:tcBorders>
          </w:tcPr>
          <w:p w:rsidR="00384A5A" w:rsidRPr="006918DD" w:rsidRDefault="00384A5A" w:rsidP="004C040A">
            <w:pPr>
              <w:jc w:val="center"/>
              <w:rPr>
                <w:sz w:val="28"/>
                <w:szCs w:val="28"/>
              </w:rPr>
            </w:pPr>
            <w:r w:rsidRPr="006918DD">
              <w:rPr>
                <w:sz w:val="28"/>
                <w:szCs w:val="28"/>
              </w:rPr>
              <w:t>2 19 25020 04 0000 151</w:t>
            </w:r>
          </w:p>
        </w:tc>
        <w:tc>
          <w:tcPr>
            <w:tcW w:w="7601" w:type="dxa"/>
            <w:tcBorders>
              <w:top w:val="single" w:sz="4" w:space="0" w:color="auto"/>
              <w:left w:val="single" w:sz="4" w:space="0" w:color="auto"/>
              <w:bottom w:val="single" w:sz="4" w:space="0" w:color="auto"/>
              <w:right w:val="single" w:sz="4" w:space="0" w:color="auto"/>
            </w:tcBorders>
          </w:tcPr>
          <w:p w:rsidR="00384A5A" w:rsidRPr="006918DD" w:rsidRDefault="00384A5A" w:rsidP="004C040A">
            <w:pPr>
              <w:rPr>
                <w:sz w:val="28"/>
                <w:szCs w:val="28"/>
              </w:rPr>
            </w:pPr>
            <w:r w:rsidRPr="006918DD">
              <w:rPr>
                <w:sz w:val="28"/>
                <w:szCs w:val="28"/>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r>
    </w:tbl>
    <w:p w:rsidR="00384A5A" w:rsidRPr="00210B36" w:rsidRDefault="00384A5A" w:rsidP="00384A5A">
      <w:pPr>
        <w:ind w:firstLine="567"/>
        <w:rPr>
          <w:sz w:val="28"/>
          <w:szCs w:val="28"/>
        </w:rPr>
      </w:pPr>
      <w:r w:rsidRPr="00210B36">
        <w:rPr>
          <w:sz w:val="28"/>
          <w:szCs w:val="28"/>
        </w:rPr>
        <w:t>строку:</w:t>
      </w:r>
    </w:p>
    <w:tbl>
      <w:tblPr>
        <w:tblW w:w="9498" w:type="dxa"/>
        <w:tblInd w:w="30" w:type="dxa"/>
        <w:tblLayout w:type="fixed"/>
        <w:tblCellMar>
          <w:left w:w="30" w:type="dxa"/>
          <w:right w:w="30" w:type="dxa"/>
        </w:tblCellMar>
        <w:tblLook w:val="0000"/>
      </w:tblPr>
      <w:tblGrid>
        <w:gridCol w:w="709"/>
        <w:gridCol w:w="1134"/>
        <w:gridCol w:w="7655"/>
      </w:tblGrid>
      <w:tr w:rsidR="00384A5A" w:rsidRPr="00210B36" w:rsidTr="004C040A">
        <w:trPr>
          <w:cantSplit/>
          <w:trHeight w:val="617"/>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«603</w:t>
            </w:r>
          </w:p>
        </w:tc>
        <w:tc>
          <w:tcPr>
            <w:tcW w:w="1134"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ind w:right="-30"/>
              <w:jc w:val="center"/>
              <w:rPr>
                <w:sz w:val="28"/>
                <w:szCs w:val="28"/>
              </w:rPr>
            </w:pPr>
            <w:r w:rsidRPr="006918DD">
              <w:rPr>
                <w:sz w:val="28"/>
                <w:szCs w:val="28"/>
              </w:rPr>
              <w:t>2 02 29999 04 1179 151</w:t>
            </w:r>
          </w:p>
        </w:tc>
        <w:tc>
          <w:tcPr>
            <w:tcW w:w="7655"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Прочие субсидии бюджетам городских округов (комплексные мероприятия по благоустройству территорий в городах – курортах Ставропольского края)»</w:t>
            </w:r>
          </w:p>
        </w:tc>
      </w:tr>
    </w:tbl>
    <w:p w:rsidR="00384A5A" w:rsidRPr="00210B36" w:rsidRDefault="00384A5A" w:rsidP="00384A5A">
      <w:pPr>
        <w:rPr>
          <w:sz w:val="28"/>
          <w:szCs w:val="28"/>
        </w:rPr>
      </w:pPr>
      <w:r w:rsidRPr="00210B36">
        <w:rPr>
          <w:sz w:val="28"/>
          <w:szCs w:val="28"/>
        </w:rPr>
        <w:t>изложить в следующей редакции:</w:t>
      </w:r>
    </w:p>
    <w:tbl>
      <w:tblPr>
        <w:tblW w:w="9498" w:type="dxa"/>
        <w:tblInd w:w="30" w:type="dxa"/>
        <w:tblLayout w:type="fixed"/>
        <w:tblCellMar>
          <w:left w:w="30" w:type="dxa"/>
          <w:right w:w="30" w:type="dxa"/>
        </w:tblCellMar>
        <w:tblLook w:val="0000"/>
      </w:tblPr>
      <w:tblGrid>
        <w:gridCol w:w="709"/>
        <w:gridCol w:w="1134"/>
        <w:gridCol w:w="7655"/>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«603</w:t>
            </w:r>
          </w:p>
        </w:tc>
        <w:tc>
          <w:tcPr>
            <w:tcW w:w="1134"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ind w:right="-30"/>
              <w:jc w:val="center"/>
              <w:rPr>
                <w:sz w:val="28"/>
                <w:szCs w:val="28"/>
              </w:rPr>
            </w:pPr>
            <w:r w:rsidRPr="006918DD">
              <w:rPr>
                <w:sz w:val="28"/>
                <w:szCs w:val="28"/>
              </w:rPr>
              <w:t>2 02 29999</w:t>
            </w:r>
            <w:r>
              <w:rPr>
                <w:sz w:val="28"/>
                <w:szCs w:val="28"/>
              </w:rPr>
              <w:t xml:space="preserve"> </w:t>
            </w:r>
            <w:r w:rsidRPr="006918DD">
              <w:rPr>
                <w:sz w:val="28"/>
                <w:szCs w:val="28"/>
              </w:rPr>
              <w:t>04 1179 151</w:t>
            </w:r>
          </w:p>
        </w:tc>
        <w:tc>
          <w:tcPr>
            <w:tcW w:w="7655" w:type="dxa"/>
            <w:tcBorders>
              <w:top w:val="single" w:sz="4" w:space="0" w:color="auto"/>
              <w:left w:val="single" w:sz="4" w:space="0" w:color="auto"/>
              <w:bottom w:val="single" w:sz="4" w:space="0" w:color="auto"/>
              <w:right w:val="single" w:sz="4" w:space="0" w:color="auto"/>
            </w:tcBorders>
          </w:tcPr>
          <w:p w:rsidR="00384A5A" w:rsidRPr="006918DD" w:rsidRDefault="00384A5A" w:rsidP="004C040A">
            <w:pPr>
              <w:rPr>
                <w:sz w:val="28"/>
                <w:szCs w:val="28"/>
              </w:rPr>
            </w:pPr>
            <w:r w:rsidRPr="006918DD">
              <w:rPr>
                <w:sz w:val="28"/>
                <w:szCs w:val="28"/>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r>
    </w:tbl>
    <w:p w:rsidR="00384A5A" w:rsidRPr="00210B36" w:rsidRDefault="00384A5A" w:rsidP="00384A5A">
      <w:pPr>
        <w:ind w:firstLine="567"/>
        <w:rPr>
          <w:sz w:val="28"/>
          <w:szCs w:val="28"/>
        </w:rPr>
      </w:pPr>
      <w:r w:rsidRPr="00210B36">
        <w:rPr>
          <w:sz w:val="28"/>
          <w:szCs w:val="28"/>
        </w:rPr>
        <w:t>строку:</w:t>
      </w:r>
    </w:p>
    <w:tbl>
      <w:tblPr>
        <w:tblW w:w="9498" w:type="dxa"/>
        <w:tblInd w:w="30" w:type="dxa"/>
        <w:tblLayout w:type="fixed"/>
        <w:tblCellMar>
          <w:left w:w="30" w:type="dxa"/>
          <w:right w:w="30" w:type="dxa"/>
        </w:tblCellMar>
        <w:tblLook w:val="0000"/>
      </w:tblPr>
      <w:tblGrid>
        <w:gridCol w:w="709"/>
        <w:gridCol w:w="1188"/>
        <w:gridCol w:w="7601"/>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«603</w:t>
            </w:r>
          </w:p>
        </w:tc>
        <w:tc>
          <w:tcPr>
            <w:tcW w:w="1188"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jc w:val="center"/>
              <w:rPr>
                <w:sz w:val="28"/>
                <w:szCs w:val="28"/>
              </w:rPr>
            </w:pPr>
            <w:r w:rsidRPr="006918DD">
              <w:rPr>
                <w:sz w:val="28"/>
                <w:szCs w:val="28"/>
              </w:rPr>
              <w:t>2 07 04020 04 0210 180</w:t>
            </w:r>
          </w:p>
        </w:tc>
        <w:tc>
          <w:tcPr>
            <w:tcW w:w="7601"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Поступления от денежных пожертвований, предоставляемых физическими лицами получателям средств бюджетов городских округов (восстановительная стоимость удаляемых зеленых насаждений)»</w:t>
            </w:r>
          </w:p>
        </w:tc>
      </w:tr>
    </w:tbl>
    <w:p w:rsidR="00384A5A" w:rsidRPr="00210B36" w:rsidRDefault="00384A5A" w:rsidP="00384A5A">
      <w:pPr>
        <w:rPr>
          <w:sz w:val="28"/>
          <w:szCs w:val="28"/>
        </w:rPr>
      </w:pPr>
      <w:r w:rsidRPr="00210B36">
        <w:rPr>
          <w:sz w:val="28"/>
          <w:szCs w:val="28"/>
        </w:rPr>
        <w:t>исключить;</w:t>
      </w:r>
    </w:p>
    <w:p w:rsidR="00384A5A" w:rsidRPr="00210B36" w:rsidRDefault="00384A5A" w:rsidP="00384A5A">
      <w:pPr>
        <w:ind w:firstLine="567"/>
        <w:rPr>
          <w:sz w:val="28"/>
          <w:szCs w:val="28"/>
        </w:rPr>
      </w:pPr>
      <w:r w:rsidRPr="00210B36">
        <w:rPr>
          <w:sz w:val="28"/>
          <w:szCs w:val="28"/>
        </w:rPr>
        <w:t>после строки:</w:t>
      </w:r>
    </w:p>
    <w:tbl>
      <w:tblPr>
        <w:tblW w:w="9498" w:type="dxa"/>
        <w:tblInd w:w="30" w:type="dxa"/>
        <w:tblLayout w:type="fixed"/>
        <w:tblCellMar>
          <w:left w:w="30" w:type="dxa"/>
          <w:right w:w="30" w:type="dxa"/>
        </w:tblCellMar>
        <w:tblLook w:val="0000"/>
      </w:tblPr>
      <w:tblGrid>
        <w:gridCol w:w="709"/>
        <w:gridCol w:w="1188"/>
        <w:gridCol w:w="7601"/>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«604</w:t>
            </w:r>
          </w:p>
        </w:tc>
        <w:tc>
          <w:tcPr>
            <w:tcW w:w="1188"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jc w:val="center"/>
              <w:rPr>
                <w:sz w:val="28"/>
                <w:szCs w:val="28"/>
              </w:rPr>
            </w:pPr>
            <w:r w:rsidRPr="006918DD">
              <w:rPr>
                <w:sz w:val="28"/>
                <w:szCs w:val="28"/>
              </w:rPr>
              <w:t>2 02 15002 04 0000 151</w:t>
            </w:r>
          </w:p>
        </w:tc>
        <w:tc>
          <w:tcPr>
            <w:tcW w:w="7601"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Дотации бюджетам городских округов на поддержку мер по обеспечению сбалансированности бюджетов»</w:t>
            </w:r>
          </w:p>
        </w:tc>
      </w:tr>
    </w:tbl>
    <w:p w:rsidR="00384A5A" w:rsidRPr="00210B36" w:rsidRDefault="00384A5A" w:rsidP="00384A5A">
      <w:pPr>
        <w:rPr>
          <w:sz w:val="28"/>
          <w:szCs w:val="28"/>
        </w:rPr>
      </w:pPr>
      <w:r w:rsidRPr="00210B36">
        <w:rPr>
          <w:sz w:val="28"/>
          <w:szCs w:val="28"/>
        </w:rPr>
        <w:t>дополнить строками следующего содержания:</w:t>
      </w:r>
    </w:p>
    <w:tbl>
      <w:tblPr>
        <w:tblW w:w="9498" w:type="dxa"/>
        <w:tblInd w:w="30" w:type="dxa"/>
        <w:tblLayout w:type="fixed"/>
        <w:tblCellMar>
          <w:left w:w="30" w:type="dxa"/>
          <w:right w:w="30" w:type="dxa"/>
        </w:tblCellMar>
        <w:tblLook w:val="0000"/>
      </w:tblPr>
      <w:tblGrid>
        <w:gridCol w:w="709"/>
        <w:gridCol w:w="1188"/>
        <w:gridCol w:w="7601"/>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«604</w:t>
            </w:r>
          </w:p>
        </w:tc>
        <w:tc>
          <w:tcPr>
            <w:tcW w:w="1188"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jc w:val="center"/>
              <w:rPr>
                <w:sz w:val="28"/>
                <w:szCs w:val="28"/>
              </w:rPr>
            </w:pPr>
            <w:r w:rsidRPr="006918DD">
              <w:rPr>
                <w:sz w:val="28"/>
                <w:szCs w:val="28"/>
              </w:rPr>
              <w:t>2 02 29999 04 1186 151</w:t>
            </w:r>
          </w:p>
        </w:tc>
        <w:tc>
          <w:tcPr>
            <w:tcW w:w="7601" w:type="dxa"/>
            <w:tcBorders>
              <w:top w:val="single" w:sz="4" w:space="0" w:color="auto"/>
              <w:left w:val="single" w:sz="4" w:space="0" w:color="auto"/>
              <w:bottom w:val="single" w:sz="4" w:space="0" w:color="auto"/>
              <w:right w:val="single" w:sz="4" w:space="0" w:color="auto"/>
            </w:tcBorders>
          </w:tcPr>
          <w:p w:rsidR="00384A5A" w:rsidRPr="006918DD" w:rsidRDefault="00384A5A" w:rsidP="004C040A">
            <w:pPr>
              <w:rPr>
                <w:sz w:val="28"/>
                <w:szCs w:val="28"/>
              </w:rPr>
            </w:pPr>
            <w:r w:rsidRPr="006918DD">
              <w:rPr>
                <w:sz w:val="28"/>
                <w:szCs w:val="28"/>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r>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604</w:t>
            </w:r>
          </w:p>
        </w:tc>
        <w:tc>
          <w:tcPr>
            <w:tcW w:w="1188"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jc w:val="center"/>
              <w:rPr>
                <w:sz w:val="28"/>
                <w:szCs w:val="28"/>
              </w:rPr>
            </w:pPr>
            <w:r w:rsidRPr="006918DD">
              <w:rPr>
                <w:sz w:val="28"/>
                <w:szCs w:val="28"/>
              </w:rPr>
              <w:t>2 02 49999 04 0081 151</w:t>
            </w:r>
          </w:p>
        </w:tc>
        <w:tc>
          <w:tcPr>
            <w:tcW w:w="7601"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r>
    </w:tbl>
    <w:p w:rsidR="00384A5A" w:rsidRPr="00210B36" w:rsidRDefault="00384A5A" w:rsidP="00384A5A">
      <w:pPr>
        <w:ind w:firstLine="567"/>
        <w:rPr>
          <w:sz w:val="28"/>
          <w:szCs w:val="28"/>
        </w:rPr>
      </w:pPr>
      <w:r w:rsidRPr="00210B36">
        <w:rPr>
          <w:sz w:val="28"/>
          <w:szCs w:val="28"/>
        </w:rPr>
        <w:t>после строки:</w:t>
      </w:r>
    </w:p>
    <w:tbl>
      <w:tblPr>
        <w:tblW w:w="9498" w:type="dxa"/>
        <w:tblInd w:w="30" w:type="dxa"/>
        <w:tblLayout w:type="fixed"/>
        <w:tblCellMar>
          <w:left w:w="30" w:type="dxa"/>
          <w:right w:w="30" w:type="dxa"/>
        </w:tblCellMar>
        <w:tblLook w:val="0000"/>
      </w:tblPr>
      <w:tblGrid>
        <w:gridCol w:w="709"/>
        <w:gridCol w:w="1188"/>
        <w:gridCol w:w="7601"/>
      </w:tblGrid>
      <w:tr w:rsidR="00384A5A" w:rsidRPr="00210B36"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lastRenderedPageBreak/>
              <w:t>«604</w:t>
            </w:r>
          </w:p>
        </w:tc>
        <w:tc>
          <w:tcPr>
            <w:tcW w:w="1188"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jc w:val="center"/>
              <w:rPr>
                <w:sz w:val="28"/>
                <w:szCs w:val="28"/>
              </w:rPr>
            </w:pPr>
            <w:r w:rsidRPr="006918DD">
              <w:rPr>
                <w:sz w:val="28"/>
                <w:szCs w:val="28"/>
              </w:rPr>
              <w:t>2 08 04000 04 0000 180</w:t>
            </w:r>
          </w:p>
        </w:tc>
        <w:tc>
          <w:tcPr>
            <w:tcW w:w="7601"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84A5A" w:rsidRPr="00210B36" w:rsidRDefault="00384A5A" w:rsidP="00384A5A">
      <w:pPr>
        <w:rPr>
          <w:sz w:val="28"/>
          <w:szCs w:val="28"/>
        </w:rPr>
      </w:pPr>
      <w:r w:rsidRPr="00210B36">
        <w:rPr>
          <w:sz w:val="28"/>
          <w:szCs w:val="28"/>
        </w:rPr>
        <w:t>дополнить строкой следующего содержания:</w:t>
      </w:r>
    </w:p>
    <w:tbl>
      <w:tblPr>
        <w:tblW w:w="9498" w:type="dxa"/>
        <w:tblInd w:w="30" w:type="dxa"/>
        <w:tblLayout w:type="fixed"/>
        <w:tblCellMar>
          <w:left w:w="30" w:type="dxa"/>
          <w:right w:w="30" w:type="dxa"/>
        </w:tblCellMar>
        <w:tblLook w:val="0000"/>
      </w:tblPr>
      <w:tblGrid>
        <w:gridCol w:w="709"/>
        <w:gridCol w:w="1188"/>
        <w:gridCol w:w="7601"/>
      </w:tblGrid>
      <w:tr w:rsidR="00384A5A" w:rsidRPr="00196CC4" w:rsidTr="004C040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84A5A" w:rsidRPr="006918DD" w:rsidRDefault="00384A5A" w:rsidP="004C040A">
            <w:pPr>
              <w:rPr>
                <w:sz w:val="28"/>
                <w:szCs w:val="28"/>
              </w:rPr>
            </w:pPr>
            <w:r w:rsidRPr="006918DD">
              <w:rPr>
                <w:sz w:val="28"/>
                <w:szCs w:val="28"/>
              </w:rPr>
              <w:t>«604</w:t>
            </w:r>
          </w:p>
        </w:tc>
        <w:tc>
          <w:tcPr>
            <w:tcW w:w="1188" w:type="dxa"/>
            <w:tcBorders>
              <w:top w:val="single" w:sz="4" w:space="0" w:color="auto"/>
              <w:left w:val="single" w:sz="4" w:space="0" w:color="auto"/>
              <w:bottom w:val="single" w:sz="4" w:space="0" w:color="auto"/>
              <w:right w:val="single" w:sz="4" w:space="0" w:color="auto"/>
            </w:tcBorders>
          </w:tcPr>
          <w:p w:rsidR="00384A5A" w:rsidRPr="006918DD" w:rsidRDefault="00384A5A" w:rsidP="004C040A">
            <w:pPr>
              <w:jc w:val="center"/>
              <w:rPr>
                <w:sz w:val="28"/>
                <w:szCs w:val="28"/>
              </w:rPr>
            </w:pPr>
            <w:r w:rsidRPr="006918DD">
              <w:rPr>
                <w:sz w:val="28"/>
                <w:szCs w:val="28"/>
              </w:rPr>
              <w:t>2 19 60010 04 0000 151</w:t>
            </w:r>
          </w:p>
        </w:tc>
        <w:tc>
          <w:tcPr>
            <w:tcW w:w="7601" w:type="dxa"/>
            <w:tcBorders>
              <w:top w:val="single" w:sz="4" w:space="0" w:color="auto"/>
              <w:left w:val="single" w:sz="4" w:space="0" w:color="auto"/>
              <w:bottom w:val="single" w:sz="4" w:space="0" w:color="auto"/>
              <w:right w:val="single" w:sz="4" w:space="0" w:color="auto"/>
            </w:tcBorders>
          </w:tcPr>
          <w:p w:rsidR="00384A5A" w:rsidRPr="006918DD" w:rsidRDefault="00384A5A" w:rsidP="004C040A">
            <w:pPr>
              <w:rPr>
                <w:sz w:val="28"/>
                <w:szCs w:val="28"/>
              </w:rPr>
            </w:pPr>
            <w:r w:rsidRPr="006918DD">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384A5A" w:rsidRPr="00F20681" w:rsidRDefault="00384A5A" w:rsidP="00384A5A">
      <w:pPr>
        <w:ind w:firstLine="567"/>
        <w:jc w:val="both"/>
        <w:rPr>
          <w:sz w:val="28"/>
          <w:szCs w:val="28"/>
        </w:rPr>
      </w:pPr>
      <w:r w:rsidRPr="00F20681">
        <w:rPr>
          <w:sz w:val="28"/>
          <w:szCs w:val="28"/>
        </w:rPr>
        <w:t>9) приложение 6 изложить в редакции согласно приложению 2 к настоящему решению;</w:t>
      </w:r>
    </w:p>
    <w:p w:rsidR="00384A5A" w:rsidRPr="00F20681" w:rsidRDefault="00384A5A" w:rsidP="00384A5A">
      <w:pPr>
        <w:ind w:firstLine="567"/>
        <w:jc w:val="both"/>
        <w:rPr>
          <w:sz w:val="28"/>
          <w:szCs w:val="28"/>
        </w:rPr>
      </w:pPr>
      <w:r w:rsidRPr="00F20681">
        <w:rPr>
          <w:sz w:val="28"/>
          <w:szCs w:val="28"/>
        </w:rPr>
        <w:t>10) приложение 8 изложить в редакции согласно приложению 3 к настоящему решению;</w:t>
      </w:r>
    </w:p>
    <w:p w:rsidR="00384A5A" w:rsidRPr="00F20681" w:rsidRDefault="00384A5A" w:rsidP="00384A5A">
      <w:pPr>
        <w:ind w:firstLine="567"/>
        <w:jc w:val="both"/>
        <w:rPr>
          <w:sz w:val="28"/>
          <w:szCs w:val="28"/>
        </w:rPr>
      </w:pPr>
      <w:r w:rsidRPr="00F20681">
        <w:rPr>
          <w:sz w:val="28"/>
          <w:szCs w:val="28"/>
        </w:rPr>
        <w:t>11) приложение 10 изложить в редакции согласно приложению 4 к настоящему решению;</w:t>
      </w:r>
    </w:p>
    <w:p w:rsidR="00384A5A" w:rsidRPr="00F20681" w:rsidRDefault="00384A5A" w:rsidP="00384A5A">
      <w:pPr>
        <w:ind w:firstLine="567"/>
        <w:jc w:val="both"/>
        <w:rPr>
          <w:sz w:val="28"/>
          <w:szCs w:val="28"/>
        </w:rPr>
      </w:pPr>
      <w:r w:rsidRPr="00F20681">
        <w:rPr>
          <w:sz w:val="28"/>
          <w:szCs w:val="28"/>
        </w:rPr>
        <w:t>12) приложение 12 изложить в редакции согласно приложению 5 к настоящему решению.</w:t>
      </w:r>
    </w:p>
    <w:p w:rsidR="00384A5A" w:rsidRPr="00CD4E71" w:rsidRDefault="00384A5A" w:rsidP="00384A5A">
      <w:pPr>
        <w:pStyle w:val="21"/>
        <w:ind w:right="-5" w:firstLine="567"/>
      </w:pPr>
      <w:r w:rsidRPr="00CD4E71">
        <w:t xml:space="preserve">2. Организацию и </w:t>
      </w:r>
      <w:proofErr w:type="gramStart"/>
      <w:r w:rsidRPr="00CD4E71">
        <w:t>контроль за</w:t>
      </w:r>
      <w:proofErr w:type="gramEnd"/>
      <w:r w:rsidRPr="00CD4E71">
        <w:t xml:space="preserve"> исполнением настоящего решения возложить на администрацию города Пятигорска.</w:t>
      </w:r>
    </w:p>
    <w:p w:rsidR="00384A5A" w:rsidRPr="00CD4E71" w:rsidRDefault="00384A5A" w:rsidP="00384A5A">
      <w:pPr>
        <w:pStyle w:val="21"/>
        <w:tabs>
          <w:tab w:val="left" w:pos="709"/>
        </w:tabs>
        <w:ind w:left="57" w:right="-5" w:firstLine="567"/>
      </w:pPr>
      <w:r w:rsidRPr="00CD4E71">
        <w:t>3. Настоящее решение вступает в силу со дня его официального опубликования.</w:t>
      </w:r>
    </w:p>
    <w:p w:rsidR="00384A5A" w:rsidRPr="006918DD" w:rsidRDefault="00384A5A" w:rsidP="00384A5A">
      <w:pPr>
        <w:pStyle w:val="a3"/>
        <w:spacing w:after="0"/>
        <w:rPr>
          <w:sz w:val="28"/>
          <w:szCs w:val="28"/>
        </w:rPr>
      </w:pPr>
    </w:p>
    <w:p w:rsidR="00384A5A" w:rsidRPr="006918DD" w:rsidRDefault="00384A5A" w:rsidP="00384A5A">
      <w:pPr>
        <w:pStyle w:val="a3"/>
        <w:spacing w:after="0"/>
        <w:rPr>
          <w:sz w:val="28"/>
          <w:szCs w:val="28"/>
        </w:rPr>
      </w:pPr>
    </w:p>
    <w:p w:rsidR="00384A5A" w:rsidRPr="006918DD" w:rsidRDefault="00384A5A" w:rsidP="00384A5A">
      <w:pPr>
        <w:pStyle w:val="a3"/>
        <w:spacing w:after="0"/>
        <w:rPr>
          <w:sz w:val="28"/>
          <w:szCs w:val="28"/>
        </w:rPr>
      </w:pPr>
    </w:p>
    <w:p w:rsidR="00384A5A" w:rsidRPr="006918DD" w:rsidRDefault="00384A5A" w:rsidP="00384A5A">
      <w:pPr>
        <w:pStyle w:val="a3"/>
        <w:spacing w:after="0"/>
        <w:ind w:right="-1"/>
        <w:rPr>
          <w:iCs/>
          <w:sz w:val="28"/>
          <w:szCs w:val="28"/>
        </w:rPr>
      </w:pPr>
      <w:r>
        <w:rPr>
          <w:iCs/>
          <w:sz w:val="28"/>
          <w:szCs w:val="28"/>
        </w:rPr>
        <w:t>Председатель</w:t>
      </w:r>
    </w:p>
    <w:p w:rsidR="00384A5A" w:rsidRPr="00607A9D" w:rsidRDefault="00384A5A" w:rsidP="00384A5A">
      <w:pPr>
        <w:pStyle w:val="a3"/>
        <w:spacing w:after="0"/>
        <w:ind w:right="-1"/>
        <w:rPr>
          <w:iCs/>
          <w:sz w:val="28"/>
          <w:szCs w:val="28"/>
        </w:rPr>
      </w:pPr>
      <w:r w:rsidRPr="00607A9D">
        <w:rPr>
          <w:iCs/>
          <w:sz w:val="28"/>
          <w:szCs w:val="28"/>
        </w:rPr>
        <w:t xml:space="preserve">Думы города Пятигорска                                                                 Л.В. </w:t>
      </w:r>
      <w:proofErr w:type="spellStart"/>
      <w:r w:rsidRPr="00607A9D">
        <w:rPr>
          <w:iCs/>
          <w:sz w:val="28"/>
          <w:szCs w:val="28"/>
        </w:rPr>
        <w:t>Похилько</w:t>
      </w:r>
      <w:proofErr w:type="spellEnd"/>
    </w:p>
    <w:p w:rsidR="00384A5A" w:rsidRDefault="00384A5A" w:rsidP="00384A5A">
      <w:pPr>
        <w:ind w:right="-1"/>
        <w:rPr>
          <w:sz w:val="28"/>
          <w:szCs w:val="28"/>
        </w:rPr>
      </w:pPr>
    </w:p>
    <w:p w:rsidR="00384A5A" w:rsidRDefault="00384A5A" w:rsidP="00384A5A">
      <w:pPr>
        <w:ind w:right="-1"/>
        <w:rPr>
          <w:sz w:val="28"/>
          <w:szCs w:val="28"/>
        </w:rPr>
      </w:pPr>
    </w:p>
    <w:p w:rsidR="00384A5A" w:rsidRDefault="00384A5A" w:rsidP="00384A5A">
      <w:pPr>
        <w:ind w:right="-1"/>
        <w:rPr>
          <w:sz w:val="28"/>
          <w:szCs w:val="28"/>
        </w:rPr>
      </w:pPr>
    </w:p>
    <w:p w:rsidR="00384A5A" w:rsidRDefault="00384A5A" w:rsidP="00384A5A">
      <w:pPr>
        <w:ind w:right="-1"/>
        <w:rPr>
          <w:sz w:val="28"/>
          <w:szCs w:val="28"/>
        </w:rPr>
      </w:pPr>
      <w:r w:rsidRPr="00607A9D">
        <w:rPr>
          <w:sz w:val="28"/>
          <w:szCs w:val="28"/>
        </w:rPr>
        <w:t xml:space="preserve">Глава города Пятигорска       </w:t>
      </w:r>
      <w:r>
        <w:rPr>
          <w:sz w:val="28"/>
          <w:szCs w:val="28"/>
        </w:rPr>
        <w:t xml:space="preserve"> </w:t>
      </w:r>
      <w:r w:rsidRPr="00607A9D">
        <w:rPr>
          <w:sz w:val="28"/>
          <w:szCs w:val="28"/>
        </w:rPr>
        <w:t xml:space="preserve">                                                         А.В. </w:t>
      </w:r>
      <w:proofErr w:type="spellStart"/>
      <w:r w:rsidRPr="00607A9D">
        <w:rPr>
          <w:sz w:val="28"/>
          <w:szCs w:val="28"/>
        </w:rPr>
        <w:t>Скрипник</w:t>
      </w:r>
      <w:proofErr w:type="spellEnd"/>
    </w:p>
    <w:p w:rsidR="00384A5A" w:rsidRDefault="00384A5A" w:rsidP="00384A5A">
      <w:pPr>
        <w:ind w:right="-1"/>
        <w:rPr>
          <w:sz w:val="28"/>
          <w:szCs w:val="28"/>
        </w:rPr>
      </w:pPr>
    </w:p>
    <w:p w:rsidR="00384A5A" w:rsidRPr="00607A9D" w:rsidRDefault="00384A5A" w:rsidP="00384A5A">
      <w:pPr>
        <w:ind w:right="-1"/>
        <w:rPr>
          <w:sz w:val="28"/>
          <w:szCs w:val="28"/>
        </w:rPr>
      </w:pPr>
    </w:p>
    <w:p w:rsidR="00384A5A" w:rsidRPr="00607A9D" w:rsidRDefault="00260906" w:rsidP="00384A5A">
      <w:pPr>
        <w:rPr>
          <w:sz w:val="28"/>
          <w:szCs w:val="28"/>
        </w:rPr>
      </w:pPr>
      <w:r>
        <w:rPr>
          <w:sz w:val="28"/>
          <w:szCs w:val="28"/>
        </w:rPr>
        <w:t>29 марта 2018 г.</w:t>
      </w:r>
    </w:p>
    <w:p w:rsidR="002778CA" w:rsidRDefault="00384A5A" w:rsidP="00384A5A">
      <w:pPr>
        <w:rPr>
          <w:sz w:val="28"/>
          <w:szCs w:val="28"/>
        </w:rPr>
      </w:pPr>
      <w:r>
        <w:rPr>
          <w:sz w:val="28"/>
          <w:szCs w:val="28"/>
        </w:rPr>
        <w:t>№</w:t>
      </w:r>
      <w:r w:rsidR="00260906">
        <w:rPr>
          <w:sz w:val="28"/>
          <w:szCs w:val="28"/>
        </w:rPr>
        <w:t xml:space="preserve"> 6 – 24 РД</w:t>
      </w:r>
    </w:p>
    <w:p w:rsidR="00384A5A" w:rsidRP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ind w:left="4820"/>
        <w:rPr>
          <w:sz w:val="28"/>
          <w:szCs w:val="28"/>
        </w:rPr>
      </w:pPr>
      <w:r>
        <w:rPr>
          <w:sz w:val="28"/>
          <w:szCs w:val="28"/>
        </w:rPr>
        <w:lastRenderedPageBreak/>
        <w:t>ПРИЛОЖЕНИЕ 1</w:t>
      </w:r>
    </w:p>
    <w:p w:rsidR="00384A5A" w:rsidRDefault="00384A5A" w:rsidP="00384A5A">
      <w:pPr>
        <w:ind w:left="4820"/>
        <w:rPr>
          <w:sz w:val="28"/>
          <w:szCs w:val="28"/>
        </w:rPr>
      </w:pPr>
      <w:r>
        <w:rPr>
          <w:sz w:val="28"/>
          <w:szCs w:val="28"/>
        </w:rPr>
        <w:t>к решению Думы города Пятигорска</w:t>
      </w:r>
    </w:p>
    <w:p w:rsidR="00384A5A" w:rsidRDefault="00260906" w:rsidP="00384A5A">
      <w:pPr>
        <w:ind w:left="4820"/>
        <w:rPr>
          <w:sz w:val="28"/>
          <w:szCs w:val="28"/>
        </w:rPr>
      </w:pPr>
      <w:r>
        <w:rPr>
          <w:sz w:val="28"/>
          <w:szCs w:val="28"/>
        </w:rPr>
        <w:t>от 29 марта 2018 года № 6 – 24 РД</w:t>
      </w:r>
    </w:p>
    <w:p w:rsidR="00384A5A" w:rsidRDefault="00384A5A" w:rsidP="00384A5A">
      <w:pPr>
        <w:ind w:left="4820"/>
        <w:rPr>
          <w:sz w:val="28"/>
          <w:szCs w:val="28"/>
        </w:rPr>
      </w:pPr>
    </w:p>
    <w:p w:rsidR="00384A5A" w:rsidRDefault="00384A5A" w:rsidP="00384A5A">
      <w:pPr>
        <w:ind w:left="4820"/>
        <w:rPr>
          <w:sz w:val="28"/>
          <w:szCs w:val="28"/>
        </w:rPr>
      </w:pPr>
    </w:p>
    <w:p w:rsidR="00384A5A" w:rsidRDefault="00384A5A" w:rsidP="00384A5A">
      <w:pPr>
        <w:jc w:val="center"/>
        <w:rPr>
          <w:sz w:val="28"/>
          <w:szCs w:val="28"/>
        </w:rPr>
      </w:pPr>
      <w:r>
        <w:rPr>
          <w:sz w:val="28"/>
          <w:szCs w:val="28"/>
        </w:rPr>
        <w:t>ИСТОЧНИКИ</w:t>
      </w:r>
    </w:p>
    <w:p w:rsidR="00384A5A" w:rsidRDefault="00384A5A" w:rsidP="00384A5A">
      <w:pPr>
        <w:jc w:val="center"/>
        <w:rPr>
          <w:sz w:val="28"/>
          <w:szCs w:val="28"/>
        </w:rPr>
      </w:pPr>
      <w:r>
        <w:rPr>
          <w:sz w:val="28"/>
          <w:szCs w:val="28"/>
        </w:rPr>
        <w:t>финансирования дефицита бюджета города и погашения долговых обязательств города-курорта Пятигорска</w:t>
      </w:r>
    </w:p>
    <w:p w:rsidR="00384A5A" w:rsidRDefault="00384A5A" w:rsidP="00384A5A">
      <w:pPr>
        <w:jc w:val="center"/>
        <w:rPr>
          <w:sz w:val="28"/>
          <w:szCs w:val="28"/>
        </w:rPr>
      </w:pPr>
      <w:r>
        <w:rPr>
          <w:sz w:val="28"/>
          <w:szCs w:val="28"/>
        </w:rPr>
        <w:t>на 2018 год</w:t>
      </w:r>
    </w:p>
    <w:p w:rsidR="00384A5A" w:rsidRPr="00B2007C" w:rsidRDefault="00384A5A" w:rsidP="00384A5A">
      <w:pPr>
        <w:jc w:val="center"/>
        <w:rPr>
          <w:sz w:val="28"/>
          <w:szCs w:val="28"/>
        </w:rPr>
      </w:pPr>
    </w:p>
    <w:p w:rsidR="00384A5A" w:rsidRDefault="00384A5A" w:rsidP="00384A5A">
      <w:pPr>
        <w:ind w:right="-3"/>
        <w:jc w:val="right"/>
      </w:pPr>
      <w:r w:rsidRPr="00BB2141">
        <w:t>в рублях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4394"/>
        <w:gridCol w:w="1843"/>
      </w:tblGrid>
      <w:tr w:rsidR="00384A5A" w:rsidRPr="00BB3FFD" w:rsidTr="00384A5A">
        <w:trPr>
          <w:cantSplit/>
          <w:trHeight w:val="20"/>
        </w:trPr>
        <w:tc>
          <w:tcPr>
            <w:tcW w:w="2977" w:type="dxa"/>
            <w:shd w:val="clear" w:color="auto" w:fill="auto"/>
            <w:vAlign w:val="center"/>
            <w:hideMark/>
          </w:tcPr>
          <w:p w:rsidR="00384A5A" w:rsidRPr="00384A5A" w:rsidRDefault="00384A5A" w:rsidP="004C040A">
            <w:pPr>
              <w:jc w:val="center"/>
              <w:rPr>
                <w:bCs/>
                <w:sz w:val="20"/>
                <w:szCs w:val="20"/>
              </w:rPr>
            </w:pPr>
            <w:r w:rsidRPr="00384A5A">
              <w:rPr>
                <w:bCs/>
                <w:sz w:val="20"/>
                <w:szCs w:val="20"/>
              </w:rPr>
              <w:t>Коды бюджетной классификации</w:t>
            </w:r>
          </w:p>
        </w:tc>
        <w:tc>
          <w:tcPr>
            <w:tcW w:w="4394" w:type="dxa"/>
            <w:shd w:val="clear" w:color="auto" w:fill="auto"/>
            <w:vAlign w:val="center"/>
            <w:hideMark/>
          </w:tcPr>
          <w:p w:rsidR="00384A5A" w:rsidRPr="00384A5A" w:rsidRDefault="00384A5A" w:rsidP="004C040A">
            <w:pPr>
              <w:jc w:val="center"/>
              <w:rPr>
                <w:bCs/>
                <w:sz w:val="20"/>
                <w:szCs w:val="20"/>
              </w:rPr>
            </w:pPr>
            <w:r w:rsidRPr="00384A5A">
              <w:rPr>
                <w:bCs/>
                <w:sz w:val="20"/>
                <w:szCs w:val="20"/>
              </w:rPr>
              <w:t>Наименование</w:t>
            </w:r>
          </w:p>
        </w:tc>
        <w:tc>
          <w:tcPr>
            <w:tcW w:w="1843" w:type="dxa"/>
            <w:shd w:val="clear" w:color="auto" w:fill="auto"/>
            <w:vAlign w:val="center"/>
            <w:hideMark/>
          </w:tcPr>
          <w:p w:rsidR="00384A5A" w:rsidRPr="00384A5A" w:rsidRDefault="00384A5A" w:rsidP="004C040A">
            <w:pPr>
              <w:jc w:val="center"/>
              <w:rPr>
                <w:bCs/>
                <w:sz w:val="20"/>
                <w:szCs w:val="20"/>
              </w:rPr>
            </w:pPr>
            <w:r w:rsidRPr="00384A5A">
              <w:rPr>
                <w:bCs/>
                <w:sz w:val="20"/>
                <w:szCs w:val="20"/>
              </w:rPr>
              <w:t>Всего на 2018</w:t>
            </w:r>
          </w:p>
        </w:tc>
      </w:tr>
      <w:tr w:rsidR="00384A5A" w:rsidRPr="00BB3FFD" w:rsidTr="00384A5A">
        <w:trPr>
          <w:cantSplit/>
          <w:trHeight w:val="20"/>
        </w:trPr>
        <w:tc>
          <w:tcPr>
            <w:tcW w:w="7371" w:type="dxa"/>
            <w:gridSpan w:val="2"/>
            <w:shd w:val="clear" w:color="000000" w:fill="FFFFFF"/>
            <w:vAlign w:val="bottom"/>
            <w:hideMark/>
          </w:tcPr>
          <w:p w:rsidR="00384A5A" w:rsidRPr="00384A5A" w:rsidRDefault="00384A5A" w:rsidP="00384A5A">
            <w:pPr>
              <w:rPr>
                <w:bCs/>
                <w:sz w:val="20"/>
                <w:szCs w:val="20"/>
              </w:rPr>
            </w:pPr>
            <w:r w:rsidRPr="00384A5A">
              <w:rPr>
                <w:bCs/>
                <w:sz w:val="20"/>
                <w:szCs w:val="20"/>
              </w:rPr>
              <w:t>ВСЕГО ДОХОДЫ бюджета города</w:t>
            </w:r>
          </w:p>
        </w:tc>
        <w:tc>
          <w:tcPr>
            <w:tcW w:w="1843" w:type="dxa"/>
            <w:shd w:val="clear" w:color="auto" w:fill="auto"/>
            <w:noWrap/>
            <w:vAlign w:val="bottom"/>
            <w:hideMark/>
          </w:tcPr>
          <w:p w:rsidR="00384A5A" w:rsidRPr="00384A5A" w:rsidRDefault="00384A5A" w:rsidP="004C040A">
            <w:pPr>
              <w:jc w:val="right"/>
              <w:rPr>
                <w:bCs/>
                <w:sz w:val="20"/>
                <w:szCs w:val="20"/>
              </w:rPr>
            </w:pPr>
            <w:r w:rsidRPr="00384A5A">
              <w:rPr>
                <w:bCs/>
                <w:sz w:val="20"/>
                <w:szCs w:val="20"/>
              </w:rPr>
              <w:t xml:space="preserve">3 599 023 717,89 </w:t>
            </w:r>
          </w:p>
        </w:tc>
      </w:tr>
      <w:tr w:rsidR="00384A5A" w:rsidRPr="00BB3FFD" w:rsidTr="00384A5A">
        <w:trPr>
          <w:cantSplit/>
          <w:trHeight w:val="20"/>
        </w:trPr>
        <w:tc>
          <w:tcPr>
            <w:tcW w:w="7371" w:type="dxa"/>
            <w:gridSpan w:val="2"/>
            <w:shd w:val="clear" w:color="000000" w:fill="FFFFFF"/>
            <w:vAlign w:val="bottom"/>
            <w:hideMark/>
          </w:tcPr>
          <w:p w:rsidR="00384A5A" w:rsidRPr="00384A5A" w:rsidRDefault="00384A5A" w:rsidP="00384A5A">
            <w:pPr>
              <w:rPr>
                <w:bCs/>
                <w:sz w:val="20"/>
                <w:szCs w:val="20"/>
              </w:rPr>
            </w:pPr>
            <w:r w:rsidRPr="00384A5A">
              <w:rPr>
                <w:bCs/>
                <w:sz w:val="20"/>
                <w:szCs w:val="20"/>
              </w:rPr>
              <w:t>ВСЕГО РАСХОДЫ бюджета города</w:t>
            </w:r>
          </w:p>
        </w:tc>
        <w:tc>
          <w:tcPr>
            <w:tcW w:w="1843" w:type="dxa"/>
            <w:shd w:val="clear" w:color="auto" w:fill="auto"/>
            <w:noWrap/>
            <w:vAlign w:val="bottom"/>
            <w:hideMark/>
          </w:tcPr>
          <w:p w:rsidR="00384A5A" w:rsidRPr="00384A5A" w:rsidRDefault="00384A5A" w:rsidP="004C040A">
            <w:pPr>
              <w:jc w:val="right"/>
              <w:rPr>
                <w:bCs/>
                <w:sz w:val="20"/>
                <w:szCs w:val="20"/>
              </w:rPr>
            </w:pPr>
            <w:r w:rsidRPr="00384A5A">
              <w:rPr>
                <w:bCs/>
                <w:sz w:val="20"/>
                <w:szCs w:val="20"/>
              </w:rPr>
              <w:t xml:space="preserve">3 768 571 272,43 </w:t>
            </w:r>
          </w:p>
        </w:tc>
      </w:tr>
      <w:tr w:rsidR="00384A5A" w:rsidRPr="00BB3FFD" w:rsidTr="00384A5A">
        <w:trPr>
          <w:cantSplit/>
          <w:trHeight w:val="20"/>
        </w:trPr>
        <w:tc>
          <w:tcPr>
            <w:tcW w:w="7371" w:type="dxa"/>
            <w:gridSpan w:val="2"/>
            <w:shd w:val="clear" w:color="000000" w:fill="FFFFFF"/>
            <w:vAlign w:val="bottom"/>
            <w:hideMark/>
          </w:tcPr>
          <w:p w:rsidR="00384A5A" w:rsidRPr="00384A5A" w:rsidRDefault="00384A5A" w:rsidP="00384A5A">
            <w:pPr>
              <w:rPr>
                <w:bCs/>
                <w:sz w:val="20"/>
                <w:szCs w:val="20"/>
              </w:rPr>
            </w:pPr>
            <w:r w:rsidRPr="00384A5A">
              <w:rPr>
                <w:bCs/>
                <w:sz w:val="20"/>
                <w:szCs w:val="20"/>
              </w:rPr>
              <w:t>ДЕФИЦИТ БЮДЖЕТА ГОРОДА</w:t>
            </w:r>
          </w:p>
        </w:tc>
        <w:tc>
          <w:tcPr>
            <w:tcW w:w="1843" w:type="dxa"/>
            <w:shd w:val="clear" w:color="auto" w:fill="auto"/>
            <w:noWrap/>
            <w:vAlign w:val="bottom"/>
            <w:hideMark/>
          </w:tcPr>
          <w:p w:rsidR="00384A5A" w:rsidRPr="00384A5A" w:rsidRDefault="00384A5A" w:rsidP="004C040A">
            <w:pPr>
              <w:jc w:val="right"/>
              <w:rPr>
                <w:bCs/>
                <w:sz w:val="20"/>
                <w:szCs w:val="20"/>
              </w:rPr>
            </w:pPr>
            <w:r w:rsidRPr="00384A5A">
              <w:rPr>
                <w:bCs/>
                <w:sz w:val="20"/>
                <w:szCs w:val="20"/>
              </w:rPr>
              <w:t xml:space="preserve">-169 547 554,54 </w:t>
            </w:r>
          </w:p>
        </w:tc>
      </w:tr>
      <w:tr w:rsidR="00384A5A" w:rsidRPr="00BB3FFD" w:rsidTr="00384A5A">
        <w:trPr>
          <w:cantSplit/>
          <w:trHeight w:val="20"/>
        </w:trPr>
        <w:tc>
          <w:tcPr>
            <w:tcW w:w="7371" w:type="dxa"/>
            <w:gridSpan w:val="2"/>
            <w:shd w:val="clear" w:color="000000" w:fill="FFFFFF"/>
            <w:vAlign w:val="bottom"/>
            <w:hideMark/>
          </w:tcPr>
          <w:p w:rsidR="00384A5A" w:rsidRPr="00384A5A" w:rsidRDefault="00384A5A" w:rsidP="00384A5A">
            <w:pPr>
              <w:rPr>
                <w:bCs/>
                <w:sz w:val="20"/>
                <w:szCs w:val="20"/>
              </w:rPr>
            </w:pPr>
            <w:proofErr w:type="gramStart"/>
            <w:r w:rsidRPr="00384A5A">
              <w:rPr>
                <w:bCs/>
                <w:sz w:val="20"/>
                <w:szCs w:val="20"/>
              </w:rPr>
              <w:t>В С Е Г О     ИСТОЧНИКОВ ФИНАНСИРОВАНИЯ ДЕФИЦИТА БЮДЖЕТА</w:t>
            </w:r>
            <w:proofErr w:type="gramEnd"/>
          </w:p>
        </w:tc>
        <w:tc>
          <w:tcPr>
            <w:tcW w:w="1843" w:type="dxa"/>
            <w:shd w:val="clear" w:color="auto" w:fill="auto"/>
            <w:noWrap/>
            <w:vAlign w:val="bottom"/>
            <w:hideMark/>
          </w:tcPr>
          <w:p w:rsidR="00384A5A" w:rsidRPr="00384A5A" w:rsidRDefault="00384A5A" w:rsidP="004C040A">
            <w:pPr>
              <w:jc w:val="right"/>
              <w:rPr>
                <w:bCs/>
                <w:sz w:val="20"/>
                <w:szCs w:val="20"/>
              </w:rPr>
            </w:pPr>
            <w:r w:rsidRPr="00384A5A">
              <w:rPr>
                <w:bCs/>
                <w:sz w:val="20"/>
                <w:szCs w:val="20"/>
              </w:rPr>
              <w:t xml:space="preserve">169 547 554,54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в том числе:</w:t>
            </w:r>
          </w:p>
        </w:tc>
        <w:tc>
          <w:tcPr>
            <w:tcW w:w="4394" w:type="dxa"/>
            <w:shd w:val="clear" w:color="auto" w:fill="auto"/>
            <w:vAlign w:val="bottom"/>
            <w:hideMark/>
          </w:tcPr>
          <w:p w:rsidR="00384A5A" w:rsidRPr="00384A5A" w:rsidRDefault="00384A5A" w:rsidP="004C040A">
            <w:pPr>
              <w:jc w:val="right"/>
              <w:rPr>
                <w:bCs/>
                <w:sz w:val="20"/>
                <w:szCs w:val="20"/>
              </w:rPr>
            </w:pPr>
            <w:r w:rsidRPr="00384A5A">
              <w:rPr>
                <w:bCs/>
                <w:sz w:val="20"/>
                <w:szCs w:val="20"/>
              </w:rPr>
              <w:t> </w:t>
            </w:r>
          </w:p>
        </w:tc>
        <w:tc>
          <w:tcPr>
            <w:tcW w:w="1843" w:type="dxa"/>
            <w:shd w:val="clear" w:color="auto" w:fill="auto"/>
            <w:noWrap/>
            <w:vAlign w:val="bottom"/>
            <w:hideMark/>
          </w:tcPr>
          <w:p w:rsidR="00384A5A" w:rsidRPr="00384A5A" w:rsidRDefault="00384A5A" w:rsidP="004C040A">
            <w:pPr>
              <w:rPr>
                <w:bCs/>
                <w:sz w:val="20"/>
                <w:szCs w:val="20"/>
              </w:rPr>
            </w:pPr>
            <w:r w:rsidRPr="00384A5A">
              <w:rPr>
                <w:bCs/>
                <w:sz w:val="20"/>
                <w:szCs w:val="20"/>
              </w:rPr>
              <w:t>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000 01 02 00 </w:t>
            </w:r>
            <w:proofErr w:type="spellStart"/>
            <w:r w:rsidRPr="00384A5A">
              <w:rPr>
                <w:bCs/>
                <w:sz w:val="20"/>
                <w:szCs w:val="20"/>
              </w:rPr>
              <w:t>00</w:t>
            </w:r>
            <w:proofErr w:type="spellEnd"/>
            <w:r w:rsidRPr="00384A5A">
              <w:rPr>
                <w:bCs/>
                <w:sz w:val="20"/>
                <w:szCs w:val="20"/>
              </w:rPr>
              <w:t xml:space="preserve"> </w:t>
            </w:r>
            <w:proofErr w:type="spellStart"/>
            <w:r w:rsidRPr="00384A5A">
              <w:rPr>
                <w:bCs/>
                <w:sz w:val="20"/>
                <w:szCs w:val="20"/>
              </w:rPr>
              <w:t>00</w:t>
            </w:r>
            <w:proofErr w:type="spellEnd"/>
            <w:r w:rsidRPr="00384A5A">
              <w:rPr>
                <w:bCs/>
                <w:sz w:val="20"/>
                <w:szCs w:val="20"/>
              </w:rPr>
              <w:t xml:space="preserve"> 0000 000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 xml:space="preserve">КРЕДИТЫ КРЕДИТНЫХ ОРГАНИЗАЦИЙ В ВАЛЮТЕ Российской Федерации </w:t>
            </w:r>
          </w:p>
        </w:tc>
        <w:tc>
          <w:tcPr>
            <w:tcW w:w="1843" w:type="dxa"/>
            <w:shd w:val="clear" w:color="auto" w:fill="auto"/>
            <w:noWrap/>
            <w:vAlign w:val="bottom"/>
            <w:hideMark/>
          </w:tcPr>
          <w:p w:rsidR="00384A5A" w:rsidRPr="00384A5A" w:rsidRDefault="00384A5A" w:rsidP="00384A5A">
            <w:pPr>
              <w:jc w:val="right"/>
              <w:rPr>
                <w:bCs/>
                <w:sz w:val="20"/>
                <w:szCs w:val="20"/>
              </w:rPr>
            </w:pPr>
            <w:r w:rsidRPr="00384A5A">
              <w:rPr>
                <w:bCs/>
                <w:sz w:val="20"/>
                <w:szCs w:val="20"/>
              </w:rPr>
              <w:t xml:space="preserve">141 300 000,00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604 01 02 00 </w:t>
            </w:r>
            <w:proofErr w:type="spellStart"/>
            <w:r w:rsidRPr="00384A5A">
              <w:rPr>
                <w:bCs/>
                <w:sz w:val="20"/>
                <w:szCs w:val="20"/>
              </w:rPr>
              <w:t>00</w:t>
            </w:r>
            <w:proofErr w:type="spellEnd"/>
            <w:r w:rsidRPr="00384A5A">
              <w:rPr>
                <w:bCs/>
                <w:sz w:val="20"/>
                <w:szCs w:val="20"/>
              </w:rPr>
              <w:t xml:space="preserve"> 04 0000 710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Получение кредитов от кредитных организаций бюджетами городских округов в валюте Российской Федерации</w:t>
            </w:r>
          </w:p>
        </w:tc>
        <w:tc>
          <w:tcPr>
            <w:tcW w:w="1843" w:type="dxa"/>
            <w:shd w:val="clear" w:color="auto" w:fill="auto"/>
            <w:noWrap/>
            <w:vAlign w:val="bottom"/>
            <w:hideMark/>
          </w:tcPr>
          <w:p w:rsidR="00384A5A" w:rsidRPr="00384A5A" w:rsidRDefault="00384A5A" w:rsidP="00384A5A">
            <w:pPr>
              <w:jc w:val="right"/>
              <w:rPr>
                <w:bCs/>
                <w:sz w:val="20"/>
                <w:szCs w:val="20"/>
              </w:rPr>
            </w:pPr>
            <w:r w:rsidRPr="00384A5A">
              <w:rPr>
                <w:bCs/>
                <w:sz w:val="20"/>
                <w:szCs w:val="20"/>
              </w:rPr>
              <w:t xml:space="preserve">2 641 300 000,00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604 01 02 00 </w:t>
            </w:r>
            <w:proofErr w:type="spellStart"/>
            <w:r w:rsidRPr="00384A5A">
              <w:rPr>
                <w:bCs/>
                <w:sz w:val="20"/>
                <w:szCs w:val="20"/>
              </w:rPr>
              <w:t>00</w:t>
            </w:r>
            <w:proofErr w:type="spellEnd"/>
            <w:r w:rsidRPr="00384A5A">
              <w:rPr>
                <w:bCs/>
                <w:sz w:val="20"/>
                <w:szCs w:val="20"/>
              </w:rPr>
              <w:t xml:space="preserve"> 04 0000 810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Погашение бюджетами городских округов кредитов от кредитных организаций в валюте Российской Федерации</w:t>
            </w:r>
          </w:p>
        </w:tc>
        <w:tc>
          <w:tcPr>
            <w:tcW w:w="1843" w:type="dxa"/>
            <w:shd w:val="clear" w:color="auto" w:fill="auto"/>
            <w:noWrap/>
            <w:vAlign w:val="bottom"/>
            <w:hideMark/>
          </w:tcPr>
          <w:p w:rsidR="00384A5A" w:rsidRPr="00384A5A" w:rsidRDefault="00384A5A" w:rsidP="00384A5A">
            <w:pPr>
              <w:jc w:val="right"/>
              <w:rPr>
                <w:bCs/>
                <w:sz w:val="20"/>
                <w:szCs w:val="20"/>
              </w:rPr>
            </w:pPr>
            <w:r w:rsidRPr="00384A5A">
              <w:rPr>
                <w:bCs/>
                <w:sz w:val="20"/>
                <w:szCs w:val="20"/>
              </w:rPr>
              <w:t xml:space="preserve">-2 500 000 000,00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000 01 03 00 </w:t>
            </w:r>
            <w:proofErr w:type="spellStart"/>
            <w:r w:rsidRPr="00384A5A">
              <w:rPr>
                <w:bCs/>
                <w:sz w:val="20"/>
                <w:szCs w:val="20"/>
              </w:rPr>
              <w:t>00</w:t>
            </w:r>
            <w:proofErr w:type="spellEnd"/>
            <w:r w:rsidRPr="00384A5A">
              <w:rPr>
                <w:bCs/>
                <w:sz w:val="20"/>
                <w:szCs w:val="20"/>
              </w:rPr>
              <w:t xml:space="preserve"> </w:t>
            </w:r>
            <w:proofErr w:type="spellStart"/>
            <w:r w:rsidRPr="00384A5A">
              <w:rPr>
                <w:bCs/>
                <w:sz w:val="20"/>
                <w:szCs w:val="20"/>
              </w:rPr>
              <w:t>00</w:t>
            </w:r>
            <w:proofErr w:type="spellEnd"/>
            <w:r w:rsidRPr="00384A5A">
              <w:rPr>
                <w:bCs/>
                <w:sz w:val="20"/>
                <w:szCs w:val="20"/>
              </w:rPr>
              <w:t xml:space="preserve"> 0000 000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БЮДЖЕТНЫЕ КРЕДИТЫ ОТ ДРУГИХ БЮДЖЕТОВ БЮДЖЕТНОЙ СИСТЕМЫ Российской Федерации</w:t>
            </w:r>
          </w:p>
        </w:tc>
        <w:tc>
          <w:tcPr>
            <w:tcW w:w="1843" w:type="dxa"/>
            <w:shd w:val="clear" w:color="auto" w:fill="auto"/>
            <w:noWrap/>
            <w:vAlign w:val="bottom"/>
            <w:hideMark/>
          </w:tcPr>
          <w:p w:rsidR="00384A5A" w:rsidRPr="00384A5A" w:rsidRDefault="00384A5A" w:rsidP="00384A5A">
            <w:pPr>
              <w:jc w:val="right"/>
              <w:rPr>
                <w:bCs/>
                <w:sz w:val="20"/>
                <w:szCs w:val="20"/>
              </w:rPr>
            </w:pPr>
            <w:r w:rsidRPr="00384A5A">
              <w:rPr>
                <w:bCs/>
                <w:sz w:val="20"/>
                <w:szCs w:val="20"/>
              </w:rPr>
              <w:t xml:space="preserve">0,00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604 01 03 01 00 04 0000 710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843" w:type="dxa"/>
            <w:shd w:val="clear" w:color="000000" w:fill="FFFFFF"/>
            <w:noWrap/>
            <w:vAlign w:val="bottom"/>
            <w:hideMark/>
          </w:tcPr>
          <w:p w:rsidR="00384A5A" w:rsidRPr="00384A5A" w:rsidRDefault="00384A5A" w:rsidP="00384A5A">
            <w:pPr>
              <w:jc w:val="right"/>
              <w:rPr>
                <w:bCs/>
                <w:sz w:val="20"/>
                <w:szCs w:val="20"/>
              </w:rPr>
            </w:pPr>
            <w:r w:rsidRPr="00384A5A">
              <w:rPr>
                <w:bCs/>
                <w:sz w:val="20"/>
                <w:szCs w:val="20"/>
              </w:rPr>
              <w:t xml:space="preserve">807 880 000,00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604 01 03 01 00 04 0000 810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843" w:type="dxa"/>
            <w:shd w:val="clear" w:color="000000" w:fill="FFFFFF"/>
            <w:noWrap/>
            <w:vAlign w:val="bottom"/>
            <w:hideMark/>
          </w:tcPr>
          <w:p w:rsidR="00384A5A" w:rsidRPr="00384A5A" w:rsidRDefault="00384A5A" w:rsidP="00384A5A">
            <w:pPr>
              <w:jc w:val="right"/>
              <w:rPr>
                <w:bCs/>
                <w:sz w:val="20"/>
                <w:szCs w:val="20"/>
              </w:rPr>
            </w:pPr>
            <w:r w:rsidRPr="00384A5A">
              <w:rPr>
                <w:bCs/>
                <w:sz w:val="20"/>
                <w:szCs w:val="20"/>
              </w:rPr>
              <w:t xml:space="preserve">-807 880 000,00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000 01 05 00 </w:t>
            </w:r>
            <w:proofErr w:type="spellStart"/>
            <w:r w:rsidRPr="00384A5A">
              <w:rPr>
                <w:bCs/>
                <w:sz w:val="20"/>
                <w:szCs w:val="20"/>
              </w:rPr>
              <w:t>00</w:t>
            </w:r>
            <w:proofErr w:type="spellEnd"/>
            <w:r w:rsidRPr="00384A5A">
              <w:rPr>
                <w:bCs/>
                <w:sz w:val="20"/>
                <w:szCs w:val="20"/>
              </w:rPr>
              <w:t xml:space="preserve"> </w:t>
            </w:r>
            <w:proofErr w:type="spellStart"/>
            <w:r w:rsidRPr="00384A5A">
              <w:rPr>
                <w:bCs/>
                <w:sz w:val="20"/>
                <w:szCs w:val="20"/>
              </w:rPr>
              <w:t>00</w:t>
            </w:r>
            <w:proofErr w:type="spellEnd"/>
            <w:r w:rsidRPr="00384A5A">
              <w:rPr>
                <w:bCs/>
                <w:sz w:val="20"/>
                <w:szCs w:val="20"/>
              </w:rPr>
              <w:t xml:space="preserve"> 0000 000</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ИЗМЕНЕНИЕ ОСТАТКОВ СРЕДСТВ НА СЧЕТАХ ПО УЧЕТУ СРЕДСТВ БЮДЖЕТА</w:t>
            </w:r>
          </w:p>
        </w:tc>
        <w:tc>
          <w:tcPr>
            <w:tcW w:w="1843" w:type="dxa"/>
            <w:shd w:val="clear" w:color="000000" w:fill="FFFFFF"/>
            <w:noWrap/>
            <w:vAlign w:val="bottom"/>
            <w:hideMark/>
          </w:tcPr>
          <w:p w:rsidR="00384A5A" w:rsidRPr="00384A5A" w:rsidRDefault="00384A5A" w:rsidP="00384A5A">
            <w:pPr>
              <w:jc w:val="right"/>
              <w:rPr>
                <w:bCs/>
                <w:sz w:val="20"/>
                <w:szCs w:val="20"/>
              </w:rPr>
            </w:pPr>
            <w:r w:rsidRPr="00384A5A">
              <w:rPr>
                <w:bCs/>
                <w:sz w:val="20"/>
                <w:szCs w:val="20"/>
              </w:rPr>
              <w:t xml:space="preserve">28 247 554,54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604 01 05 02 01 04 0000 510 </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Увеличение прочих остатков денежных средств бюджетов городских округов</w:t>
            </w:r>
          </w:p>
        </w:tc>
        <w:tc>
          <w:tcPr>
            <w:tcW w:w="1843" w:type="dxa"/>
            <w:shd w:val="clear" w:color="000000" w:fill="FFFFFF"/>
            <w:noWrap/>
            <w:vAlign w:val="bottom"/>
            <w:hideMark/>
          </w:tcPr>
          <w:p w:rsidR="00384A5A" w:rsidRPr="00384A5A" w:rsidRDefault="00384A5A" w:rsidP="00384A5A">
            <w:pPr>
              <w:jc w:val="right"/>
              <w:rPr>
                <w:bCs/>
                <w:sz w:val="20"/>
                <w:szCs w:val="20"/>
              </w:rPr>
            </w:pPr>
            <w:r w:rsidRPr="00384A5A">
              <w:rPr>
                <w:bCs/>
                <w:sz w:val="20"/>
                <w:szCs w:val="20"/>
              </w:rPr>
              <w:t xml:space="preserve">-7 048 203 717,89 </w:t>
            </w:r>
          </w:p>
        </w:tc>
      </w:tr>
      <w:tr w:rsidR="00384A5A" w:rsidRPr="00BB3FFD" w:rsidTr="00384A5A">
        <w:trPr>
          <w:cantSplit/>
          <w:trHeight w:val="20"/>
        </w:trPr>
        <w:tc>
          <w:tcPr>
            <w:tcW w:w="2977" w:type="dxa"/>
            <w:shd w:val="clear" w:color="auto" w:fill="auto"/>
            <w:vAlign w:val="bottom"/>
            <w:hideMark/>
          </w:tcPr>
          <w:p w:rsidR="00384A5A" w:rsidRPr="00384A5A" w:rsidRDefault="00384A5A" w:rsidP="004C040A">
            <w:pPr>
              <w:jc w:val="center"/>
              <w:rPr>
                <w:bCs/>
                <w:sz w:val="20"/>
                <w:szCs w:val="20"/>
              </w:rPr>
            </w:pPr>
            <w:r w:rsidRPr="00384A5A">
              <w:rPr>
                <w:bCs/>
                <w:sz w:val="20"/>
                <w:szCs w:val="20"/>
              </w:rPr>
              <w:t xml:space="preserve">604 01 05 02 01 04 0000 610 </w:t>
            </w:r>
          </w:p>
        </w:tc>
        <w:tc>
          <w:tcPr>
            <w:tcW w:w="4394" w:type="dxa"/>
            <w:shd w:val="clear" w:color="auto" w:fill="auto"/>
            <w:vAlign w:val="bottom"/>
            <w:hideMark/>
          </w:tcPr>
          <w:p w:rsidR="00384A5A" w:rsidRPr="00384A5A" w:rsidRDefault="00384A5A" w:rsidP="00384A5A">
            <w:pPr>
              <w:rPr>
                <w:bCs/>
                <w:sz w:val="20"/>
                <w:szCs w:val="20"/>
              </w:rPr>
            </w:pPr>
            <w:r w:rsidRPr="00384A5A">
              <w:rPr>
                <w:bCs/>
                <w:sz w:val="20"/>
                <w:szCs w:val="20"/>
              </w:rPr>
              <w:t>Уменьшение прочих остатков денежных средств бюджетов городских округов</w:t>
            </w:r>
          </w:p>
        </w:tc>
        <w:tc>
          <w:tcPr>
            <w:tcW w:w="1843" w:type="dxa"/>
            <w:shd w:val="clear" w:color="000000" w:fill="FFFFFF"/>
            <w:noWrap/>
            <w:vAlign w:val="bottom"/>
            <w:hideMark/>
          </w:tcPr>
          <w:p w:rsidR="00384A5A" w:rsidRPr="00384A5A" w:rsidRDefault="00384A5A" w:rsidP="00384A5A">
            <w:pPr>
              <w:jc w:val="right"/>
              <w:rPr>
                <w:bCs/>
                <w:sz w:val="20"/>
                <w:szCs w:val="20"/>
              </w:rPr>
            </w:pPr>
            <w:r w:rsidRPr="00384A5A">
              <w:rPr>
                <w:bCs/>
                <w:sz w:val="20"/>
                <w:szCs w:val="20"/>
              </w:rPr>
              <w:t xml:space="preserve">7 076 451 272,43 </w:t>
            </w:r>
          </w:p>
        </w:tc>
      </w:tr>
    </w:tbl>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r>
        <w:rPr>
          <w:sz w:val="28"/>
          <w:szCs w:val="28"/>
        </w:rPr>
        <w:t>Управляющий делами</w:t>
      </w:r>
    </w:p>
    <w:p w:rsidR="00384A5A" w:rsidRDefault="00384A5A" w:rsidP="00384A5A">
      <w:pPr>
        <w:rPr>
          <w:sz w:val="28"/>
          <w:szCs w:val="28"/>
        </w:rPr>
      </w:pPr>
      <w:r>
        <w:rPr>
          <w:sz w:val="28"/>
          <w:szCs w:val="28"/>
        </w:rPr>
        <w:t xml:space="preserve">Думы города Пятигорска                                                                     А.В. </w:t>
      </w:r>
      <w:proofErr w:type="spellStart"/>
      <w:r>
        <w:rPr>
          <w:sz w:val="28"/>
          <w:szCs w:val="28"/>
        </w:rPr>
        <w:t>Пышко</w:t>
      </w:r>
      <w:proofErr w:type="spellEnd"/>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rPr>
          <w:sz w:val="28"/>
          <w:szCs w:val="28"/>
        </w:rPr>
      </w:pPr>
    </w:p>
    <w:p w:rsidR="00384A5A" w:rsidRDefault="00384A5A" w:rsidP="00384A5A">
      <w:pPr>
        <w:ind w:left="4820"/>
        <w:rPr>
          <w:sz w:val="28"/>
          <w:szCs w:val="28"/>
        </w:rPr>
      </w:pPr>
      <w:r>
        <w:rPr>
          <w:sz w:val="28"/>
          <w:szCs w:val="28"/>
        </w:rPr>
        <w:lastRenderedPageBreak/>
        <w:t>ПРИЛОЖЕНИЕ 2</w:t>
      </w:r>
    </w:p>
    <w:p w:rsidR="00384A5A" w:rsidRDefault="00384A5A" w:rsidP="00384A5A">
      <w:pPr>
        <w:ind w:left="4820"/>
        <w:rPr>
          <w:sz w:val="28"/>
          <w:szCs w:val="28"/>
        </w:rPr>
      </w:pPr>
      <w:r>
        <w:rPr>
          <w:sz w:val="28"/>
          <w:szCs w:val="28"/>
        </w:rPr>
        <w:t>к решению Думы города Пятигорска</w:t>
      </w:r>
    </w:p>
    <w:p w:rsidR="00260906" w:rsidRDefault="00260906" w:rsidP="00260906">
      <w:pPr>
        <w:ind w:left="4820"/>
        <w:rPr>
          <w:sz w:val="28"/>
          <w:szCs w:val="28"/>
        </w:rPr>
      </w:pPr>
      <w:r>
        <w:rPr>
          <w:sz w:val="28"/>
          <w:szCs w:val="28"/>
        </w:rPr>
        <w:t>от 29 марта 2018 года № 6 – 24 РД</w:t>
      </w:r>
    </w:p>
    <w:p w:rsidR="00384A5A" w:rsidRDefault="00384A5A" w:rsidP="00384A5A">
      <w:pPr>
        <w:ind w:left="4820"/>
        <w:rPr>
          <w:sz w:val="28"/>
          <w:szCs w:val="28"/>
        </w:rPr>
      </w:pPr>
    </w:p>
    <w:p w:rsidR="00384A5A" w:rsidRDefault="00384A5A" w:rsidP="00384A5A">
      <w:pPr>
        <w:ind w:left="4820"/>
        <w:rPr>
          <w:sz w:val="28"/>
          <w:szCs w:val="28"/>
        </w:rPr>
      </w:pPr>
    </w:p>
    <w:p w:rsidR="00384A5A" w:rsidRPr="00423708" w:rsidRDefault="00384A5A" w:rsidP="00384A5A">
      <w:pPr>
        <w:pStyle w:val="a3"/>
        <w:spacing w:after="0"/>
        <w:jc w:val="center"/>
        <w:outlineLvl w:val="0"/>
        <w:rPr>
          <w:caps/>
          <w:sz w:val="28"/>
          <w:szCs w:val="28"/>
        </w:rPr>
      </w:pPr>
      <w:r w:rsidRPr="00423708">
        <w:rPr>
          <w:caps/>
          <w:sz w:val="28"/>
          <w:szCs w:val="28"/>
        </w:rPr>
        <w:t>Распределение доходов</w:t>
      </w:r>
    </w:p>
    <w:p w:rsidR="00384A5A" w:rsidRDefault="00384A5A" w:rsidP="00384A5A">
      <w:pPr>
        <w:pStyle w:val="a3"/>
        <w:spacing w:after="0"/>
        <w:jc w:val="center"/>
        <w:outlineLvl w:val="0"/>
        <w:rPr>
          <w:sz w:val="28"/>
          <w:szCs w:val="28"/>
        </w:rPr>
      </w:pPr>
      <w:r w:rsidRPr="00423708">
        <w:rPr>
          <w:sz w:val="28"/>
          <w:szCs w:val="28"/>
        </w:rPr>
        <w:t>бюджета города по кодам</w:t>
      </w:r>
      <w:r>
        <w:rPr>
          <w:sz w:val="28"/>
          <w:szCs w:val="28"/>
        </w:rPr>
        <w:t xml:space="preserve"> классификации доходов бюджетов</w:t>
      </w:r>
    </w:p>
    <w:p w:rsidR="00384A5A" w:rsidRDefault="00384A5A" w:rsidP="00384A5A">
      <w:pPr>
        <w:pStyle w:val="a3"/>
        <w:spacing w:after="0"/>
        <w:jc w:val="center"/>
        <w:outlineLvl w:val="0"/>
        <w:rPr>
          <w:sz w:val="28"/>
          <w:szCs w:val="28"/>
        </w:rPr>
      </w:pPr>
      <w:r w:rsidRPr="00423708">
        <w:rPr>
          <w:sz w:val="28"/>
          <w:szCs w:val="28"/>
        </w:rPr>
        <w:t>на 2018 год</w:t>
      </w:r>
    </w:p>
    <w:p w:rsidR="00384A5A" w:rsidRDefault="00384A5A" w:rsidP="00384A5A">
      <w:pPr>
        <w:pStyle w:val="a3"/>
        <w:spacing w:after="0"/>
        <w:jc w:val="center"/>
        <w:outlineLvl w:val="0"/>
        <w:rPr>
          <w:sz w:val="28"/>
          <w:szCs w:val="28"/>
        </w:rPr>
      </w:pPr>
    </w:p>
    <w:p w:rsidR="00384A5A" w:rsidRPr="00423708" w:rsidRDefault="00384A5A" w:rsidP="00384A5A">
      <w:pPr>
        <w:pStyle w:val="a3"/>
        <w:spacing w:after="0"/>
        <w:jc w:val="right"/>
        <w:outlineLvl w:val="0"/>
      </w:pPr>
      <w:r>
        <w:t>в рублях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285"/>
        <w:gridCol w:w="5527"/>
        <w:gridCol w:w="1701"/>
      </w:tblGrid>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Код бюджетной классификации РФ</w:t>
            </w:r>
          </w:p>
        </w:tc>
        <w:tc>
          <w:tcPr>
            <w:tcW w:w="5527" w:type="dxa"/>
            <w:shd w:val="clear" w:color="auto" w:fill="auto"/>
            <w:vAlign w:val="center"/>
            <w:hideMark/>
          </w:tcPr>
          <w:p w:rsidR="00384A5A" w:rsidRPr="00875B36" w:rsidRDefault="004C040A" w:rsidP="004C040A">
            <w:pPr>
              <w:jc w:val="center"/>
              <w:rPr>
                <w:bCs/>
                <w:sz w:val="20"/>
                <w:szCs w:val="20"/>
              </w:rPr>
            </w:pPr>
            <w:r>
              <w:rPr>
                <w:bCs/>
                <w:sz w:val="20"/>
                <w:szCs w:val="20"/>
              </w:rPr>
              <w:t xml:space="preserve">Наименование </w:t>
            </w:r>
            <w:r w:rsidR="00384A5A" w:rsidRPr="00875B36">
              <w:rPr>
                <w:bCs/>
                <w:sz w:val="20"/>
                <w:szCs w:val="20"/>
              </w:rPr>
              <w:t>доходов</w:t>
            </w:r>
          </w:p>
        </w:tc>
        <w:tc>
          <w:tcPr>
            <w:tcW w:w="1701" w:type="dxa"/>
            <w:shd w:val="clear" w:color="auto" w:fill="auto"/>
            <w:vAlign w:val="center"/>
            <w:hideMark/>
          </w:tcPr>
          <w:p w:rsidR="00384A5A" w:rsidRPr="00875B36" w:rsidRDefault="00384A5A" w:rsidP="004C040A">
            <w:pPr>
              <w:jc w:val="center"/>
              <w:rPr>
                <w:bCs/>
                <w:sz w:val="20"/>
                <w:szCs w:val="20"/>
              </w:rPr>
            </w:pPr>
            <w:r>
              <w:rPr>
                <w:bCs/>
                <w:sz w:val="20"/>
                <w:szCs w:val="20"/>
              </w:rPr>
              <w:t>сумма</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000 1 00 00000 00 0000 000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НАЛОГОВЫЕ И НЕНАЛОГОВЫЕ ДОХОДЫ</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1 416 052 933,23</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000 1 01 00000 00 0000 000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НАЛОГИ НА ПРИБЫЛЬ, ДОХОДЫ</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592 949 500,00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000 1 01 02000 01 0000 110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 НА ДОХОДЫ ФИЗИЧЕСКИХ ЛИЦ</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592 949 500,00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1 01 02010 01 1000 110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581 594 200,00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1 01 02020 01 1000 110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7 031 200,00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1 01 02030 01 1000 110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4 324 100,00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000 1 03 00000 00 0000 000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НАЛОГИ НА ТОВАРЫ (РАБОТЫ, УСЛУГИ), РЕАЛИЗУЕМЫЕ НА ТЕРРИТОРИИ РОССИЙСКОЙ ФЕДЕРАЦИИ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16 560 000,00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000 1 03 02000 01 0000 110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16 560 000,00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100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1 03 02230 01 0000 110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6 130 500,00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100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1 03 02240 01 0000 110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уплаты акцизов на моторные масла для дизельных и (или) карбюраторных (</w:t>
            </w:r>
            <w:proofErr w:type="spellStart"/>
            <w:r w:rsidRPr="00875B36">
              <w:rPr>
                <w:sz w:val="20"/>
                <w:szCs w:val="20"/>
              </w:rPr>
              <w:t>инжекторных</w:t>
            </w:r>
            <w:proofErr w:type="spellEnd"/>
            <w:r w:rsidRPr="00875B36">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58 000,00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100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1 03 02250 01 0000 110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11 410 000,00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100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1 03 02260 01 0000 110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-1 038 500,00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000 1 05 00000 00 0000 000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НАЛОГИ НА СОВОКУПНЫЙ ДОХОД</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212 163 000,00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000 1 05 02000 02 0000 110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Единый налог на вмененный доход для отдельных видов деятельности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195 378 000,00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1 05 02010 02 1000 110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195 378 000,00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000 1 05 03000 01 0000 110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Единый сельскохозяйственный налог</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815 000,00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1 05 03010 01 1000 110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815 000,00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000 1 05 04000 02 0000 110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 взимаемый в связи с применением патентной системы налогообложения</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15 970 000,00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1 05 04010 02 1000 110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15 970 000,00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000 1 06 00000 00 0000 000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НАЛОГИ НА ИМУЩЕСТВО</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255 300 000,00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000 1 06 01000 00 0000 110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Налог на имущество физических лиц</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93 219 000,00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1 06 01020 04 1000 110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93 219 000,00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000 1 06 06000 00 0000 110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Земельный налог</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162 081 000,00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000 1 06 06030 00 0000 110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Земельный налог с организаций</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114 430 000,00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1 06 06032 04 1000 110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114 430 000,00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000 1 06 06040 00 0000 110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Земельный налог с физических лиц</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47 651 000,00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1 06 06042 04 1000 110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47 651 000,00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000 1 08 00000 00 0000 000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ГОСУДАРСТВЕННАЯ ПОШЛИНА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22 966 470,00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000 1 08 03000 01 0000 110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Государственная пошлина по делам, рассматриваемым в судах общей юрисдикции, мировыми судьями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21 993 000,00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1 08 03010 01 1000 110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21 993 000,00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lastRenderedPageBreak/>
              <w:t>000 1 08 07000 01 0000 110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973 470,00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000 1 08 07150 01 1000 110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Государственная пошлина за выдачу разрешения на установку рекламной конструкции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920 000,00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1 08 07150 01 1000 110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920 000,00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000 1 08 07170 01 0000 110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53 470,00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1 08 07173 01 1000 110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53 470,00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000 1 11 00000 00 0000 000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255 279 007,00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000 1 11 05000 00 0000 120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255 009 407,00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000 1 11 05020 00 0000 120</w:t>
            </w:r>
          </w:p>
        </w:tc>
        <w:tc>
          <w:tcPr>
            <w:tcW w:w="5527" w:type="dxa"/>
            <w:shd w:val="clear" w:color="auto" w:fill="auto"/>
            <w:vAlign w:val="center"/>
            <w:hideMark/>
          </w:tcPr>
          <w:p w:rsidR="00384A5A" w:rsidRPr="00875B36" w:rsidRDefault="00384A5A" w:rsidP="004C040A">
            <w:pPr>
              <w:rPr>
                <w:bCs/>
                <w:sz w:val="20"/>
                <w:szCs w:val="20"/>
              </w:rPr>
            </w:pPr>
            <w:proofErr w:type="gramStart"/>
            <w:r w:rsidRPr="00875B36">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241 586 407,00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1 11 05024 04 0000 120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241 586 407,00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000 1 11 05070 00 0000 120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13 423 000,00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1 11 05074 04 0000 120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13 423 000,00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000 1 11 07000 00 0000 120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Платежи от государственных и муниципальных унитарных предприятий</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269 600,00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000 1 11 07010 00 0000 120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269 600,00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1 11 07014 04 0000 120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269 600,00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000 1 12 00000 00 0000 000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ПЛАТЕЖИ ПРИ ПОЛЬЗОВАНИИ ПРИРОДНЫМИ РЕСУРСАМИ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402 240,00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000 1 12 01000 01 0000 120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Плата за негативное воздействие на окружающую среду</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402 240,00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048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1 12 01010 01 6000 120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401 302,15</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048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1 12 01030 01 6000 120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937,85</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ОКАЗАНИЯ ПЛАТНЫХ УСЛУГ (РАБОТ) И КОМПЕНСАЦИИ ЗАТРАТ ГОСУДАРСТВА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7 628 014,23</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000 1 13 01000 00 0000 130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оказания платных услуг (работ)</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1 720 000,00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000 1 13 01990 00 0000 130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доходы от оказания платных услуг (работ)</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1 720 000,00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000 1 13 01994 04 0000 130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доходы от оказания платных услуг (работ) получателями средств бюджетов городских округов</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1 720 000,00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1 13 01994 04 2000 130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920 000,00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1 13 01994 04 2000 130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100 000,00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624</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1 13 01994 04 2000 130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700 000,00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000 1 13 02000 00 0000 130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компенсации затрат государства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5 908 014,23</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000 1 13 02990 00 0000 130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доходы от компенсации затрат государства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5 908 014,23</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000 1 13 02994 04 0000 130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доходы от компенсации затрат бюджетов городских округов</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5 908 014,23</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1 13 02994 04 1005 130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13 889,47</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1 13 02994 04 1006 130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47 649,35</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1 13 02994 04 1006 130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225 591,41</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1 13 02994 04 2000 130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доходы от компенсации затрат бюджетов городских округов (казенные учреждения)</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2 620 884,00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1 13 02994 04 2001 130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3 000 000,00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000 1 14 00000 00 0000 000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ПРОДАЖИ МАТЕРИАЛЬНЫХ И НЕМАТЕРИАЛЬНЫХ АКТИВОВ</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35 561 200,00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000 1 14 02000 00 0000 000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35 561 200,00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000 1 14 02040 04 0000 410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35 561 200,00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602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1 14 02043 04 0000 410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35 561 200,00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ШТРАФЫ, САНКЦИИ, ВОЗМЕЩЕНИЕ УЩЕРБА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11 143 502,00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000 1 16 03000 00 0000 140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о налогах и сборах</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816 000,00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1 16 03010 01 6000 140</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527 000,00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1 16 03030 01 6000 140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289 000,00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000 1 16 06000 01 0000 140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604 000,00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1 16 06000 01 6000 140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604 000,00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000 1 16 08000 01 0000 140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182 800,00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000 1 16 08010 01 0000 140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182 800,00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160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1 16 08010 01 6000 140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32 800,00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1 16 08010 01 6000 140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150 000,00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000 1 16 21000 00 0000 140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322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1 16 21040 04 6000 140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000 1 16 25000 00 0000 140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530 000,00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000 1 16 25050 01 0000 140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в области охраны окружающей среды</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141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1 16 25050 01 6000 140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000 1 16 25060 01 0000 140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земельного законодательства</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321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1 16 25060 01 6000 140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000 1 16 28000 01 0000 140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700 000,00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141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1 16 28000 01 6000 140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700 000,00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000 1 16 30000 01 0000 140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правонарушения в области дорожного движения</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70 000,00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000 1 16 30030 01 0000 140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70 000,00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1 16 30030 01 6000 140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70 000,00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000 1 16 33000 00 0000 140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80 000,00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161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1 16 33040 04 6000 140</w:t>
            </w:r>
          </w:p>
        </w:tc>
        <w:tc>
          <w:tcPr>
            <w:tcW w:w="5527" w:type="dxa"/>
            <w:shd w:val="clear" w:color="auto" w:fill="auto"/>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80 000,00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000 1 16 37000 00 0000 140</w:t>
            </w:r>
          </w:p>
        </w:tc>
        <w:tc>
          <w:tcPr>
            <w:tcW w:w="5527" w:type="dxa"/>
            <w:shd w:val="clear" w:color="auto" w:fill="auto"/>
            <w:hideMark/>
          </w:tcPr>
          <w:p w:rsidR="00384A5A" w:rsidRPr="00875B36" w:rsidRDefault="00384A5A" w:rsidP="004C040A">
            <w:pPr>
              <w:rPr>
                <w:bCs/>
                <w:sz w:val="20"/>
                <w:szCs w:val="20"/>
              </w:rPr>
            </w:pPr>
            <w:r w:rsidRPr="00875B36">
              <w:rPr>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83 625,00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1 16 37030 04 0000 140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83 625,00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000 1 16 41000 01 0000 140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Российской Федерации об электроэнергетике</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121 000,00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498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1 16 41000 01 6000 140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121 000,00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000 1 16 43000 01 0000 140</w:t>
            </w:r>
          </w:p>
        </w:tc>
        <w:tc>
          <w:tcPr>
            <w:tcW w:w="5527" w:type="dxa"/>
            <w:shd w:val="clear" w:color="auto" w:fill="auto"/>
            <w:hideMark/>
          </w:tcPr>
          <w:p w:rsidR="00384A5A" w:rsidRPr="00875B36" w:rsidRDefault="00384A5A" w:rsidP="004C040A">
            <w:pPr>
              <w:rPr>
                <w:bCs/>
                <w:sz w:val="20"/>
                <w:szCs w:val="20"/>
              </w:rPr>
            </w:pPr>
            <w:r w:rsidRPr="00875B36">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693 000,00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141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1 16 43000 01 6000 140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30 000,00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150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1 16 43000 01 6000 140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14 000,00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160</w:t>
            </w:r>
          </w:p>
        </w:tc>
        <w:tc>
          <w:tcPr>
            <w:tcW w:w="1285" w:type="dxa"/>
            <w:shd w:val="clear" w:color="auto" w:fill="auto"/>
            <w:vAlign w:val="center"/>
            <w:hideMark/>
          </w:tcPr>
          <w:p w:rsidR="00384A5A" w:rsidRPr="00875B36" w:rsidRDefault="00384A5A" w:rsidP="004C040A">
            <w:pPr>
              <w:jc w:val="center"/>
              <w:rPr>
                <w:color w:val="000000"/>
                <w:sz w:val="20"/>
                <w:szCs w:val="20"/>
              </w:rPr>
            </w:pPr>
            <w:r w:rsidRPr="00875B36">
              <w:rPr>
                <w:color w:val="000000"/>
                <w:sz w:val="20"/>
                <w:szCs w:val="20"/>
              </w:rPr>
              <w:t>1 16 43000 01 6000 140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89 000,00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321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1 16 43000 01 6000 140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20 000,00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1 16 43000 01 6000 140</w:t>
            </w:r>
          </w:p>
        </w:tc>
        <w:tc>
          <w:tcPr>
            <w:tcW w:w="5527" w:type="dxa"/>
            <w:shd w:val="clear" w:color="auto" w:fill="auto"/>
            <w:hideMark/>
          </w:tcPr>
          <w:p w:rsidR="00384A5A" w:rsidRPr="00875B36" w:rsidRDefault="00384A5A" w:rsidP="004C040A">
            <w:pPr>
              <w:rPr>
                <w:sz w:val="20"/>
                <w:szCs w:val="20"/>
              </w:rPr>
            </w:pPr>
            <w:r w:rsidRPr="00875B3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540 000,00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000 1 16 45000 01 0000 140</w:t>
            </w:r>
          </w:p>
        </w:tc>
        <w:tc>
          <w:tcPr>
            <w:tcW w:w="5527" w:type="dxa"/>
            <w:shd w:val="clear" w:color="auto" w:fill="auto"/>
            <w:hideMark/>
          </w:tcPr>
          <w:p w:rsidR="00384A5A" w:rsidRPr="00875B36" w:rsidRDefault="00384A5A" w:rsidP="004C040A">
            <w:pPr>
              <w:rPr>
                <w:bCs/>
                <w:sz w:val="20"/>
                <w:szCs w:val="20"/>
              </w:rPr>
            </w:pPr>
            <w:r w:rsidRPr="00875B36">
              <w:rPr>
                <w:bCs/>
                <w:sz w:val="20"/>
                <w:szCs w:val="20"/>
              </w:rPr>
              <w:t>Денежные взыскания (штрафы) за нарушения законодательства Российской Федерации о промышленной безопасности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374 000,00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498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1 16 45000 01 6000 140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374 000,00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000 1 16 90000 00 0000 140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поступления от денежных взысканий (штрафов) и иных сумм в возмещение ущерба</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6 689 077,00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000 1 16 90040 04 0000 140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6 689 077,00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25 000,00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081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4 667,00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w:t>
            </w:r>
            <w:r w:rsidRPr="00875B36">
              <w:rPr>
                <w:color w:val="000000"/>
                <w:sz w:val="20"/>
                <w:szCs w:val="20"/>
              </w:rPr>
              <w:t xml:space="preserve"> 6000 </w:t>
            </w:r>
            <w:r w:rsidRPr="00875B36">
              <w:rPr>
                <w:sz w:val="20"/>
                <w:szCs w:val="20"/>
              </w:rPr>
              <w:t>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123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1 16 90040 04 0000 140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128 410,00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141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250 000,00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150</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14 000,00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177</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1 16 90040 04 7000 140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7 000,00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188</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1 16 90040 04 6000 140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2 500 000,00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1 16 90040 04 0000 140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3 700 000,00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000 1 17 00000 00 0000 000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НЕНАЛОГОВЫЕ ДОХОДЫ</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6 100 000,00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000 1 17 05000 00 0000 180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 xml:space="preserve">Прочие неналоговые доходы </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6 100 000,00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1 17 05040 04 0000 180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неналоговые доходы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5 600 000,00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602</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1 17 05040 04 0000 180</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неналоговые доходы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000 2 00 00000 00 0000 000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БЕЗВОЗМЕЗДНЫЕ ПОСТУПЛЕНИЯ</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2 182 970 784,66</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2 184 865 953,58</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lastRenderedPageBreak/>
              <w:t>000 2 02 10000 00 0000 151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Дотации бюджетам бюджетной системы Российской Федерации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748 140,00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000 2 02 15001 00 0000 151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Дотации на выравнивание бюджетной обеспеченности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748 140,00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604</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2 02 15001 04 0000 151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Дотации бюджетам городских округов на выравнивание бюджетной обеспеченности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748 140,00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000 2 02 20000 00 0000 151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506 499 030,00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000 2 02 20077 00 0000 151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 xml:space="preserve">Субсидии бюджетам на </w:t>
            </w:r>
            <w:proofErr w:type="spellStart"/>
            <w:r w:rsidRPr="00875B36">
              <w:rPr>
                <w:bCs/>
                <w:sz w:val="20"/>
                <w:szCs w:val="20"/>
              </w:rPr>
              <w:t>софинансирование</w:t>
            </w:r>
            <w:proofErr w:type="spellEnd"/>
            <w:r w:rsidRPr="00875B36">
              <w:rPr>
                <w:bCs/>
                <w:sz w:val="20"/>
                <w:szCs w:val="20"/>
              </w:rPr>
              <w:t xml:space="preserve"> капитальных вложений в объекты государственной (муниципальной) собственности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61 820 000,00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2 02 20077 04 0016 151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 xml:space="preserve">Субсидии бюджетам городских округов на </w:t>
            </w:r>
            <w:proofErr w:type="spellStart"/>
            <w:r w:rsidRPr="00875B36">
              <w:rPr>
                <w:sz w:val="20"/>
                <w:szCs w:val="20"/>
              </w:rPr>
              <w:t>софинансирование</w:t>
            </w:r>
            <w:proofErr w:type="spellEnd"/>
            <w:r w:rsidRPr="00875B36">
              <w:rPr>
                <w:sz w:val="20"/>
                <w:szCs w:val="20"/>
              </w:rPr>
              <w:t xml:space="preserve">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61 820 000,00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000 2 02 20216 00 0000 151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200 000 000,00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2 02 20216 04 0137 151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875B36">
              <w:rPr>
                <w:sz w:val="20"/>
                <w:szCs w:val="20"/>
              </w:rPr>
              <w:t>ремонта</w:t>
            </w:r>
            <w:proofErr w:type="gramEnd"/>
            <w:r w:rsidRPr="00875B36">
              <w:rPr>
                <w:sz w:val="20"/>
                <w:szCs w:val="20"/>
              </w:rPr>
              <w:t xml:space="preserve"> автомобильных дорог общего пользования населенных пунктов) </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200 000 000,00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000 2 02 25555 00 0000 151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164 000 000,00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2 02 25555 04 0000 151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164 000 000,00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000 2 02 29999 00 0000 151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субсидии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80 679 030,00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2 02 29999 04 1179 151</w:t>
            </w:r>
          </w:p>
        </w:tc>
        <w:tc>
          <w:tcPr>
            <w:tcW w:w="5527" w:type="dxa"/>
            <w:shd w:val="clear" w:color="auto" w:fill="auto"/>
            <w:vAlign w:val="center"/>
          </w:tcPr>
          <w:p w:rsidR="00384A5A" w:rsidRPr="00875B36" w:rsidRDefault="00384A5A" w:rsidP="004C040A">
            <w:pPr>
              <w:rPr>
                <w:sz w:val="20"/>
                <w:szCs w:val="20"/>
              </w:rPr>
            </w:pPr>
            <w:r w:rsidRPr="00875B36">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60 000 000,00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604</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2 02 29999 04 1186 151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19 716 530,00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624</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2 02 29999 04 1160 151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962 500,00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000 2 02 30000 00 0000 151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бюджетной системы Российской Федерации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1 638 595 646,08</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000 2 02 30024 00 0000 151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местным бюджетам на выполнение передаваемых полномочий субъектов Российской Федерации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917 764 586,08</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bCs/>
                <w:sz w:val="20"/>
                <w:szCs w:val="20"/>
              </w:rPr>
            </w:pPr>
            <w:r w:rsidRPr="00875B36">
              <w:rPr>
                <w:bCs/>
                <w:sz w:val="20"/>
                <w:szCs w:val="20"/>
              </w:rPr>
              <w:t>601</w:t>
            </w:r>
          </w:p>
        </w:tc>
        <w:tc>
          <w:tcPr>
            <w:tcW w:w="1285" w:type="dxa"/>
            <w:shd w:val="clear" w:color="auto" w:fill="auto"/>
            <w:vAlign w:val="center"/>
            <w:hideMark/>
          </w:tcPr>
          <w:p w:rsidR="00384A5A" w:rsidRPr="00875B36" w:rsidRDefault="00384A5A" w:rsidP="004C040A">
            <w:pPr>
              <w:jc w:val="center"/>
              <w:rPr>
                <w:bCs/>
                <w:sz w:val="20"/>
                <w:szCs w:val="20"/>
              </w:rPr>
            </w:pPr>
            <w:r w:rsidRPr="00875B36">
              <w:rPr>
                <w:bCs/>
                <w:sz w:val="20"/>
                <w:szCs w:val="20"/>
              </w:rPr>
              <w:t>2 02 30024 04 0000 151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5 694 976,00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2 02 30024 04 0026 151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552 190,00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2 02 30024 04 0028 151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2 981 580,00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2 02 30024 04 0045 151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2 058 206,00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2 02 30024 04 0047 151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100 000,00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2 02 30024 04 0181 151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bCs/>
                <w:sz w:val="20"/>
                <w:szCs w:val="20"/>
              </w:rPr>
            </w:pPr>
            <w:r w:rsidRPr="00875B36">
              <w:rPr>
                <w:bCs/>
                <w:sz w:val="20"/>
                <w:szCs w:val="20"/>
              </w:rPr>
              <w:t>603</w:t>
            </w:r>
          </w:p>
        </w:tc>
        <w:tc>
          <w:tcPr>
            <w:tcW w:w="1285" w:type="dxa"/>
            <w:shd w:val="clear" w:color="auto" w:fill="auto"/>
            <w:vAlign w:val="center"/>
            <w:hideMark/>
          </w:tcPr>
          <w:p w:rsidR="00384A5A" w:rsidRPr="00875B36" w:rsidRDefault="00384A5A" w:rsidP="004C040A">
            <w:pPr>
              <w:jc w:val="center"/>
              <w:rPr>
                <w:bCs/>
                <w:sz w:val="20"/>
                <w:szCs w:val="20"/>
              </w:rPr>
            </w:pPr>
            <w:r w:rsidRPr="00875B36">
              <w:rPr>
                <w:bCs/>
                <w:sz w:val="20"/>
                <w:szCs w:val="20"/>
              </w:rPr>
              <w:t>2 02 30024 04 0000 151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1 778 400,00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2 02 30024 04 1110 151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1 778 400,00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bCs/>
                <w:sz w:val="20"/>
                <w:szCs w:val="20"/>
              </w:rPr>
            </w:pPr>
            <w:r w:rsidRPr="00875B36">
              <w:rPr>
                <w:bCs/>
                <w:sz w:val="20"/>
                <w:szCs w:val="20"/>
              </w:rPr>
              <w:t>606</w:t>
            </w:r>
          </w:p>
        </w:tc>
        <w:tc>
          <w:tcPr>
            <w:tcW w:w="1285" w:type="dxa"/>
            <w:shd w:val="clear" w:color="auto" w:fill="auto"/>
            <w:vAlign w:val="center"/>
            <w:hideMark/>
          </w:tcPr>
          <w:p w:rsidR="00384A5A" w:rsidRPr="00875B36" w:rsidRDefault="00384A5A" w:rsidP="004C040A">
            <w:pPr>
              <w:jc w:val="center"/>
              <w:rPr>
                <w:bCs/>
                <w:sz w:val="20"/>
                <w:szCs w:val="20"/>
              </w:rPr>
            </w:pPr>
            <w:r w:rsidRPr="00875B36">
              <w:rPr>
                <w:bCs/>
                <w:sz w:val="20"/>
                <w:szCs w:val="20"/>
              </w:rPr>
              <w:t>2 02 30024 04 0000 151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806 480 580,08</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2 02 30024 04 0090 151</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1 278 177,50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2 02 30024 04 1107 151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297 833 682,58</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2 02 30024 04 1108 151</w:t>
            </w:r>
          </w:p>
        </w:tc>
        <w:tc>
          <w:tcPr>
            <w:tcW w:w="5527" w:type="dxa"/>
            <w:shd w:val="clear" w:color="auto" w:fill="auto"/>
            <w:vAlign w:val="center"/>
            <w:hideMark/>
          </w:tcPr>
          <w:p w:rsidR="00384A5A" w:rsidRPr="00875B36" w:rsidRDefault="00384A5A" w:rsidP="004C040A">
            <w:pPr>
              <w:rPr>
                <w:sz w:val="20"/>
                <w:szCs w:val="20"/>
              </w:rPr>
            </w:pPr>
            <w:proofErr w:type="gramStart"/>
            <w:r w:rsidRPr="00875B36">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507 368 720,00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bCs/>
                <w:sz w:val="20"/>
                <w:szCs w:val="20"/>
              </w:rPr>
            </w:pPr>
            <w:r w:rsidRPr="00875B36">
              <w:rPr>
                <w:bCs/>
                <w:sz w:val="20"/>
                <w:szCs w:val="20"/>
              </w:rPr>
              <w:lastRenderedPageBreak/>
              <w:t>609</w:t>
            </w:r>
          </w:p>
        </w:tc>
        <w:tc>
          <w:tcPr>
            <w:tcW w:w="1285" w:type="dxa"/>
            <w:shd w:val="clear" w:color="auto" w:fill="auto"/>
            <w:vAlign w:val="center"/>
            <w:hideMark/>
          </w:tcPr>
          <w:p w:rsidR="00384A5A" w:rsidRPr="00875B36" w:rsidRDefault="00384A5A" w:rsidP="004C040A">
            <w:pPr>
              <w:jc w:val="center"/>
              <w:rPr>
                <w:bCs/>
                <w:sz w:val="20"/>
                <w:szCs w:val="20"/>
              </w:rPr>
            </w:pPr>
            <w:r w:rsidRPr="00875B36">
              <w:rPr>
                <w:bCs/>
                <w:sz w:val="20"/>
                <w:szCs w:val="20"/>
              </w:rPr>
              <w:t>2 02 30024 04 0000 151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103 810 630,00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2 02 30024 04 0040 151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3 923 030,00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2 02 30024 04 0042 151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97 600,00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2 02 30024 04 0066 151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66 393 400,00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2 02 30024 04 0147 151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31 767 100,00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2 02 30024 04 1122 151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1 629 500,00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000 2 02 30029 00 0000 151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29 847 090,00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2 02 30029 04 0000 151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29 847 090,00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000 2 02 35084 00 0000 151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51 675 000,00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2 02 35084 04 0000 151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51 675 000,00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000 2 02 35120 00 0000 151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407 380,00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2 02 35120 04 0000 151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407 380,00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000 2 02 35220 00 0000 151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5 969 500,00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2 02 35220 04 0000 151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5 969 500,00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lastRenderedPageBreak/>
              <w:t>000  2 02 35250 00 0000 151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на оплату жилищно-коммунальных услуг отдельным категориям граждан</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94 590 900,00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2 02 35250 04 0000 151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94 590 900,00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000 2 02 35280 00 0000 151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13 000,00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2 02 35280 04 0000 151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13 000,00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000 2 02 35380 00 0000 151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102 923 200,00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2 02 35380 04 0000 151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102 923 200,00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000 2 02 35462 00 0000 151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2 550 000,00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2 02 35462 04 0000 151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2 550 000,00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000 2 02 39998 00 0000 151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 xml:space="preserve">Единая субвенция местным бюджетам </w:t>
            </w:r>
          </w:p>
        </w:tc>
        <w:tc>
          <w:tcPr>
            <w:tcW w:w="1701" w:type="dxa"/>
            <w:shd w:val="clear" w:color="auto" w:fill="auto"/>
            <w:vAlign w:val="center"/>
            <w:hideMark/>
          </w:tcPr>
          <w:p w:rsidR="00384A5A" w:rsidRPr="00875B36" w:rsidRDefault="00384A5A" w:rsidP="004C040A">
            <w:pPr>
              <w:jc w:val="right"/>
              <w:rPr>
                <w:bCs/>
                <w:sz w:val="20"/>
                <w:szCs w:val="20"/>
              </w:rPr>
            </w:pPr>
            <w:r w:rsidRPr="00875B36">
              <w:rPr>
                <w:bCs/>
                <w:sz w:val="20"/>
                <w:szCs w:val="20"/>
              </w:rPr>
              <w:t>432 854 990,00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2 02 39998 04 1157 151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417 448 200,00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2 02 39998 04 1158 151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15 406 790,00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000 2 02 40000 00 0000 151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Иные межбюджетные трансферты</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39 023 137,50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000 2 02 49999 00 0000 151</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 xml:space="preserve">Прочие межбюджетные трансферты, передаваемые бюджетам </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39 023 137,50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2 02 49999 04 0064 151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1 692 410,00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2 02 49999 04 1184 151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37 163 860,00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2 02 49999 04 0063 151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166 867,50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000 2 07 00000 00 0000 180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 xml:space="preserve">ПРОЧИЕ БЕЗВОЗМЕЗДНЫЕ ПОСТУПЛЕНИЯ  </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252 400,00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000 2 07 04050 04 0000 180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Прочие безвозмездные поступления в бюджеты городских округов</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252 400,00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lastRenderedPageBreak/>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2 07 04050 04 0210 180</w:t>
            </w:r>
          </w:p>
        </w:tc>
        <w:tc>
          <w:tcPr>
            <w:tcW w:w="5527" w:type="dxa"/>
            <w:shd w:val="clear" w:color="auto" w:fill="auto"/>
            <w:hideMark/>
          </w:tcPr>
          <w:p w:rsidR="00384A5A" w:rsidRPr="00875B36" w:rsidRDefault="00384A5A" w:rsidP="004C040A">
            <w:pPr>
              <w:rPr>
                <w:sz w:val="20"/>
                <w:szCs w:val="20"/>
              </w:rPr>
            </w:pPr>
            <w:r w:rsidRPr="00875B36">
              <w:rPr>
                <w:sz w:val="20"/>
                <w:szCs w:val="20"/>
              </w:rPr>
              <w:t>Прочие безвозмездные поступления в бюджеты городских округов (восстановительная стоимость удаляемых зеленых насаждений)</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252 400,00</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bCs/>
                <w:sz w:val="20"/>
                <w:szCs w:val="20"/>
              </w:rPr>
            </w:pPr>
            <w:r w:rsidRPr="00875B36">
              <w:rPr>
                <w:bCs/>
                <w:sz w:val="20"/>
                <w:szCs w:val="20"/>
              </w:rPr>
              <w:t>000 2 19 00000 00 0000 000</w:t>
            </w:r>
          </w:p>
        </w:tc>
        <w:tc>
          <w:tcPr>
            <w:tcW w:w="5527" w:type="dxa"/>
            <w:shd w:val="clear" w:color="auto" w:fill="auto"/>
            <w:vAlign w:val="center"/>
            <w:hideMark/>
          </w:tcPr>
          <w:p w:rsidR="00384A5A" w:rsidRPr="00875B36" w:rsidRDefault="00384A5A" w:rsidP="004C040A">
            <w:pPr>
              <w:rPr>
                <w:bCs/>
                <w:sz w:val="20"/>
                <w:szCs w:val="20"/>
              </w:rPr>
            </w:pPr>
            <w:r w:rsidRPr="00875B36">
              <w:rPr>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-2 147 568,92</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2 19 35120 04 0000 151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остатков субвенций на осуществлени</w:t>
            </w:r>
            <w:r w:rsidR="004C040A">
              <w:rPr>
                <w:sz w:val="20"/>
                <w:szCs w:val="20"/>
              </w:rPr>
              <w:t>е</w:t>
            </w:r>
            <w:r w:rsidRPr="00875B36">
              <w:rPr>
                <w:sz w:val="20"/>
                <w:szCs w:val="20"/>
              </w:rPr>
              <w:t xml:space="preserve">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701" w:type="dxa"/>
            <w:shd w:val="clear" w:color="auto" w:fill="auto"/>
            <w:noWrap/>
            <w:vAlign w:val="center"/>
            <w:hideMark/>
          </w:tcPr>
          <w:p w:rsidR="00384A5A" w:rsidRPr="00875B36" w:rsidRDefault="00384A5A" w:rsidP="004C040A">
            <w:pPr>
              <w:jc w:val="right"/>
              <w:rPr>
                <w:sz w:val="20"/>
                <w:szCs w:val="20"/>
              </w:rPr>
            </w:pPr>
            <w:r w:rsidRPr="00875B36">
              <w:rPr>
                <w:sz w:val="20"/>
                <w:szCs w:val="20"/>
              </w:rPr>
              <w:t>-35 520,00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601</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2 19 60010 04 0000 151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-47 649,35</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603</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2 19 60010 04 0000 151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-1 282 807,78</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604</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2 19 60010 04 0000 151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-524 631,21</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606</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2 19 60010 04 0000 151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-420,00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607</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2 19 60010 04 0000 151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-10 670,00</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2 19 35250 04 0000 151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-12 419,95</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2 19 35462 04 0000 151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-656,67</w:t>
            </w:r>
          </w:p>
        </w:tc>
      </w:tr>
      <w:tr w:rsidR="00384A5A" w:rsidRPr="00875B36" w:rsidTr="004C040A">
        <w:trPr>
          <w:cantSplit/>
          <w:trHeight w:val="20"/>
        </w:trPr>
        <w:tc>
          <w:tcPr>
            <w:tcW w:w="701" w:type="dxa"/>
            <w:shd w:val="clear" w:color="auto" w:fill="auto"/>
            <w:vAlign w:val="center"/>
            <w:hideMark/>
          </w:tcPr>
          <w:p w:rsidR="00384A5A" w:rsidRPr="00875B36" w:rsidRDefault="00384A5A" w:rsidP="004C040A">
            <w:pPr>
              <w:jc w:val="center"/>
              <w:rPr>
                <w:sz w:val="20"/>
                <w:szCs w:val="20"/>
              </w:rPr>
            </w:pPr>
            <w:r w:rsidRPr="00875B36">
              <w:rPr>
                <w:sz w:val="20"/>
                <w:szCs w:val="20"/>
              </w:rPr>
              <w:t>609</w:t>
            </w:r>
          </w:p>
        </w:tc>
        <w:tc>
          <w:tcPr>
            <w:tcW w:w="1285" w:type="dxa"/>
            <w:shd w:val="clear" w:color="auto" w:fill="auto"/>
            <w:vAlign w:val="center"/>
            <w:hideMark/>
          </w:tcPr>
          <w:p w:rsidR="00384A5A" w:rsidRPr="00875B36" w:rsidRDefault="00384A5A" w:rsidP="004C040A">
            <w:pPr>
              <w:jc w:val="center"/>
              <w:rPr>
                <w:sz w:val="20"/>
                <w:szCs w:val="20"/>
              </w:rPr>
            </w:pPr>
            <w:r w:rsidRPr="00875B36">
              <w:rPr>
                <w:sz w:val="20"/>
                <w:szCs w:val="20"/>
              </w:rPr>
              <w:t>2 19 60010 04 0000 151</w:t>
            </w:r>
          </w:p>
        </w:tc>
        <w:tc>
          <w:tcPr>
            <w:tcW w:w="5527" w:type="dxa"/>
            <w:shd w:val="clear" w:color="auto" w:fill="auto"/>
            <w:vAlign w:val="center"/>
            <w:hideMark/>
          </w:tcPr>
          <w:p w:rsidR="00384A5A" w:rsidRPr="00875B36" w:rsidRDefault="00384A5A" w:rsidP="004C040A">
            <w:pPr>
              <w:rPr>
                <w:sz w:val="20"/>
                <w:szCs w:val="20"/>
              </w:rPr>
            </w:pPr>
            <w:r w:rsidRPr="00875B36">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384A5A" w:rsidRPr="00875B36" w:rsidRDefault="00384A5A" w:rsidP="004C040A">
            <w:pPr>
              <w:jc w:val="right"/>
              <w:rPr>
                <w:sz w:val="20"/>
                <w:szCs w:val="20"/>
              </w:rPr>
            </w:pPr>
            <w:r w:rsidRPr="00875B36">
              <w:rPr>
                <w:sz w:val="20"/>
                <w:szCs w:val="20"/>
              </w:rPr>
              <w:t>-232 793,96</w:t>
            </w:r>
          </w:p>
        </w:tc>
      </w:tr>
      <w:tr w:rsidR="00384A5A" w:rsidRPr="00875B36" w:rsidTr="004C040A">
        <w:trPr>
          <w:cantSplit/>
          <w:trHeight w:val="20"/>
        </w:trPr>
        <w:tc>
          <w:tcPr>
            <w:tcW w:w="1986" w:type="dxa"/>
            <w:gridSpan w:val="2"/>
            <w:shd w:val="clear" w:color="auto" w:fill="auto"/>
            <w:vAlign w:val="center"/>
            <w:hideMark/>
          </w:tcPr>
          <w:p w:rsidR="00384A5A" w:rsidRPr="00875B36" w:rsidRDefault="00384A5A" w:rsidP="004C040A">
            <w:pPr>
              <w:jc w:val="center"/>
              <w:rPr>
                <w:sz w:val="20"/>
                <w:szCs w:val="20"/>
              </w:rPr>
            </w:pPr>
            <w:r w:rsidRPr="00875B36">
              <w:rPr>
                <w:sz w:val="20"/>
                <w:szCs w:val="20"/>
              </w:rPr>
              <w:t> </w:t>
            </w:r>
          </w:p>
        </w:tc>
        <w:tc>
          <w:tcPr>
            <w:tcW w:w="5527" w:type="dxa"/>
            <w:shd w:val="clear" w:color="auto" w:fill="auto"/>
            <w:noWrap/>
            <w:vAlign w:val="center"/>
            <w:hideMark/>
          </w:tcPr>
          <w:p w:rsidR="00384A5A" w:rsidRPr="00875B36" w:rsidRDefault="00384A5A" w:rsidP="004C040A">
            <w:pPr>
              <w:rPr>
                <w:bCs/>
                <w:sz w:val="20"/>
                <w:szCs w:val="20"/>
              </w:rPr>
            </w:pPr>
            <w:r w:rsidRPr="00875B36">
              <w:rPr>
                <w:bCs/>
                <w:sz w:val="20"/>
                <w:szCs w:val="20"/>
              </w:rPr>
              <w:t>ВСЕГО ДОХОДЫ</w:t>
            </w:r>
          </w:p>
        </w:tc>
        <w:tc>
          <w:tcPr>
            <w:tcW w:w="1701" w:type="dxa"/>
            <w:shd w:val="clear" w:color="auto" w:fill="auto"/>
            <w:noWrap/>
            <w:vAlign w:val="center"/>
            <w:hideMark/>
          </w:tcPr>
          <w:p w:rsidR="00384A5A" w:rsidRPr="00875B36" w:rsidRDefault="00384A5A" w:rsidP="004C040A">
            <w:pPr>
              <w:jc w:val="right"/>
              <w:rPr>
                <w:bCs/>
                <w:sz w:val="20"/>
                <w:szCs w:val="20"/>
              </w:rPr>
            </w:pPr>
            <w:r w:rsidRPr="00875B36">
              <w:rPr>
                <w:bCs/>
                <w:sz w:val="20"/>
                <w:szCs w:val="20"/>
              </w:rPr>
              <w:t>3 599 023 717,89</w:t>
            </w:r>
          </w:p>
        </w:tc>
      </w:tr>
    </w:tbl>
    <w:p w:rsidR="004C040A" w:rsidRDefault="004C040A" w:rsidP="004C040A">
      <w:pPr>
        <w:rPr>
          <w:sz w:val="28"/>
          <w:szCs w:val="28"/>
        </w:rPr>
      </w:pPr>
    </w:p>
    <w:p w:rsidR="004C040A" w:rsidRDefault="004C040A" w:rsidP="004C040A">
      <w:pPr>
        <w:rPr>
          <w:sz w:val="28"/>
          <w:szCs w:val="28"/>
        </w:rPr>
      </w:pPr>
    </w:p>
    <w:p w:rsidR="004C040A" w:rsidRDefault="004C040A" w:rsidP="004C040A">
      <w:pPr>
        <w:rPr>
          <w:sz w:val="28"/>
          <w:szCs w:val="28"/>
        </w:rPr>
      </w:pPr>
    </w:p>
    <w:p w:rsidR="004C040A" w:rsidRDefault="004C040A" w:rsidP="004C040A">
      <w:pPr>
        <w:rPr>
          <w:sz w:val="28"/>
          <w:szCs w:val="28"/>
        </w:rPr>
      </w:pPr>
      <w:r>
        <w:rPr>
          <w:sz w:val="28"/>
          <w:szCs w:val="28"/>
        </w:rPr>
        <w:t>Управляющий делами</w:t>
      </w:r>
    </w:p>
    <w:p w:rsidR="004C040A" w:rsidRDefault="004C040A" w:rsidP="004C040A">
      <w:pPr>
        <w:rPr>
          <w:sz w:val="28"/>
          <w:szCs w:val="28"/>
        </w:rPr>
      </w:pPr>
      <w:r>
        <w:rPr>
          <w:sz w:val="28"/>
          <w:szCs w:val="28"/>
        </w:rPr>
        <w:t xml:space="preserve">Думы города Пятигорска                                                                     А.В. </w:t>
      </w:r>
      <w:proofErr w:type="spellStart"/>
      <w:r>
        <w:rPr>
          <w:sz w:val="28"/>
          <w:szCs w:val="28"/>
        </w:rPr>
        <w:t>Пышко</w:t>
      </w:r>
      <w:proofErr w:type="spellEnd"/>
    </w:p>
    <w:p w:rsidR="004C040A" w:rsidRDefault="004C040A" w:rsidP="004C040A">
      <w:pPr>
        <w:rPr>
          <w:sz w:val="28"/>
          <w:szCs w:val="28"/>
        </w:rPr>
      </w:pPr>
    </w:p>
    <w:p w:rsidR="004C040A" w:rsidRDefault="004C040A" w:rsidP="004C040A">
      <w:pPr>
        <w:rPr>
          <w:sz w:val="28"/>
          <w:szCs w:val="28"/>
        </w:rPr>
      </w:pPr>
    </w:p>
    <w:p w:rsidR="004C040A" w:rsidRDefault="004C040A" w:rsidP="004C040A">
      <w:pPr>
        <w:rPr>
          <w:sz w:val="28"/>
          <w:szCs w:val="28"/>
        </w:rPr>
      </w:pPr>
    </w:p>
    <w:p w:rsidR="004C040A" w:rsidRDefault="004C040A" w:rsidP="004C040A">
      <w:pPr>
        <w:rPr>
          <w:sz w:val="28"/>
          <w:szCs w:val="28"/>
        </w:rPr>
      </w:pPr>
    </w:p>
    <w:p w:rsidR="004C040A" w:rsidRDefault="004C040A" w:rsidP="004C040A">
      <w:pPr>
        <w:rPr>
          <w:sz w:val="28"/>
          <w:szCs w:val="28"/>
        </w:rPr>
      </w:pPr>
    </w:p>
    <w:p w:rsidR="004C040A" w:rsidRDefault="004C040A" w:rsidP="004C040A">
      <w:pPr>
        <w:rPr>
          <w:sz w:val="28"/>
          <w:szCs w:val="28"/>
        </w:rPr>
      </w:pPr>
    </w:p>
    <w:p w:rsidR="00384A5A" w:rsidRDefault="00384A5A" w:rsidP="00384A5A">
      <w:pPr>
        <w:rPr>
          <w:sz w:val="28"/>
          <w:szCs w:val="28"/>
        </w:rPr>
      </w:pPr>
    </w:p>
    <w:p w:rsidR="004C040A" w:rsidRDefault="004C040A" w:rsidP="00384A5A">
      <w:pPr>
        <w:rPr>
          <w:sz w:val="28"/>
          <w:szCs w:val="28"/>
        </w:rPr>
      </w:pPr>
    </w:p>
    <w:p w:rsidR="004C040A" w:rsidRDefault="004C040A" w:rsidP="00384A5A">
      <w:pPr>
        <w:rPr>
          <w:sz w:val="28"/>
          <w:szCs w:val="28"/>
        </w:rPr>
      </w:pPr>
    </w:p>
    <w:p w:rsidR="004C040A" w:rsidRDefault="004C040A" w:rsidP="00384A5A">
      <w:pPr>
        <w:rPr>
          <w:sz w:val="28"/>
          <w:szCs w:val="28"/>
        </w:rPr>
      </w:pPr>
    </w:p>
    <w:p w:rsidR="004C040A" w:rsidRDefault="004C040A" w:rsidP="00384A5A">
      <w:pPr>
        <w:rPr>
          <w:sz w:val="28"/>
          <w:szCs w:val="28"/>
        </w:rPr>
      </w:pPr>
    </w:p>
    <w:p w:rsidR="004C040A" w:rsidRDefault="004C040A" w:rsidP="00384A5A">
      <w:pPr>
        <w:rPr>
          <w:sz w:val="28"/>
          <w:szCs w:val="28"/>
        </w:rPr>
      </w:pPr>
    </w:p>
    <w:p w:rsidR="004C040A" w:rsidRDefault="004C040A" w:rsidP="00384A5A">
      <w:pPr>
        <w:rPr>
          <w:sz w:val="28"/>
          <w:szCs w:val="28"/>
        </w:rPr>
      </w:pPr>
    </w:p>
    <w:p w:rsidR="004C040A" w:rsidRDefault="004C040A" w:rsidP="004C040A">
      <w:pPr>
        <w:ind w:left="4820"/>
        <w:rPr>
          <w:sz w:val="28"/>
          <w:szCs w:val="28"/>
        </w:rPr>
      </w:pPr>
      <w:r>
        <w:rPr>
          <w:sz w:val="28"/>
          <w:szCs w:val="28"/>
        </w:rPr>
        <w:lastRenderedPageBreak/>
        <w:t>ПРИЛОЖЕНИЕ 3</w:t>
      </w:r>
    </w:p>
    <w:p w:rsidR="004C040A" w:rsidRDefault="004C040A" w:rsidP="004C040A">
      <w:pPr>
        <w:ind w:left="4820"/>
        <w:rPr>
          <w:sz w:val="28"/>
          <w:szCs w:val="28"/>
        </w:rPr>
      </w:pPr>
      <w:r>
        <w:rPr>
          <w:sz w:val="28"/>
          <w:szCs w:val="28"/>
        </w:rPr>
        <w:t>к решению Думы города Пятигорска</w:t>
      </w:r>
    </w:p>
    <w:p w:rsidR="00260906" w:rsidRDefault="00260906" w:rsidP="00260906">
      <w:pPr>
        <w:ind w:left="4820"/>
        <w:rPr>
          <w:sz w:val="28"/>
          <w:szCs w:val="28"/>
        </w:rPr>
      </w:pPr>
      <w:r>
        <w:rPr>
          <w:sz w:val="28"/>
          <w:szCs w:val="28"/>
        </w:rPr>
        <w:t>от 29 марта 2018 года № 6 – 24 РД</w:t>
      </w:r>
    </w:p>
    <w:p w:rsidR="004C040A" w:rsidRDefault="004C040A" w:rsidP="004C040A">
      <w:pPr>
        <w:ind w:left="4820"/>
        <w:rPr>
          <w:sz w:val="28"/>
          <w:szCs w:val="28"/>
        </w:rPr>
      </w:pPr>
    </w:p>
    <w:p w:rsidR="004C040A" w:rsidRDefault="004C040A" w:rsidP="004C040A">
      <w:pPr>
        <w:ind w:left="4820"/>
        <w:rPr>
          <w:sz w:val="28"/>
          <w:szCs w:val="28"/>
        </w:rPr>
      </w:pPr>
    </w:p>
    <w:p w:rsidR="004C040A" w:rsidRDefault="004C040A" w:rsidP="004C040A">
      <w:pPr>
        <w:pStyle w:val="a3"/>
        <w:spacing w:after="0"/>
        <w:jc w:val="center"/>
        <w:outlineLvl w:val="0"/>
        <w:rPr>
          <w:caps/>
          <w:sz w:val="28"/>
          <w:szCs w:val="28"/>
        </w:rPr>
      </w:pPr>
      <w:r w:rsidRPr="00675DE1">
        <w:rPr>
          <w:caps/>
          <w:sz w:val="28"/>
          <w:szCs w:val="28"/>
        </w:rPr>
        <w:t>Распределение бюджетных ассигнований</w:t>
      </w:r>
    </w:p>
    <w:p w:rsidR="004C040A" w:rsidRDefault="004C040A" w:rsidP="004C040A">
      <w:pPr>
        <w:pStyle w:val="a3"/>
        <w:spacing w:after="0"/>
        <w:jc w:val="center"/>
        <w:outlineLvl w:val="0"/>
        <w:rPr>
          <w:sz w:val="28"/>
          <w:szCs w:val="28"/>
        </w:rPr>
      </w:pPr>
      <w:r w:rsidRPr="00FC3C26">
        <w:rPr>
          <w:sz w:val="28"/>
          <w:szCs w:val="28"/>
        </w:rPr>
        <w:t>по разделам и подразделам, целевым статьям (муниципальным программам</w:t>
      </w:r>
      <w:r>
        <w:rPr>
          <w:sz w:val="28"/>
          <w:szCs w:val="28"/>
        </w:rPr>
        <w:t xml:space="preserve"> города-курорта Пятигорска</w:t>
      </w:r>
      <w:r w:rsidRPr="00FC3C26">
        <w:rPr>
          <w:sz w:val="28"/>
          <w:szCs w:val="28"/>
        </w:rPr>
        <w:t xml:space="preserve"> и </w:t>
      </w:r>
      <w:proofErr w:type="spellStart"/>
      <w:r w:rsidRPr="00FC3C26">
        <w:rPr>
          <w:sz w:val="28"/>
          <w:szCs w:val="28"/>
        </w:rPr>
        <w:t>непрограммным</w:t>
      </w:r>
      <w:proofErr w:type="spellEnd"/>
      <w:r w:rsidRPr="00FC3C26">
        <w:rPr>
          <w:sz w:val="28"/>
          <w:szCs w:val="28"/>
        </w:rPr>
        <w:t xml:space="preserve"> направлениям деятельности), группам видов расходов классификации расходов бюджетов</w:t>
      </w:r>
    </w:p>
    <w:p w:rsidR="004C040A" w:rsidRDefault="004C040A" w:rsidP="004C040A">
      <w:pPr>
        <w:pStyle w:val="a3"/>
        <w:spacing w:after="0"/>
        <w:jc w:val="center"/>
        <w:outlineLvl w:val="0"/>
        <w:rPr>
          <w:sz w:val="28"/>
          <w:szCs w:val="28"/>
        </w:rPr>
      </w:pPr>
      <w:r w:rsidRPr="00FC3C26">
        <w:rPr>
          <w:sz w:val="28"/>
          <w:szCs w:val="28"/>
        </w:rPr>
        <w:t>на 201</w:t>
      </w:r>
      <w:r>
        <w:rPr>
          <w:sz w:val="28"/>
          <w:szCs w:val="28"/>
        </w:rPr>
        <w:t>8</w:t>
      </w:r>
      <w:r w:rsidRPr="00FC3C26">
        <w:rPr>
          <w:sz w:val="28"/>
          <w:szCs w:val="28"/>
        </w:rPr>
        <w:t xml:space="preserve"> год</w:t>
      </w:r>
    </w:p>
    <w:p w:rsidR="004C040A" w:rsidRDefault="004C040A" w:rsidP="004C040A">
      <w:pPr>
        <w:pStyle w:val="a3"/>
        <w:spacing w:after="0"/>
        <w:jc w:val="center"/>
        <w:outlineLvl w:val="0"/>
        <w:rPr>
          <w:sz w:val="28"/>
          <w:szCs w:val="28"/>
        </w:rPr>
      </w:pPr>
    </w:p>
    <w:p w:rsidR="004C040A" w:rsidRPr="00423708" w:rsidRDefault="004C040A" w:rsidP="004C040A">
      <w:pPr>
        <w:pStyle w:val="a3"/>
        <w:spacing w:after="0"/>
        <w:jc w:val="right"/>
        <w:outlineLvl w:val="0"/>
      </w:pPr>
      <w:r>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5"/>
        <w:gridCol w:w="328"/>
        <w:gridCol w:w="381"/>
        <w:gridCol w:w="425"/>
        <w:gridCol w:w="321"/>
        <w:gridCol w:w="425"/>
        <w:gridCol w:w="672"/>
        <w:gridCol w:w="425"/>
        <w:gridCol w:w="1559"/>
      </w:tblGrid>
      <w:tr w:rsidR="004C040A" w:rsidRPr="00DE64B7" w:rsidTr="004C040A">
        <w:trPr>
          <w:cantSplit/>
          <w:trHeight w:val="20"/>
        </w:trPr>
        <w:tc>
          <w:tcPr>
            <w:tcW w:w="4835" w:type="dxa"/>
            <w:shd w:val="clear" w:color="auto" w:fill="auto"/>
            <w:vAlign w:val="center"/>
            <w:hideMark/>
          </w:tcPr>
          <w:p w:rsidR="004C040A" w:rsidRPr="004C040A" w:rsidRDefault="004C040A" w:rsidP="004C040A">
            <w:pPr>
              <w:jc w:val="center"/>
              <w:rPr>
                <w:sz w:val="20"/>
                <w:szCs w:val="20"/>
              </w:rPr>
            </w:pPr>
            <w:r w:rsidRPr="004C040A">
              <w:rPr>
                <w:sz w:val="20"/>
                <w:szCs w:val="20"/>
              </w:rPr>
              <w:t>Наименование</w:t>
            </w:r>
          </w:p>
        </w:tc>
        <w:tc>
          <w:tcPr>
            <w:tcW w:w="328" w:type="dxa"/>
            <w:shd w:val="clear" w:color="auto" w:fill="auto"/>
            <w:vAlign w:val="center"/>
            <w:hideMark/>
          </w:tcPr>
          <w:p w:rsidR="004C040A" w:rsidRPr="004C040A" w:rsidRDefault="004C040A" w:rsidP="004C040A">
            <w:pPr>
              <w:ind w:left="-108" w:right="-63"/>
              <w:jc w:val="center"/>
              <w:rPr>
                <w:sz w:val="20"/>
                <w:szCs w:val="20"/>
              </w:rPr>
            </w:pPr>
            <w:r w:rsidRPr="004C040A">
              <w:rPr>
                <w:sz w:val="20"/>
                <w:szCs w:val="20"/>
              </w:rPr>
              <w:t>РЗ</w:t>
            </w:r>
          </w:p>
        </w:tc>
        <w:tc>
          <w:tcPr>
            <w:tcW w:w="381" w:type="dxa"/>
            <w:shd w:val="clear" w:color="auto" w:fill="auto"/>
            <w:vAlign w:val="center"/>
            <w:hideMark/>
          </w:tcPr>
          <w:p w:rsidR="004C040A" w:rsidRPr="004C040A" w:rsidRDefault="004C040A" w:rsidP="004C040A">
            <w:pPr>
              <w:ind w:left="-153" w:right="-107"/>
              <w:jc w:val="center"/>
              <w:rPr>
                <w:sz w:val="20"/>
                <w:szCs w:val="20"/>
              </w:rPr>
            </w:pPr>
            <w:proofErr w:type="gramStart"/>
            <w:r w:rsidRPr="004C040A">
              <w:rPr>
                <w:sz w:val="20"/>
                <w:szCs w:val="20"/>
              </w:rPr>
              <w:t>ПР</w:t>
            </w:r>
            <w:proofErr w:type="gramEnd"/>
          </w:p>
        </w:tc>
        <w:tc>
          <w:tcPr>
            <w:tcW w:w="1843" w:type="dxa"/>
            <w:gridSpan w:val="4"/>
            <w:shd w:val="clear" w:color="auto" w:fill="auto"/>
            <w:vAlign w:val="center"/>
            <w:hideMark/>
          </w:tcPr>
          <w:p w:rsidR="004C040A" w:rsidRPr="004C040A" w:rsidRDefault="004C040A" w:rsidP="004C040A">
            <w:pPr>
              <w:jc w:val="center"/>
              <w:rPr>
                <w:sz w:val="20"/>
                <w:szCs w:val="20"/>
              </w:rPr>
            </w:pPr>
            <w:r w:rsidRPr="004C040A">
              <w:rPr>
                <w:sz w:val="20"/>
                <w:szCs w:val="20"/>
              </w:rPr>
              <w:t>КЦСР</w:t>
            </w:r>
          </w:p>
        </w:tc>
        <w:tc>
          <w:tcPr>
            <w:tcW w:w="425" w:type="dxa"/>
            <w:shd w:val="clear" w:color="auto" w:fill="auto"/>
            <w:vAlign w:val="center"/>
            <w:hideMark/>
          </w:tcPr>
          <w:p w:rsidR="004C040A" w:rsidRPr="004C040A" w:rsidRDefault="004C040A" w:rsidP="004C040A">
            <w:pPr>
              <w:ind w:left="-109"/>
              <w:jc w:val="center"/>
              <w:rPr>
                <w:sz w:val="20"/>
                <w:szCs w:val="20"/>
              </w:rPr>
            </w:pPr>
            <w:r w:rsidRPr="004C040A">
              <w:rPr>
                <w:sz w:val="20"/>
                <w:szCs w:val="20"/>
              </w:rPr>
              <w:t>ВР</w:t>
            </w:r>
          </w:p>
        </w:tc>
        <w:tc>
          <w:tcPr>
            <w:tcW w:w="1559" w:type="dxa"/>
            <w:shd w:val="clear" w:color="auto" w:fill="auto"/>
            <w:vAlign w:val="center"/>
            <w:hideMark/>
          </w:tcPr>
          <w:p w:rsidR="004C040A" w:rsidRPr="004C040A" w:rsidRDefault="004C040A" w:rsidP="004C040A">
            <w:pPr>
              <w:jc w:val="center"/>
              <w:rPr>
                <w:sz w:val="20"/>
                <w:szCs w:val="20"/>
              </w:rPr>
            </w:pPr>
            <w:r w:rsidRPr="004C040A">
              <w:rPr>
                <w:sz w:val="20"/>
                <w:szCs w:val="20"/>
              </w:rPr>
              <w:t>сумма</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ОБЩЕГОСУДАРСТВЕННЫЕ ВОПРОСЫ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281 784 832,00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Функционирование высшего должностного лица субъекта Российской Федерации и муниципального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1 795 403,00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администрации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1 795 403,00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Глава муниципального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1 795 403,00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Глава муниципального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1 795 403,00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1 795 403,00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1 795 403,00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16 999 199,00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Думы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16 999 199,00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Думы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11 840 902,00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Думы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11 840 902,00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918 712,00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913 712,00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10 839 590,00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10 839 590,00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профессиональной переподготовки и повышения квалификации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82 600,00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57 600,00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 xml:space="preserve">Председатель представительного органа муниципального образования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1 766 446,00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Председатель представительного органа муниципального образования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1 766 446,00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1 766 446,00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1 766 446,00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Депутаты представительного органа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3 391 851,00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Депутаты представительного органа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3 391 851,00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3 391 851,00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3 391 851,00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84 741 888,00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81 108 118,00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информационного общества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6 800 869,00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"Развитие и укрепление материально-технической базы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Приобретение, содержание, развитие и модернизация аппаратно-программных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комплектования, хранения, учета и использования архивных документов»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3 800 869,00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1 705 263,00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1 705 263,00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Формирование, содержание и использование Архивного фонда Ставропольского края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76630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2 058 206,00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76630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1 733 829,00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76630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324 377,00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Подпрограмма "Развитие муниципальной службы и противодействие коррупции в городе-курорте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277 400,00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277 400,00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профессиональной переподготовки и повышения квалификации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277 400,00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127 400,00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74 029 849,00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74 029 849,00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2 707 414,00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442 600,00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2 164 494,00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100 320,00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71 322 435,00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71 322 435,00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администрации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3 633 770,00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3 633 770,00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3 633 770,00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осуществление деятельности по опеке и попечительству в области здравоохранения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76100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552 190,00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76100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473 261,00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76100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78 929,00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организацию и осуществление деятельности по опеке и попечительству в области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2 981 580,00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2 864 584,00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116 996,00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Создание и организация деятельности комиссий по делам несовершеннолетних и защите их прав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76360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76360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6 700,00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76360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93 300,00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Судебная система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407 380,00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администрации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407 380,00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407 380,00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407 380,00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51200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407 380,00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51200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407 380,00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35 385 429,00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«Управление финансами»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32 561 138,00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32 561 138,00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32 561 138,00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2 322 752,00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2 311 242,00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11 510,00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30 238 386,00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30 238 386,00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Думы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2 824 291,00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Думы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2 824 291,00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Думы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2 824 291,00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113 893,00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113 893,00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2 710 398,00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2 710 398,00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Резервные фонды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8 990 200,00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«Управление финансами»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8 990 200,00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8 990 200,00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8 990 200,00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Резервный фонд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8 990 200,00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8 990 200,00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общегосударственные вопросы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133 465 333,00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«Социальная поддержка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гарантий муниципальных служащих в соответствии с законодательством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11 844,00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161 736,00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161 736,00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24 936,00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гарантий муниципальных служащих в соответствии с законодательством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24 936,00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24 936,00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136 800,00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оформление допуска для осуществления функций заказчика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136 800,00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136 800,00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«Экология и охрана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Подпрограмма  «Охрана окружающей среды и обеспечение экологической безопасности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«Обращение с отходами производства и потребления»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Размещение информационных материалов в средствах массовой информации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Охрана полигона ТБО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276 216,70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276 216,70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276 216,70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гарантий муниципальных служащих в соответствии с законодательством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276 216,70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276 216,70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2 105 445,00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2 105 445,00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102 400,00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102 400,00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82 400,00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2 003 045,00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933 600,00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933 600,00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proofErr w:type="gramStart"/>
            <w:r w:rsidRPr="004C040A">
              <w:rPr>
                <w:sz w:val="20"/>
                <w:szCs w:val="20"/>
              </w:rPr>
              <w:t>C</w:t>
            </w:r>
            <w:proofErr w:type="gramEnd"/>
            <w:r w:rsidRPr="004C040A">
              <w:rPr>
                <w:sz w:val="20"/>
                <w:szCs w:val="20"/>
              </w:rPr>
              <w:t>оздание</w:t>
            </w:r>
            <w:proofErr w:type="spellEnd"/>
            <w:r w:rsidRPr="004C040A">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962 500,00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S7310</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962 500,00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proofErr w:type="gramStart"/>
            <w:r w:rsidRPr="004C040A">
              <w:rPr>
                <w:sz w:val="20"/>
                <w:szCs w:val="20"/>
              </w:rPr>
              <w:t>C</w:t>
            </w:r>
            <w:proofErr w:type="gramEnd"/>
            <w:r w:rsidRPr="004C040A">
              <w:rPr>
                <w:sz w:val="20"/>
                <w:szCs w:val="20"/>
              </w:rPr>
              <w:t>оздание</w:t>
            </w:r>
            <w:proofErr w:type="spellEnd"/>
            <w:r w:rsidRPr="004C040A">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S8070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106 945,00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S8070</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106 945,00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Муниципальная  программа  города-курорта Пятигорска «Управление финансами»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2 663 319,07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2 663 319,07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«Исполнение судебных актов по искам к казне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2 663 319,07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Оплата по исполнительным листам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2 663 319,07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2 663 319,07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«Управление имуществом»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31 997 259,00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«Управление, распоряжение и использование муниципального имущества»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1 846 175,00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1 846 175,00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Размещение информационных материалов в средствах массовой информации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277 900,00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приватизации муниципального имущества, в том числе  уплата НДС по приватизированному имуществу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1 101 000,00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101 000,00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Выполнение других обязательств по содержанию муниципального имущества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255 175,00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5 175,00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программы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30 151 084,00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30 151 084,00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1 149 520,00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1 135 924,00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13 596,00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28 979 332,00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28 979 332,00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гарантий муниципальных служащих в соответствии с законодательством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22 232,00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22 232,00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216 206,00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216 206,00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216 206,00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116 206,00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116 206,00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92 514 677,00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информационного общества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14 900 000,00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14 900 000,00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Размещение информационных материалов в средствах массовой информации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14 900 000,00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14 900 000,00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муниципальной службы и противодействие коррупции в городе-курорте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«Освещение  сведений  о борьбе с коррупцией на территории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Реализация мероприятий, направленных на противодействие коррупции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"Повышение качества предоставления государственных и муниципальных услуг"</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35 110 222,00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35 110 222,00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35 110 222,00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35 110 222,00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42 369 455,00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42 369 455,00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42 285 071,00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20 143 329,00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20 860 600,00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1 281 142,00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62 152,00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62 152,00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гарантий муниципальных служащих в соответствии с законодательством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22 232,00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22 232,00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Думы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Думы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Думы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расходы на выполнение других обязательств органов местного самоуправления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администрации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2 406 949,30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2 406 949,30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администрации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2 406 949,30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242 539,30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242 539,30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расходы на выполнение других обязательств органов местного самоуправления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469 000,00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430 000,00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деятельности депутатов Думы Ставропольского края и их помощников в избирательном округе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76610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1 692 410,00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76610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1 692 410,00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Осуществление отдельных государственных полномочий Ставропольского края по созданию административных комиссий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76930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76930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w:t>
            </w:r>
            <w:proofErr w:type="gramStart"/>
            <w:r w:rsidRPr="004C040A">
              <w:rPr>
                <w:sz w:val="20"/>
                <w:szCs w:val="20"/>
              </w:rPr>
              <w:t>обеспечения деятельности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336 680,93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Обеспечение </w:t>
            </w:r>
            <w:proofErr w:type="gramStart"/>
            <w:r w:rsidRPr="004C040A">
              <w:rPr>
                <w:sz w:val="20"/>
                <w:szCs w:val="20"/>
              </w:rPr>
              <w:t>деятельности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336 680,93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Обеспечение </w:t>
            </w:r>
            <w:proofErr w:type="gramStart"/>
            <w:r w:rsidRPr="004C040A">
              <w:rPr>
                <w:sz w:val="20"/>
                <w:szCs w:val="20"/>
              </w:rPr>
              <w:t>деятельности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336 680,93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расходы на выполнение других обязательств органов местного самоуправления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336 680,93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336 680,93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НАЦИОНАЛЬНАЯ БЕЗОПАСНОСТЬ И ПРАВООХРАНИТЕЛЬНАЯ ДЕЯТЕЛЬНОСТЬ</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27 279 006,00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Защита населения и территории от чрезвычайных ситуаций природного и техногенного характера, гражданская оборона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27 279 006,00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«Экология и охрана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«Охрана окружающей среды и обеспечение экологической безопасности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мероприятий по предупреждению возникновения чрезвычайных ситуаций»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24 255 856,00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16 626 457,00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15 740 857,00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15 740 857,00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14 311 246,00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1 382 417,00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47 194,00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«Построение и развитие  АПК «Безопасный город»»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885 600,00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Приобретение, содержание, развитие и модернизация аппаратно-программных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885 600,00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885 600,00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7 629 399,00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7 629 399,00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267 866,00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265 270,00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2 596,00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7 361 533,00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7 361 533,00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5 546,00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5 546,00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5 546,00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5 546,00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5 546,00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2 917 604,00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2 917 604,00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2 917 604,00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за счет средств резервного фонда Правительства Ставропольского края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76900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2 917 604,00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76900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2 917 604,00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НАЦИОНАЛЬНАЯ ЭКОНОМИКА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317 773 160,68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Водное хозяйство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355 480,00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«Экология и охрана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355 480,00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«Охрана окружающей среды и обеспечение экологической безопасности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355 480,00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«Обращение с отходами производства и потребления»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255 480,00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Выполнение химического анализа сточных и природных вод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255 480,00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255 480,00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«Охрана водных 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Берегоукрепительные работы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Лесное хозяйство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«Экология и охрана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«Охрана окружающей среды и обеспечение экологической безопасности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«Охрана лесов и мероприятия в области озеленения»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Охрана, восстановление  и использование лесов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Транспорт</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10 510 300,00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«Социальная поддержка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«Доступная среда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Основное мероприятие «Создание условий для беспрепятственного доступа инвалидов и других </w:t>
            </w:r>
            <w:proofErr w:type="spellStart"/>
            <w:r w:rsidRPr="004C040A">
              <w:rPr>
                <w:sz w:val="20"/>
                <w:szCs w:val="20"/>
              </w:rPr>
              <w:t>маломобильных</w:t>
            </w:r>
            <w:proofErr w:type="spellEnd"/>
            <w:r w:rsidRPr="004C040A">
              <w:rPr>
                <w:sz w:val="20"/>
                <w:szCs w:val="20"/>
              </w:rPr>
              <w:t xml:space="preserve"> групп населения города к приоритетным объектам в приоритетных сферах жизнедеятельности»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мероприятия  по  перевозке  инвалидов в «Социальном такси»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10 160 300,00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«Организация транспортных перевозок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10 160 300,00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«Поддержка организаций, осуществляющих транспортные перевозки»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10 160 300,00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отдельные мероприятия в области пассажирского автомобильного транспорта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10 160 300,00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10 160 300,00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Дорожное хозяйство (дорожные фонды)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303 287 557,00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303 287 557,00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«Строительство, реконструкция и модернизация улично-дорожной сети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64 365 000,00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«Развитие улично-дорожной сети общего пользования»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64 365 000,00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Строительство и реконструкция улично-дорожной сети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49010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1 345 000,00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Капитальные вложения в объекты государственной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49010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400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1 345 000,00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Строительство и реконструкция автомобильных дорог общего пользования местного значения за счет сре</w:t>
            </w:r>
            <w:proofErr w:type="gramStart"/>
            <w:r w:rsidRPr="004C040A">
              <w:rPr>
                <w:sz w:val="20"/>
                <w:szCs w:val="20"/>
              </w:rPr>
              <w:t>дств кр</w:t>
            </w:r>
            <w:proofErr w:type="gramEnd"/>
            <w:r w:rsidRPr="004C040A">
              <w:rPr>
                <w:sz w:val="20"/>
                <w:szCs w:val="20"/>
              </w:rPr>
              <w:t>аевого бюджета (Строительство подземного перехода ул. Мира - ул. Украинская)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76492</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61 820 000,00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Капитальные вложения в объекты государственной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76492</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400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61 820 000,00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перехода ул. Мира - ул. Украинская)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S6492</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Капитальные вложения в объекты государственной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S6492</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400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227 985 657,00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227 985 657,00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Ремонт  и содержание автомобильных дорог местного значения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17 385 657,00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17 385 657,00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Капитальный ремонт и ремонт автомобильных дорог общего пользования населенных пунктов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76460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200 000 000,00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76460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200 000 000,00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S6460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S6460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Ремонт, сооружение, восстановление и содержание ливневых канализаций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3 600 000,00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учета в отношении автомобильных дорог (улиц) местного значения»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Диагностика, обследование и паспортизация улично-дорожной сети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«Повышение безопасности дорожного движения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7 236 900,00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7 236 900,00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Устройство и содержание объектов улично-дорожной сети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7 236 900,00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7 236 900,00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вопросы в области национальной экономики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3 119 823,68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844 823,68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515 000,00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«Выполнение отдельных функций в области строительства и архитектуры»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515 000,00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расходы на выполнение других обязательств органов местного самоуправления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515 000,00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515 000,00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329 823,68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329 823,68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Реализация мероприятий в области градостроительной деятельности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329 823,68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318 137,20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11 686,48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«Управление имуществом»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«Управление, распоряжение и использование земельных  участков»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землеустройству и землепользованию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малого и среднего  предпринимательства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«Поддержка субъектов малого и среднего предпринимательства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Развитие системы информационной поддержки субъектов малого и среднего предпринимательства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310 000,00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310 000,00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Поддержка субъектов малого и среднего предпринимательства  в области ремесленной деятельности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курорта и туризма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«Повышение доступности туризма в городе Пятигорске и развитие его инфраструктуры»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Разработка и продвижение курортно-туристического продукта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поддержку инициативы в развитии туристического продукта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ЖИЛИЩНО-КОММУНАЛЬНОЕ ХОЗЯЙСТВО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577 324 464,67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Жилищное хозяйство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«Управление имуществом»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«Управление, распоряжение и использование муниципального имущества»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22070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Коммунальное хозяйство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17 001 958,05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«Экология и охрана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«Охрана окружающей среды и обеспечение экологической безопасности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«Обращение с отходами производства и потребления»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экологической безопасности на полигоне ТБО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«Улучшение экологии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1 651 958,05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1 651 958,05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«Строительство коммуникационных сетей»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1 651 958,05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Строительство объектов теплоснабжения  жилых домов (в том числе ПСД)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46010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1 651 958,05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Капитальные вложения в объекты государственной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46010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400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1 651 958,05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Благоустройство</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491 898 790,30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78 736 575,00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жилищно-коммунального хозяйства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78 736 575,00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«Выполнение отдельных функций в области жилищно-коммунального хозяйства»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78 736 575,00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Уличное освещение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71 611 480,00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71 611 480,00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содержание мест захоронения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Мероприятия по снижению напряженности на рынке труда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353 100,00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353 100,00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мероприятия по  благоустройству территорий города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4 471 995,00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4 169 691,41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26050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2 303,59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«Экология и охрана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150 999 196,00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«Охрана окружающей среды и обеспечение экологической безопасности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149 689 196,00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«Охрана лесов и мероприятия в области озеленения»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56 827 122,00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35 774 482,00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23090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35 774 482,00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Реализация мероприятий по благоустройству территорий в городах-курортах Ставропольского края за счет сре</w:t>
            </w:r>
            <w:proofErr w:type="gramStart"/>
            <w:r w:rsidRPr="004C040A">
              <w:rPr>
                <w:sz w:val="20"/>
                <w:szCs w:val="20"/>
              </w:rPr>
              <w:t>дств кр</w:t>
            </w:r>
            <w:proofErr w:type="gramEnd"/>
            <w:r w:rsidRPr="004C040A">
              <w:rPr>
                <w:sz w:val="20"/>
                <w:szCs w:val="20"/>
              </w:rPr>
              <w:t>аевого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1 052 640,00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1 052 640,00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«Улучшение экологии окружающей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91 317 874,00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Санитарно-гигиенические истребительные </w:t>
            </w:r>
            <w:proofErr w:type="spellStart"/>
            <w:r w:rsidRPr="004C040A">
              <w:rPr>
                <w:sz w:val="20"/>
                <w:szCs w:val="20"/>
              </w:rPr>
              <w:t>акарицидные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1 012 000,00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1 012 000,00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субботников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371 288,00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371 288,00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Санитарная очистка территории города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73 629 866,00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73 629 866,00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ликвидации несанкционированных свалок на территории города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23350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23350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проведения мероприятий по отлову и содержанию безнадзорных животных</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1 778 400,00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1 778 400,00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Реализация мероприятий по благоустройству территорий в городах-курортах Ставропольского края за счет сре</w:t>
            </w:r>
            <w:proofErr w:type="gramStart"/>
            <w:r w:rsidRPr="004C040A">
              <w:rPr>
                <w:sz w:val="20"/>
                <w:szCs w:val="20"/>
              </w:rPr>
              <w:t>дств кр</w:t>
            </w:r>
            <w:proofErr w:type="gramEnd"/>
            <w:r w:rsidRPr="004C040A">
              <w:rPr>
                <w:sz w:val="20"/>
                <w:szCs w:val="20"/>
              </w:rPr>
              <w:t>аевого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Реализация мероприятий по благоустройству территорий в городах-курортах Ставропольского края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526 320,00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526 320,00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«Обустройство мест массового отдыха»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1 544 200,00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Содержание, ремонт и реконструкция фонтанов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1 544 200,00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1 544 200,00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«Ликвидация карантинного сорняка (амброзии) на территории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1 310 000,00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карантинных мероприятий по ликвидации сорняка (амброзии)»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1 310 000,00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Ликвидация карантинных растений (амброзии) химическим способом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1 070 000,00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Ликвидация амброзии с корнем ручным способом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23220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89 151 440,30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курорта и туризма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89 151 440,30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«Повышение доступности туризма в городе Пятигорске и развитие его инфраструктуры»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89 151 440,30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Реализация мероприятий по благоустройству территорий в городе-курорте Пятигорске за счет сре</w:t>
            </w:r>
            <w:proofErr w:type="gramStart"/>
            <w:r w:rsidRPr="004C040A">
              <w:rPr>
                <w:sz w:val="20"/>
                <w:szCs w:val="20"/>
              </w:rPr>
              <w:t>дств кр</w:t>
            </w:r>
            <w:proofErr w:type="gramEnd"/>
            <w:r w:rsidRPr="004C040A">
              <w:rPr>
                <w:sz w:val="20"/>
                <w:szCs w:val="20"/>
              </w:rPr>
              <w:t>аевого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49 379 357,35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Капитальные вложения в объекты государственной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400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49 379 357,35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77420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37 163 860,00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77420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37 163 860,00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Реализация мероприятий по благоустройству территорий в городе-курорте Пятигорске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2 608 222,95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Капитальные вложения в объекты государственной (муниципальной) собственности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400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2 608 222,95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"Формирование современной городской среды" на 2018-2022 годы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173 011 579,00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"Современная городская среда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173 011 579,00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173 011 579,00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Поддержка муниципальных программ формирования современной городской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L5550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154 581 267,00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L5550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154 581 267,00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формированием современной городской среды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L5551</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18 430 312,00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L5551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18 430 312,00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вопросы в области жилищно-коммунального хозяйства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67 223 716,32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67 223 716,32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67 223 716,32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23 268 993,32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790 804,52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790 804,52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22 478 188,80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22 478 188,80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43 954 723,00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43 954 723,00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25 816 526,00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2 598 347,00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15 519 850,00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ОБРАЗОВАНИЕ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1 451 650 221,08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Дошкольное образование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581 725 629,76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575 882 645,76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системы  дошкольного  образования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575 882 645,76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 Основное мероприятие «Обеспечение предоставления бесплатного дошкольного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575 179 959,58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264 711 796,00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3 177 030,00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4 012 840,00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257 059 779,00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462 147,00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12 634 481,00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12 634 481,00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297 833 682,58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5 445 490,00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292 359 692,58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676 686,18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76890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676 686,18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76890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676 686,18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мероприятий в сфере дошкольного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мероприятия в области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2 729 962,00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2 729 962,00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1 305 504,00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1 305 504,00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28 032,00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1 277 472,00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1 424 458,00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1 424 458,00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39 647,00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1 384 811,00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3 113 022,00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3 113 022,00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3 113 022,00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39 988,00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39 988,00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2 573 034,00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2 573 034,00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S6690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S6690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Общее образование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706 845 192,32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699 561 425,32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системы  общего  образования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699 561 425,32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предоставления бесплатного общего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679 916 116,00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143 440 778,00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130 203,02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143 310 574,98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29 106 618,00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29 106 618,00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507 368 720,00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507 368 720,00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601 491,32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76890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601 491,32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76890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601 491,32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проведение мероприятий для детей и молодежи в сфере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846 963,00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городского форума «Юные дарования»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480 132,00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39 202,00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440 930,00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для детей и молодежи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366 831,00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366 831,00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«Создание условий для сохранения и укрепления здоровья детей и подростков»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17 941 183,00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бесплатного горячего питания школьников с целью социальной поддержки отдельных категорий учащихся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17 941 183,00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17 941 183,00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мероприятий в области общего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255 672,00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мероприятия в области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255 672,00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124 672,00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131 000,00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2 722 145,00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2 722 145,00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1 707 630,00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1 707 630,00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1 707 630,00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1 014 515,00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1 014 515,00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1 014 515,00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4 561 622,00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4 561 622,00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4 561 622,00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214 062,00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214 062,00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1 839 023,00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1 839 023,00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2 508 537,00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S7300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2 508 537,00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Дополнительное образование детей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101 191 002,00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100 423 447,00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«Развитие дополнительного образования в городе-курорте Пятигорске»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100 423 447,00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предоставления дополнительного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99 710 713,00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70 545 547,00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70 545 547,00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29 165 166,00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29 165 166,00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мероприятий в области дополнительного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Прочие мероприятия в области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«Осуществление капитального и текущего ремонта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662 734,00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Благоустройство территорий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21520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662 734,00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21520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662 734,00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391 718,00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391 718,00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243 605,00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243 605,00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243 605,00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148 113,00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148 113,00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148 113,00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375 837,00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375 837,00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375 837,00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343 837,00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343 837,00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Молодежная политика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19 282 082,00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9 398 896,00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системы  общего  образования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«Создание условий для сохранения и укрепления здоровья детей и подростков»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отдыха и оздоровление детей и подростков в  каникулярное время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7 200 000,00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189 000,00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7 011 000,00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«Развитие дополнительного образования в городе-курорте Пятигорске»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2 198 896,00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предоставления дополнительного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2 198 896,00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2 198 896,00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2 198 896,00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«Молодежная политика»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9 807 199,00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«Поддержка талантливой и инициативной молодежи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193 000,00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193 000,00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для детей и молодежи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193 000,00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193 000,00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«Патриотическое воспитание и допризывная  подготовка  молодежи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5 722 457,00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1 226 545,00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для детей и молодежи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1 226 545,00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402 345,00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824 200,00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4 495 912,00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4 495 912,00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4 495 912,00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«Информационное обеспечение и вовлечение молодежи города-курорта Пятигорска в социальную практику»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3 811 742,00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1 507 000,00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трудовой занятости несовершеннолетних граждан в каникулярное время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21090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направленные на информирование и вовлечение молодежи города в социальную практику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25710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507 000,00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25710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507 000,00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2 304 742,00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2 304 742,00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2 304 742,00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«Мероприятия, направленные на профилактику наркомании, токсикомании и алкоголизма»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для детей и молодежи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65 958,00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65 958,00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33 558,00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33 558,00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33 558,00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10 029,00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вопросы в области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42 606 315,00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42 586 315,00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системы  общего  образования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1 491 967,00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проведение мероприятий для детей и молодежи в сфере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1 491 967,00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для детей и молодежи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1 491 967,00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1 364,00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1 490 603,00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41 094 348,00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41 094 348,00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404 554,00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402 666,00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1 888,00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7 153 704,00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7 153 704,00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33 479 250,00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30 546 998,00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2 904 160,00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28 092,00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профессиональной переподготовки и повышения квалификации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56 840,00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56 840,00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«Повышение безопасности дорожного движения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Профилактика детского дорожно-транспортного травматизма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29050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КУЛЬТУРА, КИНЕМАТОГРАФИЯ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97 599 532,00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Культура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89 733 876,00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«Сохранение и развитие культуры»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87 856 412,00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«Реализация мероприятий по сохранению и развитию культуры»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87 856 412,00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32 223 668,00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28 911 668,00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28 911 668,00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3 212 000,00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3 212 000,00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Комплектование книжных фондов библиотек муниципальных образований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Основное мероприятие «Осуществление и оказание услуг </w:t>
            </w:r>
            <w:proofErr w:type="spellStart"/>
            <w:r w:rsidRPr="004C040A">
              <w:rPr>
                <w:sz w:val="20"/>
                <w:szCs w:val="20"/>
              </w:rPr>
              <w:t>культурно-досуговыми</w:t>
            </w:r>
            <w:proofErr w:type="spellEnd"/>
            <w:r w:rsidRPr="004C040A">
              <w:rPr>
                <w:sz w:val="20"/>
                <w:szCs w:val="20"/>
              </w:rPr>
              <w:t xml:space="preserve"> учреждениями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50 652 644,00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23 286 144,00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5 409 346,00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1 348 464,00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15 889 318,00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639 016,00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27 366 500,00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27 366 500,00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Основное мероприятие «Организация культурно-массовых мероприятий, привлечение жителей города к </w:t>
            </w:r>
            <w:proofErr w:type="spellStart"/>
            <w:r w:rsidRPr="004C040A">
              <w:rPr>
                <w:sz w:val="20"/>
                <w:szCs w:val="20"/>
              </w:rPr>
              <w:t>культурно-досуговой</w:t>
            </w:r>
            <w:proofErr w:type="spellEnd"/>
            <w:r w:rsidRPr="004C040A">
              <w:rPr>
                <w:sz w:val="20"/>
                <w:szCs w:val="20"/>
              </w:rPr>
              <w:t xml:space="preserve"> деятельности»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4 980 100,00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проведение городских мероприятий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4 980 100,00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4 980 100,00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1 037 330,00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997 330,00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228 710,00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228 710,00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76 070,00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152 640,00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768 620,00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768 620,00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712 620,00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«Гармонизация межнациональных отношений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проведение фестиваля национальных культур</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28020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28020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840 134,00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840 134,00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840 134,00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180 105,00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180 105,00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660 029,00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384 356,00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275 673,00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вопросы в области культуры, кинематографии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7 865 656,00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«Сохранение и развитие культуры»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7 865 656,00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7 865 656,00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7 865 656,00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159 995,00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145 525,00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14 470,00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4 818 138,00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4 818 138,00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2 887 523,00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2 745 734,00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141 789,00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СОЦИАЛЬНАЯ ПОЛИТИКА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858 493 817,00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населения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652 937 467,00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«Социальная поддержка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650 543 126,50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«Социальное обеспечение граждан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630 460 258,50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«Предоставление мер социальной поддержки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502 611 105,50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Осуществление ежегодной денежной выплаты лицам, награжденным нагрудным знаком «Почетный донор России»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5 911 500,00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5 882 100,00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Оплата жилищно-коммунальных услуг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93 556 761,00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362 861,00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93 193 900,00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4C040A">
              <w:rPr>
                <w:sz w:val="20"/>
                <w:szCs w:val="20"/>
              </w:rPr>
              <w:t>дств в с</w:t>
            </w:r>
            <w:proofErr w:type="gramEnd"/>
            <w:r w:rsidRPr="004C040A">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52800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52800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52800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12 824,00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государственной социальной помощи малоимущим семьям, малоимущим одиноко проживающим гражданам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3 923 030,00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3 923 030,00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социального пособия на погребение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166 867,50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166 867,50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971 600,00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8 318,72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963 281,28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мер социальной поддержки ветеранов труда и тружеников тыла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186 619 626,58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2 686 250,00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183 933 376,58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Обеспечение </w:t>
            </w:r>
            <w:proofErr w:type="gramStart"/>
            <w:r w:rsidRPr="004C040A">
              <w:rPr>
                <w:sz w:val="20"/>
                <w:szCs w:val="20"/>
              </w:rPr>
              <w:t>мер социальной поддержки ветеранов труда Ставропольского края</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130 051 440,00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1 804 615,00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128 246 825,00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5 120 657,00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72 684,00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5 047 973,00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28 737,63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154,97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28 582,66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Ежемесячная денежная выплата семьям погибших ветеранов боевых действий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144 885,79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1 969,40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142 916,39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гражданам субсидий на оплату жилого помещения и коммунальных услуг</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72 284 000,00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961 829,00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71 322 171,00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Возмещение затрат по гарантированному перечню услуг по погребению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2 240 600,00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2 240 600,00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R4620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1 578 400,00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R4620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23 150,00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R4620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1 555 250,00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«Предоставление мер социальной поддержки семьям и детям»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127 849 153,00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53800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102 923 200,00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53800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102 923 200,00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ежегодного социального пособия на проезд учащимся (студентам)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97 600,00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96 400,00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1 629 500,00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15 638,00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77190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1 613 862,00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ежемесячной денежной компенсации на каждого ребенка в возрасте до 18 лет многодетным семьям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23 198 853,00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272 820,00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78280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22 926 033,00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«Ремонт жилых помещений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gramStart"/>
            <w:r w:rsidRPr="004C040A">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4 441 100,00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«Транспортное обслуживание отдельных категорий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4 441 100,00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3 700 000,00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80090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3 700 000,00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680 000,00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680 000,00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«Оказание адресной помощи отдельным категориям граждан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14 891 768,00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«Осуществление ежемесячных денежных выплат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14 451 768,00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4C040A">
              <w:rPr>
                <w:sz w:val="20"/>
                <w:szCs w:val="20"/>
              </w:rPr>
              <w:t>г</w:t>
            </w:r>
            <w:proofErr w:type="gramEnd"/>
            <w:r w:rsidRPr="004C040A">
              <w:rPr>
                <w:sz w:val="20"/>
                <w:szCs w:val="20"/>
              </w:rPr>
              <w:t>. Пятигорску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14 265 720,00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279 720,00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13 986 000,00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Ежемесячная денежная выплата  заслуженным работникам народного хозяйства РФ, РСФСР (СССР)</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14 688,00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288,00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Ежемесячная денежная выплата участникам боев за город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171 360,00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3 360,00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социально-значимых мероприятий»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86150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2 384 540,50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2 384 540,50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«Улучшение жилищных условий молодых семей»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2 384 540,50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gramStart"/>
            <w:r w:rsidRPr="004C040A">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4C040A">
              <w:rPr>
                <w:sz w:val="20"/>
                <w:szCs w:val="20"/>
              </w:rPr>
              <w:t>, за счет сре</w:t>
            </w:r>
            <w:proofErr w:type="gramStart"/>
            <w:r w:rsidRPr="004C040A">
              <w:rPr>
                <w:sz w:val="20"/>
                <w:szCs w:val="20"/>
              </w:rPr>
              <w:t>дств кр</w:t>
            </w:r>
            <w:proofErr w:type="gramEnd"/>
            <w:r w:rsidRPr="004C040A">
              <w:rPr>
                <w:sz w:val="20"/>
                <w:szCs w:val="20"/>
              </w:rPr>
              <w:t>аевого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1 629 715,50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77360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1 629 715,50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молодым семьям социальных выплат на приобретение (строительство) жилья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85 775,00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85 775,00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S4970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669 050,00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S4970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669 050,00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proofErr w:type="spellStart"/>
            <w:r w:rsidRPr="004C040A">
              <w:rPr>
                <w:sz w:val="20"/>
                <w:szCs w:val="20"/>
              </w:rPr>
              <w:t>Непрограммные</w:t>
            </w:r>
            <w:proofErr w:type="spellEnd"/>
            <w:r w:rsidRPr="004C040A">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Ежемесячная  денежная выплата </w:t>
            </w:r>
            <w:proofErr w:type="gramStart"/>
            <w:r w:rsidRPr="004C040A">
              <w:rPr>
                <w:sz w:val="20"/>
                <w:szCs w:val="20"/>
              </w:rPr>
              <w:t>для компенсации расходов на оплату найма жилых помещений за счет средств бюджета города-курорта Пятигорска на период производства работ по восстановлению</w:t>
            </w:r>
            <w:proofErr w:type="gramEnd"/>
            <w:r w:rsidRPr="004C040A">
              <w:rPr>
                <w:sz w:val="20"/>
                <w:szCs w:val="20"/>
              </w:rPr>
              <w:t xml:space="preserve"> многоквартирного жилого дома, расположенного по адресу: Российская Федерация, Ставропольский край, город Пятигорск, улица Ермолова, дом №227 (улица Ермолова, дом №227/2)</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73</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00</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86140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Охрана семьи и детства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163 322 280,00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29 847 090,00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«Развитие  системы  дошкольного  образования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29 847 090,00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 Основное мероприятие «Обеспечение предоставления бесплатного дошкольного образования»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29 847 090,00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29 847 090,00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447 706,00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29 399 384,00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«Социальная поддержка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133 475 190,00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«Социальное обеспечение граждан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118 068 400,00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«Предоставление мер социальной поддержки семьям и детям»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118 068 400,00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пособия на ребенка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66 393 400,00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66 393 400,00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R0840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51 675 000,00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R0840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51 675 000,00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«Социальная поддержка детей-сирот и детей, оставшихся без попечения родителей»  </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15 406 790,00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Основное мероприятие «Защита прав и законных интересов детей-сирот и детей, оставшихся без попечения родителей»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15 406 790,00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денежных средств на содержание ребенка опекуну (попечителю)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10 189 570,00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10 189 570,00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597 820,00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597 820,00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3 479 400,00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3 479 400,00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Выплата единовременного пособия усыновителям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1 140 000,00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78140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1 140 000,00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вопросы в области социальной политики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42 234 070,00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«Социальная поддержка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42 208 533,00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«Социальное обеспечение граждан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1 092 139,00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«Предоставление мер социальной поддержки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1 092 139,00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Осуществление ежегодной денежной выплаты лицам, награжденным нагрудным знаком «Почетный донор России»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52200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Оплата жилищно-коммунальных услуг отдельным категориям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1 034 139,00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846 139,00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52500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188 000,00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971 980,00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«Оказание поддержки общественным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693 000,00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общественным организациям ветеранов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357 000,00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80060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357 000,00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Субсидии общественным организациям инвалидов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336 000,00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«Реализация прочих мероприятий в области реабилитации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278 980,00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в области социальной политики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131 800,00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131 800,00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147 180,00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117 180,00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«Социально-бытовое обслуживание населения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«Оказание социально-бытовых услуг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80080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«Оказание адресной помощи отдельным категориям граждан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56 996,00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«Проведение  социально-значимых мероприятий»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56 996,00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Проведение мероприятий в области социальной политики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56 996,00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21110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56 996,00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«Доступная среда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148 256,00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беспрепятственного доступа инвалидов к информации»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148 256,00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Обеспечение инвалидов по слуху услугами по </w:t>
            </w:r>
            <w:proofErr w:type="spellStart"/>
            <w:r w:rsidRPr="004C040A">
              <w:rPr>
                <w:sz w:val="20"/>
                <w:szCs w:val="20"/>
              </w:rPr>
              <w:t>сурдопереводу</w:t>
            </w:r>
            <w:proofErr w:type="spell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148 256,00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Социальное обеспечение и иные выплаты населению</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80220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300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148 256,00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39 839 162,00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39 839 162,00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360 363,00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354 363,00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7 711 699,00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7 711 699,00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31 767 100,00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30 486 196,00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1 258 904,00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9</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76210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22 000,00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06</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25 537,00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ФИЗИЧЕСКАЯ КУЛЬТУРА И СПОРТ</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82 658 239,00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Физическая культура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74 095 907,00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73 335 791,00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«Реализация мероприятий по развитию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73 335 791,00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6 124 420,00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5 036 755,00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5 036 755,00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1 087 665,00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1 087 665,00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деятельности организаций осуществляющих спортивную подготовку»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67 211 371,00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обеспечение деятельности (оказание услуг)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67 087 066,00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67 087 066,00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Резервирование средств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124 305,00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124 305,00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«Безопасный Пятигорск»</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256 935,00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256 935,00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243 795,00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пожарной безопасности муниципальных учреждений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243 795,00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20180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243 795,00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«Профилактика терроризма и правонарушений  в городе-курорте Пятигорске»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13 140,00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обеспечение охраны в муниципальных учреждениях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13 140,00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08</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20170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13 140,00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503 181,00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Подпрограмма  «Энергосбережение и повышение энергетической эффективности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503 181,00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503 181,00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Мероприятия по выполнению рекомендаций </w:t>
            </w:r>
            <w:proofErr w:type="spellStart"/>
            <w:r w:rsidRPr="004C040A">
              <w:rPr>
                <w:sz w:val="20"/>
                <w:szCs w:val="20"/>
              </w:rPr>
              <w:t>энергопаспортов</w:t>
            </w:r>
            <w:proofErr w:type="spellEnd"/>
            <w:r w:rsidRPr="004C040A">
              <w:rPr>
                <w:sz w:val="20"/>
                <w:szCs w:val="20"/>
              </w:rPr>
              <w:t xml:space="preserve">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234 181,00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234 181,00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Мероприятия по подготовке к осенне-зимнему периоду в муниципальном секторе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269 000,00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Предоставление субсидий бюджетным, автономным учреждениям и иным некоммерческим организациям</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4</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24040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600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269 000,00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Массовый спорт</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«Реализация мероприятий по развитию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5 000 000,00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2 315 000,00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2 165 000,00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25110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150 000,00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Организация и проведение городских мероприятий</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2 685 000,00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1 483 420,00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02</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25830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1 201 580,00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Другие вопросы в области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3 562 332,00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«Развитие физической культуры и спорта»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3 562 332,00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4C040A">
              <w:rPr>
                <w:sz w:val="20"/>
                <w:szCs w:val="20"/>
              </w:rPr>
              <w:t>общепрограммные</w:t>
            </w:r>
            <w:proofErr w:type="spellEnd"/>
            <w:r w:rsidRPr="004C040A">
              <w:rPr>
                <w:sz w:val="20"/>
                <w:szCs w:val="20"/>
              </w:rPr>
              <w:t xml:space="preserve"> мероприятия»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3 562 332,00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«Обеспечение реализации Программы»</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3 562 332,00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обеспечение </w:t>
            </w:r>
            <w:proofErr w:type="gramStart"/>
            <w:r w:rsidRPr="004C040A">
              <w:rPr>
                <w:sz w:val="20"/>
                <w:szCs w:val="20"/>
              </w:rPr>
              <w:t>функций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158 138,00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Закупка товаров, работ и услуг для обеспечения государственных (муниципальных) нужд</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200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156 587,00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Иные бюджетные ассигнования</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10010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800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1 551,00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 xml:space="preserve">Расходы на выплаты по оплате </w:t>
            </w:r>
            <w:proofErr w:type="gramStart"/>
            <w:r w:rsidRPr="004C040A">
              <w:rPr>
                <w:sz w:val="20"/>
                <w:szCs w:val="20"/>
              </w:rPr>
              <w:t>труда работников органов местного самоуправления города Пятигорска</w:t>
            </w:r>
            <w:proofErr w:type="gramEnd"/>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3 404 194,00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11</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05</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07</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3</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10020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100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3 404 194,00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ОБСЛУЖИВАНИЕ ГОСУДАРСТВЕННОГО И МУНИЦИПАЛЬНОГО ДОЛГА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Обслуживание государственного внутреннего и муниципального долга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Муниципальная  программа  города-курорта Пятигорска «Управление финансами»</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Процентные платежи по муниципальному долгу</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vAlign w:val="bottom"/>
            <w:hideMark/>
          </w:tcPr>
          <w:p w:rsidR="004C040A" w:rsidRPr="004C040A" w:rsidRDefault="004C040A" w:rsidP="004C040A">
            <w:pPr>
              <w:ind w:left="-93" w:right="-11"/>
              <w:rPr>
                <w:sz w:val="20"/>
                <w:szCs w:val="20"/>
              </w:rPr>
            </w:pPr>
            <w:r w:rsidRPr="004C040A">
              <w:rPr>
                <w:sz w:val="20"/>
                <w:szCs w:val="20"/>
              </w:rPr>
              <w:t>Обслуживание государственного (муниципального) долга</w:t>
            </w:r>
          </w:p>
        </w:tc>
        <w:tc>
          <w:tcPr>
            <w:tcW w:w="328"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13</w:t>
            </w:r>
          </w:p>
        </w:tc>
        <w:tc>
          <w:tcPr>
            <w:tcW w:w="38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09</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1</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03</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20030</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700</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74 008 000,00 </w:t>
            </w:r>
          </w:p>
        </w:tc>
      </w:tr>
      <w:tr w:rsidR="004C040A" w:rsidRPr="00DE64B7" w:rsidTr="004C040A">
        <w:trPr>
          <w:cantSplit/>
          <w:trHeight w:val="20"/>
        </w:trPr>
        <w:tc>
          <w:tcPr>
            <w:tcW w:w="483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Всего</w:t>
            </w:r>
          </w:p>
        </w:tc>
        <w:tc>
          <w:tcPr>
            <w:tcW w:w="328"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381"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321"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672"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w:t>
            </w:r>
          </w:p>
        </w:tc>
        <w:tc>
          <w:tcPr>
            <w:tcW w:w="425" w:type="dxa"/>
            <w:shd w:val="clear" w:color="auto" w:fill="auto"/>
            <w:noWrap/>
            <w:vAlign w:val="bottom"/>
            <w:hideMark/>
          </w:tcPr>
          <w:p w:rsidR="004C040A" w:rsidRPr="004C040A" w:rsidRDefault="004C040A" w:rsidP="004C040A">
            <w:pPr>
              <w:ind w:left="-93" w:right="-11"/>
              <w:rPr>
                <w:sz w:val="20"/>
                <w:szCs w:val="20"/>
              </w:rPr>
            </w:pPr>
            <w:r w:rsidRPr="004C040A">
              <w:rPr>
                <w:sz w:val="20"/>
                <w:szCs w:val="20"/>
              </w:rPr>
              <w:t> </w:t>
            </w:r>
          </w:p>
        </w:tc>
        <w:tc>
          <w:tcPr>
            <w:tcW w:w="1559" w:type="dxa"/>
            <w:shd w:val="clear" w:color="auto" w:fill="auto"/>
            <w:noWrap/>
            <w:vAlign w:val="bottom"/>
            <w:hideMark/>
          </w:tcPr>
          <w:p w:rsidR="004C040A" w:rsidRPr="004C040A" w:rsidRDefault="004C040A" w:rsidP="004C040A">
            <w:pPr>
              <w:ind w:left="-93" w:right="-11"/>
              <w:jc w:val="right"/>
              <w:rPr>
                <w:sz w:val="20"/>
                <w:szCs w:val="20"/>
              </w:rPr>
            </w:pPr>
            <w:r w:rsidRPr="004C040A">
              <w:rPr>
                <w:sz w:val="20"/>
                <w:szCs w:val="20"/>
              </w:rPr>
              <w:t xml:space="preserve">3 768 571 272,43 </w:t>
            </w:r>
          </w:p>
        </w:tc>
      </w:tr>
    </w:tbl>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r>
        <w:rPr>
          <w:sz w:val="28"/>
          <w:szCs w:val="28"/>
        </w:rPr>
        <w:t>Управляющий делами</w:t>
      </w:r>
    </w:p>
    <w:p w:rsidR="009C5F74" w:rsidRDefault="009C5F74" w:rsidP="009C5F74">
      <w:pPr>
        <w:rPr>
          <w:sz w:val="28"/>
          <w:szCs w:val="28"/>
        </w:rPr>
      </w:pPr>
      <w:r>
        <w:rPr>
          <w:sz w:val="28"/>
          <w:szCs w:val="28"/>
        </w:rPr>
        <w:t xml:space="preserve">Думы города Пятигорска                                                                     А.В. </w:t>
      </w:r>
      <w:proofErr w:type="spellStart"/>
      <w:r>
        <w:rPr>
          <w:sz w:val="28"/>
          <w:szCs w:val="28"/>
        </w:rPr>
        <w:t>Пышко</w:t>
      </w:r>
      <w:proofErr w:type="spellEnd"/>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4C040A" w:rsidRDefault="004C040A"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9C5F74">
      <w:pPr>
        <w:ind w:left="4820"/>
        <w:rPr>
          <w:sz w:val="28"/>
          <w:szCs w:val="28"/>
        </w:rPr>
      </w:pPr>
      <w:r>
        <w:rPr>
          <w:sz w:val="28"/>
          <w:szCs w:val="28"/>
        </w:rPr>
        <w:lastRenderedPageBreak/>
        <w:t>ПРИЛОЖЕНИЕ 4</w:t>
      </w:r>
    </w:p>
    <w:p w:rsidR="009C5F74" w:rsidRDefault="009C5F74" w:rsidP="009C5F74">
      <w:pPr>
        <w:ind w:left="4820"/>
        <w:rPr>
          <w:sz w:val="28"/>
          <w:szCs w:val="28"/>
        </w:rPr>
      </w:pPr>
      <w:r>
        <w:rPr>
          <w:sz w:val="28"/>
          <w:szCs w:val="28"/>
        </w:rPr>
        <w:t>к решению Думы города Пятигорска</w:t>
      </w:r>
    </w:p>
    <w:p w:rsidR="00260906" w:rsidRDefault="00260906" w:rsidP="00260906">
      <w:pPr>
        <w:ind w:left="4820"/>
        <w:rPr>
          <w:sz w:val="28"/>
          <w:szCs w:val="28"/>
        </w:rPr>
      </w:pPr>
      <w:r>
        <w:rPr>
          <w:sz w:val="28"/>
          <w:szCs w:val="28"/>
        </w:rPr>
        <w:t>от 29 марта 2018 года № 6 – 24 РД</w:t>
      </w:r>
    </w:p>
    <w:p w:rsidR="009C5F74" w:rsidRDefault="009C5F74" w:rsidP="009C5F74">
      <w:pPr>
        <w:ind w:left="4820"/>
        <w:rPr>
          <w:sz w:val="28"/>
          <w:szCs w:val="28"/>
        </w:rPr>
      </w:pPr>
    </w:p>
    <w:p w:rsidR="009C5F74" w:rsidRDefault="009C5F74" w:rsidP="009C5F74">
      <w:pPr>
        <w:ind w:left="4820"/>
        <w:rPr>
          <w:sz w:val="28"/>
          <w:szCs w:val="28"/>
        </w:rPr>
      </w:pPr>
    </w:p>
    <w:p w:rsidR="009C5F74" w:rsidRPr="00992FA4" w:rsidRDefault="009C5F74" w:rsidP="009C5F74">
      <w:pPr>
        <w:jc w:val="center"/>
        <w:rPr>
          <w:caps/>
          <w:sz w:val="28"/>
          <w:szCs w:val="28"/>
        </w:rPr>
      </w:pPr>
      <w:r w:rsidRPr="00992FA4">
        <w:rPr>
          <w:caps/>
          <w:sz w:val="28"/>
          <w:szCs w:val="28"/>
        </w:rPr>
        <w:t>Ведомственная структура расходов бюджета города</w:t>
      </w:r>
    </w:p>
    <w:p w:rsidR="009C5F74" w:rsidRDefault="009C5F74" w:rsidP="009C5F74">
      <w:pPr>
        <w:pStyle w:val="a3"/>
        <w:spacing w:after="0"/>
        <w:jc w:val="center"/>
        <w:outlineLvl w:val="0"/>
        <w:rPr>
          <w:sz w:val="28"/>
          <w:szCs w:val="28"/>
        </w:rPr>
      </w:pPr>
      <w:r w:rsidRPr="00FC3C26">
        <w:rPr>
          <w:sz w:val="28"/>
          <w:szCs w:val="28"/>
        </w:rPr>
        <w:t xml:space="preserve">на </w:t>
      </w:r>
      <w:r>
        <w:rPr>
          <w:sz w:val="28"/>
          <w:szCs w:val="28"/>
        </w:rPr>
        <w:t>2018</w:t>
      </w:r>
      <w:r w:rsidRPr="00FC3C26">
        <w:rPr>
          <w:sz w:val="28"/>
          <w:szCs w:val="28"/>
        </w:rPr>
        <w:t xml:space="preserve"> год</w:t>
      </w:r>
    </w:p>
    <w:p w:rsidR="009C5F74" w:rsidRDefault="009C5F74" w:rsidP="009C5F74">
      <w:pPr>
        <w:pStyle w:val="a3"/>
        <w:spacing w:after="0"/>
        <w:jc w:val="center"/>
        <w:outlineLvl w:val="0"/>
        <w:rPr>
          <w:sz w:val="28"/>
          <w:szCs w:val="28"/>
        </w:rPr>
      </w:pPr>
    </w:p>
    <w:p w:rsidR="009C5F74" w:rsidRPr="00423708" w:rsidRDefault="009C5F74" w:rsidP="009C5F74">
      <w:pPr>
        <w:pStyle w:val="a3"/>
        <w:spacing w:after="0"/>
        <w:jc w:val="right"/>
        <w:outlineLvl w:val="0"/>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5"/>
        <w:gridCol w:w="283"/>
        <w:gridCol w:w="284"/>
        <w:gridCol w:w="283"/>
        <w:gridCol w:w="326"/>
        <w:gridCol w:w="241"/>
        <w:gridCol w:w="669"/>
        <w:gridCol w:w="425"/>
        <w:gridCol w:w="1418"/>
      </w:tblGrid>
      <w:tr w:rsidR="009C5F74" w:rsidRPr="008C3E2D" w:rsidTr="009C5F74">
        <w:trPr>
          <w:cantSplit/>
          <w:trHeight w:val="20"/>
        </w:trPr>
        <w:tc>
          <w:tcPr>
            <w:tcW w:w="4962" w:type="dxa"/>
            <w:shd w:val="clear" w:color="auto" w:fill="auto"/>
            <w:noWrap/>
            <w:vAlign w:val="center"/>
            <w:hideMark/>
          </w:tcPr>
          <w:p w:rsidR="009C5F74" w:rsidRPr="008C3E2D" w:rsidRDefault="009C5F74" w:rsidP="009C5F74">
            <w:pPr>
              <w:ind w:left="-108" w:right="-108"/>
              <w:jc w:val="center"/>
              <w:rPr>
                <w:sz w:val="20"/>
                <w:szCs w:val="20"/>
              </w:rPr>
            </w:pPr>
            <w:r w:rsidRPr="008C3E2D">
              <w:rPr>
                <w:sz w:val="20"/>
                <w:szCs w:val="20"/>
              </w:rPr>
              <w:t>Наименование</w:t>
            </w:r>
          </w:p>
        </w:tc>
        <w:tc>
          <w:tcPr>
            <w:tcW w:w="465" w:type="dxa"/>
            <w:shd w:val="clear" w:color="auto" w:fill="auto"/>
            <w:noWrap/>
            <w:vAlign w:val="center"/>
            <w:hideMark/>
          </w:tcPr>
          <w:p w:rsidR="009C5F74" w:rsidRPr="008C3E2D" w:rsidRDefault="009C5F74" w:rsidP="009C5F74">
            <w:pPr>
              <w:ind w:left="-108" w:right="-108"/>
              <w:jc w:val="center"/>
              <w:rPr>
                <w:sz w:val="20"/>
                <w:szCs w:val="20"/>
              </w:rPr>
            </w:pPr>
            <w:r w:rsidRPr="008C3E2D">
              <w:rPr>
                <w:sz w:val="20"/>
                <w:szCs w:val="20"/>
              </w:rPr>
              <w:t>Вед</w:t>
            </w:r>
          </w:p>
        </w:tc>
        <w:tc>
          <w:tcPr>
            <w:tcW w:w="283" w:type="dxa"/>
            <w:shd w:val="clear" w:color="auto" w:fill="auto"/>
            <w:noWrap/>
            <w:vAlign w:val="center"/>
            <w:hideMark/>
          </w:tcPr>
          <w:p w:rsidR="009C5F74" w:rsidRPr="008C3E2D" w:rsidRDefault="009C5F74" w:rsidP="009C5F74">
            <w:pPr>
              <w:ind w:left="-108" w:right="-108"/>
              <w:jc w:val="center"/>
              <w:rPr>
                <w:sz w:val="20"/>
                <w:szCs w:val="20"/>
              </w:rPr>
            </w:pPr>
            <w:r w:rsidRPr="008C3E2D">
              <w:rPr>
                <w:sz w:val="20"/>
                <w:szCs w:val="20"/>
              </w:rPr>
              <w:t>РЗ</w:t>
            </w:r>
          </w:p>
        </w:tc>
        <w:tc>
          <w:tcPr>
            <w:tcW w:w="284" w:type="dxa"/>
            <w:shd w:val="clear" w:color="auto" w:fill="auto"/>
            <w:noWrap/>
            <w:vAlign w:val="center"/>
            <w:hideMark/>
          </w:tcPr>
          <w:p w:rsidR="009C5F74" w:rsidRPr="008C3E2D" w:rsidRDefault="009C5F74" w:rsidP="009C5F74">
            <w:pPr>
              <w:ind w:left="-108" w:right="-108"/>
              <w:jc w:val="center"/>
              <w:rPr>
                <w:sz w:val="20"/>
                <w:szCs w:val="20"/>
              </w:rPr>
            </w:pPr>
            <w:proofErr w:type="gramStart"/>
            <w:r w:rsidRPr="008C3E2D">
              <w:rPr>
                <w:sz w:val="20"/>
                <w:szCs w:val="20"/>
              </w:rPr>
              <w:t>ПР</w:t>
            </w:r>
            <w:proofErr w:type="gramEnd"/>
          </w:p>
        </w:tc>
        <w:tc>
          <w:tcPr>
            <w:tcW w:w="1519" w:type="dxa"/>
            <w:gridSpan w:val="4"/>
            <w:shd w:val="clear" w:color="auto" w:fill="auto"/>
            <w:noWrap/>
            <w:vAlign w:val="center"/>
            <w:hideMark/>
          </w:tcPr>
          <w:p w:rsidR="009C5F74" w:rsidRPr="008C3E2D" w:rsidRDefault="009C5F74" w:rsidP="009C5F74">
            <w:pPr>
              <w:ind w:left="-108" w:right="-108"/>
              <w:jc w:val="center"/>
              <w:rPr>
                <w:sz w:val="20"/>
                <w:szCs w:val="20"/>
              </w:rPr>
            </w:pPr>
            <w:r w:rsidRPr="008C3E2D">
              <w:rPr>
                <w:sz w:val="20"/>
                <w:szCs w:val="20"/>
              </w:rPr>
              <w:t>КЦСР</w:t>
            </w:r>
          </w:p>
        </w:tc>
        <w:tc>
          <w:tcPr>
            <w:tcW w:w="425" w:type="dxa"/>
            <w:shd w:val="clear" w:color="auto" w:fill="auto"/>
            <w:noWrap/>
            <w:vAlign w:val="center"/>
            <w:hideMark/>
          </w:tcPr>
          <w:p w:rsidR="009C5F74" w:rsidRPr="008C3E2D" w:rsidRDefault="009C5F74" w:rsidP="009C5F74">
            <w:pPr>
              <w:ind w:left="-108" w:right="-108"/>
              <w:jc w:val="center"/>
              <w:rPr>
                <w:sz w:val="20"/>
                <w:szCs w:val="20"/>
              </w:rPr>
            </w:pPr>
            <w:r w:rsidRPr="008C3E2D">
              <w:rPr>
                <w:sz w:val="20"/>
                <w:szCs w:val="20"/>
              </w:rPr>
              <w:t>ВР</w:t>
            </w:r>
          </w:p>
        </w:tc>
        <w:tc>
          <w:tcPr>
            <w:tcW w:w="1418" w:type="dxa"/>
            <w:shd w:val="clear" w:color="auto" w:fill="auto"/>
            <w:noWrap/>
            <w:vAlign w:val="center"/>
            <w:hideMark/>
          </w:tcPr>
          <w:p w:rsidR="009C5F74" w:rsidRPr="008C3E2D" w:rsidRDefault="009C5F74" w:rsidP="009C5F74">
            <w:pPr>
              <w:ind w:left="-108" w:right="-108"/>
              <w:jc w:val="center"/>
              <w:rPr>
                <w:sz w:val="20"/>
                <w:szCs w:val="20"/>
              </w:rPr>
            </w:pPr>
            <w:r w:rsidRPr="008C3E2D">
              <w:rPr>
                <w:sz w:val="20"/>
                <w:szCs w:val="20"/>
              </w:rPr>
              <w:t>сумма</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Дума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19 898 490,00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19 898 490,00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16 999 199,00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Думы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16 999 199,00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Думы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11 840 902,00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Думы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11 840 902,00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918 712,00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913 712,00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10 839 590,00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10 839 590,00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профессиональной переподготовки и повышения квалификации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82 600,00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57 600,00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Председатель представительного органа муниципального образования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1 766 446,00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Председатель представительного органа муниципального образования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1 766 446,00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1 766 446,00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1 766 446,00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Депутаты представительного органа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3 391 851,00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Депутаты представительного органа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3 391 851,00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3 391 851,00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3 391 851,00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2 824 291,00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Думы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2 824 291,00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Думы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2 824 291,00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Думы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2 824 291,00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113 893,00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113 893,00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2 710 398,00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2 710 398,00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Думы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Думы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Думы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расходы на выполнение других обязательств органов местного самоуправления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Администрация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202 616 287,30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182 940 145,30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Функционирование высшего должностного лица субъекта Российской Федерации и муниципального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1 795 403,00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администрации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1 795 403,00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Глава муниципального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1 795 403,00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Глава муниципального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1 795 403,00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1 795 403,00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1 795 403,00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84 741 888,00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81 108 118,00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информационного общества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6 800 869,00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"Развитие и укрепление материально-технической базы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Приобретение, содержание, развитие и модернизация аппаратно-программных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комплектования, хранения, учета и использования архивных документов»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3 800 869,00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1 705 263,00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1 705 263,00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Формирование, содержание и использование Архивного фонда Ставропольского края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76630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2 058 206,00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76630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1 733 829,00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76630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324 377,00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муниципальной службы и противодействие коррупции в городе-курорте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профессиональной переподготовки и повышения квалификации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74 029 849,00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74 029 849,00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2 707 414,00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442 600,00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2 164 494,00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71 322 435,00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71 322 435,00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администрации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3 633 770,00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3 633 770,00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3 633 770,00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осуществление деятельности по опеке и попечительству в области здравоохранения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76100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552 190,00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76100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473 261,00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76100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78 929,00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организацию и осуществление деятельности по опеке и попечительству в области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2 981 580,00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2 864 584,00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116 996,00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Создание и организация деятельности комиссий по делам несовершеннолетних и защите их прав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76360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76360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6 700,00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76360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93 300,00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Судебная система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407 380,00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администрации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407 380,00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407 380,00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407 380,00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51200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407 380,00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51200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407 380,00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95 995 474,30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1 036 000,00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1 036 000,00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102 400,00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102 400,00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82 400,00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933 600,00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933 600,00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933 600,00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92 452 525,00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информационного общества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14 900 000,00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14 900 000,00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Размещение информационных материалов в средствах массовой информации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14 900 000,00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14 900 000,00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муниципальной службы и противодействие коррупции в городе-курорте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«Освещение  сведений  о борьбе с коррупцией на территории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Реализация мероприятий, направленных на противодействие коррупции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"Повышение качества предоставления государственных и муниципальных услуг"</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35 110 222,00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35 110 222,00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35 110 222,00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35 110 222,00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42 307 303,00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42 307 303,00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42 285 071,00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20 143 329,00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20 860 600,00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1 281 142,00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гарантий муниципальных служащих в соответствии с законодательством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22 232,00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22 232,00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администрации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2 406 949,30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2 406 949,30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2 406 949,30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242 539,30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242 539,30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расходы на выполнение других обязательств органов местного самоуправления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469 000,00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430 000,00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39 000,00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депутатов Думы Ставропольского края и их помощников в избирательном округе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76610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1 692 410,00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76610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1 692 410,00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Осуществление отдельных государственных полномочий Ставропольского края по созданию административных комиссий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76930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76930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НАЦИОНАЛЬНАЯ ЭКОНОМИКА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11 930 300,00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Транспорт</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10 160 300,00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10 160 300,00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«Организация транспортных перевозок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10 160 300,00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«Поддержка организаций, осуществляющих транспортные перевозки»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10 160 300,00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на отдельные мероприятия в области пассажирского автомобильного транспорта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10 160 300,00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10 160 300,00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национальной экономики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малого и среднего  предпринимательства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«Поддержка субъектов малого и среднего предпринимательства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Развитие системы информационной поддержки субъектов малого и среднего предпринимательства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310 000,00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310 000,00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Поддержка субъектов малого и среднего предпринимательства  в области ремесленной деятельности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курорта и туризма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«Повышение доступности туризма в городе Пятигорске и развитие его инфраструктуры»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Разработка и продвижение курортно-туристического продукта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на поддержку инициативы в развитии туристического продукта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3 304 742,00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Молодежная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3 304 742,00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«Молодежная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3 304 742,00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«Поддержка талантливой и инициативной молодежи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193 000,00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193 000,00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193 000,00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193 000,00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«Патриотическое воспитание и допризывная  подготовка  молодежи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«Информационное обеспечение и вовлечение молодежи города-курорта Пятигорска в социальную практику»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2 811 742,00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507 000,00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направленные на информирование и вовлечение молодежи города в социальную практику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25710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507 000,00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25710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507 000,00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2 304 742,00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2 304 742,00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2 304 742,00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4 441 100,00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населения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4 441 100,00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4 441 100,00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4 441 100,00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«Транспортное обслуживание отдельных категорий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4 441 100,00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3 700 000,00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3 700 000,00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680 000,00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680 000,00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"Управление имущественных отношений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36 317 005,50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32 227 465,00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32 227 465,00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имуществом»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31 997 259,00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«Управление, распоряжение и использование муниципального имущества»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1 846 175,00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1 846 175,00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Размещение информационных материалов в средствах массовой информации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277 900,00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приватизации муниципального имущества, в том числе  уплата НДС по приватизированному имуществу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1 101 000,00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101 000,00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Выполнение других обязательств по содержанию муниципального имущества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255 175,00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5 175,00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программы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30 151 084,00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30 151 084,00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1 149 520,00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1 135 924,00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13 596,00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28 979 332,00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28 979 332,00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гарантий муниципальных служащих в соответствии с законодательством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22 232,00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22 232,00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116 206,00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116 206,00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116 206,00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116 206,00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116 206,00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114 000,00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Обеспечение </w:t>
            </w:r>
            <w:proofErr w:type="gramStart"/>
            <w:r w:rsidRPr="008C3E2D">
              <w:rPr>
                <w:sz w:val="20"/>
                <w:szCs w:val="20"/>
              </w:rPr>
              <w:t>деятельности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114 000,00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Обеспечение </w:t>
            </w:r>
            <w:proofErr w:type="gramStart"/>
            <w:r w:rsidRPr="008C3E2D">
              <w:rPr>
                <w:sz w:val="20"/>
                <w:szCs w:val="20"/>
              </w:rPr>
              <w:t>деятельности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114 000,00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расходы на выполнение других обязательств органов местного самоуправления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114 000,00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114 000,00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НАЦИОНАЛЬНАЯ ЭКОНОМИКА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национальной экономики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имуществом»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«Управление, распоряжение и использование земельных  участков»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землеустройству и землепользованию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ЖИЛИЩНО-КОММУНАЛЬНОЕ ХОЗЯЙСТВО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Жилищное хозяйство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имуществом»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«Управление, распоряжение и использование муниципального имущества»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22070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2 384 540,50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населения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2 384 540,50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2 384 540,50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2 384 540,50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«Улучшение жилищных условий молодых семей»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2 384 540,50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gramStart"/>
            <w:r w:rsidRPr="008C3E2D">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8C3E2D">
              <w:rPr>
                <w:sz w:val="20"/>
                <w:szCs w:val="20"/>
              </w:rPr>
              <w:t>, за счет сре</w:t>
            </w:r>
            <w:proofErr w:type="gramStart"/>
            <w:r w:rsidRPr="008C3E2D">
              <w:rPr>
                <w:sz w:val="20"/>
                <w:szCs w:val="20"/>
              </w:rPr>
              <w:t>дств кр</w:t>
            </w:r>
            <w:proofErr w:type="gramEnd"/>
            <w:r w:rsidRPr="008C3E2D">
              <w:rPr>
                <w:sz w:val="20"/>
                <w:szCs w:val="20"/>
              </w:rPr>
              <w:t>аевого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1 629 715,50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1 629 715,50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молодым семьям социальных выплат на приобретение (строительство) жилья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85 775,00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85 775,00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S4970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669 050,00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S4970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669 050,00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888 204 946,28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1 084 416,93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1 084 416,93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161 736,00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161 736,00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24 936,00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гарантий муниципальных служащих в соответствии с законодательством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24 936,00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24 936,00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136 800,00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оформление допуска для осуществления функций заказчика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136 800,00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136 800,00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«Экология и охрана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«Охрана окружающей среды и обеспечение экологической безопасности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«Обращение с отходами производства и потребления»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Размещение информационных материалов в средствах массовой информации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Охрана полигона ТБО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w:t>
            </w:r>
            <w:proofErr w:type="gramStart"/>
            <w:r w:rsidRPr="008C3E2D">
              <w:rPr>
                <w:sz w:val="20"/>
                <w:szCs w:val="20"/>
              </w:rPr>
              <w:t>обеспечения деятельности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222 680,93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Обеспечение </w:t>
            </w:r>
            <w:proofErr w:type="gramStart"/>
            <w:r w:rsidRPr="008C3E2D">
              <w:rPr>
                <w:sz w:val="20"/>
                <w:szCs w:val="20"/>
              </w:rPr>
              <w:t>деятельности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222 680,93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Обеспечение </w:t>
            </w:r>
            <w:proofErr w:type="gramStart"/>
            <w:r w:rsidRPr="008C3E2D">
              <w:rPr>
                <w:sz w:val="20"/>
                <w:szCs w:val="20"/>
              </w:rPr>
              <w:t>деятельности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222 680,93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расходы на выполнение других обязательств органов местного самоуправления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222 680,93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222 680,93</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НАЦИОНАЛЬНАЯ БЕЗОПАСНОСТЬ И ПРАВООХРАНИТЕЛЬНАЯ ДЕЯТЕЛЬНОСТЬ</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Защита населения и территории от чрезвычайных ситуаций природного и техногенного характера, гражданская оборона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3 017 604,00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«Экология и охрана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Подпрограмма  «Охрана окружающей среды и обеспечение экологической безопасности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мероприятий по предупреждению возникновения чрезвычайных ситуаций»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за счет средств резервного фонда Правительства Ставропольского края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76900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76900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2 917 604,00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НАЦИОНАЛЬНАЯ ЭКОНОМИКА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304 987 860,68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Водное хозяйство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355 480,00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«Экология и охрана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355 480,00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«Охрана окружающей среды и обеспечение экологической безопасности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355 480,00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«Обращение с отходами производства и потребления»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255 480,00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Выполнение химического анализа сточных и природных вод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255 480,00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255 480,00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«Охрана водных 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Берегоукрепительные работы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Лесное хозяйство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«Экология и охрана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«Охрана окружающей среды и обеспечение экологической безопасности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«Охрана лесов и мероприятия в области озеленения»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Охрана, восстановление  и использование лесов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Дорожное хозяйство (дорожные фонды)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303 287 557,00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303 287 557,00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«Строительство, реконструкция и модернизация улично-дорожной сети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64 365 000,00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«Развитие улично-дорожной сети общего пользования»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64 365 000,00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Строительство и реконструкция улично-дорожной сети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49010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1 345 000,00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Капитальные вложения в объекты государственной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49010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1 345 000,00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Строительство и реконструкция автомобильных дорог общего пользования местного значения за счет сре</w:t>
            </w:r>
            <w:proofErr w:type="gramStart"/>
            <w:r w:rsidRPr="008C3E2D">
              <w:rPr>
                <w:sz w:val="20"/>
                <w:szCs w:val="20"/>
              </w:rPr>
              <w:t>дств кр</w:t>
            </w:r>
            <w:proofErr w:type="gramEnd"/>
            <w:r w:rsidRPr="008C3E2D">
              <w:rPr>
                <w:sz w:val="20"/>
                <w:szCs w:val="20"/>
              </w:rPr>
              <w:t>аевого бюджета (Строительство подземного перехода ул. Мира - ул. Украинская)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76492</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61 820 000,00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Капитальные вложения в объекты государственной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76492</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61 820 000,00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перехода ул. Мира - ул. Украинская)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S6492</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Капитальные вложения в объекты государственной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S6492</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227 985 657,00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227 985 657,00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Ремонт  и содержание автомобильных дорог местного значения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17 385 657,00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17 385 657,00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Капитальный ремонт и ремонт автомобильных дорог общего пользования населенных пунктов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76460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200 000 000,00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76460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200 000 000,00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S6460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S6460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Ремонт, сооружение, восстановление и содержание ливневых канализаций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3 600 000,00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учета в отношении автомобильных дорог (улиц) местного значения»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Диагностика, обследование и паспортизация улично-дорожной сети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«Повышение безопасности дорожного движения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7 236 900,00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7 236 900,00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Устройство и содержание объектов улично-дорожной сети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7 236 900,00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7 236 900,00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национальной экономики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844 823,68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844 823,68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515 000,00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«Выполнение отдельных функций в области строительства и архитектуры»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515 000,00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расходы на выполнение других обязательств органов местного самоуправления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515 000,00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515 000,00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329 823,68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329 823,68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Реализация мероприятий в области градостроительной деятельности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329 823,68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318 137,20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11 686,48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ЖИЛИЩНО-КОММУНАЛЬНОЕ ХОЗЯЙСТВО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576 124 464,67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Коммунальное хозяйство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17 001 958,05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«Экология и охрана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15 350 000,00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«Охрана окружающей среды и обеспечение экологической безопасности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15 350 000,00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«Обращение с отходами производства и потребления»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экологической безопасности на полигоне ТБО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«Улучшение экологии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1 651 958,05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1 651 958,05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«Строительство коммуникационных сетей»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1 651 958,05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Строительство объектов теплоснабжения  жилых домов (в том числе ПСД)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46010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1 651 958,05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Капитальные вложения в объекты государственной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46010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1 651 958,05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Благоустройство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491 898 790,30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78 736 575,00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жилищно-коммунального хозяйства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78 736 575,00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«Выполнение отдельных функций в области жилищно-коммунального хозяйства»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78 736 575,00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Уличное освещение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71 611 480,00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71 611 480,00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содержание мест захоронения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снижению напряженности на рынке труда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353 100,00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353 100,00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мероприятия по  благоустройству территорий города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4 471 995,00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4 169 691,41</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26050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2 303,59</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«Экология и охрана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150 999 196,00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«Охрана окружающей среды и обеспечение экологической безопасности жителей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149 689 196,00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«Охрана лесов и мероприятия в области озеленения»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56 827 122,00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35 774 482,00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23090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35 774 482,00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Реализация мероприятий по благоустройству территорий в городах-курортах Ставропольского края за счет сре</w:t>
            </w:r>
            <w:proofErr w:type="gramStart"/>
            <w:r w:rsidRPr="008C3E2D">
              <w:rPr>
                <w:sz w:val="20"/>
                <w:szCs w:val="20"/>
              </w:rPr>
              <w:t>дств кр</w:t>
            </w:r>
            <w:proofErr w:type="gramEnd"/>
            <w:r w:rsidRPr="008C3E2D">
              <w:rPr>
                <w:sz w:val="20"/>
                <w:szCs w:val="20"/>
              </w:rPr>
              <w:t>аевого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1 052 640,00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1 052 640,00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«Улучшение экологии окружающей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91 317 874,00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Санитарно-гигиенические истребительные </w:t>
            </w:r>
            <w:proofErr w:type="spellStart"/>
            <w:r w:rsidRPr="008C3E2D">
              <w:rPr>
                <w:sz w:val="20"/>
                <w:szCs w:val="20"/>
              </w:rPr>
              <w:t>акарицидные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1 012 000,00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1 012 000,00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субботников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371 288,00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371 288,00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Санитарная очистка территории города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73 629 866,00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73 629 866,00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ликвидации несанкционированных свалок на территории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23350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23350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проведения мероприятий по отлову и содержанию безнадзорных животных</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1 778 400,00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1 778 400,00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Реализация мероприятий по благоустройству территорий в городах-курортах Ставропольского края за счет сре</w:t>
            </w:r>
            <w:proofErr w:type="gramStart"/>
            <w:r w:rsidRPr="008C3E2D">
              <w:rPr>
                <w:sz w:val="20"/>
                <w:szCs w:val="20"/>
              </w:rPr>
              <w:t>дств кр</w:t>
            </w:r>
            <w:proofErr w:type="gramEnd"/>
            <w:r w:rsidRPr="008C3E2D">
              <w:rPr>
                <w:sz w:val="20"/>
                <w:szCs w:val="20"/>
              </w:rPr>
              <w:t>аевого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526 320,00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526 320,00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«Обустройство мест массового отдыха»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1 544 200,00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Содержание, ремонт и реконструкция фонтанов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1 544 200,00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1 544 200,00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«Ликвидация карантинного сорняка (амброзии) на территории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1 310 000,00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карантинных мероприятий по ликвидации сорняка (амброзии)»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1 310 000,00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Ликвидация карантинных растений (амброзии) химическим способом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1 070 000,00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Ликвидация амброзии с корнем ручным способом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23220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89 151 440,30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курорта и туризма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89 151 440,30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«Повышение доступности туризма в городе Пятигорске и развитие его инфраструктуры»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89 151 440,30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Реализация мероприятий по благоустройству территорий в городе-курорте Пятигорске за счет сре</w:t>
            </w:r>
            <w:proofErr w:type="gramStart"/>
            <w:r w:rsidRPr="008C3E2D">
              <w:rPr>
                <w:sz w:val="20"/>
                <w:szCs w:val="20"/>
              </w:rPr>
              <w:t>дств кр</w:t>
            </w:r>
            <w:proofErr w:type="gramEnd"/>
            <w:r w:rsidRPr="008C3E2D">
              <w:rPr>
                <w:sz w:val="20"/>
                <w:szCs w:val="20"/>
              </w:rPr>
              <w:t>аевого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49 379 357,35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Капитальные вложения в объекты государственной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49 379 357,35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77420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37 163 860,00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77420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37 163 860,00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Реализация мероприятий по благоустройству территорий в городе-курорте Пятигорске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2 608 222,95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Капитальные вложения в объекты государственной (муниципальной) собственности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2 608 222,95</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"Формирование современной городской среды" на 2018-2022 годы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173 011 579,00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"Современная городская среда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173 011 579,00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173 011 579,00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Поддержка муниципальных программ формирования современной городской среды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L5550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154 581 267,00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L5550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154 581 267,00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формированием современной городской среды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L5551</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18 430 312,00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L5551</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18 430 312,00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жилищно-коммунального хозяйства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67 223 716,32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67 223 716,32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67 223 716,32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23 268 993,32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790 804,52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790 804,52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22 478 188,80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22 478 188,80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43 954 723,00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43 954 723,00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25 816 526,00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2 598 347,00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15 519 850,00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2 990 600,00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населения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2 990 600,00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2 990 600,00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«Социальное обеспечение граждан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2 240 600,00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«Предоставление мер социальной поддержки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2 240 600,00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Возмещение затрат по гарантированному перечню услуг по погребению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2 240 600,00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80150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2 240 600,00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«Ремонт жилых помещений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gramStart"/>
            <w:r w:rsidRPr="008C3E2D">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"Финансовое управление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220 981 544,07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44 276 809,07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32 561 138,00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финансами»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32 561 138,00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32 561 138,00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32 561 138,00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2 322 752,00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2 311 242,00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11 510,00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30 238 386,00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30 238 386,00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Резервные фонды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8 990 200,00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финансами»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8 990 200,00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8 990 200,00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8 990 200,00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Резервный фонд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8 990 200,00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8 990 200,00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2 725 471,07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финансами»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2 663 319,07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2 663 319,07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«Исполнение судебных актов по искам к казне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2 663 319,07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Оплата по исполнительным листам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2 663 319,07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2 663 319,07</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62 152,00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62 152,00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62 152,00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62 152,00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62 152,00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70 906 265,00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Дошкольное 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12 634 481,00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12 634 481,00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дошкольного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12 634 481,00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 Основное мероприятие «Обеспечение предоставления бесплатного дошкольного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12 634 481,00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12 634 481,00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12 634 481,00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Общее 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29 106 618,00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29 106 618,00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общего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29 106 618,00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предоставления бесплатного общего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29 106 618,00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29 106 618,00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29 106 618,00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Дополнительное образование детей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29 165 166,00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29 165 166,00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«Развитие дополнительного образования в городе-курорте Пятигорске»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29 165 166,00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предоставления дополнительного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29 165 166,00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29 165 166,00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29 165 166,00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КУЛЬТУРА, КИНЕМАТОГРАФИЯ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30 578 500,00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Культура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30 578 500,00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«Сохранение и развитие культуры»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30 578 500,00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«Реализация мероприятий по сохранению и развитию культуры»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30 578 500,00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3 212 000,00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3 212 000,00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3 212 000,00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Основное мероприятие «Осуществление и оказание услуг </w:t>
            </w:r>
            <w:proofErr w:type="spellStart"/>
            <w:r w:rsidRPr="008C3E2D">
              <w:rPr>
                <w:sz w:val="20"/>
                <w:szCs w:val="20"/>
              </w:rPr>
              <w:t>культурно-досуговыми</w:t>
            </w:r>
            <w:proofErr w:type="spellEnd"/>
            <w:r w:rsidRPr="008C3E2D">
              <w:rPr>
                <w:sz w:val="20"/>
                <w:szCs w:val="20"/>
              </w:rPr>
              <w:t xml:space="preserve"> учреждениями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27 366 500,00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27 366 500,00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27 366 500,00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ФИЗИЧЕСКАЯ КУЛЬТУРА И СПОРТ</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1 211 970,00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Физическая культура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1 211 970,00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1 211 970,00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«Реализация мероприятий по развитию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1 211 970,00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1 087 665,00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1 087 665,00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1 087 665,00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деятельности организаций осуществляющих спортивную подготовку»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124 305,00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Резервирование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124 305,00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124 305,00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ОБСЛУЖИВАНИЕ ГОСУДАРСТВЕННОГО И МУНИЦИПАЛЬНОГО ДОЛГА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Обслуживание государственного внутреннего и муниципального долга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«Управление финансами»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Процентные платежи по муниципальному долгу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Обслуживание государственного (муниципального) долга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74 008 000,00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"Управление образования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1 391 154 057,08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1 343 012 654,08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Дошкольное 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569 091 148,76</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563 248 164,76</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Подпрограмма «Развитие  системы  дошкольного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563 248 164,76</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 Основное мероприятие «Обеспечение предоставления бесплатного дошкольного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562 545 478,58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264 711 796,00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3 177 030,00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4 012 840,00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257 059 779,00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462 147,00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297 833 682,58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5 445 490,00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292 359 692,58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676 686,18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76890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676 686,18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76890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676 686,18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мероприятий в сфере дошкольного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мероприятия в области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2 729 962,00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2 729 962,00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1 305 504,00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1 305 504,00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28 032,00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1 277 472,00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1 424 458,00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1 424 458,00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39 647,00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1 384 811,00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3 113 022,00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3 113 022,00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3 113 022,00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39 988,00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39 988,00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2 573 034,00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2 573 034,00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S6690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S6690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Общее 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677 738 574,32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670 454 807,32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общего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670 454 807,32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предоставления бесплатного общего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650 809 498,00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143 440 778,00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130 203,02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143 310 574,98</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507 368 720,00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507 368 720,00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«Совершенствование кадрового потенциала и социальная поддержка педагогических кадров в общем образовании»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601 491,32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76890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601 491,32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76890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601 491,32</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проведение мероприятий для детей и молодежи в сфере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846 963,00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городского форума «Юные дарования»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480 132,00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39 202,00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440 930,00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366 831,00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366 831,00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«Создание условий для сохранения и укрепления здоровья детей и подростков»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17 941 183,00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бесплатного горячего питания школьников с целью социальной поддержки отдельных категорий учащихся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17 941 183,00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17 941 183,00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мероприятий в области общего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255 672,00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мероприятия в области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255 672,00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124 672,00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131 000,00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2 722 145,00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2 722 145,00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1 707 630,00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1 707 630,00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1 707 630,00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1 014 515,00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1 014 515,00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1 014 515,00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4 561 622,00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4 561 622,00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4 561 622,00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214 062,00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214 062,00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1 839 023,00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1 839 023,00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2 508 537,00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2 508 537,00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Дополнительное образование детей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37 964 276,00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37 377 961,00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«Развитие дополнительного образования в городе-курорте Пятигорске»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37 377 961,00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предоставления дополнительного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36 665 227,00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36 665 227,00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36 665 227,00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мероприятий в области дополнительного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Прочие мероприятия в области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«Осуществление капитального и текущего ремонта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662 734,00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Благоустройство территорий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21520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662 734,00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21520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662 734,00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287 878,00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287 878,00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139 765,00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139 765,00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139 765,00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148 113,00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148 113,00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148 113,00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298 437,00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298 437,00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298 437,00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298 437,00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298 437,00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Молодежная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15 977 340,00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9 398 896,00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общего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«Создание условий для сохранения и укрепления здоровья детей и подростков»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отдыха и оздоровление детей и подростков в  каникулярное время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7 200 000,00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189 000,00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7 011 000,00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«Развитие дополнительного образования в городе-курорте Пятигорске»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2 198 896,00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предоставления дополнительного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2 198 896,00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2 198 896,00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2 198 896,00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«Молодежная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6 502 457,00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«Патриотическое воспитание и допризывная  подготовка  молодежи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5 422 457,00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926 545,00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926 545,00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102 345,00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824 200,00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4 495 912,00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4 495 912,00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4 495 912,00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«Информационное обеспечение и вовлечение молодежи города-курорта Пятигорска в социальную практику»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трудовой занятости несовершеннолетних граждан в каникулярное время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21090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«Мероприятия, направленные на профилактику наркомании, токсикомании и алкоголизма»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65 958,00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65 958,00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33 558,00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33 558,00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33 558,00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10 029,00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42 241 315,00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42 221 315,00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общего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1 126 967,00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проведение мероприятий для детей и молодежи в сфере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1 126 967,00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1 126 967,00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1 364,00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1 125 603,00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41 094 348,00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41 094 348,00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404 554,00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402 666,00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1 888,00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7 153 704,00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7 153 704,00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33 479 250,00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30 546 998,00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2 904 160,00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28 092,00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профессиональной переподготовки и повышения квалификации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«Повышение безопасности дорожного движения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Профилактика детского дорожно-транспортного травматизма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29050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КУЛЬТУРА, КИНЕМАТОГРАФИЯ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2 887 523,00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культуры, кинематографии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2 887 523,00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«Сохранение и развитие культуры»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2 887 523,00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2 887 523,00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2 887 523,00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2 887 523,00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2 745 734,00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141 789,00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45 253 880,00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Охрана семьи и детства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45 253 880,00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29 847 090,00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дошкольного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29 847 090,00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 Основное мероприятие «Обеспечение предоставления бесплатного дошкольного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29 847 090,00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29 847 090,00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447 706,00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29 399 384,00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15 406 790,00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«Социальная поддержка детей-сирот и детей, оставшихся без попечения родителей»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15 406 790,00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«Защита прав и законных интересов детей-сирот и детей, оставшихся без попечения родителей»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15 406 790,00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денежных средств на содержание ребенка опекуну (попечителю)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10 189 570,00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10 189 570,00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597 820,00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597 820,00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3 479 400,00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3 479 400,00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единовременного пособия усыновителям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1 140 000,00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"Управление культуры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98 195 069,00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34 061 560,00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Дополнительное образование детей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34 061 560,00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33 880 320,00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«Развитие дополнительного образования в городе-курорте Пятигорске»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33 880 320,00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предоставления дополнительного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33 880 320,00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33 880 320,00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33 880 320,00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103 840,00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103 840,00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103 840,00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103 840,00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103 840,00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77 400,00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32 000,00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45 400,00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45 400,00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КУЛЬТУРА, КИНЕМАТОГРАФИЯ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64 133 509,00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Культура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59 155 376,00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«Сохранение и развитие культуры»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57 277 912,00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«Реализация мероприятий по сохранению и развитию культуры»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57 277 912,00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29 011 668,00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28 911 668,00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28 911 668,00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Комплектование книжных фондов библиотек муниципальных образований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Основное мероприятие «Осуществление и оказание услуг </w:t>
            </w:r>
            <w:proofErr w:type="spellStart"/>
            <w:r w:rsidRPr="008C3E2D">
              <w:rPr>
                <w:sz w:val="20"/>
                <w:szCs w:val="20"/>
              </w:rPr>
              <w:t>культурно-досуговыми</w:t>
            </w:r>
            <w:proofErr w:type="spellEnd"/>
            <w:r w:rsidRPr="008C3E2D">
              <w:rPr>
                <w:sz w:val="20"/>
                <w:szCs w:val="20"/>
              </w:rPr>
              <w:t xml:space="preserve"> учреждениями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23 286 144,00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23 286 144,00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5 409 346,00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1 348 464,00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15 889 318,00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639 016,00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Основное мероприятие «Организация культурно-массовых мероприятий, привлечение жителей города к </w:t>
            </w:r>
            <w:proofErr w:type="spellStart"/>
            <w:r w:rsidRPr="008C3E2D">
              <w:rPr>
                <w:sz w:val="20"/>
                <w:szCs w:val="20"/>
              </w:rPr>
              <w:t>культурно-досуговой</w:t>
            </w:r>
            <w:proofErr w:type="spellEnd"/>
            <w:r w:rsidRPr="008C3E2D">
              <w:rPr>
                <w:sz w:val="20"/>
                <w:szCs w:val="20"/>
              </w:rPr>
              <w:t xml:space="preserve"> деятельности»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4 980 100,00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проведение городских мероприятий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4 980 100,00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4 980 100,00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1 037 330,00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997 330,00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228 710,00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228 710,00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76 070,00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152 640,00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768 620,00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768 620,00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56 000,00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712 620,00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«Гармонизация межнациональных отношений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проведение фестиваля национальных культур</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28020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28020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840 134,00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840 134,00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840 134,00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180 105,00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180 105,00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660 029,00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384 356,00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275 673,00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культуры, кинематографии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4 978 133,00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«Сохранение и развитие культуры»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4 978 133,00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4 978 133,00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4 978 133,00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159 995,00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145 525,00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14 470,00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4 818 138,00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607</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4 818 138,00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Муниципальное учреждение "Управление социальной </w:t>
            </w:r>
            <w:proofErr w:type="gramStart"/>
            <w:r w:rsidRPr="008C3E2D">
              <w:rPr>
                <w:sz w:val="20"/>
                <w:szCs w:val="20"/>
              </w:rPr>
              <w:t>поддержки населения администрации города Пятигорска</w:t>
            </w:r>
            <w:proofErr w:type="gramEnd"/>
            <w:r w:rsidRPr="008C3E2D">
              <w:rPr>
                <w:sz w:val="20"/>
                <w:szCs w:val="20"/>
              </w:rPr>
              <w:t>"</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804 150 540,50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гарантий муниципальных служащих в соответствии с законодательством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11 844,00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НАЦИОНАЛЬНАЯ ЭКОНОМИКА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Транспорт</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«Доступная среда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Основное мероприятие «Создание условий для беспрепятственного доступа инвалидов и других </w:t>
            </w:r>
            <w:proofErr w:type="spellStart"/>
            <w:r w:rsidRPr="008C3E2D">
              <w:rPr>
                <w:sz w:val="20"/>
                <w:szCs w:val="20"/>
              </w:rPr>
              <w:t>маломобильных</w:t>
            </w:r>
            <w:proofErr w:type="spellEnd"/>
            <w:r w:rsidRPr="008C3E2D">
              <w:rPr>
                <w:sz w:val="20"/>
                <w:szCs w:val="20"/>
              </w:rPr>
              <w:t xml:space="preserve"> групп населения города к приоритетным объектам в приоритетных сферах жизнедеятельности»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Субсидии на мероприятия  по  перевозке  инвалидов в «Социальном такси»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ОБРАЗОВАНИЕ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«Развитие  системы  общего  образования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проведение мероприятий для детей и молодежи в сфере образования»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для детей и молодежи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СОЦИАЛЬНАЯ ПОЛИТИКА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803 423 696,50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населения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643 121 226,50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643 111 426,50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«Социальное обеспечение граждан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628 219 658,50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«Предоставление мер социальной поддержки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500 370 505,50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Осуществление ежегодной денежной выплаты лицам, награжденным нагрудным знаком «Почетный донор России»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5 911 500,00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29 400,00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5 882 100,00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Оплата жилищно-коммунальных услуг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93 556 761,00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362 861,00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93 193 900,00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8C3E2D">
              <w:rPr>
                <w:sz w:val="20"/>
                <w:szCs w:val="20"/>
              </w:rPr>
              <w:t>дств в с</w:t>
            </w:r>
            <w:proofErr w:type="gramEnd"/>
            <w:r w:rsidRPr="008C3E2D">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52800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13 000,00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52800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176,00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52800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12 824,00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государственной социальной помощи малоимущим семьям, малоимущим одиноко проживающим гражданам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3 923 030,00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3 923 030,00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социального пособия на погребение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166 867,50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166 867,50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971 600,00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8 318,72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963 281,28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мер социальной поддержки ветеранов труда и тружеников тыла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186 619 626,58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2 686 250,00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183 933 376,58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Обеспечение </w:t>
            </w:r>
            <w:proofErr w:type="gramStart"/>
            <w:r w:rsidRPr="008C3E2D">
              <w:rPr>
                <w:sz w:val="20"/>
                <w:szCs w:val="20"/>
              </w:rPr>
              <w:t>мер социальной поддержки ветеранов труда Ставропольского края</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130 051 440,00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1 804 615,00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128 246 825,00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5 120 657,00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72 684,00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5 047 973,00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28 737,63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154,97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28 582,66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Ежемесячная денежная выплата семьям погибших ветеранов боевых действий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144 885,79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1 969,40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142 916,39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гражданам субсидий на оплату жилого помещения и коммунальных услуг</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72 284 000,00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961 829,00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71 322 171,00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R4620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1 578 400,00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R4620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23 150,00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R4620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1 555 250,00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«Предоставление мер социальной поддержки семьям и детям»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127 849 153,00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53800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102 923 200,00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53800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102 923 200,00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ежегодного социального пособия на проезд учащимся (студентам)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97 600,00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1 200,00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96 400,00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1 629 500,00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15 638,00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77190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1 613 862,00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ежемесячной денежной компенсации на каждого ребенка в возрасте до 18 лет многодетным семьям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23 198 853,00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272 820,00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78280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22 926 033,00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«Оказание адресной помощи отдельным категориям граждан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14 891 768,00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«Осуществление ежемесячных денежных выплат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14 451 768,00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8C3E2D">
              <w:rPr>
                <w:sz w:val="20"/>
                <w:szCs w:val="20"/>
              </w:rPr>
              <w:t>г</w:t>
            </w:r>
            <w:proofErr w:type="gramEnd"/>
            <w:r w:rsidRPr="008C3E2D">
              <w:rPr>
                <w:sz w:val="20"/>
                <w:szCs w:val="20"/>
              </w:rPr>
              <w:t>. Пятигорску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14 265 720,00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279 720,00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13 986 000,00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Ежемесячная денежная выплата  заслуженным работникам народного хозяйства РФ, РСФСР (СССР)</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14 688,00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288,00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Ежемесячная денежная выплата участникам боев за город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171 360,00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3 360,00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168 000,00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социально-значимых мероприятий»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440 000,00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440 000,00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86150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440 000,00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r w:rsidRPr="008C3E2D">
              <w:rPr>
                <w:sz w:val="20"/>
                <w:szCs w:val="20"/>
              </w:rPr>
              <w:t>Непрограммные</w:t>
            </w:r>
            <w:proofErr w:type="spellEnd"/>
            <w:r w:rsidRPr="008C3E2D">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Ежемесячная  денежная выплата </w:t>
            </w:r>
            <w:proofErr w:type="gramStart"/>
            <w:r w:rsidRPr="008C3E2D">
              <w:rPr>
                <w:sz w:val="20"/>
                <w:szCs w:val="20"/>
              </w:rPr>
              <w:t>для компенсации расходов на оплату найма жилых помещений за счет средств бюджета города-курорта Пятигорска на период производства работ по восстановлению</w:t>
            </w:r>
            <w:proofErr w:type="gramEnd"/>
            <w:r w:rsidRPr="008C3E2D">
              <w:rPr>
                <w:sz w:val="20"/>
                <w:szCs w:val="20"/>
              </w:rPr>
              <w:t xml:space="preserve"> многоквартирного жилого дома, расположенного по адресу: Российская Федерация, Ставропольский край, город Пятигорск, улица Ермолова, дом №227 (улица Ермолова, дом №227/2)</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73</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00</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86140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9 800,00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Охрана семьи и детства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118 068 400,00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118 068 400,00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«Социальное обеспечение граждан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118 068 400,00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«Предоставление мер социальной поддержки семьям и детям»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118 068 400,00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Выплата пособия на ребенка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66 393 400,00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66 393 400,00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R0840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51 675 000,00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R0840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51 675 000,00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социальной политики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42 234 070,00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«Социальная поддержка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42 208 533,00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«Социальное обеспечение граждан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1 092 139,00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«Предоставление мер социальной поддержки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1 092 139,00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Осуществление ежегодной денежной выплаты лицам, награжденным нагрудным знаком «Почетный донор России»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58 000,00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52200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58 000,00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Оплата жилищно-коммунальных услуг отдельным категориям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1 034 139,00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846 139,00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52500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188 000,00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971 980,00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«Оказание поддержки общественным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693 000,00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общественным организациям ветеранов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357 000,00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80060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357 000,00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Субсидии общественным организациям инвалидов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336 000,00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336 000,00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«Реализация прочих мероприятий в области реабилитации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278 980,00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Проведение мероприятий в области социальной политики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131 800,00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131 800,00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147 180,00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117 180,00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«Социально-бытовое обслуживание населения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100 000,00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«Оказание социально-бытовых услуг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100 000,00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100 000,00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100 000,00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«Оказание адресной помощи отдельным категориям граждан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56 996,00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«Проведение  социально-значимых мероприятий»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56 996,00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Проведение мероприятий в области социальной политики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56 996,00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21110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56 996,00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«Доступная среда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148 256,00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беспрепятственного доступа инвалидов к информации»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148 256,00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Обеспечение инвалидов по слуху услугами по </w:t>
            </w:r>
            <w:proofErr w:type="spellStart"/>
            <w:r w:rsidRPr="008C3E2D">
              <w:rPr>
                <w:sz w:val="20"/>
                <w:szCs w:val="20"/>
              </w:rPr>
              <w:t>сурдопереводу</w:t>
            </w:r>
            <w:proofErr w:type="spell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148 256,00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Социальное обеспечение и иные выплаты населению</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80220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148 256,00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39 839 162,00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39 839 162,00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360 363,00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354 363,00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6 000,00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7 711 699,00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7 711 699,00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31 767 100,00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30 486 196,00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1 258 904,00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9</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76210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22 000,00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25 537,00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25 537,00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25 537,00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25 537,00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06</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25 537,00 </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"Комитет по физической культуре и спорту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81 722 485,70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гарантий муниципальных служащих в соответствии с законодательством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276 216,70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ФИЗИЧЕСКАЯ КУЛЬТУРА И СПОРТ</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81 446 269,00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Физическая культура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72 883 937,00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72 123 821,00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«Реализация мероприятий по развитию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72 123 821,00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5 036 755,00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5 036 755,00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5 036 755,00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деятельности организаций осуществляющих спортивную подготовку»</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67 087 066,00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67 087 066,00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67 087 066,00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256 935,00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256 935,00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243 795,00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пожарной безопасности муниципальных учреждений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243 795,00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20180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243 795,00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13 140,00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обеспечение охраны в муниципальных учреждениях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13 140,00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13 140,00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503 181,00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503 181,00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503 181,00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234 181,00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234 181,00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Мероприятия по подготовке к осенне-зимнему периоду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269 000,00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Предоставление субсидий бюджетным, автономным учреждениям и иным некоммерческим организациям</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24040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269 000,00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Массовый спорт</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«Реализация мероприятий по развитию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5 000 000,00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2 315 000,00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2 165 000,00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150 000,00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Организация и проведение городских мероприятий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2 685 000,00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1 483 420,00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25830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1 201 580,00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Другие вопросы в области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3 562 332,00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«Развитие физической культуры и спорта»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3 562 332,00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3 562 332,00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3 562 332,00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158 138,00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156 587,00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1 551,00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3 404 194,00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611</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05</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07</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3</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3 404 194,00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Муниципальное учреждение "Управление общественной безопасности администрации города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25 330 847,00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1 069 445,00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Другие общегосударственные вопросы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1 069 445,00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1 069 445,00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1 069 445,00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«Профилактика терроризма и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1 069 445,00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proofErr w:type="gramStart"/>
            <w:r w:rsidRPr="008C3E2D">
              <w:rPr>
                <w:sz w:val="20"/>
                <w:szCs w:val="20"/>
              </w:rPr>
              <w:t>C</w:t>
            </w:r>
            <w:proofErr w:type="gramEnd"/>
            <w:r w:rsidRPr="008C3E2D">
              <w:rPr>
                <w:sz w:val="20"/>
                <w:szCs w:val="20"/>
              </w:rPr>
              <w:t>оздание</w:t>
            </w:r>
            <w:proofErr w:type="spellEnd"/>
            <w:r w:rsidRPr="008C3E2D">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962 500,00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S7310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962 500,00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proofErr w:type="spellStart"/>
            <w:proofErr w:type="gramStart"/>
            <w:r w:rsidRPr="008C3E2D">
              <w:rPr>
                <w:sz w:val="20"/>
                <w:szCs w:val="20"/>
              </w:rPr>
              <w:t>C</w:t>
            </w:r>
            <w:proofErr w:type="gramEnd"/>
            <w:r w:rsidRPr="008C3E2D">
              <w:rPr>
                <w:sz w:val="20"/>
                <w:szCs w:val="20"/>
              </w:rPr>
              <w:t>оздание</w:t>
            </w:r>
            <w:proofErr w:type="spellEnd"/>
            <w:r w:rsidRPr="008C3E2D">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S8070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106 945,00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13</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02</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S8070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106 945,00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НАЦИОНАЛЬНАЯ БЕЗОПАСНОСТЬ И ПРАВООХРАНИТЕЛЬНАЯ ДЕЯТЕЛЬНОСТЬ</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24 261 402,00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Защита населения и территории от чрезвычайных ситуаций природного и техногенного характера, гражданская оборона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24 261 402,00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«Безопасный Пятигорск»</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24 255 856,00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16 626 457,00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15 </w:t>
            </w:r>
            <w:r>
              <w:rPr>
                <w:sz w:val="20"/>
                <w:szCs w:val="20"/>
              </w:rPr>
              <w:t>740</w:t>
            </w:r>
            <w:r w:rsidRPr="008C3E2D">
              <w:rPr>
                <w:sz w:val="20"/>
                <w:szCs w:val="20"/>
              </w:rPr>
              <w:t xml:space="preserve"> 857,00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обеспечение деятельности (оказание услуг) муниципальных учреждений</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15 </w:t>
            </w:r>
            <w:r>
              <w:rPr>
                <w:sz w:val="20"/>
                <w:szCs w:val="20"/>
              </w:rPr>
              <w:t>740</w:t>
            </w:r>
            <w:r w:rsidRPr="008C3E2D">
              <w:rPr>
                <w:sz w:val="20"/>
                <w:szCs w:val="20"/>
              </w:rPr>
              <w:t xml:space="preserve"> 857,00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14 311 246,00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 xml:space="preserve">1 </w:t>
            </w:r>
            <w:r>
              <w:rPr>
                <w:sz w:val="20"/>
                <w:szCs w:val="20"/>
              </w:rPr>
              <w:t>382</w:t>
            </w:r>
            <w:r w:rsidRPr="008C3E2D">
              <w:rPr>
                <w:sz w:val="20"/>
                <w:szCs w:val="20"/>
              </w:rPr>
              <w:t xml:space="preserve"> 417,00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47 194,00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«Построение и развитие  АПК «Безопасный город»»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Pr>
                <w:sz w:val="20"/>
                <w:szCs w:val="20"/>
              </w:rPr>
              <w:t>885</w:t>
            </w:r>
            <w:r w:rsidRPr="008C3E2D">
              <w:rPr>
                <w:sz w:val="20"/>
                <w:szCs w:val="20"/>
              </w:rPr>
              <w:t xml:space="preserve">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Приобретение, содержание, развитие и модернизация аппаратно-программных средств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Pr>
                <w:sz w:val="20"/>
                <w:szCs w:val="20"/>
              </w:rPr>
              <w:t>885</w:t>
            </w:r>
            <w:r w:rsidRPr="008C3E2D">
              <w:rPr>
                <w:sz w:val="20"/>
                <w:szCs w:val="20"/>
              </w:rPr>
              <w:t xml:space="preserve">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20110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Pr>
                <w:sz w:val="20"/>
                <w:szCs w:val="20"/>
              </w:rPr>
              <w:t>885</w:t>
            </w:r>
            <w:r w:rsidRPr="008C3E2D">
              <w:rPr>
                <w:sz w:val="20"/>
                <w:szCs w:val="20"/>
              </w:rPr>
              <w:t xml:space="preserve"> 600,00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8C3E2D">
              <w:rPr>
                <w:sz w:val="20"/>
                <w:szCs w:val="20"/>
              </w:rPr>
              <w:t>общепрограммные</w:t>
            </w:r>
            <w:proofErr w:type="spellEnd"/>
            <w:r w:rsidRPr="008C3E2D">
              <w:rPr>
                <w:sz w:val="20"/>
                <w:szCs w:val="20"/>
              </w:rPr>
              <w:t xml:space="preserve"> мероприятия»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7 629 399,00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«Обеспечение реализации Программы»</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7 629 399,00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lastRenderedPageBreak/>
              <w:t xml:space="preserve">Расходы на обеспечение </w:t>
            </w:r>
            <w:proofErr w:type="gramStart"/>
            <w:r w:rsidRPr="008C3E2D">
              <w:rPr>
                <w:sz w:val="20"/>
                <w:szCs w:val="20"/>
              </w:rPr>
              <w:t>функций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267 866,00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265 270,00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Иные бюджетные ассигнования</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10010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800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2 596,00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Расходы на выплаты по оплате </w:t>
            </w:r>
            <w:proofErr w:type="gramStart"/>
            <w:r w:rsidRPr="008C3E2D">
              <w:rPr>
                <w:sz w:val="20"/>
                <w:szCs w:val="20"/>
              </w:rPr>
              <w:t>труда работников органов местного самоуправления города Пятигорска</w:t>
            </w:r>
            <w:proofErr w:type="gramEnd"/>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7 361 533,00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08</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10020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7 361 533,00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5 546,00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Подпрограмма  «Энергосбережение и повышение энергетической эффективности города-курорта Пятигорска»</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5 546,00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5 546,00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 xml:space="preserve">Мероприятия по выполнению рекомендаций </w:t>
            </w:r>
            <w:proofErr w:type="spellStart"/>
            <w:r w:rsidRPr="008C3E2D">
              <w:rPr>
                <w:sz w:val="20"/>
                <w:szCs w:val="20"/>
              </w:rPr>
              <w:t>энергопаспортов</w:t>
            </w:r>
            <w:proofErr w:type="spellEnd"/>
            <w:r w:rsidRPr="008C3E2D">
              <w:rPr>
                <w:sz w:val="20"/>
                <w:szCs w:val="20"/>
              </w:rPr>
              <w:t xml:space="preserve"> в муниципальном секторе</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5 546,00</w:t>
            </w:r>
          </w:p>
        </w:tc>
      </w:tr>
      <w:tr w:rsidR="009C5F74" w:rsidRPr="008C3E2D" w:rsidTr="009C5F74">
        <w:trPr>
          <w:cantSplit/>
          <w:trHeight w:val="20"/>
        </w:trPr>
        <w:tc>
          <w:tcPr>
            <w:tcW w:w="4962" w:type="dxa"/>
            <w:shd w:val="clear" w:color="auto" w:fill="auto"/>
            <w:vAlign w:val="bottom"/>
            <w:hideMark/>
          </w:tcPr>
          <w:p w:rsidR="009C5F74" w:rsidRPr="008C3E2D" w:rsidRDefault="009C5F74" w:rsidP="009C5F74">
            <w:pPr>
              <w:ind w:left="-108" w:right="-108"/>
              <w:rPr>
                <w:sz w:val="20"/>
                <w:szCs w:val="20"/>
              </w:rPr>
            </w:pPr>
            <w:r w:rsidRPr="008C3E2D">
              <w:rPr>
                <w:sz w:val="20"/>
                <w:szCs w:val="20"/>
              </w:rPr>
              <w:t>Закупка товаров, работ и услуг для обеспечения государственных (муниципальных) нужд</w:t>
            </w:r>
          </w:p>
        </w:tc>
        <w:tc>
          <w:tcPr>
            <w:tcW w:w="46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624</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03</w:t>
            </w:r>
          </w:p>
        </w:tc>
        <w:tc>
          <w:tcPr>
            <w:tcW w:w="284"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09</w:t>
            </w:r>
          </w:p>
        </w:tc>
        <w:tc>
          <w:tcPr>
            <w:tcW w:w="283"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11</w:t>
            </w:r>
          </w:p>
        </w:tc>
        <w:tc>
          <w:tcPr>
            <w:tcW w:w="326"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4</w:t>
            </w:r>
          </w:p>
        </w:tc>
        <w:tc>
          <w:tcPr>
            <w:tcW w:w="241"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01</w:t>
            </w:r>
          </w:p>
        </w:tc>
        <w:tc>
          <w:tcPr>
            <w:tcW w:w="669"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24030</w:t>
            </w:r>
          </w:p>
        </w:tc>
        <w:tc>
          <w:tcPr>
            <w:tcW w:w="425" w:type="dxa"/>
            <w:shd w:val="clear" w:color="auto" w:fill="auto"/>
            <w:noWrap/>
            <w:vAlign w:val="bottom"/>
            <w:hideMark/>
          </w:tcPr>
          <w:p w:rsidR="009C5F74" w:rsidRPr="008C3E2D" w:rsidRDefault="009C5F74" w:rsidP="009C5F74">
            <w:pPr>
              <w:ind w:left="-108" w:right="-108"/>
              <w:jc w:val="center"/>
              <w:rPr>
                <w:sz w:val="20"/>
                <w:szCs w:val="20"/>
              </w:rPr>
            </w:pPr>
            <w:r w:rsidRPr="008C3E2D">
              <w:rPr>
                <w:sz w:val="20"/>
                <w:szCs w:val="20"/>
              </w:rPr>
              <w:t>200</w:t>
            </w: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5 546,00</w:t>
            </w:r>
          </w:p>
        </w:tc>
      </w:tr>
      <w:tr w:rsidR="009C5F74" w:rsidRPr="008C3E2D" w:rsidTr="009C5F74">
        <w:trPr>
          <w:cantSplit/>
          <w:trHeight w:val="20"/>
        </w:trPr>
        <w:tc>
          <w:tcPr>
            <w:tcW w:w="4962" w:type="dxa"/>
            <w:shd w:val="clear" w:color="auto" w:fill="auto"/>
            <w:noWrap/>
            <w:vAlign w:val="bottom"/>
            <w:hideMark/>
          </w:tcPr>
          <w:p w:rsidR="009C5F74" w:rsidRPr="008C3E2D" w:rsidRDefault="009C5F74" w:rsidP="009C5F74">
            <w:pPr>
              <w:ind w:left="-108" w:right="-108"/>
              <w:rPr>
                <w:sz w:val="20"/>
                <w:szCs w:val="20"/>
              </w:rPr>
            </w:pPr>
            <w:r w:rsidRPr="008C3E2D">
              <w:rPr>
                <w:sz w:val="20"/>
                <w:szCs w:val="20"/>
              </w:rPr>
              <w:t>Всего</w:t>
            </w:r>
          </w:p>
        </w:tc>
        <w:tc>
          <w:tcPr>
            <w:tcW w:w="465"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284" w:type="dxa"/>
            <w:shd w:val="clear" w:color="auto" w:fill="auto"/>
            <w:noWrap/>
            <w:vAlign w:val="bottom"/>
            <w:hideMark/>
          </w:tcPr>
          <w:p w:rsidR="009C5F74" w:rsidRPr="008C3E2D" w:rsidRDefault="009C5F74" w:rsidP="009C5F74">
            <w:pPr>
              <w:ind w:left="-108" w:right="-108"/>
              <w:jc w:val="center"/>
              <w:rPr>
                <w:sz w:val="20"/>
                <w:szCs w:val="20"/>
              </w:rPr>
            </w:pPr>
          </w:p>
        </w:tc>
        <w:tc>
          <w:tcPr>
            <w:tcW w:w="283" w:type="dxa"/>
            <w:shd w:val="clear" w:color="auto" w:fill="auto"/>
            <w:noWrap/>
            <w:vAlign w:val="bottom"/>
            <w:hideMark/>
          </w:tcPr>
          <w:p w:rsidR="009C5F74" w:rsidRPr="008C3E2D" w:rsidRDefault="009C5F74" w:rsidP="009C5F74">
            <w:pPr>
              <w:ind w:left="-108" w:right="-108"/>
              <w:jc w:val="center"/>
              <w:rPr>
                <w:sz w:val="20"/>
                <w:szCs w:val="20"/>
              </w:rPr>
            </w:pPr>
          </w:p>
        </w:tc>
        <w:tc>
          <w:tcPr>
            <w:tcW w:w="326" w:type="dxa"/>
            <w:shd w:val="clear" w:color="auto" w:fill="auto"/>
            <w:noWrap/>
            <w:vAlign w:val="bottom"/>
            <w:hideMark/>
          </w:tcPr>
          <w:p w:rsidR="009C5F74" w:rsidRPr="008C3E2D" w:rsidRDefault="009C5F74" w:rsidP="009C5F74">
            <w:pPr>
              <w:ind w:left="-108" w:right="-108"/>
              <w:jc w:val="center"/>
              <w:rPr>
                <w:sz w:val="20"/>
                <w:szCs w:val="20"/>
              </w:rPr>
            </w:pPr>
          </w:p>
        </w:tc>
        <w:tc>
          <w:tcPr>
            <w:tcW w:w="241" w:type="dxa"/>
            <w:shd w:val="clear" w:color="auto" w:fill="auto"/>
            <w:noWrap/>
            <w:vAlign w:val="bottom"/>
            <w:hideMark/>
          </w:tcPr>
          <w:p w:rsidR="009C5F74" w:rsidRPr="008C3E2D" w:rsidRDefault="009C5F74" w:rsidP="009C5F74">
            <w:pPr>
              <w:ind w:left="-108" w:right="-108"/>
              <w:jc w:val="center"/>
              <w:rPr>
                <w:sz w:val="20"/>
                <w:szCs w:val="20"/>
              </w:rPr>
            </w:pPr>
          </w:p>
        </w:tc>
        <w:tc>
          <w:tcPr>
            <w:tcW w:w="669" w:type="dxa"/>
            <w:shd w:val="clear" w:color="auto" w:fill="auto"/>
            <w:noWrap/>
            <w:vAlign w:val="bottom"/>
            <w:hideMark/>
          </w:tcPr>
          <w:p w:rsidR="009C5F74" w:rsidRPr="008C3E2D" w:rsidRDefault="009C5F74" w:rsidP="009C5F74">
            <w:pPr>
              <w:ind w:left="-108" w:right="-108"/>
              <w:jc w:val="center"/>
              <w:rPr>
                <w:sz w:val="20"/>
                <w:szCs w:val="20"/>
              </w:rPr>
            </w:pPr>
          </w:p>
        </w:tc>
        <w:tc>
          <w:tcPr>
            <w:tcW w:w="425" w:type="dxa"/>
            <w:shd w:val="clear" w:color="auto" w:fill="auto"/>
            <w:noWrap/>
            <w:vAlign w:val="bottom"/>
            <w:hideMark/>
          </w:tcPr>
          <w:p w:rsidR="009C5F74" w:rsidRPr="008C3E2D" w:rsidRDefault="009C5F74" w:rsidP="009C5F74">
            <w:pPr>
              <w:ind w:left="-108" w:right="-108"/>
              <w:jc w:val="center"/>
              <w:rPr>
                <w:sz w:val="20"/>
                <w:szCs w:val="20"/>
              </w:rPr>
            </w:pPr>
          </w:p>
        </w:tc>
        <w:tc>
          <w:tcPr>
            <w:tcW w:w="1418" w:type="dxa"/>
            <w:shd w:val="clear" w:color="auto" w:fill="auto"/>
            <w:noWrap/>
            <w:vAlign w:val="bottom"/>
            <w:hideMark/>
          </w:tcPr>
          <w:p w:rsidR="009C5F74" w:rsidRPr="008C3E2D" w:rsidRDefault="009C5F74" w:rsidP="009C5F74">
            <w:pPr>
              <w:ind w:left="-108" w:right="-108"/>
              <w:jc w:val="right"/>
              <w:rPr>
                <w:sz w:val="20"/>
                <w:szCs w:val="20"/>
              </w:rPr>
            </w:pPr>
            <w:r w:rsidRPr="008C3E2D">
              <w:rPr>
                <w:sz w:val="20"/>
                <w:szCs w:val="20"/>
              </w:rPr>
              <w:t>3 768 571 272,43</w:t>
            </w:r>
          </w:p>
        </w:tc>
      </w:tr>
    </w:tbl>
    <w:p w:rsidR="009C5F74" w:rsidRDefault="009C5F74" w:rsidP="00384A5A">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r>
        <w:rPr>
          <w:sz w:val="28"/>
          <w:szCs w:val="28"/>
        </w:rPr>
        <w:t>Управляющий делами</w:t>
      </w:r>
    </w:p>
    <w:p w:rsidR="009C5F74" w:rsidRDefault="009C5F74" w:rsidP="009C5F74">
      <w:pPr>
        <w:rPr>
          <w:sz w:val="28"/>
          <w:szCs w:val="28"/>
        </w:rPr>
      </w:pPr>
      <w:r>
        <w:rPr>
          <w:sz w:val="28"/>
          <w:szCs w:val="28"/>
        </w:rPr>
        <w:t xml:space="preserve">Думы города Пятигорска                                                                     А.В. </w:t>
      </w:r>
      <w:proofErr w:type="spellStart"/>
      <w:r>
        <w:rPr>
          <w:sz w:val="28"/>
          <w:szCs w:val="28"/>
        </w:rPr>
        <w:t>Пышко</w:t>
      </w:r>
      <w:proofErr w:type="spellEnd"/>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9C5F74">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9C5F74" w:rsidP="00384A5A">
      <w:pPr>
        <w:rPr>
          <w:sz w:val="28"/>
          <w:szCs w:val="28"/>
        </w:rPr>
      </w:pPr>
    </w:p>
    <w:p w:rsidR="009C5F74" w:rsidRDefault="00260906" w:rsidP="009C5F74">
      <w:pPr>
        <w:ind w:left="4820"/>
        <w:rPr>
          <w:sz w:val="28"/>
          <w:szCs w:val="28"/>
        </w:rPr>
      </w:pPr>
      <w:r>
        <w:rPr>
          <w:sz w:val="28"/>
          <w:szCs w:val="28"/>
        </w:rPr>
        <w:lastRenderedPageBreak/>
        <w:t>ПРИЛОЖЕНИЕ 5</w:t>
      </w:r>
    </w:p>
    <w:p w:rsidR="009C5F74" w:rsidRDefault="009C5F74" w:rsidP="009C5F74">
      <w:pPr>
        <w:ind w:left="4820"/>
        <w:rPr>
          <w:sz w:val="28"/>
          <w:szCs w:val="28"/>
        </w:rPr>
      </w:pPr>
      <w:r>
        <w:rPr>
          <w:sz w:val="28"/>
          <w:szCs w:val="28"/>
        </w:rPr>
        <w:t>к решению Думы города Пятигорска</w:t>
      </w:r>
    </w:p>
    <w:p w:rsidR="00260906" w:rsidRDefault="00260906" w:rsidP="00260906">
      <w:pPr>
        <w:ind w:left="4820"/>
        <w:rPr>
          <w:sz w:val="28"/>
          <w:szCs w:val="28"/>
        </w:rPr>
      </w:pPr>
      <w:r>
        <w:rPr>
          <w:sz w:val="28"/>
          <w:szCs w:val="28"/>
        </w:rPr>
        <w:t>от 29 марта 2018 года № 6 – 24 РД</w:t>
      </w:r>
    </w:p>
    <w:p w:rsidR="009C5F74" w:rsidRDefault="009C5F74" w:rsidP="009C5F74">
      <w:pPr>
        <w:ind w:left="4820"/>
        <w:rPr>
          <w:sz w:val="28"/>
          <w:szCs w:val="28"/>
        </w:rPr>
      </w:pPr>
    </w:p>
    <w:p w:rsidR="009C5F74" w:rsidRDefault="009C5F74" w:rsidP="009C5F74">
      <w:pPr>
        <w:ind w:left="4820"/>
        <w:rPr>
          <w:sz w:val="28"/>
          <w:szCs w:val="28"/>
        </w:rPr>
      </w:pPr>
    </w:p>
    <w:p w:rsidR="009C5F74" w:rsidRPr="00A03A88" w:rsidRDefault="009C5F74" w:rsidP="009C5F74">
      <w:pPr>
        <w:pStyle w:val="a3"/>
        <w:spacing w:after="0"/>
        <w:jc w:val="center"/>
        <w:outlineLvl w:val="0"/>
        <w:rPr>
          <w:caps/>
          <w:sz w:val="28"/>
          <w:szCs w:val="28"/>
        </w:rPr>
      </w:pPr>
      <w:r w:rsidRPr="00A03A88">
        <w:rPr>
          <w:caps/>
          <w:sz w:val="28"/>
          <w:szCs w:val="28"/>
        </w:rPr>
        <w:t>Распределение бюджетных ассигнований</w:t>
      </w:r>
    </w:p>
    <w:p w:rsidR="009C5F74" w:rsidRDefault="009C5F74" w:rsidP="009C5F74">
      <w:pPr>
        <w:pStyle w:val="a3"/>
        <w:spacing w:after="0"/>
        <w:jc w:val="center"/>
        <w:outlineLvl w:val="0"/>
        <w:rPr>
          <w:sz w:val="28"/>
          <w:szCs w:val="28"/>
        </w:rPr>
      </w:pPr>
      <w:r>
        <w:rPr>
          <w:sz w:val="28"/>
          <w:szCs w:val="28"/>
        </w:rPr>
        <w:t>по муниципальным программам города-курорта Пятигорска</w:t>
      </w:r>
    </w:p>
    <w:p w:rsidR="009C5F74" w:rsidRDefault="009C5F74" w:rsidP="009C5F74">
      <w:pPr>
        <w:pStyle w:val="a3"/>
        <w:spacing w:after="0"/>
        <w:jc w:val="center"/>
        <w:outlineLvl w:val="0"/>
        <w:rPr>
          <w:sz w:val="28"/>
          <w:szCs w:val="28"/>
        </w:rPr>
      </w:pPr>
      <w:r>
        <w:rPr>
          <w:sz w:val="28"/>
          <w:szCs w:val="28"/>
        </w:rPr>
        <w:t>на 2018 год</w:t>
      </w:r>
    </w:p>
    <w:p w:rsidR="009C5F74" w:rsidRPr="00037C8A" w:rsidRDefault="009C5F74" w:rsidP="009C5F74">
      <w:pPr>
        <w:pStyle w:val="a3"/>
        <w:spacing w:after="0"/>
        <w:jc w:val="center"/>
        <w:outlineLvl w:val="0"/>
        <w:rPr>
          <w:sz w:val="28"/>
          <w:szCs w:val="28"/>
        </w:rPr>
      </w:pPr>
    </w:p>
    <w:p w:rsidR="009C5F74" w:rsidRPr="00423708" w:rsidRDefault="009C5F74" w:rsidP="009C5F74">
      <w:pPr>
        <w:pStyle w:val="a3"/>
        <w:spacing w:after="0"/>
        <w:jc w:val="right"/>
        <w:outlineLvl w:val="0"/>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340"/>
        <w:gridCol w:w="369"/>
        <w:gridCol w:w="1559"/>
      </w:tblGrid>
      <w:tr w:rsidR="009C5F74" w:rsidRPr="00B01C56" w:rsidTr="009C5F74">
        <w:trPr>
          <w:cantSplit/>
          <w:trHeight w:val="20"/>
        </w:trPr>
        <w:tc>
          <w:tcPr>
            <w:tcW w:w="7088" w:type="dxa"/>
            <w:shd w:val="clear" w:color="auto" w:fill="auto"/>
            <w:noWrap/>
            <w:vAlign w:val="center"/>
            <w:hideMark/>
          </w:tcPr>
          <w:p w:rsidR="009C5F74" w:rsidRPr="00B01C56" w:rsidRDefault="009C5F74" w:rsidP="009C5F74">
            <w:pPr>
              <w:ind w:left="-108"/>
              <w:jc w:val="center"/>
              <w:rPr>
                <w:bCs/>
                <w:sz w:val="20"/>
                <w:szCs w:val="20"/>
              </w:rPr>
            </w:pPr>
            <w:r w:rsidRPr="00B01C56">
              <w:rPr>
                <w:bCs/>
                <w:sz w:val="20"/>
                <w:szCs w:val="20"/>
              </w:rPr>
              <w:t>Наименование</w:t>
            </w:r>
          </w:p>
        </w:tc>
        <w:tc>
          <w:tcPr>
            <w:tcW w:w="340" w:type="dxa"/>
            <w:shd w:val="clear" w:color="auto" w:fill="auto"/>
            <w:vAlign w:val="center"/>
            <w:hideMark/>
          </w:tcPr>
          <w:p w:rsidR="009C5F74" w:rsidRPr="00B01C56" w:rsidRDefault="009C5F74" w:rsidP="009C5F74">
            <w:pPr>
              <w:ind w:left="-108"/>
              <w:jc w:val="center"/>
              <w:rPr>
                <w:bCs/>
                <w:sz w:val="20"/>
                <w:szCs w:val="20"/>
              </w:rPr>
            </w:pPr>
            <w:proofErr w:type="gramStart"/>
            <w:r w:rsidRPr="00B01C56">
              <w:rPr>
                <w:bCs/>
                <w:sz w:val="20"/>
                <w:szCs w:val="20"/>
              </w:rPr>
              <w:t>П</w:t>
            </w:r>
            <w:proofErr w:type="gramEnd"/>
          </w:p>
        </w:tc>
        <w:tc>
          <w:tcPr>
            <w:tcW w:w="369" w:type="dxa"/>
            <w:shd w:val="clear" w:color="auto" w:fill="auto"/>
            <w:vAlign w:val="center"/>
            <w:hideMark/>
          </w:tcPr>
          <w:p w:rsidR="009C5F74" w:rsidRPr="00B01C56" w:rsidRDefault="009C5F74" w:rsidP="009C5F74">
            <w:pPr>
              <w:ind w:left="-164" w:right="-37" w:firstLine="56"/>
              <w:jc w:val="center"/>
              <w:rPr>
                <w:bCs/>
                <w:sz w:val="20"/>
                <w:szCs w:val="20"/>
              </w:rPr>
            </w:pPr>
            <w:r w:rsidRPr="00B01C56">
              <w:rPr>
                <w:bCs/>
                <w:sz w:val="20"/>
                <w:szCs w:val="20"/>
              </w:rPr>
              <w:t>ПП</w:t>
            </w:r>
          </w:p>
        </w:tc>
        <w:tc>
          <w:tcPr>
            <w:tcW w:w="1559" w:type="dxa"/>
            <w:shd w:val="clear" w:color="auto" w:fill="auto"/>
            <w:noWrap/>
            <w:vAlign w:val="center"/>
            <w:hideMark/>
          </w:tcPr>
          <w:p w:rsidR="009C5F74" w:rsidRPr="00B01C56" w:rsidRDefault="009C5F74" w:rsidP="009C5F74">
            <w:pPr>
              <w:ind w:left="-108"/>
              <w:jc w:val="center"/>
              <w:rPr>
                <w:bCs/>
                <w:sz w:val="20"/>
                <w:szCs w:val="20"/>
              </w:rPr>
            </w:pPr>
            <w:r w:rsidRPr="00B01C56">
              <w:rPr>
                <w:bCs/>
                <w:sz w:val="20"/>
                <w:szCs w:val="20"/>
              </w:rPr>
              <w:t>сумма</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«Развитие образования»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01</w:t>
            </w:r>
          </w:p>
        </w:tc>
        <w:tc>
          <w:tcPr>
            <w:tcW w:w="369" w:type="dxa"/>
            <w:shd w:val="clear" w:color="auto" w:fill="auto"/>
            <w:noWrap/>
            <w:vAlign w:val="bottom"/>
            <w:hideMark/>
          </w:tcPr>
          <w:p w:rsidR="009C5F74" w:rsidRPr="00B01C56" w:rsidRDefault="009C5F74" w:rsidP="009C5F74">
            <w:pPr>
              <w:ind w:left="-164" w:right="-37" w:firstLine="56"/>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1 457 699 819,08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системы дошкольного образования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605 729 735,76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системы общего образования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708 253 392,32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«Развитие дополнительного образования в городе-курорте Пятигорске» </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102 622 343,00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5</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41 094 348,00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«Социальная поддержка граждан»</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826 588 693,50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«Социальное обеспечение граждан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749 620 797,50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750 000,00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971 980,00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«Социально-бытовое обслуживание населения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4</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100 000,00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5</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4 441 100,00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«Оказание адресной помощи отдельным категориям граждан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6</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14 948 764,00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«Социальная поддержка детей-сирот и детей, оставшихся без попечения родителей»  </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7</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15 406 790,00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«Доступная среда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8</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498 256,00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9</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39 851 006,00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149 351 391,50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2 899 540,50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жилищно-коммунального хозяйства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78 736 575,00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67 715 276,00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«Молодежная политика»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9 807 199,00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«Поддержка талантливой и инициативной молодежи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193 000,00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lastRenderedPageBreak/>
              <w:t>Подпрограмма «Патриотическое воспитание и допризывная подготовка молодежи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5 722 457,00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«Информационное обеспечение и вовлечение молодежи города-курорта Пятигорска в социальную практику»</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3 811 742,00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4</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80 000,00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«Сохранение и развитие культуры»</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05</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95 722 068,00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«Реализация мероприятий по сохранению и развитию культуры» </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05</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87 856 412,00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05</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7 865 656,00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«Экология и охрана окружающей среды»</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06</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168 004 676,00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06</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166 694 676,00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«Ликвидация карантинного сорняка (амброзии) на территории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06</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1 310 000,00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«Развитие физической культуры и спорта»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07</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82 174 339,70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«Реализация мероприятий по развитию физической культуры и спорта»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07</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78 335 791,00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07</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3 838 548,70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«Безопасный Пятигорск»</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08</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33 565 349,00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08</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25 895 950,00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08</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40 000,00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08</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4</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7 629 399,00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«Управление финансами»</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09</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118 222 657,07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09</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85 661 519,07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09</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32 561 138,00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«Управление имуществом»</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10</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33 702 259,00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«Управление, распоряжение и использование муниципального имущества»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10</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3 046 175,00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«Управление, распоряжение и использование земельных  участков»</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10</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505 000,00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программы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10</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30 151 084,00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102 224 512,35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малого и среднего  предпринимательства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900 000,00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курорта и туризма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90 021 440,30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«Энергосбережение и повышение энергетической эффективности города-курорта Пятигорска»</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11</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4</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11 303 072,05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313 467 857,00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lastRenderedPageBreak/>
              <w:t>Подпрограмма «Строительство, реконструкция и модернизация улично-дорожной сети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64 365 000,00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227 985 657,00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«Ремонт, сооружение, восстановление, очистка и содержание ливневых канализаций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3 600 000,00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4</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100 000,00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«Повышение безопасности дорожного движения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5</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7 256 900,00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«Организация транспортных перевозок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12</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7</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10 160 300,00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173 622 795,00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информационного общества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21 700 869,00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"Развитие муниципальной службы и противодействие коррупции в городе-курорте Пятигорск"</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2</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412 400,00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«Повышение качества предоставления государственных и муниципальных услуг»</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3</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35 110 222,00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B01C56">
              <w:rPr>
                <w:bCs/>
                <w:sz w:val="20"/>
                <w:szCs w:val="20"/>
              </w:rPr>
              <w:t>общепрограммные</w:t>
            </w:r>
            <w:proofErr w:type="spellEnd"/>
            <w:r w:rsidRPr="00B01C56">
              <w:rPr>
                <w:bCs/>
                <w:sz w:val="20"/>
                <w:szCs w:val="20"/>
              </w:rPr>
              <w:t xml:space="preserve"> мероприятия»</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13</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4</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116 399 304,00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Муниципальная программа города-курорта Пятигорска «Формирование современной городской среды» на 2018-2022 годы</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173 011 579,00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Подпрограмма «Современная городская среда в городе-курорте Пятигорске»</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14</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1</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173 011 579,00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proofErr w:type="spellStart"/>
            <w:r w:rsidRPr="00B01C56">
              <w:rPr>
                <w:bCs/>
                <w:sz w:val="20"/>
                <w:szCs w:val="20"/>
              </w:rPr>
              <w:t>Непрограммные</w:t>
            </w:r>
            <w:proofErr w:type="spellEnd"/>
            <w:r w:rsidRPr="00B01C56">
              <w:rPr>
                <w:bCs/>
                <w:sz w:val="20"/>
                <w:szCs w:val="20"/>
              </w:rPr>
              <w:t xml:space="preserve"> расходы </w:t>
            </w:r>
          </w:p>
        </w:tc>
        <w:tc>
          <w:tcPr>
            <w:tcW w:w="340" w:type="dxa"/>
            <w:shd w:val="clear" w:color="auto" w:fill="auto"/>
            <w:noWrap/>
            <w:vAlign w:val="bottom"/>
            <w:hideMark/>
          </w:tcPr>
          <w:p w:rsidR="009C5F74" w:rsidRPr="00B01C56" w:rsidRDefault="009C5F74" w:rsidP="009C5F74">
            <w:pPr>
              <w:ind w:left="-108"/>
              <w:rPr>
                <w:bCs/>
                <w:sz w:val="20"/>
                <w:szCs w:val="20"/>
              </w:rPr>
            </w:pPr>
            <w:r w:rsidRPr="00B01C56">
              <w:rPr>
                <w:bCs/>
                <w:sz w:val="20"/>
                <w:szCs w:val="20"/>
              </w:rPr>
              <w:t> </w:t>
            </w:r>
          </w:p>
        </w:tc>
        <w:tc>
          <w:tcPr>
            <w:tcW w:w="369" w:type="dxa"/>
            <w:shd w:val="clear" w:color="auto" w:fill="auto"/>
            <w:noWrap/>
            <w:vAlign w:val="bottom"/>
            <w:hideMark/>
          </w:tcPr>
          <w:p w:rsidR="009C5F74" w:rsidRPr="00B01C56" w:rsidRDefault="009C5F74" w:rsidP="009C5F74">
            <w:pPr>
              <w:ind w:left="-164" w:right="-37" w:firstLine="56"/>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31 406 077,23 </w:t>
            </w:r>
          </w:p>
        </w:tc>
      </w:tr>
      <w:tr w:rsidR="009C5F74" w:rsidRPr="00B01C56" w:rsidTr="009C5F74">
        <w:trPr>
          <w:cantSplit/>
          <w:trHeight w:val="20"/>
        </w:trPr>
        <w:tc>
          <w:tcPr>
            <w:tcW w:w="7088" w:type="dxa"/>
            <w:shd w:val="clear" w:color="auto" w:fill="auto"/>
            <w:vAlign w:val="bottom"/>
            <w:hideMark/>
          </w:tcPr>
          <w:p w:rsidR="009C5F74" w:rsidRPr="00B01C56" w:rsidRDefault="009C5F74" w:rsidP="00E07227">
            <w:pPr>
              <w:ind w:left="34"/>
              <w:rPr>
                <w:bCs/>
                <w:sz w:val="20"/>
                <w:szCs w:val="20"/>
              </w:rPr>
            </w:pPr>
            <w:r w:rsidRPr="00B01C56">
              <w:rPr>
                <w:bCs/>
                <w:sz w:val="20"/>
                <w:szCs w:val="20"/>
              </w:rPr>
              <w:t>Всего</w:t>
            </w:r>
          </w:p>
        </w:tc>
        <w:tc>
          <w:tcPr>
            <w:tcW w:w="340"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w:t>
            </w:r>
          </w:p>
        </w:tc>
        <w:tc>
          <w:tcPr>
            <w:tcW w:w="369" w:type="dxa"/>
            <w:shd w:val="clear" w:color="auto" w:fill="auto"/>
            <w:noWrap/>
            <w:vAlign w:val="bottom"/>
            <w:hideMark/>
          </w:tcPr>
          <w:p w:rsidR="009C5F74" w:rsidRPr="00B01C56" w:rsidRDefault="009C5F74" w:rsidP="009C5F74">
            <w:pPr>
              <w:ind w:left="-164" w:right="-37" w:firstLine="56"/>
              <w:jc w:val="right"/>
              <w:rPr>
                <w:bCs/>
                <w:sz w:val="20"/>
                <w:szCs w:val="20"/>
              </w:rPr>
            </w:pPr>
            <w:r w:rsidRPr="00B01C56">
              <w:rPr>
                <w:bCs/>
                <w:sz w:val="20"/>
                <w:szCs w:val="20"/>
              </w:rPr>
              <w:t> </w:t>
            </w:r>
          </w:p>
        </w:tc>
        <w:tc>
          <w:tcPr>
            <w:tcW w:w="1559" w:type="dxa"/>
            <w:shd w:val="clear" w:color="auto" w:fill="auto"/>
            <w:noWrap/>
            <w:vAlign w:val="bottom"/>
            <w:hideMark/>
          </w:tcPr>
          <w:p w:rsidR="009C5F74" w:rsidRPr="00B01C56" w:rsidRDefault="009C5F74" w:rsidP="009C5F74">
            <w:pPr>
              <w:ind w:left="-108"/>
              <w:jc w:val="right"/>
              <w:rPr>
                <w:bCs/>
                <w:sz w:val="20"/>
                <w:szCs w:val="20"/>
              </w:rPr>
            </w:pPr>
            <w:r w:rsidRPr="00B01C56">
              <w:rPr>
                <w:bCs/>
                <w:sz w:val="20"/>
                <w:szCs w:val="20"/>
              </w:rPr>
              <w:t xml:space="preserve">3 768 571 272,43 </w:t>
            </w:r>
          </w:p>
        </w:tc>
      </w:tr>
    </w:tbl>
    <w:p w:rsidR="00E07227" w:rsidRDefault="00E07227" w:rsidP="00E07227">
      <w:pPr>
        <w:rPr>
          <w:sz w:val="28"/>
          <w:szCs w:val="28"/>
        </w:rPr>
      </w:pPr>
    </w:p>
    <w:p w:rsidR="00E07227" w:rsidRDefault="00E07227" w:rsidP="00E07227">
      <w:pPr>
        <w:rPr>
          <w:sz w:val="28"/>
          <w:szCs w:val="28"/>
        </w:rPr>
      </w:pPr>
    </w:p>
    <w:p w:rsidR="00E07227" w:rsidRDefault="00E07227" w:rsidP="00E07227">
      <w:pPr>
        <w:rPr>
          <w:sz w:val="28"/>
          <w:szCs w:val="28"/>
        </w:rPr>
      </w:pPr>
    </w:p>
    <w:p w:rsidR="00E07227" w:rsidRDefault="00E07227" w:rsidP="00E07227">
      <w:pPr>
        <w:rPr>
          <w:sz w:val="28"/>
          <w:szCs w:val="28"/>
        </w:rPr>
      </w:pPr>
      <w:r>
        <w:rPr>
          <w:sz w:val="28"/>
          <w:szCs w:val="28"/>
        </w:rPr>
        <w:t>Управляющий делами</w:t>
      </w:r>
    </w:p>
    <w:p w:rsidR="009C5F74" w:rsidRPr="00384A5A" w:rsidRDefault="00E07227" w:rsidP="00384A5A">
      <w:pPr>
        <w:rPr>
          <w:sz w:val="28"/>
          <w:szCs w:val="28"/>
        </w:rPr>
      </w:pPr>
      <w:r>
        <w:rPr>
          <w:sz w:val="28"/>
          <w:szCs w:val="28"/>
        </w:rPr>
        <w:t xml:space="preserve">Думы города Пятигорска                                                                     А.В. </w:t>
      </w:r>
      <w:proofErr w:type="spellStart"/>
      <w:r>
        <w:rPr>
          <w:sz w:val="28"/>
          <w:szCs w:val="28"/>
        </w:rPr>
        <w:t>Пышко</w:t>
      </w:r>
      <w:proofErr w:type="spellEnd"/>
    </w:p>
    <w:sectPr w:rsidR="009C5F74" w:rsidRPr="00384A5A" w:rsidSect="00384A5A">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4A5A"/>
    <w:rsid w:val="00002E52"/>
    <w:rsid w:val="000059E0"/>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B585F"/>
    <w:rsid w:val="000C0995"/>
    <w:rsid w:val="000C3C5B"/>
    <w:rsid w:val="000E7271"/>
    <w:rsid w:val="000F025B"/>
    <w:rsid w:val="000F1A1B"/>
    <w:rsid w:val="001151C0"/>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202"/>
    <w:rsid w:val="00175943"/>
    <w:rsid w:val="00182EE8"/>
    <w:rsid w:val="001907A5"/>
    <w:rsid w:val="00193C51"/>
    <w:rsid w:val="00194218"/>
    <w:rsid w:val="001961E2"/>
    <w:rsid w:val="001969F3"/>
    <w:rsid w:val="001A06B0"/>
    <w:rsid w:val="001A67A1"/>
    <w:rsid w:val="001B27FD"/>
    <w:rsid w:val="001B2F32"/>
    <w:rsid w:val="001B32B1"/>
    <w:rsid w:val="001B65AF"/>
    <w:rsid w:val="001C22D7"/>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0906"/>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2CEA"/>
    <w:rsid w:val="002A3C33"/>
    <w:rsid w:val="002A6266"/>
    <w:rsid w:val="002B0439"/>
    <w:rsid w:val="002B3E18"/>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4A5A"/>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7093"/>
    <w:rsid w:val="00400E89"/>
    <w:rsid w:val="0040354D"/>
    <w:rsid w:val="0040647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040A"/>
    <w:rsid w:val="004C26E7"/>
    <w:rsid w:val="004C4A0F"/>
    <w:rsid w:val="004C4BA6"/>
    <w:rsid w:val="004C7347"/>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47D0"/>
    <w:rsid w:val="00531F1B"/>
    <w:rsid w:val="00532FBF"/>
    <w:rsid w:val="005348D7"/>
    <w:rsid w:val="00536886"/>
    <w:rsid w:val="0053703A"/>
    <w:rsid w:val="00541CFE"/>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05A23"/>
    <w:rsid w:val="00616DE7"/>
    <w:rsid w:val="00617DE8"/>
    <w:rsid w:val="00621C95"/>
    <w:rsid w:val="00626FEB"/>
    <w:rsid w:val="006302C3"/>
    <w:rsid w:val="00631939"/>
    <w:rsid w:val="0064430A"/>
    <w:rsid w:val="00644503"/>
    <w:rsid w:val="00644BE9"/>
    <w:rsid w:val="00646D95"/>
    <w:rsid w:val="006532E9"/>
    <w:rsid w:val="00661091"/>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530"/>
    <w:rsid w:val="006F684A"/>
    <w:rsid w:val="006F7947"/>
    <w:rsid w:val="007078AA"/>
    <w:rsid w:val="007119E4"/>
    <w:rsid w:val="00716971"/>
    <w:rsid w:val="0073048E"/>
    <w:rsid w:val="00735847"/>
    <w:rsid w:val="00735E57"/>
    <w:rsid w:val="0074027D"/>
    <w:rsid w:val="0074094A"/>
    <w:rsid w:val="00741AF1"/>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535E"/>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5F0"/>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1A3"/>
    <w:rsid w:val="008C5B6D"/>
    <w:rsid w:val="008C6967"/>
    <w:rsid w:val="008D1AD2"/>
    <w:rsid w:val="008D585D"/>
    <w:rsid w:val="008E15C9"/>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271F6"/>
    <w:rsid w:val="00930CB9"/>
    <w:rsid w:val="009329DB"/>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C5F74"/>
    <w:rsid w:val="009C7354"/>
    <w:rsid w:val="009D4260"/>
    <w:rsid w:val="009D7B80"/>
    <w:rsid w:val="009E3FDC"/>
    <w:rsid w:val="009E5DCD"/>
    <w:rsid w:val="009E6868"/>
    <w:rsid w:val="009E6B63"/>
    <w:rsid w:val="009F140D"/>
    <w:rsid w:val="00A00BA6"/>
    <w:rsid w:val="00A03127"/>
    <w:rsid w:val="00A07759"/>
    <w:rsid w:val="00A149E6"/>
    <w:rsid w:val="00A15B26"/>
    <w:rsid w:val="00A16995"/>
    <w:rsid w:val="00A16B74"/>
    <w:rsid w:val="00A17A29"/>
    <w:rsid w:val="00A17A2B"/>
    <w:rsid w:val="00A23D6C"/>
    <w:rsid w:val="00A276C4"/>
    <w:rsid w:val="00A303F3"/>
    <w:rsid w:val="00A3052C"/>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B69"/>
    <w:rsid w:val="00AF3D2C"/>
    <w:rsid w:val="00B01018"/>
    <w:rsid w:val="00B0502C"/>
    <w:rsid w:val="00B12190"/>
    <w:rsid w:val="00B20E03"/>
    <w:rsid w:val="00B21FCE"/>
    <w:rsid w:val="00B23F4C"/>
    <w:rsid w:val="00B257EF"/>
    <w:rsid w:val="00B27E13"/>
    <w:rsid w:val="00B40911"/>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25AF"/>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358"/>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6C86"/>
    <w:rsid w:val="00CA52B8"/>
    <w:rsid w:val="00CB2EFF"/>
    <w:rsid w:val="00CB787A"/>
    <w:rsid w:val="00CC0285"/>
    <w:rsid w:val="00CC1F0B"/>
    <w:rsid w:val="00CC2A07"/>
    <w:rsid w:val="00CC4655"/>
    <w:rsid w:val="00CD0516"/>
    <w:rsid w:val="00CD227B"/>
    <w:rsid w:val="00CD5C2B"/>
    <w:rsid w:val="00CD6996"/>
    <w:rsid w:val="00CE0B58"/>
    <w:rsid w:val="00CF19B8"/>
    <w:rsid w:val="00CF5F39"/>
    <w:rsid w:val="00D0765E"/>
    <w:rsid w:val="00D13738"/>
    <w:rsid w:val="00D13B95"/>
    <w:rsid w:val="00D15129"/>
    <w:rsid w:val="00D22422"/>
    <w:rsid w:val="00D2371D"/>
    <w:rsid w:val="00D240A2"/>
    <w:rsid w:val="00D27DDB"/>
    <w:rsid w:val="00D36AB9"/>
    <w:rsid w:val="00D4503C"/>
    <w:rsid w:val="00D5549A"/>
    <w:rsid w:val="00D56264"/>
    <w:rsid w:val="00D60689"/>
    <w:rsid w:val="00D60F03"/>
    <w:rsid w:val="00D636CD"/>
    <w:rsid w:val="00D64676"/>
    <w:rsid w:val="00D65229"/>
    <w:rsid w:val="00D65D93"/>
    <w:rsid w:val="00D67BE7"/>
    <w:rsid w:val="00D74953"/>
    <w:rsid w:val="00D749D1"/>
    <w:rsid w:val="00D75B1C"/>
    <w:rsid w:val="00D7615E"/>
    <w:rsid w:val="00D854D9"/>
    <w:rsid w:val="00D91918"/>
    <w:rsid w:val="00D9454B"/>
    <w:rsid w:val="00DA27EB"/>
    <w:rsid w:val="00DA50DC"/>
    <w:rsid w:val="00DA6C02"/>
    <w:rsid w:val="00DA79F9"/>
    <w:rsid w:val="00DB7DC0"/>
    <w:rsid w:val="00DC3059"/>
    <w:rsid w:val="00DC4D38"/>
    <w:rsid w:val="00DD0593"/>
    <w:rsid w:val="00DE12AB"/>
    <w:rsid w:val="00DE5479"/>
    <w:rsid w:val="00DE63F0"/>
    <w:rsid w:val="00DF16F5"/>
    <w:rsid w:val="00DF7416"/>
    <w:rsid w:val="00E011F0"/>
    <w:rsid w:val="00E01C75"/>
    <w:rsid w:val="00E04476"/>
    <w:rsid w:val="00E06F28"/>
    <w:rsid w:val="00E07227"/>
    <w:rsid w:val="00E110B1"/>
    <w:rsid w:val="00E11C7D"/>
    <w:rsid w:val="00E16437"/>
    <w:rsid w:val="00E233C3"/>
    <w:rsid w:val="00E26A00"/>
    <w:rsid w:val="00E305B8"/>
    <w:rsid w:val="00E31209"/>
    <w:rsid w:val="00E31332"/>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E553F"/>
    <w:rsid w:val="00EF0D77"/>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E2B"/>
    <w:rsid w:val="00F649A6"/>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4A7F"/>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5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84A5A"/>
    <w:pPr>
      <w:keepNext/>
      <w:tabs>
        <w:tab w:val="num" w:pos="900"/>
      </w:tabs>
      <w:suppressAutoHyphens/>
      <w:ind w:left="900" w:hanging="360"/>
      <w:jc w:val="center"/>
      <w:outlineLvl w:val="0"/>
    </w:pPr>
    <w:rPr>
      <w:b/>
      <w:bCs/>
      <w:sz w:val="52"/>
      <w:lang w:eastAsia="ar-SA"/>
    </w:rPr>
  </w:style>
  <w:style w:type="paragraph" w:styleId="2">
    <w:name w:val="heading 2"/>
    <w:basedOn w:val="a"/>
    <w:next w:val="a"/>
    <w:link w:val="20"/>
    <w:qFormat/>
    <w:rsid w:val="00384A5A"/>
    <w:pPr>
      <w:keepNext/>
      <w:tabs>
        <w:tab w:val="num" w:pos="1620"/>
      </w:tabs>
      <w:suppressAutoHyphens/>
      <w:ind w:left="1620" w:hanging="360"/>
      <w:jc w:val="center"/>
      <w:outlineLvl w:val="1"/>
    </w:pPr>
    <w:rPr>
      <w:b/>
      <w:bCs/>
      <w:sz w:val="36"/>
      <w:lang w:eastAsia="ar-SA"/>
    </w:rPr>
  </w:style>
  <w:style w:type="paragraph" w:styleId="3">
    <w:name w:val="heading 3"/>
    <w:basedOn w:val="a"/>
    <w:next w:val="a"/>
    <w:link w:val="30"/>
    <w:qFormat/>
    <w:rsid w:val="00384A5A"/>
    <w:pPr>
      <w:keepNext/>
      <w:tabs>
        <w:tab w:val="num" w:pos="2340"/>
      </w:tabs>
      <w:suppressAutoHyphens/>
      <w:ind w:left="234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4A5A"/>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384A5A"/>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384A5A"/>
    <w:rPr>
      <w:rFonts w:ascii="Times New Roman" w:eastAsia="Times New Roman" w:hAnsi="Times New Roman" w:cs="Times New Roman"/>
      <w:sz w:val="36"/>
      <w:szCs w:val="24"/>
      <w:lang w:eastAsia="ar-SA"/>
    </w:rPr>
  </w:style>
  <w:style w:type="paragraph" w:styleId="a3">
    <w:name w:val="Body Text"/>
    <w:basedOn w:val="a"/>
    <w:link w:val="a4"/>
    <w:rsid w:val="00384A5A"/>
    <w:pPr>
      <w:spacing w:after="120"/>
    </w:pPr>
  </w:style>
  <w:style w:type="character" w:customStyle="1" w:styleId="a4">
    <w:name w:val="Основной текст Знак"/>
    <w:basedOn w:val="a0"/>
    <w:link w:val="a3"/>
    <w:rsid w:val="00384A5A"/>
    <w:rPr>
      <w:rFonts w:ascii="Times New Roman" w:eastAsia="Times New Roman" w:hAnsi="Times New Roman" w:cs="Times New Roman"/>
      <w:sz w:val="24"/>
      <w:szCs w:val="24"/>
    </w:rPr>
  </w:style>
  <w:style w:type="paragraph" w:styleId="21">
    <w:name w:val="Body Text Indent 2"/>
    <w:basedOn w:val="a"/>
    <w:link w:val="22"/>
    <w:rsid w:val="00384A5A"/>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384A5A"/>
    <w:rPr>
      <w:rFonts w:ascii="Times New Roman" w:eastAsia="Times New Roman" w:hAnsi="Times New Roman" w:cs="Times New Roman"/>
      <w:sz w:val="28"/>
      <w:szCs w:val="28"/>
      <w:lang w:eastAsia="ru-RU"/>
    </w:rPr>
  </w:style>
  <w:style w:type="character" w:customStyle="1" w:styleId="a5">
    <w:name w:val="Верхний колонтитул Знак"/>
    <w:basedOn w:val="a0"/>
    <w:link w:val="a6"/>
    <w:rsid w:val="004C040A"/>
    <w:rPr>
      <w:rFonts w:ascii="Times New Roman" w:eastAsia="Times New Roman" w:hAnsi="Times New Roman" w:cs="Times New Roman"/>
      <w:sz w:val="24"/>
      <w:szCs w:val="24"/>
      <w:lang w:eastAsia="ru-RU"/>
    </w:rPr>
  </w:style>
  <w:style w:type="paragraph" w:styleId="a6">
    <w:name w:val="header"/>
    <w:basedOn w:val="a"/>
    <w:link w:val="a5"/>
    <w:rsid w:val="004C040A"/>
    <w:pPr>
      <w:tabs>
        <w:tab w:val="center" w:pos="4677"/>
        <w:tab w:val="right" w:pos="9355"/>
      </w:tabs>
    </w:pPr>
  </w:style>
  <w:style w:type="character" w:customStyle="1" w:styleId="a7">
    <w:name w:val="Текст выноски Знак"/>
    <w:basedOn w:val="a0"/>
    <w:link w:val="a8"/>
    <w:semiHidden/>
    <w:rsid w:val="004C040A"/>
    <w:rPr>
      <w:rFonts w:ascii="Tahoma" w:eastAsia="Times New Roman" w:hAnsi="Tahoma" w:cs="Tahoma"/>
      <w:sz w:val="16"/>
      <w:szCs w:val="16"/>
      <w:lang w:eastAsia="ru-RU"/>
    </w:rPr>
  </w:style>
  <w:style w:type="paragraph" w:styleId="a8">
    <w:name w:val="Balloon Text"/>
    <w:basedOn w:val="a"/>
    <w:link w:val="a7"/>
    <w:semiHidden/>
    <w:rsid w:val="004C0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98</Pages>
  <Words>46472</Words>
  <Characters>264892</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2</cp:revision>
  <dcterms:created xsi:type="dcterms:W3CDTF">2018-03-29T10:53:00Z</dcterms:created>
  <dcterms:modified xsi:type="dcterms:W3CDTF">2018-03-29T11:54:00Z</dcterms:modified>
</cp:coreProperties>
</file>