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38" w:rsidRPr="00787F20" w:rsidRDefault="002C1238" w:rsidP="002C1238">
      <w:pPr>
        <w:jc w:val="center"/>
        <w:rPr>
          <w:sz w:val="4"/>
          <w:szCs w:val="4"/>
        </w:rPr>
      </w:pPr>
      <w:r w:rsidRPr="00787F20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55955" cy="779145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761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1238" w:rsidRPr="00787F20" w:rsidRDefault="002C1238" w:rsidP="002C1238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787F20">
        <w:rPr>
          <w:b w:val="0"/>
          <w:bCs w:val="0"/>
          <w:sz w:val="32"/>
        </w:rPr>
        <w:t>Российская Федерация</w:t>
      </w:r>
    </w:p>
    <w:p w:rsidR="002C1238" w:rsidRPr="00787F20" w:rsidRDefault="002C1238" w:rsidP="002C1238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r w:rsidRPr="00787F20">
        <w:rPr>
          <w:sz w:val="56"/>
        </w:rPr>
        <w:t>Р Е Ш Е Н И Е</w:t>
      </w:r>
    </w:p>
    <w:p w:rsidR="002C1238" w:rsidRPr="00787F20" w:rsidRDefault="002C1238" w:rsidP="002C1238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787F20">
        <w:rPr>
          <w:b w:val="0"/>
          <w:bCs w:val="0"/>
          <w:sz w:val="32"/>
        </w:rPr>
        <w:t>Думы города Пятигорска</w:t>
      </w:r>
    </w:p>
    <w:p w:rsidR="002C1238" w:rsidRPr="00787F20" w:rsidRDefault="002C1238" w:rsidP="002C1238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 w:rsidRPr="00787F20">
        <w:rPr>
          <w:sz w:val="32"/>
        </w:rPr>
        <w:t>Ставропольского края</w:t>
      </w:r>
    </w:p>
    <w:p w:rsidR="002C1238" w:rsidRPr="00787F20" w:rsidRDefault="002C1238" w:rsidP="002C1238">
      <w:pPr>
        <w:pStyle w:val="a3"/>
        <w:spacing w:after="0"/>
        <w:jc w:val="both"/>
        <w:rPr>
          <w:sz w:val="28"/>
          <w:szCs w:val="28"/>
        </w:rPr>
      </w:pPr>
    </w:p>
    <w:p w:rsidR="002C1238" w:rsidRPr="00787F20" w:rsidRDefault="002C1238" w:rsidP="002C1238">
      <w:pPr>
        <w:jc w:val="both"/>
        <w:rPr>
          <w:sz w:val="28"/>
          <w:szCs w:val="28"/>
        </w:rPr>
      </w:pPr>
      <w:r w:rsidRPr="00787F20">
        <w:rPr>
          <w:sz w:val="28"/>
          <w:szCs w:val="28"/>
        </w:rPr>
        <w:t>О внесении изменения в решение Думы города Пятигорска «Об утверждении Положения о бюджетном процессе в городе-курорте Пятигорске»</w:t>
      </w:r>
    </w:p>
    <w:p w:rsidR="002C1238" w:rsidRPr="002C1238" w:rsidRDefault="002C1238" w:rsidP="002C1238">
      <w:pPr>
        <w:pStyle w:val="a3"/>
        <w:spacing w:after="0"/>
        <w:rPr>
          <w:sz w:val="28"/>
          <w:szCs w:val="28"/>
          <w:highlight w:val="yellow"/>
        </w:rPr>
      </w:pPr>
    </w:p>
    <w:p w:rsidR="002C1238" w:rsidRPr="00787F20" w:rsidRDefault="002C1238" w:rsidP="002C1238">
      <w:pPr>
        <w:pStyle w:val="a3"/>
        <w:spacing w:after="0"/>
        <w:ind w:firstLine="567"/>
        <w:jc w:val="both"/>
        <w:rPr>
          <w:sz w:val="28"/>
          <w:szCs w:val="28"/>
        </w:rPr>
      </w:pPr>
      <w:r w:rsidRPr="00787F20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r>
        <w:rPr>
          <w:sz w:val="28"/>
          <w:szCs w:val="28"/>
        </w:rPr>
        <w:t>з</w:t>
      </w:r>
      <w:r w:rsidRPr="00787F20">
        <w:rPr>
          <w:sz w:val="28"/>
          <w:szCs w:val="28"/>
        </w:rPr>
        <w:t>аконом от 6 октября 2003 года №</w:t>
      </w:r>
      <w:r>
        <w:rPr>
          <w:sz w:val="28"/>
          <w:szCs w:val="28"/>
        </w:rPr>
        <w:t xml:space="preserve"> </w:t>
      </w:r>
      <w:r w:rsidRPr="00787F20">
        <w:rPr>
          <w:sz w:val="28"/>
          <w:szCs w:val="28"/>
        </w:rPr>
        <w:t>131-ФЗ «Об общих принципах организации местного самоуправления в Российской Федерации», приказом Мин</w:t>
      </w:r>
      <w:r>
        <w:rPr>
          <w:sz w:val="28"/>
          <w:szCs w:val="28"/>
        </w:rPr>
        <w:t xml:space="preserve">истерства </w:t>
      </w:r>
      <w:r w:rsidRPr="00787F20">
        <w:rPr>
          <w:sz w:val="28"/>
          <w:szCs w:val="28"/>
        </w:rPr>
        <w:t>фина</w:t>
      </w:r>
      <w:r>
        <w:rPr>
          <w:sz w:val="28"/>
          <w:szCs w:val="28"/>
        </w:rPr>
        <w:t>нсов Российской Федерации</w:t>
      </w:r>
      <w:r w:rsidRPr="00787F20">
        <w:rPr>
          <w:sz w:val="28"/>
          <w:szCs w:val="28"/>
        </w:rPr>
        <w:t xml:space="preserve"> от 26</w:t>
      </w:r>
      <w:r>
        <w:rPr>
          <w:sz w:val="28"/>
          <w:szCs w:val="28"/>
        </w:rPr>
        <w:t xml:space="preserve"> июля 2</w:t>
      </w:r>
      <w:r w:rsidRPr="00787F20">
        <w:rPr>
          <w:sz w:val="28"/>
          <w:szCs w:val="28"/>
        </w:rPr>
        <w:t>013</w:t>
      </w:r>
      <w:r>
        <w:rPr>
          <w:sz w:val="28"/>
          <w:szCs w:val="28"/>
        </w:rPr>
        <w:t xml:space="preserve"> года</w:t>
      </w:r>
      <w:r w:rsidRPr="00787F2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87F20">
        <w:rPr>
          <w:sz w:val="28"/>
          <w:szCs w:val="28"/>
        </w:rPr>
        <w:t xml:space="preserve">74н </w:t>
      </w:r>
      <w:r>
        <w:rPr>
          <w:sz w:val="28"/>
          <w:szCs w:val="28"/>
        </w:rPr>
        <w:t>«</w:t>
      </w:r>
      <w:r w:rsidRPr="00787F20">
        <w:rPr>
          <w:sz w:val="28"/>
          <w:szCs w:val="28"/>
        </w:rPr>
        <w:t>О порядке заключения и форме Договора о предоставлении бюджетного кредита на пополнение остатков средств на счетах бюджетов субъектов Российск</w:t>
      </w:r>
      <w:r>
        <w:rPr>
          <w:sz w:val="28"/>
          <w:szCs w:val="28"/>
        </w:rPr>
        <w:t xml:space="preserve">ой Федерации (местных бюджетов)», </w:t>
      </w:r>
      <w:r w:rsidRPr="00787F20">
        <w:rPr>
          <w:sz w:val="28"/>
          <w:szCs w:val="28"/>
        </w:rPr>
        <w:t>Уставом муниципального образования города</w:t>
      </w:r>
      <w:r>
        <w:rPr>
          <w:sz w:val="28"/>
          <w:szCs w:val="28"/>
        </w:rPr>
        <w:t>-курорта Пятигорска,</w:t>
      </w:r>
    </w:p>
    <w:p w:rsidR="002C1238" w:rsidRPr="00787F20" w:rsidRDefault="002C1238" w:rsidP="002C1238">
      <w:pPr>
        <w:pStyle w:val="a3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2C1238" w:rsidRPr="00787F20" w:rsidRDefault="002C1238" w:rsidP="002C1238">
      <w:pPr>
        <w:pStyle w:val="a3"/>
        <w:spacing w:after="0" w:line="240" w:lineRule="exact"/>
        <w:rPr>
          <w:sz w:val="28"/>
          <w:szCs w:val="28"/>
        </w:rPr>
      </w:pPr>
    </w:p>
    <w:p w:rsidR="002C1238" w:rsidRPr="00787F20" w:rsidRDefault="002C1238" w:rsidP="002C1238">
      <w:pPr>
        <w:pStyle w:val="21"/>
        <w:ind w:firstLine="0"/>
        <w:jc w:val="left"/>
      </w:pPr>
      <w:r w:rsidRPr="00787F20">
        <w:t>РЕШИЛА:</w:t>
      </w:r>
    </w:p>
    <w:p w:rsidR="002C1238" w:rsidRPr="00787F20" w:rsidRDefault="002C1238" w:rsidP="002C1238">
      <w:pPr>
        <w:pStyle w:val="a3"/>
        <w:spacing w:after="0" w:line="240" w:lineRule="exact"/>
        <w:rPr>
          <w:sz w:val="28"/>
          <w:szCs w:val="28"/>
        </w:rPr>
      </w:pPr>
    </w:p>
    <w:p w:rsidR="002C1238" w:rsidRPr="00787F20" w:rsidRDefault="002C1238" w:rsidP="002C12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7F20">
        <w:rPr>
          <w:sz w:val="28"/>
          <w:szCs w:val="28"/>
        </w:rPr>
        <w:t xml:space="preserve">1. Внести в </w:t>
      </w:r>
      <w:hyperlink r:id="rId8" w:history="1">
        <w:r w:rsidRPr="00787F20">
          <w:rPr>
            <w:sz w:val="28"/>
            <w:szCs w:val="28"/>
          </w:rPr>
          <w:t>Положение</w:t>
        </w:r>
      </w:hyperlink>
      <w:r w:rsidRPr="00787F20">
        <w:rPr>
          <w:sz w:val="28"/>
          <w:szCs w:val="28"/>
        </w:rPr>
        <w:t xml:space="preserve"> о бюджетном процессе в городе-курорте Пятигорске, утвержденное решением Думы города Пятигорска от 19 февраля 2015 года №</w:t>
      </w:r>
      <w:r>
        <w:rPr>
          <w:sz w:val="28"/>
          <w:szCs w:val="28"/>
        </w:rPr>
        <w:t xml:space="preserve"> </w:t>
      </w:r>
      <w:r w:rsidRPr="00787F20">
        <w:rPr>
          <w:sz w:val="28"/>
          <w:szCs w:val="28"/>
        </w:rPr>
        <w:t>1-51 РД</w:t>
      </w:r>
      <w:r>
        <w:rPr>
          <w:sz w:val="28"/>
          <w:szCs w:val="28"/>
        </w:rPr>
        <w:t>,</w:t>
      </w:r>
      <w:r w:rsidRPr="00787F20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787F20">
        <w:rPr>
          <w:sz w:val="28"/>
          <w:szCs w:val="28"/>
        </w:rPr>
        <w:t>, дополнив статью 5 абзацем восьмым следующего содержания:</w:t>
      </w:r>
    </w:p>
    <w:p w:rsidR="002C1238" w:rsidRPr="00787F20" w:rsidRDefault="002C1238" w:rsidP="002C12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7F20">
        <w:rPr>
          <w:sz w:val="28"/>
          <w:szCs w:val="28"/>
        </w:rPr>
        <w:t>«обеспечивает надлежащее исполнение условий договора о предоставлении бюджетного кредита на пополнение остатков средств на счетах бюджетов субъектов Российской Федерации (местных бюджетов)</w:t>
      </w:r>
      <w:r>
        <w:rPr>
          <w:sz w:val="28"/>
          <w:szCs w:val="28"/>
        </w:rPr>
        <w:t>.</w:t>
      </w:r>
      <w:r w:rsidRPr="00787F2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C1238" w:rsidRPr="00787F20" w:rsidRDefault="002C1238" w:rsidP="002C1238">
      <w:pPr>
        <w:pStyle w:val="21"/>
        <w:ind w:right="-2" w:firstLine="567"/>
      </w:pPr>
      <w:r w:rsidRPr="00787F20">
        <w:t>2</w:t>
      </w:r>
      <w:r>
        <w:t>. Контроль за вы</w:t>
      </w:r>
      <w:r w:rsidRPr="00787F20">
        <w:t>полнением настоящего решения возложить на администрацию города Пятигорска.</w:t>
      </w:r>
      <w:bookmarkStart w:id="0" w:name="_GoBack"/>
      <w:bookmarkEnd w:id="0"/>
    </w:p>
    <w:p w:rsidR="002C1238" w:rsidRPr="00787F20" w:rsidRDefault="002C1238" w:rsidP="002C12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7F20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C1238" w:rsidRPr="00787F20" w:rsidRDefault="002C1238" w:rsidP="002C1238">
      <w:pPr>
        <w:pStyle w:val="a3"/>
        <w:spacing w:after="0"/>
        <w:ind w:right="-130"/>
        <w:rPr>
          <w:sz w:val="28"/>
          <w:szCs w:val="28"/>
        </w:rPr>
      </w:pPr>
    </w:p>
    <w:p w:rsidR="002C1238" w:rsidRPr="00787F20" w:rsidRDefault="002C1238" w:rsidP="002C1238">
      <w:pPr>
        <w:pStyle w:val="a3"/>
        <w:spacing w:after="0"/>
        <w:ind w:right="-130"/>
        <w:rPr>
          <w:sz w:val="28"/>
          <w:szCs w:val="28"/>
        </w:rPr>
      </w:pPr>
    </w:p>
    <w:p w:rsidR="002C1238" w:rsidRPr="00787F20" w:rsidRDefault="002C1238" w:rsidP="002C1238">
      <w:pPr>
        <w:pStyle w:val="a3"/>
        <w:spacing w:after="0"/>
        <w:ind w:right="-130"/>
        <w:rPr>
          <w:iCs/>
          <w:sz w:val="28"/>
          <w:szCs w:val="28"/>
        </w:rPr>
      </w:pPr>
      <w:r w:rsidRPr="00787F20">
        <w:rPr>
          <w:iCs/>
          <w:sz w:val="28"/>
          <w:szCs w:val="28"/>
        </w:rPr>
        <w:t>Председатель</w:t>
      </w:r>
    </w:p>
    <w:p w:rsidR="002C1238" w:rsidRPr="00787F20" w:rsidRDefault="002C1238" w:rsidP="002C1238">
      <w:pPr>
        <w:pStyle w:val="a3"/>
        <w:spacing w:after="0"/>
        <w:ind w:right="-2"/>
        <w:rPr>
          <w:iCs/>
          <w:sz w:val="28"/>
          <w:szCs w:val="28"/>
        </w:rPr>
      </w:pPr>
      <w:r w:rsidRPr="00787F20">
        <w:rPr>
          <w:iCs/>
          <w:sz w:val="28"/>
          <w:szCs w:val="28"/>
        </w:rPr>
        <w:t xml:space="preserve">Думы города Пятигорска                                        </w:t>
      </w:r>
      <w:r>
        <w:rPr>
          <w:iCs/>
          <w:sz w:val="28"/>
          <w:szCs w:val="28"/>
        </w:rPr>
        <w:t xml:space="preserve">          </w:t>
      </w:r>
      <w:r w:rsidRPr="00787F20">
        <w:rPr>
          <w:iCs/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 xml:space="preserve">    Л.В. Похилько</w:t>
      </w:r>
    </w:p>
    <w:p w:rsidR="002C1238" w:rsidRDefault="002C1238" w:rsidP="002C1238">
      <w:pPr>
        <w:pStyle w:val="a3"/>
        <w:spacing w:after="0"/>
        <w:jc w:val="both"/>
        <w:rPr>
          <w:sz w:val="28"/>
          <w:szCs w:val="28"/>
        </w:rPr>
      </w:pPr>
    </w:p>
    <w:p w:rsidR="002C1238" w:rsidRDefault="002C1238" w:rsidP="002C1238">
      <w:pPr>
        <w:pStyle w:val="a3"/>
        <w:spacing w:after="0"/>
        <w:jc w:val="both"/>
        <w:rPr>
          <w:sz w:val="28"/>
          <w:szCs w:val="28"/>
        </w:rPr>
      </w:pPr>
    </w:p>
    <w:p w:rsidR="002C1238" w:rsidRDefault="002C1238" w:rsidP="002C1238">
      <w:pPr>
        <w:pStyle w:val="a3"/>
        <w:spacing w:after="0"/>
        <w:jc w:val="both"/>
        <w:rPr>
          <w:sz w:val="28"/>
          <w:szCs w:val="28"/>
        </w:rPr>
      </w:pPr>
    </w:p>
    <w:p w:rsidR="002C1238" w:rsidRPr="00787F20" w:rsidRDefault="002C1238" w:rsidP="002C1238">
      <w:pPr>
        <w:pStyle w:val="a3"/>
        <w:spacing w:after="0"/>
        <w:jc w:val="both"/>
        <w:rPr>
          <w:sz w:val="28"/>
          <w:szCs w:val="28"/>
        </w:rPr>
      </w:pPr>
      <w:r w:rsidRPr="00787F20">
        <w:rPr>
          <w:sz w:val="28"/>
          <w:szCs w:val="28"/>
        </w:rPr>
        <w:t xml:space="preserve">Глава города Пятигорска                                                    </w:t>
      </w:r>
      <w:r>
        <w:rPr>
          <w:sz w:val="28"/>
          <w:szCs w:val="28"/>
        </w:rPr>
        <w:t xml:space="preserve">        </w:t>
      </w:r>
      <w:r w:rsidRPr="00787F20">
        <w:rPr>
          <w:sz w:val="28"/>
          <w:szCs w:val="28"/>
        </w:rPr>
        <w:t xml:space="preserve">     </w:t>
      </w:r>
      <w:r>
        <w:rPr>
          <w:sz w:val="28"/>
          <w:szCs w:val="28"/>
        </w:rPr>
        <w:t>А.В. Скрипник</w:t>
      </w:r>
    </w:p>
    <w:p w:rsidR="002C1238" w:rsidRDefault="002C1238" w:rsidP="002C1238">
      <w:pPr>
        <w:rPr>
          <w:sz w:val="28"/>
          <w:szCs w:val="28"/>
        </w:rPr>
      </w:pPr>
    </w:p>
    <w:p w:rsidR="002C1238" w:rsidRDefault="002C1238" w:rsidP="002C1238">
      <w:pPr>
        <w:rPr>
          <w:sz w:val="28"/>
          <w:szCs w:val="28"/>
        </w:rPr>
      </w:pPr>
    </w:p>
    <w:p w:rsidR="002C1238" w:rsidRDefault="00FC4B07" w:rsidP="002C1238">
      <w:pPr>
        <w:rPr>
          <w:sz w:val="28"/>
          <w:szCs w:val="28"/>
        </w:rPr>
      </w:pPr>
      <w:r>
        <w:rPr>
          <w:sz w:val="28"/>
          <w:szCs w:val="28"/>
        </w:rPr>
        <w:t>29 марта 2018 г.</w:t>
      </w:r>
    </w:p>
    <w:p w:rsidR="002C1238" w:rsidRDefault="00FC4B07" w:rsidP="002C1238">
      <w:pPr>
        <w:rPr>
          <w:sz w:val="28"/>
          <w:szCs w:val="28"/>
        </w:rPr>
      </w:pPr>
      <w:r>
        <w:rPr>
          <w:sz w:val="28"/>
          <w:szCs w:val="28"/>
        </w:rPr>
        <w:t>№ 7 – 24 РД</w:t>
      </w:r>
    </w:p>
    <w:sectPr w:rsidR="002C1238" w:rsidSect="002C123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567" w:bottom="567" w:left="1985" w:header="851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5A1" w:rsidRDefault="000975A1" w:rsidP="00612CC8">
      <w:r>
        <w:separator/>
      </w:r>
    </w:p>
  </w:endnote>
  <w:endnote w:type="continuationSeparator" w:id="0">
    <w:p w:rsidR="000975A1" w:rsidRDefault="000975A1" w:rsidP="0061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6B" w:rsidRDefault="00612CC8" w:rsidP="00F43A5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C12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3A6B" w:rsidRDefault="000975A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6B" w:rsidRDefault="000975A1" w:rsidP="00F43A58">
    <w:pPr>
      <w:pStyle w:val="a8"/>
      <w:framePr w:h="541" w:hRule="exact" w:wrap="around" w:vAnchor="text" w:hAnchor="page" w:x="11161" w:y="168"/>
      <w:rPr>
        <w:rStyle w:val="a7"/>
      </w:rPr>
    </w:pPr>
  </w:p>
  <w:p w:rsidR="000C3A6B" w:rsidRDefault="000975A1" w:rsidP="00F43A5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5A1" w:rsidRDefault="000975A1" w:rsidP="00612CC8">
      <w:r>
        <w:separator/>
      </w:r>
    </w:p>
  </w:footnote>
  <w:footnote w:type="continuationSeparator" w:id="0">
    <w:p w:rsidR="000975A1" w:rsidRDefault="000975A1" w:rsidP="00612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6B" w:rsidRDefault="00612CC8" w:rsidP="000D4E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12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1238">
      <w:rPr>
        <w:rStyle w:val="a7"/>
        <w:noProof/>
      </w:rPr>
      <w:t>11</w:t>
    </w:r>
    <w:r>
      <w:rPr>
        <w:rStyle w:val="a7"/>
      </w:rPr>
      <w:fldChar w:fldCharType="end"/>
    </w:r>
  </w:p>
  <w:p w:rsidR="000C3A6B" w:rsidRDefault="000975A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6B" w:rsidRDefault="000975A1">
    <w:pPr>
      <w:pStyle w:val="a5"/>
      <w:framePr w:wrap="around" w:vAnchor="text" w:hAnchor="margin" w:xAlign="right" w:y="1"/>
      <w:rPr>
        <w:rStyle w:val="a7"/>
        <w:sz w:val="28"/>
        <w:szCs w:val="28"/>
      </w:rPr>
    </w:pPr>
  </w:p>
  <w:p w:rsidR="000C3A6B" w:rsidRDefault="000975A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238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5A1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B585F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238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2CC8"/>
    <w:rsid w:val="00616DE7"/>
    <w:rsid w:val="00617DE8"/>
    <w:rsid w:val="00621C95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48DA"/>
    <w:rsid w:val="00744BD6"/>
    <w:rsid w:val="007535FE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5F0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1A3"/>
    <w:rsid w:val="008C5B6D"/>
    <w:rsid w:val="008C6967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A00BA6"/>
    <w:rsid w:val="00A03127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CF5F39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4A7F"/>
    <w:rsid w:val="00FB7073"/>
    <w:rsid w:val="00FC0AFE"/>
    <w:rsid w:val="00FC1AC2"/>
    <w:rsid w:val="00FC4B07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3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238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2C1238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2C1238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238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C123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1238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2C1238"/>
    <w:pPr>
      <w:spacing w:after="120"/>
    </w:pPr>
  </w:style>
  <w:style w:type="character" w:customStyle="1" w:styleId="a4">
    <w:name w:val="Основной текст Знак"/>
    <w:basedOn w:val="a0"/>
    <w:link w:val="a3"/>
    <w:rsid w:val="002C1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C123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C12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2C1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C1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C1238"/>
  </w:style>
  <w:style w:type="paragraph" w:styleId="a8">
    <w:name w:val="footer"/>
    <w:basedOn w:val="a"/>
    <w:link w:val="a9"/>
    <w:rsid w:val="002C1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C12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A86D487906D2ADA565F3BBD85F2A41711FD6C1B756F52D6D545C18861314270444C05440B98833DADAFCo2T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1465</Characters>
  <Application>Microsoft Office Word</Application>
  <DocSecurity>0</DocSecurity>
  <Lines>12</Lines>
  <Paragraphs>3</Paragraphs>
  <ScaleCrop>false</ScaleCrop>
  <Company>Retired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2018-03-29T05:23:00Z</dcterms:created>
  <dcterms:modified xsi:type="dcterms:W3CDTF">2018-03-29T11:56:00Z</dcterms:modified>
</cp:coreProperties>
</file>