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A9" w:rsidRPr="003622C7" w:rsidRDefault="004A64A9" w:rsidP="004A64A9">
      <w:pPr>
        <w:jc w:val="center"/>
        <w:rPr>
          <w:sz w:val="4"/>
          <w:szCs w:val="4"/>
        </w:rPr>
      </w:pPr>
    </w:p>
    <w:p w:rsidR="004A64A9" w:rsidRPr="009F74D4" w:rsidRDefault="004A64A9" w:rsidP="004A64A9">
      <w:pPr>
        <w:pStyle w:val="1"/>
        <w:rPr>
          <w:b w:val="0"/>
          <w:bCs w:val="0"/>
          <w:sz w:val="32"/>
        </w:rPr>
      </w:pPr>
      <w:r w:rsidRPr="009F74D4">
        <w:rPr>
          <w:b w:val="0"/>
          <w:bCs w:val="0"/>
          <w:sz w:val="32"/>
        </w:rPr>
        <w:t>Российская Федерация</w:t>
      </w:r>
    </w:p>
    <w:p w:rsidR="004A64A9" w:rsidRPr="009F74D4" w:rsidRDefault="004A64A9" w:rsidP="004A64A9">
      <w:pPr>
        <w:pStyle w:val="1"/>
        <w:rPr>
          <w:sz w:val="56"/>
        </w:rPr>
      </w:pPr>
      <w:proofErr w:type="gramStart"/>
      <w:r w:rsidRPr="009F74D4">
        <w:rPr>
          <w:sz w:val="56"/>
        </w:rPr>
        <w:t>Р</w:t>
      </w:r>
      <w:proofErr w:type="gramEnd"/>
      <w:r w:rsidRPr="009F74D4">
        <w:rPr>
          <w:sz w:val="56"/>
        </w:rPr>
        <w:t xml:space="preserve"> Е Ш Е Н И Е</w:t>
      </w:r>
    </w:p>
    <w:p w:rsidR="004A64A9" w:rsidRPr="009F74D4" w:rsidRDefault="004A64A9" w:rsidP="004A64A9">
      <w:pPr>
        <w:pStyle w:val="2"/>
        <w:rPr>
          <w:b w:val="0"/>
          <w:bCs w:val="0"/>
          <w:sz w:val="32"/>
        </w:rPr>
      </w:pPr>
      <w:r w:rsidRPr="009F74D4">
        <w:rPr>
          <w:b w:val="0"/>
          <w:bCs w:val="0"/>
          <w:sz w:val="32"/>
        </w:rPr>
        <w:t>Думы города Пятигорска</w:t>
      </w:r>
    </w:p>
    <w:p w:rsidR="004A64A9" w:rsidRPr="009F74D4" w:rsidRDefault="004A64A9" w:rsidP="004A64A9">
      <w:pPr>
        <w:pStyle w:val="3"/>
        <w:rPr>
          <w:sz w:val="32"/>
        </w:rPr>
      </w:pPr>
      <w:r w:rsidRPr="009F74D4">
        <w:rPr>
          <w:sz w:val="32"/>
        </w:rPr>
        <w:t>Ставропольского края</w:t>
      </w:r>
    </w:p>
    <w:p w:rsidR="004A64A9" w:rsidRPr="009F74D4" w:rsidRDefault="004A64A9" w:rsidP="004A64A9">
      <w:pPr>
        <w:rPr>
          <w:sz w:val="28"/>
          <w:szCs w:val="28"/>
        </w:rPr>
      </w:pPr>
    </w:p>
    <w:p w:rsidR="004A64A9" w:rsidRPr="009F74D4" w:rsidRDefault="004A64A9" w:rsidP="004A64A9">
      <w:pPr>
        <w:jc w:val="both"/>
        <w:rPr>
          <w:sz w:val="28"/>
          <w:szCs w:val="28"/>
        </w:rPr>
      </w:pPr>
      <w:r w:rsidRPr="009F74D4">
        <w:rPr>
          <w:sz w:val="28"/>
          <w:szCs w:val="28"/>
        </w:rPr>
        <w:t>Об утверждении отчета об исполнении бюджета города-курорта Пятигорска за 201</w:t>
      </w:r>
      <w:r>
        <w:rPr>
          <w:sz w:val="28"/>
          <w:szCs w:val="28"/>
        </w:rPr>
        <w:t>8</w:t>
      </w:r>
      <w:r w:rsidRPr="009F74D4">
        <w:rPr>
          <w:sz w:val="28"/>
          <w:szCs w:val="28"/>
        </w:rPr>
        <w:t xml:space="preserve"> год</w:t>
      </w:r>
    </w:p>
    <w:p w:rsidR="004A64A9" w:rsidRDefault="004A64A9" w:rsidP="004A64A9">
      <w:pPr>
        <w:jc w:val="both"/>
        <w:rPr>
          <w:sz w:val="28"/>
          <w:szCs w:val="28"/>
        </w:rPr>
      </w:pPr>
    </w:p>
    <w:p w:rsidR="004A64A9" w:rsidRDefault="004A64A9" w:rsidP="004A64A9">
      <w:pPr>
        <w:jc w:val="both"/>
        <w:rPr>
          <w:sz w:val="28"/>
          <w:szCs w:val="28"/>
        </w:rPr>
      </w:pPr>
    </w:p>
    <w:p w:rsidR="004A64A9" w:rsidRPr="005E2B22" w:rsidRDefault="004A64A9" w:rsidP="004A64A9">
      <w:pPr>
        <w:pStyle w:val="a3"/>
        <w:spacing w:after="0"/>
        <w:ind w:firstLine="567"/>
        <w:jc w:val="both"/>
        <w:rPr>
          <w:sz w:val="28"/>
          <w:szCs w:val="28"/>
        </w:rPr>
      </w:pPr>
      <w:r w:rsidRPr="005E2B22">
        <w:rPr>
          <w:sz w:val="28"/>
          <w:szCs w:val="28"/>
        </w:rPr>
        <w:t xml:space="preserve">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города-курорта Пятигорска, Положением о бюджетном процессе в городе-курорте Пятигорске, </w:t>
      </w:r>
    </w:p>
    <w:p w:rsidR="004A64A9" w:rsidRPr="005E2B22" w:rsidRDefault="004A64A9" w:rsidP="004A64A9">
      <w:pPr>
        <w:pStyle w:val="a3"/>
        <w:spacing w:after="0"/>
        <w:ind w:firstLine="567"/>
        <w:rPr>
          <w:sz w:val="28"/>
          <w:szCs w:val="28"/>
        </w:rPr>
      </w:pPr>
      <w:r w:rsidRPr="005E2B22">
        <w:rPr>
          <w:sz w:val="28"/>
          <w:szCs w:val="28"/>
        </w:rPr>
        <w:t xml:space="preserve">Дума города Пятигорска, </w:t>
      </w:r>
    </w:p>
    <w:p w:rsidR="004A64A9" w:rsidRPr="00F6735B" w:rsidRDefault="004A64A9" w:rsidP="004A64A9">
      <w:pPr>
        <w:rPr>
          <w:sz w:val="28"/>
          <w:szCs w:val="28"/>
        </w:rPr>
      </w:pPr>
    </w:p>
    <w:p w:rsidR="004A64A9" w:rsidRPr="00F6735B" w:rsidRDefault="004A64A9" w:rsidP="004A64A9">
      <w:pPr>
        <w:rPr>
          <w:sz w:val="28"/>
          <w:szCs w:val="28"/>
        </w:rPr>
      </w:pPr>
      <w:r w:rsidRPr="00F6735B">
        <w:rPr>
          <w:sz w:val="28"/>
          <w:szCs w:val="28"/>
        </w:rPr>
        <w:t>РЕШИЛА:</w:t>
      </w:r>
    </w:p>
    <w:p w:rsidR="004A64A9" w:rsidRPr="00F6735B" w:rsidRDefault="004A64A9" w:rsidP="004A64A9">
      <w:pPr>
        <w:rPr>
          <w:sz w:val="28"/>
          <w:szCs w:val="28"/>
        </w:rPr>
      </w:pPr>
    </w:p>
    <w:p w:rsidR="004A64A9" w:rsidRPr="004C6264" w:rsidRDefault="004A64A9" w:rsidP="004A64A9">
      <w:pPr>
        <w:ind w:firstLine="567"/>
        <w:jc w:val="both"/>
        <w:rPr>
          <w:sz w:val="28"/>
          <w:szCs w:val="28"/>
        </w:rPr>
      </w:pPr>
      <w:r w:rsidRPr="004C6264">
        <w:rPr>
          <w:sz w:val="28"/>
          <w:szCs w:val="28"/>
        </w:rPr>
        <w:t>1. Утвердить отчет об исполнении бюджета города-курорта Пятигорска за 2018 год по доходам в сумме</w:t>
      </w:r>
      <w:r>
        <w:rPr>
          <w:sz w:val="28"/>
          <w:szCs w:val="28"/>
        </w:rPr>
        <w:t xml:space="preserve"> </w:t>
      </w:r>
      <w:r w:rsidRPr="004C6264">
        <w:rPr>
          <w:sz w:val="28"/>
          <w:szCs w:val="28"/>
        </w:rPr>
        <w:t>3 826 877 137,76</w:t>
      </w:r>
      <w:r>
        <w:rPr>
          <w:sz w:val="28"/>
          <w:szCs w:val="28"/>
        </w:rPr>
        <w:t xml:space="preserve"> </w:t>
      </w:r>
      <w:r w:rsidRPr="004C6264">
        <w:rPr>
          <w:sz w:val="28"/>
          <w:szCs w:val="28"/>
        </w:rPr>
        <w:t>рублей, по расходам в сумме 3 778 431 161,24</w:t>
      </w:r>
      <w:r>
        <w:rPr>
          <w:sz w:val="28"/>
          <w:szCs w:val="28"/>
        </w:rPr>
        <w:t xml:space="preserve"> </w:t>
      </w:r>
      <w:r w:rsidRPr="004C6264">
        <w:rPr>
          <w:sz w:val="28"/>
          <w:szCs w:val="28"/>
        </w:rPr>
        <w:t>рублей с превышением доходов над расходами (</w:t>
      </w:r>
      <w:proofErr w:type="spellStart"/>
      <w:r w:rsidRPr="004C6264">
        <w:rPr>
          <w:sz w:val="28"/>
          <w:szCs w:val="28"/>
        </w:rPr>
        <w:t>профицит</w:t>
      </w:r>
      <w:proofErr w:type="spellEnd"/>
      <w:r w:rsidRPr="004C6264">
        <w:rPr>
          <w:sz w:val="28"/>
          <w:szCs w:val="28"/>
        </w:rPr>
        <w:t xml:space="preserve"> бюджета) в сумме</w:t>
      </w:r>
      <w:r>
        <w:rPr>
          <w:sz w:val="28"/>
          <w:szCs w:val="28"/>
        </w:rPr>
        <w:t xml:space="preserve"> </w:t>
      </w:r>
      <w:r w:rsidRPr="004C6264">
        <w:rPr>
          <w:sz w:val="28"/>
          <w:szCs w:val="28"/>
        </w:rPr>
        <w:t>48 445 976,52</w:t>
      </w:r>
      <w:r>
        <w:rPr>
          <w:sz w:val="28"/>
          <w:szCs w:val="28"/>
        </w:rPr>
        <w:t xml:space="preserve"> </w:t>
      </w:r>
      <w:r w:rsidRPr="004C6264">
        <w:rPr>
          <w:sz w:val="28"/>
          <w:szCs w:val="28"/>
        </w:rPr>
        <w:t>рублей.</w:t>
      </w:r>
    </w:p>
    <w:p w:rsidR="004A64A9" w:rsidRPr="00052472" w:rsidRDefault="004A64A9" w:rsidP="004A64A9">
      <w:pPr>
        <w:ind w:firstLine="567"/>
        <w:jc w:val="both"/>
        <w:rPr>
          <w:sz w:val="28"/>
          <w:szCs w:val="28"/>
        </w:rPr>
      </w:pPr>
      <w:r w:rsidRPr="004C6264">
        <w:rPr>
          <w:sz w:val="28"/>
          <w:szCs w:val="28"/>
        </w:rPr>
        <w:t>2</w:t>
      </w:r>
      <w:r w:rsidRPr="00052472">
        <w:rPr>
          <w:sz w:val="28"/>
          <w:szCs w:val="28"/>
        </w:rPr>
        <w:t>. Утвердить показатели доходов бюджета города-курорта Пятигорска по кодам классификации доходов бюджетов по результатам исполнения бюджета города-курорта Пятигорска за 2018 год, согласно приложению 1 к настоящему решению.</w:t>
      </w:r>
    </w:p>
    <w:p w:rsidR="004A64A9" w:rsidRPr="005739C9" w:rsidRDefault="004A64A9" w:rsidP="004A64A9">
      <w:pPr>
        <w:ind w:firstLine="567"/>
        <w:jc w:val="both"/>
        <w:rPr>
          <w:sz w:val="28"/>
          <w:szCs w:val="28"/>
        </w:rPr>
      </w:pPr>
      <w:r w:rsidRPr="005739C9">
        <w:rPr>
          <w:sz w:val="28"/>
          <w:szCs w:val="28"/>
        </w:rPr>
        <w:t>3. Утвердить показатели расходов бюджета города-курорта Пятигорска по ведомственной структуре расходов бюджета города-курорта Пятигорска по результатам исполнения бюджета города-курорта Пятигорска за 2018 год, согласно приложению 2 к настоящему решению.</w:t>
      </w:r>
    </w:p>
    <w:p w:rsidR="004A64A9" w:rsidRPr="005739C9" w:rsidRDefault="004A64A9" w:rsidP="004A64A9">
      <w:pPr>
        <w:ind w:firstLine="567"/>
        <w:jc w:val="both"/>
        <w:rPr>
          <w:sz w:val="28"/>
          <w:szCs w:val="28"/>
        </w:rPr>
      </w:pPr>
      <w:r w:rsidRPr="005739C9">
        <w:rPr>
          <w:sz w:val="28"/>
          <w:szCs w:val="28"/>
        </w:rPr>
        <w:t>4. Утвердить показатели расходов бюджета города-курорта Пятигорска  по разделам и подразделам классификации расходов бюджетов по результатам исполнения бюджета города-курорта Пятигорска за 2018 год, согласно приложению 3 к настоящему решению.</w:t>
      </w:r>
    </w:p>
    <w:p w:rsidR="004A64A9" w:rsidRPr="00330A0E" w:rsidRDefault="004A64A9" w:rsidP="004A64A9">
      <w:pPr>
        <w:ind w:firstLine="567"/>
        <w:jc w:val="both"/>
        <w:rPr>
          <w:sz w:val="28"/>
          <w:szCs w:val="28"/>
        </w:rPr>
      </w:pPr>
      <w:r w:rsidRPr="005739C9">
        <w:rPr>
          <w:sz w:val="28"/>
          <w:szCs w:val="28"/>
        </w:rPr>
        <w:t>5. Утвердить показатели</w:t>
      </w:r>
      <w:r>
        <w:rPr>
          <w:sz w:val="28"/>
          <w:szCs w:val="28"/>
        </w:rPr>
        <w:t xml:space="preserve"> </w:t>
      </w:r>
      <w:proofErr w:type="gramStart"/>
      <w:r w:rsidRPr="005739C9">
        <w:rPr>
          <w:sz w:val="28"/>
          <w:szCs w:val="28"/>
        </w:rPr>
        <w:t>источников финансирования дефицита бюджета города-курорта Пятигорска</w:t>
      </w:r>
      <w:proofErr w:type="gramEnd"/>
      <w:r w:rsidRPr="005739C9">
        <w:rPr>
          <w:sz w:val="28"/>
          <w:szCs w:val="28"/>
        </w:rPr>
        <w:t xml:space="preserve"> по кодам классификации источников финансирования дефицитов бюджетов по результатам исполнения бюджета города-курорта Пятигорска за 201</w:t>
      </w:r>
      <w:r>
        <w:rPr>
          <w:sz w:val="28"/>
          <w:szCs w:val="28"/>
        </w:rPr>
        <w:t>8</w:t>
      </w:r>
      <w:r w:rsidRPr="005739C9">
        <w:rPr>
          <w:sz w:val="28"/>
          <w:szCs w:val="28"/>
        </w:rPr>
        <w:t xml:space="preserve"> год, согласно приложению 4 к </w:t>
      </w:r>
      <w:r w:rsidRPr="00330A0E">
        <w:rPr>
          <w:sz w:val="28"/>
          <w:szCs w:val="28"/>
        </w:rPr>
        <w:t>настоящему решению.</w:t>
      </w:r>
    </w:p>
    <w:p w:rsidR="004A64A9" w:rsidRPr="00330A0E" w:rsidRDefault="004A64A9" w:rsidP="004A64A9">
      <w:pPr>
        <w:ind w:firstLine="567"/>
        <w:jc w:val="both"/>
        <w:rPr>
          <w:sz w:val="28"/>
          <w:szCs w:val="28"/>
        </w:rPr>
      </w:pPr>
      <w:r w:rsidRPr="00330A0E">
        <w:rPr>
          <w:sz w:val="28"/>
          <w:szCs w:val="28"/>
        </w:rPr>
        <w:t>6. Настоящее решение вступает в силу со дня его официального опубликования.</w:t>
      </w:r>
    </w:p>
    <w:p w:rsidR="004A64A9" w:rsidRDefault="004A64A9" w:rsidP="004A64A9">
      <w:pPr>
        <w:jc w:val="both"/>
        <w:rPr>
          <w:sz w:val="28"/>
          <w:szCs w:val="28"/>
        </w:rPr>
      </w:pPr>
    </w:p>
    <w:p w:rsidR="004A64A9" w:rsidRDefault="004A64A9" w:rsidP="004A64A9">
      <w:pPr>
        <w:jc w:val="both"/>
        <w:rPr>
          <w:sz w:val="28"/>
          <w:szCs w:val="28"/>
        </w:rPr>
      </w:pPr>
    </w:p>
    <w:p w:rsidR="00AD7057" w:rsidRDefault="00AD7057" w:rsidP="00AD7057">
      <w:pPr>
        <w:autoSpaceDE w:val="0"/>
        <w:autoSpaceDN w:val="0"/>
        <w:adjustRightInd w:val="0"/>
        <w:jc w:val="both"/>
        <w:rPr>
          <w:sz w:val="28"/>
          <w:szCs w:val="28"/>
        </w:rPr>
      </w:pPr>
      <w:r>
        <w:rPr>
          <w:sz w:val="28"/>
          <w:szCs w:val="28"/>
        </w:rPr>
        <w:t>Председатель</w:t>
      </w:r>
    </w:p>
    <w:p w:rsidR="00AD7057" w:rsidRDefault="00AD7057" w:rsidP="00AD7057">
      <w:pPr>
        <w:autoSpaceDE w:val="0"/>
        <w:autoSpaceDN w:val="0"/>
        <w:adjustRightInd w:val="0"/>
        <w:jc w:val="both"/>
        <w:rPr>
          <w:iCs/>
          <w:sz w:val="28"/>
          <w:szCs w:val="28"/>
        </w:rPr>
      </w:pPr>
      <w:r>
        <w:rPr>
          <w:sz w:val="28"/>
          <w:szCs w:val="28"/>
        </w:rPr>
        <w:t xml:space="preserve">Думы города Пятигорска                                                             </w:t>
      </w:r>
      <w:r>
        <w:rPr>
          <w:iCs/>
          <w:sz w:val="28"/>
          <w:szCs w:val="28"/>
        </w:rPr>
        <w:t>Л.В. Похилько</w:t>
      </w:r>
    </w:p>
    <w:p w:rsidR="00AD7057" w:rsidRDefault="00AD7057" w:rsidP="00AD7057">
      <w:pPr>
        <w:pStyle w:val="a3"/>
        <w:shd w:val="clear" w:color="auto" w:fill="FFFFFF"/>
        <w:spacing w:after="0"/>
        <w:jc w:val="both"/>
        <w:rPr>
          <w:iCs/>
          <w:sz w:val="28"/>
          <w:szCs w:val="28"/>
        </w:rPr>
      </w:pPr>
    </w:p>
    <w:p w:rsidR="00AD7057" w:rsidRDefault="00AD7057" w:rsidP="00AD7057">
      <w:pPr>
        <w:pStyle w:val="a3"/>
        <w:shd w:val="clear" w:color="auto" w:fill="FFFFFF"/>
        <w:spacing w:after="0"/>
        <w:jc w:val="both"/>
        <w:rPr>
          <w:iCs/>
          <w:sz w:val="28"/>
          <w:szCs w:val="28"/>
        </w:rPr>
      </w:pPr>
    </w:p>
    <w:p w:rsidR="00AD7057" w:rsidRDefault="00AD7057" w:rsidP="00AD7057">
      <w:pPr>
        <w:pStyle w:val="a3"/>
        <w:shd w:val="clear" w:color="auto" w:fill="FFFFFF"/>
        <w:spacing w:after="0"/>
        <w:jc w:val="both"/>
        <w:rPr>
          <w:iCs/>
          <w:sz w:val="28"/>
          <w:szCs w:val="28"/>
        </w:rPr>
      </w:pPr>
      <w:r>
        <w:rPr>
          <w:iCs/>
          <w:sz w:val="28"/>
          <w:szCs w:val="28"/>
        </w:rPr>
        <w:t xml:space="preserve">Временно </w:t>
      </w:r>
      <w:proofErr w:type="gramStart"/>
      <w:r>
        <w:rPr>
          <w:iCs/>
          <w:sz w:val="28"/>
          <w:szCs w:val="28"/>
        </w:rPr>
        <w:t>исполняющий</w:t>
      </w:r>
      <w:proofErr w:type="gramEnd"/>
      <w:r>
        <w:rPr>
          <w:iCs/>
          <w:sz w:val="28"/>
          <w:szCs w:val="28"/>
        </w:rPr>
        <w:t xml:space="preserve"> полномочия</w:t>
      </w:r>
    </w:p>
    <w:p w:rsidR="00AD7057" w:rsidRDefault="00AD7057" w:rsidP="00AD7057">
      <w:pPr>
        <w:pStyle w:val="a3"/>
        <w:shd w:val="clear" w:color="auto" w:fill="FFFFFF"/>
        <w:spacing w:after="0"/>
        <w:jc w:val="both"/>
        <w:rPr>
          <w:iCs/>
          <w:sz w:val="28"/>
          <w:szCs w:val="28"/>
        </w:rPr>
      </w:pPr>
      <w:r>
        <w:rPr>
          <w:iCs/>
          <w:sz w:val="28"/>
          <w:szCs w:val="28"/>
        </w:rPr>
        <w:t>Главы города Пятигорска                                                       О.Н. Бондаренко</w:t>
      </w:r>
    </w:p>
    <w:p w:rsidR="004A64A9" w:rsidRDefault="004A64A9" w:rsidP="004A64A9">
      <w:pPr>
        <w:rPr>
          <w:sz w:val="28"/>
          <w:szCs w:val="28"/>
        </w:rPr>
      </w:pPr>
    </w:p>
    <w:p w:rsidR="004A64A9" w:rsidRPr="009F74D4" w:rsidRDefault="004A64A9" w:rsidP="004A64A9">
      <w:pPr>
        <w:rPr>
          <w:sz w:val="28"/>
          <w:szCs w:val="28"/>
        </w:rPr>
      </w:pPr>
    </w:p>
    <w:p w:rsidR="004A64A9" w:rsidRPr="009F74D4" w:rsidRDefault="003622C7" w:rsidP="004A64A9">
      <w:pPr>
        <w:autoSpaceDE w:val="0"/>
        <w:autoSpaceDN w:val="0"/>
        <w:adjustRightInd w:val="0"/>
        <w:jc w:val="both"/>
        <w:outlineLvl w:val="3"/>
        <w:rPr>
          <w:sz w:val="28"/>
          <w:szCs w:val="28"/>
        </w:rPr>
      </w:pPr>
      <w:r>
        <w:rPr>
          <w:sz w:val="28"/>
          <w:szCs w:val="28"/>
        </w:rPr>
        <w:t>4 июля 2019 г.</w:t>
      </w:r>
    </w:p>
    <w:p w:rsidR="004A64A9" w:rsidRPr="009F74D4" w:rsidRDefault="004A64A9" w:rsidP="004A64A9">
      <w:pPr>
        <w:autoSpaceDE w:val="0"/>
        <w:autoSpaceDN w:val="0"/>
        <w:adjustRightInd w:val="0"/>
        <w:jc w:val="both"/>
        <w:outlineLvl w:val="3"/>
        <w:rPr>
          <w:sz w:val="28"/>
          <w:szCs w:val="28"/>
        </w:rPr>
      </w:pPr>
      <w:r w:rsidRPr="009F74D4">
        <w:rPr>
          <w:sz w:val="28"/>
          <w:szCs w:val="28"/>
        </w:rPr>
        <w:t>№</w:t>
      </w:r>
      <w:r w:rsidR="003622C7">
        <w:rPr>
          <w:sz w:val="28"/>
          <w:szCs w:val="28"/>
        </w:rPr>
        <w:t xml:space="preserve"> 20-37 РД</w:t>
      </w: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0F5F34" w:rsidRDefault="000F5F34" w:rsidP="004A64A9">
      <w:pPr>
        <w:rPr>
          <w:sz w:val="28"/>
          <w:szCs w:val="28"/>
        </w:rPr>
      </w:pPr>
    </w:p>
    <w:p w:rsidR="000F5F34" w:rsidRDefault="000F5F34" w:rsidP="004A64A9">
      <w:pPr>
        <w:rPr>
          <w:sz w:val="28"/>
          <w:szCs w:val="28"/>
        </w:rPr>
      </w:pPr>
    </w:p>
    <w:p w:rsidR="000F5F34" w:rsidRDefault="000F5F34" w:rsidP="004A64A9">
      <w:pPr>
        <w:rPr>
          <w:sz w:val="28"/>
          <w:szCs w:val="28"/>
        </w:rPr>
      </w:pPr>
    </w:p>
    <w:p w:rsidR="000F5F34" w:rsidRDefault="000F5F34" w:rsidP="004A64A9">
      <w:pPr>
        <w:rPr>
          <w:sz w:val="28"/>
          <w:szCs w:val="28"/>
        </w:rPr>
      </w:pPr>
    </w:p>
    <w:p w:rsidR="000F5F34" w:rsidRDefault="000F5F34"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AD7057" w:rsidRDefault="00AD7057" w:rsidP="004A64A9">
      <w:pPr>
        <w:rPr>
          <w:sz w:val="28"/>
          <w:szCs w:val="28"/>
        </w:rPr>
      </w:pPr>
    </w:p>
    <w:p w:rsidR="004A64A9" w:rsidRPr="009F74D4" w:rsidRDefault="004A64A9" w:rsidP="004A64A9">
      <w:pPr>
        <w:ind w:left="4536"/>
        <w:rPr>
          <w:sz w:val="28"/>
          <w:szCs w:val="28"/>
        </w:rPr>
      </w:pPr>
      <w:r w:rsidRPr="009F74D4">
        <w:rPr>
          <w:sz w:val="28"/>
          <w:szCs w:val="28"/>
        </w:rPr>
        <w:lastRenderedPageBreak/>
        <w:t>ПРИЛОЖЕНИЕ</w:t>
      </w:r>
      <w:r>
        <w:rPr>
          <w:sz w:val="28"/>
          <w:szCs w:val="28"/>
        </w:rPr>
        <w:t xml:space="preserve"> 1</w:t>
      </w:r>
    </w:p>
    <w:p w:rsidR="004A64A9" w:rsidRPr="009F74D4" w:rsidRDefault="004A64A9" w:rsidP="004A64A9">
      <w:pPr>
        <w:ind w:left="4536"/>
        <w:rPr>
          <w:sz w:val="28"/>
          <w:szCs w:val="28"/>
        </w:rPr>
      </w:pPr>
      <w:r w:rsidRPr="009F74D4">
        <w:rPr>
          <w:sz w:val="28"/>
          <w:szCs w:val="28"/>
        </w:rPr>
        <w:t>к решению Думы города Пятигорска</w:t>
      </w:r>
    </w:p>
    <w:p w:rsidR="004A64A9" w:rsidRPr="009F74D4" w:rsidRDefault="004A64A9" w:rsidP="004A64A9">
      <w:pPr>
        <w:ind w:left="4536"/>
        <w:rPr>
          <w:sz w:val="28"/>
          <w:szCs w:val="28"/>
        </w:rPr>
      </w:pPr>
      <w:r>
        <w:rPr>
          <w:sz w:val="28"/>
          <w:szCs w:val="28"/>
        </w:rPr>
        <w:t>от</w:t>
      </w:r>
      <w:r w:rsidR="00AD7057">
        <w:rPr>
          <w:sz w:val="28"/>
          <w:szCs w:val="28"/>
        </w:rPr>
        <w:t xml:space="preserve"> 4 июля 2019 года № 20-37 РД</w:t>
      </w:r>
    </w:p>
    <w:p w:rsidR="004A64A9" w:rsidRDefault="004A64A9" w:rsidP="004A64A9">
      <w:pPr>
        <w:rPr>
          <w:sz w:val="28"/>
          <w:szCs w:val="28"/>
        </w:rPr>
      </w:pPr>
    </w:p>
    <w:p w:rsidR="004A64A9" w:rsidRDefault="004A64A9" w:rsidP="004A64A9">
      <w:pPr>
        <w:rPr>
          <w:sz w:val="28"/>
          <w:szCs w:val="28"/>
        </w:rPr>
      </w:pPr>
    </w:p>
    <w:p w:rsidR="004A64A9" w:rsidRDefault="004A64A9" w:rsidP="004A64A9">
      <w:pPr>
        <w:ind w:left="-851"/>
        <w:jc w:val="center"/>
        <w:rPr>
          <w:sz w:val="28"/>
          <w:szCs w:val="28"/>
        </w:rPr>
      </w:pPr>
      <w:r>
        <w:rPr>
          <w:sz w:val="28"/>
          <w:szCs w:val="28"/>
        </w:rPr>
        <w:t>П</w:t>
      </w:r>
      <w:r w:rsidRPr="002D1276">
        <w:rPr>
          <w:sz w:val="28"/>
          <w:szCs w:val="28"/>
        </w:rPr>
        <w:t>оказатели  доходов бюджета</w:t>
      </w:r>
      <w:r>
        <w:rPr>
          <w:sz w:val="28"/>
          <w:szCs w:val="28"/>
        </w:rPr>
        <w:t xml:space="preserve"> города-курорта Пятигорска</w:t>
      </w:r>
      <w:r w:rsidRPr="002D1276">
        <w:rPr>
          <w:sz w:val="28"/>
          <w:szCs w:val="28"/>
        </w:rPr>
        <w:t xml:space="preserve"> </w:t>
      </w:r>
    </w:p>
    <w:p w:rsidR="004A64A9" w:rsidRDefault="004A64A9" w:rsidP="004A64A9">
      <w:pPr>
        <w:ind w:left="-851"/>
        <w:jc w:val="center"/>
        <w:rPr>
          <w:sz w:val="28"/>
          <w:szCs w:val="28"/>
        </w:rPr>
      </w:pPr>
      <w:r w:rsidRPr="002D1276">
        <w:rPr>
          <w:sz w:val="28"/>
          <w:szCs w:val="28"/>
        </w:rPr>
        <w:t xml:space="preserve">по кодам классификации доходов бюджетов по результатам </w:t>
      </w:r>
    </w:p>
    <w:p w:rsidR="004A64A9" w:rsidRDefault="004A64A9" w:rsidP="004A64A9">
      <w:pPr>
        <w:ind w:left="-851"/>
        <w:jc w:val="center"/>
        <w:rPr>
          <w:sz w:val="28"/>
          <w:szCs w:val="28"/>
        </w:rPr>
      </w:pPr>
      <w:r w:rsidRPr="002D1276">
        <w:rPr>
          <w:sz w:val="28"/>
          <w:szCs w:val="28"/>
        </w:rPr>
        <w:t>исполнения бюджета города</w:t>
      </w:r>
      <w:r>
        <w:rPr>
          <w:sz w:val="28"/>
          <w:szCs w:val="28"/>
        </w:rPr>
        <w:t>-курорта Пятигорска</w:t>
      </w:r>
      <w:r w:rsidRPr="002D1276">
        <w:rPr>
          <w:sz w:val="28"/>
          <w:szCs w:val="28"/>
        </w:rPr>
        <w:t xml:space="preserve"> за 201</w:t>
      </w:r>
      <w:r>
        <w:rPr>
          <w:sz w:val="28"/>
          <w:szCs w:val="28"/>
        </w:rPr>
        <w:t>8</w:t>
      </w:r>
      <w:r w:rsidRPr="002D1276">
        <w:rPr>
          <w:sz w:val="28"/>
          <w:szCs w:val="28"/>
        </w:rPr>
        <w:t xml:space="preserve"> год</w:t>
      </w:r>
    </w:p>
    <w:p w:rsidR="004A64A9" w:rsidRDefault="004A64A9" w:rsidP="004A64A9">
      <w:pPr>
        <w:ind w:left="-851"/>
        <w:jc w:val="right"/>
        <w:rPr>
          <w:sz w:val="26"/>
          <w:szCs w:val="26"/>
          <w:highlight w:val="yellow"/>
        </w:rPr>
      </w:pPr>
    </w:p>
    <w:p w:rsidR="004A64A9" w:rsidRPr="00C4139A" w:rsidRDefault="004A64A9" w:rsidP="004A64A9">
      <w:pPr>
        <w:ind w:left="-851"/>
        <w:jc w:val="right"/>
        <w:rPr>
          <w:sz w:val="26"/>
          <w:szCs w:val="26"/>
        </w:rPr>
      </w:pPr>
      <w:r w:rsidRPr="00C4139A">
        <w:rPr>
          <w:sz w:val="26"/>
          <w:szCs w:val="26"/>
        </w:rPr>
        <w:t>в рублях</w:t>
      </w:r>
    </w:p>
    <w:p w:rsidR="004A64A9" w:rsidRDefault="004A64A9" w:rsidP="004A64A9">
      <w:pPr>
        <w:rPr>
          <w:sz w:val="28"/>
          <w:szCs w:val="28"/>
        </w:rPr>
      </w:pPr>
    </w:p>
    <w:tbl>
      <w:tblPr>
        <w:tblW w:w="9781" w:type="dxa"/>
        <w:tblInd w:w="-318" w:type="dxa"/>
        <w:tblLayout w:type="fixed"/>
        <w:tblLook w:val="04A0"/>
      </w:tblPr>
      <w:tblGrid>
        <w:gridCol w:w="568"/>
        <w:gridCol w:w="1134"/>
        <w:gridCol w:w="4961"/>
        <w:gridCol w:w="1559"/>
        <w:gridCol w:w="1559"/>
      </w:tblGrid>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Код бюджетной классификации РФ</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center"/>
              <w:rPr>
                <w:bCs/>
                <w:sz w:val="20"/>
                <w:szCs w:val="20"/>
              </w:rPr>
            </w:pPr>
            <w:r w:rsidRPr="00C4139A">
              <w:rPr>
                <w:bCs/>
                <w:sz w:val="20"/>
                <w:szCs w:val="20"/>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Плановые назначения на 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Исполнено за 2018 год</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000 1 00 00000 00 0000 000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1 312 972 723,55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1 374 613 195,76</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000 1 01 00000 00 0000 000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592 949 500,00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607 813 888,78</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000 1 01 02000 01 0000 110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592 949 500,00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607 813 888,78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1 01 02010 01 0000 110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581 594 200,00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592 414 206,05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1 01 02020 01 0000 110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7 031 200,00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8 122 357,43</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1 01 02030 01 0000 110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4 324 100,00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7 277 325,30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000 1 03 00000 00 0000 000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НАЛОГИ НА ТОВАРЫ (РАБОТЫ, УСЛУГИ), РЕАЛИЗУЕМЫЕ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17 668 092,00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17 887 672,50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000 1 03 02000 01 0000 110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Акцизы по подакцизным товарам (продукции), производимым на территории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17 668 092,00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17 887 672,50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1 03 02230 01 0000 110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7 692 870,35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7 970 126,57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1 03 02240 01 0000 110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уплаты акцизов на моторные масла для дизельных и (или) карбюраторных (</w:t>
            </w:r>
            <w:proofErr w:type="spellStart"/>
            <w:r w:rsidRPr="00C4139A">
              <w:rPr>
                <w:sz w:val="20"/>
                <w:szCs w:val="20"/>
              </w:rPr>
              <w:t>инжекторных</w:t>
            </w:r>
            <w:proofErr w:type="spellEnd"/>
            <w:r w:rsidRPr="00C4139A">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69 876,19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76 757,60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1 03 02250 01 0000 110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11 610 482,10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11 626 548,85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1 03 02260 01 0000 110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-1 705 136,64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-1 785 760,52</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000 1 05 00000 00 0000 000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НАЛОГИ НА СОВОКУПНЫЙ ДОХОД</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196 712 000,00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197 011 063,92</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000 1 05 02000 02 0000 110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Единый налог на вмененный доход для отдельных видов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180 383 000,00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180 130 078,67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1 05 02010 02 0000 110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Единый налог на вмененный доход для отдельных видов деятельности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180 383 000,00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180 111 159,48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1 05 02020 02 0000 110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Единый налог на вмененный доход для отдельных видов деятельности (за налоговые периоды, истекшие до 1 января 2011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18 919,19</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000 1 05 03000 01 0000 110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Единый сельскохозяйственный налог</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815 000,00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1 930 801,40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1 05 03010 01 0000 110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Единый сельскохозяйственный налог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815 000,00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1 930 798,95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1 05 03020 01 0000 110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Единый сельскохозяйственный налог (за налоговые периоды, истекшие до 1 января 2011 года)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2,45</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000 1 05 04000 02 0000 110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Налог, взимаемый в связи с применением патентной системы налогообложения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15 514 000,00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14 950 183,85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1 05 04010 02 0000 110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Налог, взимаемый в связи с применением патентной системы налогообложения, зачисляемый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15 514 000,00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14 950 183,85</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000 1 06 00000 00 0000 000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НАЛОГИ НА ИМУЩЕСТВО</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263 283 000,00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289 579 030,33</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000 1 06 01000 00 0000 110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Налог на имущество физических лиц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99 252 000,00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117 190 057,48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1 06 01020 04 0000 110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99 252 000,00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117 190 057,48</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000 1 06 06000 00 0000 110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Земельный налог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164 031 000,00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172 388 972,85</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000 1 06 06030 00 0000 110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Земельный налог с организаций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108 263 000,00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111 650 723,95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1 06 06032 04 0000 110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Земельный налог с организаций, обладающих земельным участком, расположенным в границах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108 263 000,00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111 650 723,95</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000 1 06 06040 00 0000 110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55 768 000,00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60 738 248,90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1 06 06042 04 0000 110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Земельный налог с физических лиц, обладающих земельным участком, расположенным в границах городских округов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55 768 000,00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60 738 248,90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000 1 08 00000 00 0000 000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ГОСУДАРСТВЕННАЯ ПОШЛИНА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25 582 470,00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26 173 355,19</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000 1 08 03000 01 0000 110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Государственная пошлина по делам, рассматриваемым в судах общей юрисдикции, мировыми судьями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24 609 000,00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25 074 245,19</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1 08 03010 01 1000 110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proofErr w:type="gramStart"/>
            <w:r w:rsidRPr="00C4139A">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24 609 000,00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25 074 245,19</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lastRenderedPageBreak/>
              <w:t>000 1 08 07000 01 0000 110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Государственная пошлина за государственную регистрацию, а также за совершение прочих юридически значимых действий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973 470,00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1 099 110,00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000 1 08 07150 01 1000 110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Государственная пошлина за выдачу разрешения на установку рекламной конструкции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920 000,00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1 094 310,00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1 08 07150 01 1000 110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proofErr w:type="gramStart"/>
            <w:r w:rsidRPr="00C4139A">
              <w:rPr>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920 000,00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1 094 310,00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000 1 08 07170 01 0000 110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53 470,00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4 800,00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1 08 07173 01 1000 110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proofErr w:type="gramStart"/>
            <w:r w:rsidRPr="00C4139A">
              <w:rPr>
                <w:sz w:val="20"/>
                <w:szCs w:val="20"/>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53 470,00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4 800,00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000 1 09 00000 00 0000 000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A64A9" w:rsidRPr="00C4139A" w:rsidRDefault="004A64A9" w:rsidP="00AD7057">
            <w:pPr>
              <w:jc w:val="both"/>
              <w:rPr>
                <w:bCs/>
                <w:sz w:val="20"/>
                <w:szCs w:val="20"/>
              </w:rPr>
            </w:pPr>
            <w:r w:rsidRPr="00C4139A">
              <w:rPr>
                <w:bCs/>
                <w:sz w:val="20"/>
                <w:szCs w:val="20"/>
              </w:rPr>
              <w:t>ЗАДОЛЖЕННОСТЬ И ПЕРЕРАСЧЕТЫ ПО ОТМЕНЕННЫМ НАЛОГАМ, СБОРАМ И ИНЫМ ОБЯЗАТЕЛЬНЫМ ПЛАТЕЖАМ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288,62</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1 09 04052 04 0000 110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 xml:space="preserve">Земельный  налог  (по   обязательствам, возникшим до 1  января  2006 года),  мобилизуемый на территориях городских округов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22,07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1 09 07012 04 0000 110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Налог на рекламу, мобилизуемый на территориях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51,87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1 09 07032 04 0000 110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214,68</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148 245 166,00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156 516 235,37</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000 1 11 01000 00 0000 120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1 955 000,00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1 959 719,50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1 11 01040 04 0000 120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1 955 000,00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1 959 719,50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000 1 11 03000 00 0000 120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Проценты, полученные от предоставления бюджетных кредитов внутри страны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23 104,09</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1 11 03040 04 0000 120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Проценты, полученные от  предоставления бюджетных  кредитов  внутри  страны  за счет средств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23 104,09</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000 1 11 05000 00 0000 120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143 999 166,00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151 867 692,12</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lastRenderedPageBreak/>
              <w:t>000 1 11 05020 00 0000 120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proofErr w:type="gramStart"/>
            <w:r w:rsidRPr="00C4139A">
              <w:rPr>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121 588 700,00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128 237 331,52</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1 11 05024 04 0000 120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proofErr w:type="gramStart"/>
            <w:r w:rsidRPr="00C4139A">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121 588 700,00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128 237 331,52</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000 1 11 05030 00 0000 120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189 168,00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200 928,00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1 11 05034 04 0000 120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63 168,00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63 168,00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1 11 05034 04 0000 120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6 020,00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1 11 05034 04 0000 120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126 000,00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131 740,00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000 1 11 05070 00 0000 120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22 221 298,00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23 429 432,60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1 11 05074 04 0000 120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сдачи в аренду имущества, составляющего казну городских округов (за исключением земельных участков)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22 221 298,00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23 429 432,60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000 1 11 05320 00 0000 120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Плата по соглашениям об установлении сервитута в отношении земельных участков после разграничения государственной собственности на землю</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11 936,55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1 11 05324 04 0000 120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11 936,55</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000 1 11 07000 00 0000 120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Платежи от государственных и муниципальных унитарных предприятий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372 000,00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479 868,31</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000 1 11 07010 00 0000 120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372 000,00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479 868,31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1 11 07014 04 0000 120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372 000,00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479 868,31</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lastRenderedPageBreak/>
              <w:t>000 1 11 09000 00 0000 120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1 900 000,00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2 173 914,80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000 1 11 09040 00 0000 120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1 900 000,00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2 173 914,80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1 11 09044 04 0000 120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1 900 000,00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2 173 914,80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000 1 12 00000 00 0000 000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ПЛАТЕЖИ ПРИ ПОЛЬЗОВАНИИ ПРИРОДНЫМИ РЕСУРСАМИ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402 240,00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4 217 407,85</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000 1 12 01000 01 0000 120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Плата за негативное воздействие на окружающую среду</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402 240,00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4 217 407,85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1 12 01010 01 6000 120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401 302,15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120 238,52</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1 12 01030 01 6000 120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937,85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-503,53</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1 12 01041 01 6000 120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4 080 711,63</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048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1 12 01042 01 6000 120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Плата за размещение твердых коммунальных отходо</w:t>
            </w:r>
            <w:proofErr w:type="gramStart"/>
            <w:r w:rsidRPr="00C4139A">
              <w:rPr>
                <w:sz w:val="20"/>
                <w:szCs w:val="20"/>
              </w:rPr>
              <w:t>в(</w:t>
            </w:r>
            <w:proofErr w:type="gramEnd"/>
            <w:r w:rsidRPr="00C4139A">
              <w:rPr>
                <w:sz w:val="20"/>
                <w:szCs w:val="20"/>
              </w:rPr>
              <w:t>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16 961,23</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000 1 13 00000 00 0000 000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ОКАЗАНИЯ ПЛАТНЫХ УСЛУГ (РАБОТ)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11 509 265,55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12 284 174,71</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000 1 13 01000 00 0000 130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A64A9" w:rsidRPr="00C4139A" w:rsidRDefault="004A64A9" w:rsidP="00AD7057">
            <w:pPr>
              <w:jc w:val="both"/>
              <w:rPr>
                <w:bCs/>
                <w:sz w:val="20"/>
                <w:szCs w:val="20"/>
              </w:rPr>
            </w:pPr>
            <w:r w:rsidRPr="00C4139A">
              <w:rPr>
                <w:bCs/>
                <w:sz w:val="20"/>
                <w:szCs w:val="20"/>
              </w:rPr>
              <w:t>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3 224 619,00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3 207 100,09</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000 1 13 01990 00 0000 130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A64A9" w:rsidRPr="00C4139A" w:rsidRDefault="004A64A9" w:rsidP="00AD7057">
            <w:pPr>
              <w:jc w:val="both"/>
              <w:rPr>
                <w:bCs/>
                <w:sz w:val="20"/>
                <w:szCs w:val="20"/>
              </w:rPr>
            </w:pPr>
            <w:r w:rsidRPr="00C4139A">
              <w:rPr>
                <w:bCs/>
                <w:sz w:val="20"/>
                <w:szCs w:val="20"/>
              </w:rPr>
              <w:t>Прочие доходы от оказания платных услуг (работ)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3 224 619,00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3 207 100,09</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000 1 13 01994 04 0000 130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Прочие доходы от оказания платных услуг (работ) получателями средств бюджетов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3 224 619,00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3 207 100,09</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1 005 778,00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1 025 047,98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1 003 625,00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917 148,78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291 586,00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347 962,17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161 050,00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136 761,16</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1 13 01994 04 2000 130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оказания платных услуг (работ) получателями средств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762 580,00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780 180,00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000 1 13 02000 00 0000 130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8 284 646,55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9 077 074,62</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000 1 13 02060 00 0000 130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поступающие в порядке возмещения расходов, понесенных в связи с эксплуатацией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394 945,00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666 828,92</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1 13 02064 04 2000 130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394 945,00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624 635,10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1 13 02064 04 2000 130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3 720,88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1 13 02064 04 2000 130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поступающие в порядке возмещения расходов, понесенных в связи с эксплуатацией имущества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38 472,94</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000 1 13 02990 00 0000 130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Прочие доходы от компенсации затрат государства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7 889 701,55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8 410 245,70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000 1 13 02994 04 0000 130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A64A9" w:rsidRPr="00C4139A" w:rsidRDefault="004A64A9" w:rsidP="00AD7057">
            <w:pPr>
              <w:jc w:val="both"/>
              <w:rPr>
                <w:bCs/>
                <w:sz w:val="20"/>
                <w:szCs w:val="20"/>
              </w:rPr>
            </w:pPr>
            <w:r w:rsidRPr="00C4139A">
              <w:rPr>
                <w:bCs/>
                <w:sz w:val="20"/>
                <w:szCs w:val="20"/>
              </w:rPr>
              <w:t>Прочие доходы от компенсации затрат бюджетов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7 889 701,55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8 410 245,70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115 566,51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19 201,11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260,27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51 558,89</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доходы от компенсации затрат бюджетов городских округов (суммы возврата задолженности прошлых лет по средствам местного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9 482,42</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1 13 02994 04 1005 130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компенсации затрат  бюджетов городских округов (суммы возврата задолженности прошлых лет по средствам федерального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339 773,38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373 670,70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1 13 02994 04 1006 130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47 649,35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389 798,66</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1 13 02994 04 1006 130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компенсации затрат  бюджетов городских округов (суммы возврата задолженности прошлых лет по средствам краевого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1 273 731,82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1 316 593,15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1 13 02994 04 0207 130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компенсации затрат  бюджетов городских округо</w:t>
            </w:r>
            <w:proofErr w:type="gramStart"/>
            <w:r w:rsidRPr="00C4139A">
              <w:rPr>
                <w:sz w:val="20"/>
                <w:szCs w:val="20"/>
              </w:rPr>
              <w:t>в(</w:t>
            </w:r>
            <w:proofErr w:type="gramEnd"/>
            <w:r w:rsidRPr="00C4139A">
              <w:rPr>
                <w:sz w:val="20"/>
                <w:szCs w:val="20"/>
              </w:rPr>
              <w:t>организация летнего отдыха)</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175 000,00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177 444,00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1 13 02994 04 2000 130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компенсации затрат бюджетов городских округов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2 458 162,00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2 343 985,29</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1 13 02994 04 2001 130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доходы от компенсации затрат  бюджетов городских округов (средства за обеспечение планирования, анализа деятельности, а также за ведение бухгалтерского и налогового учета финансово-хозяйственной деятельности учреждений)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3 595 385,00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3 595 278,70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1 13 02994 04 2002 130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доходы от компенсации затрат бюджетов городских округов (возмещение расходов по демонтажу самовольно установленной рекламной конструкции)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13 906,00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000 1 14 00000 00 0000 000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26 039 355,75</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000 1 14 02000 00 0000 000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25 872 102,24</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000 1 14 02040 04 0000 410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24 500 000,00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25 872 102,24</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1 14 02043 04 0000 410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24 500 000,00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25 872 102,24</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000 1 14 06000 00 0000 430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от продажи земельных участков, находящихся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167 253,51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1 14 06024 04 0000 430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167 253,51</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000 1 16 00000 00 0000 000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16 580 127,00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19 479 772,76</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000 1 16 03000 00 0000 140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нарушение законодательства о налогах и сборах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1 288 000,00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1 143 793,31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1 16 03010 01 6000 140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proofErr w:type="gramStart"/>
            <w:r w:rsidRPr="00C4139A">
              <w:rPr>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999 000,00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1 069 862,17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1 16 03030 01 6000 140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289 000,00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73 931,14</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000 1 16 06000 01 0000 140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132 000,00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118 541,62</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1 16 06000 01 6000 140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132 000,00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118 541,62</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000 1 16 08000 01 0000 140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1 027 300,00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1 589 003,03</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000 1 16 08010 01 0000 140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979 800,00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1 536 503,03</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1 16 08010 01 6000 140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47 000,00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71 500,00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1 16 08010 01 6000 140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32 800,00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286 600,00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1 16 08010 01 6000 140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1 178 403,03</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000 1 16 08020 01 0000 140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47 500,00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52 500,00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141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1 16 08020 01 6000 140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35 000,00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1 16 08020 01 6000 140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16 500,00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17 500,00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000 1 16 21000 00 0000 140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1 280 000,00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2 342 342,04</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1 16 21040 04 6000 140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1 080 000,00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1 605 687,57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322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1 16 21040 04 6000 140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712 873,37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1 16 21040 04 0000 140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23 781,10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000 1 16 25000 00 0000 140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675 050,00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419 050,00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000 1 16 25050 01 0000 140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нарушение законодательства в области охраны окружающей среды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175 050,00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205 050,00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1 16 25050 01 6000 140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175 050,00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205 050,00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000 1 16 25060 01 0000 140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нарушение земельного законодательства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500 000,00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214 000,00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321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1 16 25060 01 6000 140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214 000,00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000 1 16 28000 01 0000 140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1 133 600,00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1 244 674,48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1 16 28000 01 6000 140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1 133 600,00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1 230 354,52</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1 16 28000 01 6000 140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14 319,96</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lastRenderedPageBreak/>
              <w:t xml:space="preserve"> 000 1 16 30000 01 0000 140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правонарушения в области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117 900,00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000 1 16 30030 01 0000 140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Прочие денежные взыскания (штрафы) за правонарушения в области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110 000,00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117 900,00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1 16 30030 01 6000 140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117 900,00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000 1 16 33000 00 0000 140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579 120,00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1 16 33040 04 6000 140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1 16 33040 04 6000 140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549 000,00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1 16 33040 04 6000 140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10 120,00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000 1 16 41000 01 0000 140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нарушение законодательства Российской Федерации об электроэнергетике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171 000,00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179 000,00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498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1 16 41000 01 6000 140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171 000,00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179 000,00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000 1 16 43000 01 0000 140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958 300,00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1 526 672,45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081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125 300,00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127 510,00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14 000,00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color w:val="000000"/>
                <w:sz w:val="20"/>
                <w:szCs w:val="20"/>
              </w:rPr>
            </w:pPr>
            <w:r w:rsidRPr="00C4139A">
              <w:rPr>
                <w:color w:val="000000"/>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89 000,00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14 000,00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710 000,00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1 340 058,99</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321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20 000,00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322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1 16 43000 01 6000 140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25 103,46</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 xml:space="preserve"> 000 1 16 45000 01 0000 140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A64A9" w:rsidRPr="00C4139A" w:rsidRDefault="004A64A9" w:rsidP="00AD7057">
            <w:pPr>
              <w:jc w:val="both"/>
              <w:rPr>
                <w:bCs/>
                <w:sz w:val="20"/>
                <w:szCs w:val="20"/>
              </w:rPr>
            </w:pPr>
            <w:r w:rsidRPr="00C4139A">
              <w:rPr>
                <w:bCs/>
                <w:sz w:val="20"/>
                <w:szCs w:val="20"/>
              </w:rPr>
              <w:t>Денежные взыскания (штрафы) за нарушения законодательства Российской Федерации о промышленной безопасности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733 000,00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800 000,00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498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1 16 45000 01 6000 140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Денежные взыскания (штрафы) за нарушения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733 000,00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800 000,00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000 1 16 90000 00 0000 140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Прочие поступления от денежных взысканий (штрафов) и иных сумм в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8 991 877,00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9 419 675,83</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000 1 16 90040 04 0000 140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8 991 877,00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9 419 675,83</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081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4 667,00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1 100,00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w:t>
            </w:r>
            <w:r w:rsidRPr="00C4139A">
              <w:rPr>
                <w:color w:val="000000"/>
                <w:sz w:val="20"/>
                <w:szCs w:val="20"/>
              </w:rPr>
              <w:t xml:space="preserve"> 6000 </w:t>
            </w:r>
            <w:r w:rsidRPr="00C4139A">
              <w:rPr>
                <w:sz w:val="20"/>
                <w:szCs w:val="20"/>
              </w:rPr>
              <w:t>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128 410,00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161 000,00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250 000,00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250 254,35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14 000,00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177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1 16 90040 04 7000 140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7 205,00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1 323,51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188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1 16 90040 04 6000 140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3 400 000,00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3 674 559,63</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3 925 400,00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4 077 026,11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1 177 400,00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1 182 274,71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 1 16 90040 04 0000 140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43 932,52</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000 1 17 00000 00 0000 000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15 540 863,00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17 610 949,98</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000 1 17 01000 00 0000 180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Невыясненные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-22 499,52</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1 17 01040 04 0000 180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-59 202,00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1 17 01040 04 0000 180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49 012,48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1 17 01040 04 0000 180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2 000,00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1 17 01040 04 0000 180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Невыясненные поступления, зачисляемые в бюджеты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-14 310,00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000 1 17 05000 00 0000 180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 xml:space="preserve">Прочие неналоговые доходы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15 540 863,00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17 633 449,50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1 17 05040 04 0000 180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10 369 863,00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11 718 598,00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1 17 05040 04 0000 180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5 171 000,00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5 912 647,21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1 17 05040 04 0000 180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неналоговые доходы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2 204,29</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000 2 00 00000 00 0000 000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2 369 308 294,56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2 452 263 942,00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2 372 448 611,80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2 455 453 530,83</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000 2 02 10000 00 0000 151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2 879 140,00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62 879 140,00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000 2 02 15001 00 0000 151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Дотации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748 140,00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748 140,00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2 02 15001 04 0000 151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Дотации бюджетам городских округов на выравнивание бюджетной обеспеченности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748 140,00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748 140,00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000 2 02 15002 00 0000 151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Дотации бюджетам на поддержку мер по обеспечению сбалансированности бюджетов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2 131 000,00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62 131 000,00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2 02 15002 04 0000 151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Дотации бюджетам городских округов на поддержку мер по обеспечению сбалансированности бюджетов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2 131 000,00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62 131 000,00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000 2 02 20000 00 0000 151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501 045 208,91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500 821 530,89</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000 2 02 20077 00 0000 151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 xml:space="preserve">Субсидии бюджетам на </w:t>
            </w:r>
            <w:proofErr w:type="spellStart"/>
            <w:r w:rsidRPr="00C4139A">
              <w:rPr>
                <w:bCs/>
                <w:sz w:val="20"/>
                <w:szCs w:val="20"/>
              </w:rPr>
              <w:t>софинансирование</w:t>
            </w:r>
            <w:proofErr w:type="spellEnd"/>
            <w:r w:rsidRPr="00C4139A">
              <w:rPr>
                <w:bCs/>
                <w:sz w:val="20"/>
                <w:szCs w:val="20"/>
              </w:rPr>
              <w:t xml:space="preserve"> капитальных вложений в объекты государственной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13 970 363,75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13 970 363,75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2 02 20077 04 0016 151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Субсидии бюджетам городских округов на </w:t>
            </w:r>
            <w:proofErr w:type="spellStart"/>
            <w:r w:rsidRPr="00C4139A">
              <w:rPr>
                <w:sz w:val="20"/>
                <w:szCs w:val="20"/>
              </w:rPr>
              <w:t>софинансирование</w:t>
            </w:r>
            <w:proofErr w:type="spellEnd"/>
            <w:r w:rsidRPr="00C4139A">
              <w:rPr>
                <w:sz w:val="20"/>
                <w:szCs w:val="20"/>
              </w:rPr>
              <w:t xml:space="preserve"> капитальных вложений в объекты муниципальной собственности (строительство и реконструкция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13 970 363,75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13 970 363,75</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000 2 02 20216 00 0000 151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76 840 567,91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76 840 567,91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2 02 20216 04 0137 151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(осуществление дорожной деятельности в части капитального ремонта и </w:t>
            </w:r>
            <w:proofErr w:type="gramStart"/>
            <w:r w:rsidRPr="00C4139A">
              <w:rPr>
                <w:sz w:val="20"/>
                <w:szCs w:val="20"/>
              </w:rPr>
              <w:t>ремонта</w:t>
            </w:r>
            <w:proofErr w:type="gramEnd"/>
            <w:r w:rsidRPr="00C4139A">
              <w:rPr>
                <w:sz w:val="20"/>
                <w:szCs w:val="20"/>
              </w:rPr>
              <w:t xml:space="preserve"> автомобильных дорог общего пользования населенных пунктов)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76 840 567,91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76 840 567,91</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000 2 02 25027 00 0000 151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Субсидии бюджетам на реализацию мероприятий государственной программы Российской Федерации "Доступная среда" на 2011 - 2020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30 000,00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2 02 25027 04 0000 151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Субсидии бюджетам городских округов на реализацию мероприятий государственной программы Российской Федерации "Доступная среда" на 2011 - 2020 годы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30 000,00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000 2 02 25467 00 0000 151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 xml:space="preserve">Субсидии бюджетам на обеспечение развития и укрепления материально </w:t>
            </w:r>
            <w:proofErr w:type="gramStart"/>
            <w:r w:rsidRPr="00C4139A">
              <w:rPr>
                <w:bCs/>
                <w:sz w:val="20"/>
                <w:szCs w:val="20"/>
              </w:rPr>
              <w:t>-т</w:t>
            </w:r>
            <w:proofErr w:type="gramEnd"/>
            <w:r w:rsidRPr="00C4139A">
              <w:rPr>
                <w:bCs/>
                <w:sz w:val="20"/>
                <w:szCs w:val="20"/>
              </w:rPr>
              <w:t>ехнической базы муниципальных домов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1 980 000,00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1 980 000,00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2 02 25467 04 0000 151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Субсидии бюджетам городских округов на обеспечение развития и укрепления материально </w:t>
            </w:r>
            <w:proofErr w:type="gramStart"/>
            <w:r w:rsidRPr="00C4139A">
              <w:rPr>
                <w:sz w:val="20"/>
                <w:szCs w:val="20"/>
              </w:rPr>
              <w:t>-т</w:t>
            </w:r>
            <w:proofErr w:type="gramEnd"/>
            <w:r w:rsidRPr="00C4139A">
              <w:rPr>
                <w:sz w:val="20"/>
                <w:szCs w:val="20"/>
              </w:rPr>
              <w:t>ехнической базы домов культуры в населенных пунктах с числом жителей до 50 тысяч человек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1 980 000,00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1 980 000,00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000 2 02 25519 00 0000 151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Субсидия бюджетам на поддержку отрасли культуры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100 000,00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2 02 25519 04 0000 151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Субсидия бюджетам городских округов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100 000,00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000 2 02 25555 00 0000 151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 xml:space="preserve">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78 111 888,00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78 111 888,00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2 02 25555 04 0000 151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78 111 888,00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78 111 888,00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000 2 02 29999 00 0000 151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Прочие субсидии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330 012 389,25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329 788 711,23</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2 02 29999 04 1170 151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субсидии бюджетам городских округов (обеспечение жильем молодых семей)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129 155 597,76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128 990 507,52</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2 02 29999 04 1179 151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субсидии бюджетам городских округов (комплексные мероприятия на реализацию мероприятий по благоустройству территорий в городских округах Ставропольского края, имеющих статус городов-курортов, а также в городских округах Ставропольского края, в состав которых входят населенные пункты с численностью населения свыше 100 тысяч человек)</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108 016 252,50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108 016 252,50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2 02 29999 04 1193 151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субсидии бюджетам городских округов (реализация мероприятий в области градостроительной деятельности)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6 266 650,00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6 266 650,00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2 02 29999 04 1196 151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субсидии бюджетам городских округо</w:t>
            </w:r>
            <w:proofErr w:type="gramStart"/>
            <w:r w:rsidRPr="00C4139A">
              <w:rPr>
                <w:sz w:val="20"/>
                <w:szCs w:val="20"/>
              </w:rPr>
              <w:t>в(</w:t>
            </w:r>
            <w:proofErr w:type="gramEnd"/>
            <w:r w:rsidRPr="00C4139A">
              <w:rPr>
                <w:sz w:val="20"/>
                <w:szCs w:val="20"/>
              </w:rPr>
              <w:t>приобретение коммунальной техники)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16 740 000,00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16 740 000,00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2 02 29999 04 0005 151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субсидии бюджетам городских округо</w:t>
            </w:r>
            <w:proofErr w:type="gramStart"/>
            <w:r w:rsidRPr="00C4139A">
              <w:rPr>
                <w:sz w:val="20"/>
                <w:szCs w:val="20"/>
              </w:rPr>
              <w:t>в(</w:t>
            </w:r>
            <w:proofErr w:type="gramEnd"/>
            <w:r w:rsidRPr="00C4139A">
              <w:rPr>
                <w:sz w:val="20"/>
                <w:szCs w:val="20"/>
              </w:rPr>
              <w:t>компенсация расходов на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1 мая 2018 года федеральным законом минимального размера оплаты труда, а также компенсацию расходов на обеспечение выплаты работникам муниципальных учреждений с 1 января 2018 года коэффициента к заработной плате за работу в пустынных и безводных местностях)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20 949 140,00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20 949 140,00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2 02 29999 04 1186 151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субсидии бюджетам городских округов (компенсация расходов по повышению заработной платы муниципальных служащих муниципальной службы, а также работников муниципальных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19 716 530,00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19 716 530,00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2 02 29999 04 0173 151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субсидии бюджетам городских округов (проведение работ по замене оконных блоков в муниципальных образовательных организациях Ставропольского края)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5 996 045,79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5 994 674,85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2 02 29999 04 1161 151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субсидии бюджетам городских округов (проведение работ по ремонту кровель в муниципальных общеобразовательных организациях)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8 893 903,20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8 849 433,68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2 02 29999 04 0156 151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субсидии бюджетам городских округов (повышение заработной платы педагогических работников муниципальных образовательных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1 801 000,00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1 801 000,00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2 02 29999 04 0159 151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субсидии бюджетам городских округов (повышение заработной платы работников муниципальных учреждений культуры)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11 514 770,00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11 514 770,00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2 02 29999 04 1160 151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Прочие субсидии бюджетам городских округов (создание условий для обеспечения безопасности граждан в местах массового пребывания людей на территории муниципальных образований)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962 500,00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949 752,68</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000 2 02 30000 00 0000 151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бюджетной системы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1 682 474 988,57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1 706 122 316,73</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000 2 02 30024 00 0000 151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местным бюджетам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921 723 152,93</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943 758 420,04</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bCs/>
                <w:sz w:val="20"/>
                <w:szCs w:val="20"/>
              </w:rPr>
            </w:pPr>
            <w:r w:rsidRPr="00C4139A">
              <w:rPr>
                <w:bCs/>
                <w:sz w:val="20"/>
                <w:szCs w:val="20"/>
              </w:rPr>
              <w:t>2 02 30024 04 0000 151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5 694 976,00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5 694 976,00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2 02 30024 04 0026 151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552 190,00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552 190,00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2 02 30024 04 0028 151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2 981 580,00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2 981 580,00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2 02 30024 04 0045 151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2 058 206,00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2 058 206,00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2 02 30024 04 0047 151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2 02 30024 04 0181 151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bCs/>
                <w:sz w:val="20"/>
                <w:szCs w:val="20"/>
              </w:rPr>
            </w:pPr>
            <w:r w:rsidRPr="00C4139A">
              <w:rPr>
                <w:bCs/>
                <w:sz w:val="20"/>
                <w:szCs w:val="20"/>
              </w:rPr>
              <w:t>2 02 30024 04 0000 151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1 778 400,00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1 778 400,00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2 02 30024 04 1110 151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(организация проведения на территории Ставропольского края мероприятий по отлову и содержанию безнадзорных животных)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1 778 400,00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1 778 400,00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bCs/>
                <w:sz w:val="20"/>
                <w:szCs w:val="20"/>
              </w:rPr>
            </w:pPr>
            <w:r w:rsidRPr="00C4139A">
              <w:rPr>
                <w:bCs/>
                <w:sz w:val="20"/>
                <w:szCs w:val="20"/>
              </w:rPr>
              <w:t>2 02 30024 04 0000 151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816 664 270,89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838 699 538,00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2 02 30024 04 0090 151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proofErr w:type="gramStart"/>
            <w:r w:rsidRPr="00C4139A">
              <w:rPr>
                <w:sz w:val="20"/>
                <w:szCs w:val="20"/>
              </w:rPr>
              <w:t>Субвенции бюджетам городских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1 486 610,00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1 486 610,00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2 02 30024 04 1107 151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301 949 831,54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308 112 073,00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2 02 30024 04 1108 151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proofErr w:type="gramStart"/>
            <w:r w:rsidRPr="00C4139A">
              <w:rPr>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513 227 829,35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529 100 855,00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bCs/>
                <w:sz w:val="20"/>
                <w:szCs w:val="20"/>
              </w:rPr>
            </w:pPr>
            <w:r w:rsidRPr="00C4139A">
              <w:rPr>
                <w:bCs/>
                <w:sz w:val="20"/>
                <w:szCs w:val="20"/>
              </w:rPr>
              <w:t>2 02 30024 04 0000 151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городских округов на выполнение передаваемых полномочий субъектов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97 585 506,04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97 585 506,04</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2 02 30024 04 0040 151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3 200 000,00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3 200 000,00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2 02 30024 04 0042 151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97 585,27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97 585,27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2 02 30024 04 0066 151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(выплата ежемесячного пособия на ребенка)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60 500 000,00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60 500 000,00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2 02 30024 04 0147 151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32 019 209,00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32 019 209,00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2 02 30024 04 1122 151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1 768 711,77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1 768 711,77</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000 2 02 30029 00 0000 151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35 427 280,00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36 295 170,00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2 02 30029 04 0000 151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35 427 280,00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36 295 170,00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000 2 02 35084 00 0000 151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62 700 000,00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62 700 000,00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2 02 35084 04 0000 151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62 700 000,00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62 700 000,00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000 2 02 35120 00 0000 151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407 380,00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407 380,00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2 02 35120 04 0000 151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407 380,00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407 380,00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000 2 02 35220 00 0000 151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6 717 553,36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6 717 553,36</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2 02 35220 04 0000 151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6 717 553,36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6 717 553,36</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000  2 02 35250 00 0000 151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на оплату жилищно-коммунальных услуг отдельным категориям граждан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127 330 000,00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127 330 000,00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2 02 35250 04 0000 151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оплату жилищно-коммунальных услуг отдельным категориям граждан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127 330 000,00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127 330 000,00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000 2 02 35280 00 0000 151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13 000,00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9 693,18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2 02 35280 04 0000 151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13 000,00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9 693,18</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000 2 02 35380 00 0000 151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96 692 667,00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96 692 667,00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2 02 35380 04 0000 151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96 692 667,00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96 692 667,00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000 2 02 35462 00 0000 151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2 453 221,93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2 453 221,74</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2 02 35462 04 0000 151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2 453 221,93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2 453 221,74</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000 2 02 39998 00 0000 151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 xml:space="preserve">Единая субвенция местным бюджетам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429 010 733,35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bCs/>
                <w:sz w:val="20"/>
                <w:szCs w:val="20"/>
              </w:rPr>
            </w:pPr>
            <w:r w:rsidRPr="00C4139A">
              <w:rPr>
                <w:bCs/>
                <w:sz w:val="20"/>
                <w:szCs w:val="20"/>
              </w:rPr>
              <w:t>429 758 211,41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2 02 39998 04 1157 151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415 746 623,35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415 746 623,35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2 02 39998 04 1158 151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13 264 110,00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14 011 588,06</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000 2 02 40000 00 0000 151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186 049 274,32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185 630 543,21</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000 2 02 49999 00 0000 151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 xml:space="preserve">Прочие межбюджетные трансферты, передаваемые бюджетам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186 049 274,32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185 630 543,21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2 02 49999 04 0064 151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1 652 368,30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1 446 880,49</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2 02 49999 04 1184 151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межбюджетные трансферты, передаваемые бюджетам городских округов (развитие курортной инфраструктуры в рамках проведения эксперимента по развитию курортной инфраструктуры в Ставропольском крае)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37 163 860,00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36 978 040,70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2 02 49999 04 1189 151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межбюджетные трансферты, передаваемые бюджетам городских округо</w:t>
            </w:r>
            <w:proofErr w:type="gramStart"/>
            <w:r w:rsidRPr="00C4139A">
              <w:rPr>
                <w:sz w:val="20"/>
                <w:szCs w:val="20"/>
              </w:rPr>
              <w:t>в(</w:t>
            </w:r>
            <w:proofErr w:type="gramEnd"/>
            <w:r w:rsidRPr="00C4139A">
              <w:rPr>
                <w:sz w:val="20"/>
                <w:szCs w:val="20"/>
              </w:rPr>
              <w:t>компенсация части потерь доходов местных бюджетов от уплаты единого налога на вмененный доход для отдельных видов деятельности, в связи с реализацией налогоплательщиками - индивидуальными предпринимателями права, предусмотренного абзацем первым пункта 2.2 статьи 346.32 части второй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5 938 190,00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5 910 766,00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2 02 49999 04 1194 151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межбюджетные трансферты, передаваемые бюджетам городских округов (компенсация части потерь доходов местных бюджетов от уплаты земельного налога в связи с предоставлением налоговой льготы отдельным категориям налогоплательщиков, определенных пунктом 5 статьи 391 части второй Налогового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16 225 000,00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16 225 000,00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2 02 49999 04 1195 151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межбюджетные трансферты, передаваемые бюджетам городских округов (компенсация части потерь доходов местных бюджетов от арендной платы за земельные участки, предоставленные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в границах городских округов Ставропольского края, на территории которых находятся города-курорты федерального 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119 592 270,00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119 592 270,00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2 02 49999 04 0049 151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4 668 000,00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4 668 000,00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2 02 49999 04 0063 151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Прочие межбюджетные трансферты, передаваемые бюджетам городских округов (выплата социального пособия на погребение)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809 586,02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809 586,02</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000 2 07 00000 00 0000 180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 xml:space="preserve">ПРОЧИЕ БЕЗВОЗМЕЗДНЫЕ ПОСТУПЛЕНИЯ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381 276,00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381 276,00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000 2 07 04020 04 0000 180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A64A9" w:rsidRPr="00C4139A" w:rsidRDefault="004A64A9" w:rsidP="00AD7057">
            <w:pPr>
              <w:jc w:val="both"/>
              <w:rPr>
                <w:bCs/>
                <w:sz w:val="20"/>
                <w:szCs w:val="20"/>
              </w:rPr>
            </w:pPr>
            <w:r w:rsidRPr="00C4139A">
              <w:rPr>
                <w:bCs/>
                <w:sz w:val="20"/>
                <w:szCs w:val="20"/>
              </w:rPr>
              <w:t>Поступления от денежных пожертвований, предоставляемых физическими лицами получателям средств бюджетов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300,00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2 07 04020 04 0208 180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Поступления от денежных пожертвований, предоставляемых физическими лицами получателям средств бюджетов городских округов (целевые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300,00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300,00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lastRenderedPageBreak/>
              <w:t>000 2 07 04050 04 0000 180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4A64A9" w:rsidRPr="00C4139A" w:rsidRDefault="004A64A9" w:rsidP="00AD7057">
            <w:pPr>
              <w:jc w:val="both"/>
              <w:rPr>
                <w:bCs/>
                <w:sz w:val="20"/>
                <w:szCs w:val="20"/>
              </w:rPr>
            </w:pPr>
            <w:r w:rsidRPr="00C4139A">
              <w:rPr>
                <w:bCs/>
                <w:sz w:val="20"/>
                <w:szCs w:val="20"/>
              </w:rPr>
              <w:t>Прочие безвозмездные поступления в бюджеты городских округов</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380 976,00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380 976,00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2 07 04050 04 0210 180</w:t>
            </w:r>
          </w:p>
        </w:tc>
        <w:tc>
          <w:tcPr>
            <w:tcW w:w="4961" w:type="dxa"/>
            <w:tcBorders>
              <w:top w:val="single" w:sz="4" w:space="0" w:color="auto"/>
              <w:left w:val="nil"/>
              <w:bottom w:val="single" w:sz="4" w:space="0" w:color="auto"/>
              <w:right w:val="single" w:sz="4" w:space="0" w:color="auto"/>
            </w:tcBorders>
            <w:shd w:val="clear" w:color="auto" w:fill="auto"/>
            <w:hideMark/>
          </w:tcPr>
          <w:p w:rsidR="004A64A9" w:rsidRPr="00C4139A" w:rsidRDefault="004A64A9" w:rsidP="00AD7057">
            <w:pPr>
              <w:jc w:val="both"/>
              <w:rPr>
                <w:sz w:val="20"/>
                <w:szCs w:val="20"/>
              </w:rPr>
            </w:pPr>
            <w:r w:rsidRPr="00C4139A">
              <w:rPr>
                <w:sz w:val="20"/>
                <w:szCs w:val="20"/>
              </w:rPr>
              <w:t>Прочие безвозмездные поступления в бюджеты городских округов (восстановительная стоимость удаляемых зеленых насаждений)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380 976,00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380 976,00</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000 2 18 00000 00 0000 000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26 987,06</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000 2 18 04000 04 0000 180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Доходы бюджетов городских округов от возврата организациями остатков субсидий прошлых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26 987,06</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nil"/>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2 18 04010 04 0000 180</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бюджетов городских округов от возврата бюджетными учреждениями остатков субсидий прошлых лет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16 449,94</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2 18 04030 04 0000 180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Доходы бюджетов городских округов от возврата иными организациями остатков субсидий прошлых лет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10 537,12</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bCs/>
                <w:sz w:val="20"/>
                <w:szCs w:val="20"/>
              </w:rPr>
            </w:pPr>
            <w:r w:rsidRPr="00C4139A">
              <w:rPr>
                <w:bCs/>
                <w:sz w:val="20"/>
                <w:szCs w:val="20"/>
              </w:rPr>
              <w:t>000 2 19 00000 00 0000 000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AD7057">
            <w:pPr>
              <w:jc w:val="both"/>
              <w:rPr>
                <w:bCs/>
                <w:sz w:val="20"/>
                <w:szCs w:val="20"/>
              </w:rPr>
            </w:pPr>
            <w:r w:rsidRPr="00C4139A">
              <w:rPr>
                <w:bCs/>
                <w:sz w:val="20"/>
                <w:szCs w:val="20"/>
              </w:rPr>
              <w:t>ВОЗВРАТ ОСТАТКОВ СУБСИДИЙ, СУБВЕНЦИЙ И ИНЫХ МЕЖБЮДЖЕТНЫХ ТРАНСФЕРТОВ, ИМЕЮЩИХ ЦЕЛЕВОЕ НАЗНАЧЕНИЕ, ПРОШЛЫХ ЛЕТ</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-3 521 593,24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-3 597 851,89</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 xml:space="preserve">2 19 35120 04 0000 151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Возврат остатков субвенций на осуществлений полномочий по составлени</w:t>
            </w:r>
            <w:proofErr w:type="gramStart"/>
            <w:r w:rsidRPr="00C4139A">
              <w:rPr>
                <w:sz w:val="20"/>
                <w:szCs w:val="20"/>
              </w:rPr>
              <w:t>ю(</w:t>
            </w:r>
            <w:proofErr w:type="gramEnd"/>
            <w:r w:rsidRPr="00C4139A">
              <w:rPr>
                <w:sz w:val="20"/>
                <w:szCs w:val="20"/>
              </w:rPr>
              <w:t>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-35 520,00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sz w:val="20"/>
                <w:szCs w:val="20"/>
              </w:rPr>
            </w:pPr>
            <w:r w:rsidRPr="00C4139A">
              <w:rPr>
                <w:sz w:val="20"/>
                <w:szCs w:val="20"/>
              </w:rPr>
              <w:t>-35 520,00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-47 649,35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-47 649,35</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-1 282 807,78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-1 282 807,78</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-524 631,21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-524 631,21</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-420,00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-420,00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-10 670,00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-10 670,00</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2 19 35250 04 0000 151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-131 293,34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-143 065,64</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2 19 35380 04 0000 151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proofErr w:type="gramStart"/>
            <w:r w:rsidRPr="00C4139A">
              <w:rPr>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 ФЗ "О государственных пособиях гражданам,  имеющим детей" из бюджетов городских округов</w:t>
            </w:r>
            <w:proofErr w:type="gram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-37 657,14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-54 007,47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lastRenderedPageBreak/>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 xml:space="preserve">2 19 35462 04 0000 151 </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 xml:space="preserve">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городских округов.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-3 316,47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-4 485,97</w:t>
            </w:r>
          </w:p>
        </w:tc>
      </w:tr>
      <w:tr w:rsidR="004A64A9" w:rsidRPr="00C4139A" w:rsidTr="003622C7">
        <w:trPr>
          <w:cantSplit/>
          <w:trHeight w:val="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609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rPr>
                <w:sz w:val="20"/>
                <w:szCs w:val="20"/>
              </w:rPr>
            </w:pPr>
            <w:r w:rsidRPr="00C4139A">
              <w:rPr>
                <w:sz w:val="20"/>
                <w:szCs w:val="20"/>
              </w:rPr>
              <w:t>2 19 60010 04 0000 151</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AD7057">
            <w:pPr>
              <w:jc w:val="both"/>
              <w:rPr>
                <w:sz w:val="20"/>
                <w:szCs w:val="20"/>
              </w:rPr>
            </w:pPr>
            <w:r w:rsidRPr="00C4139A">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-1 447 627,95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A64A9" w:rsidRPr="00C4139A" w:rsidRDefault="004A64A9" w:rsidP="003622C7">
            <w:pPr>
              <w:ind w:left="-108" w:right="-108"/>
              <w:jc w:val="right"/>
              <w:rPr>
                <w:sz w:val="20"/>
                <w:szCs w:val="20"/>
              </w:rPr>
            </w:pPr>
            <w:r w:rsidRPr="00C4139A">
              <w:rPr>
                <w:sz w:val="20"/>
                <w:szCs w:val="20"/>
              </w:rPr>
              <w:t>-1 494 594,47</w:t>
            </w:r>
          </w:p>
        </w:tc>
      </w:tr>
      <w:tr w:rsidR="004A64A9" w:rsidRPr="00C4139A" w:rsidTr="003622C7">
        <w:trPr>
          <w:cantSplit/>
          <w:trHeight w:val="20"/>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64A9" w:rsidRPr="00C4139A" w:rsidRDefault="004A64A9" w:rsidP="003622C7">
            <w:pPr>
              <w:ind w:left="-108" w:right="-108"/>
              <w:jc w:val="center"/>
              <w:rPr>
                <w:sz w:val="20"/>
                <w:szCs w:val="20"/>
              </w:rPr>
            </w:pPr>
            <w:r w:rsidRPr="00C4139A">
              <w:rPr>
                <w:sz w:val="20"/>
                <w:szCs w:val="20"/>
              </w:rPr>
              <w:t> </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AD7057">
            <w:pPr>
              <w:jc w:val="both"/>
              <w:rPr>
                <w:bCs/>
                <w:sz w:val="20"/>
                <w:szCs w:val="20"/>
              </w:rPr>
            </w:pPr>
            <w:r w:rsidRPr="00C4139A">
              <w:rPr>
                <w:bCs/>
                <w:sz w:val="20"/>
                <w:szCs w:val="20"/>
              </w:rPr>
              <w:t>ВСЕГО ДОХОДЫ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3 682 281 018,11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4A9" w:rsidRPr="00C4139A" w:rsidRDefault="004A64A9" w:rsidP="003622C7">
            <w:pPr>
              <w:ind w:left="-108" w:right="-108"/>
              <w:jc w:val="right"/>
              <w:rPr>
                <w:bCs/>
                <w:sz w:val="20"/>
                <w:szCs w:val="20"/>
              </w:rPr>
            </w:pPr>
            <w:r w:rsidRPr="00C4139A">
              <w:rPr>
                <w:bCs/>
                <w:sz w:val="20"/>
                <w:szCs w:val="20"/>
              </w:rPr>
              <w:t>3 826 877 137,76</w:t>
            </w:r>
          </w:p>
        </w:tc>
      </w:tr>
    </w:tbl>
    <w:p w:rsidR="004A64A9" w:rsidRDefault="004A64A9" w:rsidP="004A64A9">
      <w:pPr>
        <w:rPr>
          <w:sz w:val="28"/>
          <w:szCs w:val="28"/>
        </w:rPr>
      </w:pPr>
    </w:p>
    <w:p w:rsidR="004A64A9" w:rsidRDefault="004A64A9" w:rsidP="004A64A9">
      <w:pPr>
        <w:rPr>
          <w:sz w:val="28"/>
          <w:szCs w:val="28"/>
        </w:rPr>
      </w:pPr>
    </w:p>
    <w:p w:rsidR="00AD7057" w:rsidRDefault="00AD7057" w:rsidP="004A64A9">
      <w:pPr>
        <w:rPr>
          <w:sz w:val="28"/>
          <w:szCs w:val="28"/>
        </w:rPr>
      </w:pPr>
    </w:p>
    <w:p w:rsidR="004A64A9" w:rsidRDefault="004A64A9" w:rsidP="004A64A9">
      <w:pPr>
        <w:rPr>
          <w:sz w:val="28"/>
          <w:szCs w:val="28"/>
        </w:rPr>
      </w:pPr>
      <w:r>
        <w:rPr>
          <w:sz w:val="28"/>
          <w:szCs w:val="28"/>
        </w:rPr>
        <w:t xml:space="preserve">Управляющий делами </w:t>
      </w:r>
    </w:p>
    <w:p w:rsidR="004A64A9" w:rsidRDefault="004A64A9" w:rsidP="004A64A9">
      <w:pPr>
        <w:rPr>
          <w:sz w:val="28"/>
          <w:szCs w:val="28"/>
        </w:rPr>
      </w:pPr>
      <w:r>
        <w:rPr>
          <w:sz w:val="28"/>
          <w:szCs w:val="28"/>
        </w:rPr>
        <w:t xml:space="preserve">Думы города Пятигорска                                                                  </w:t>
      </w:r>
      <w:proofErr w:type="spellStart"/>
      <w:r>
        <w:rPr>
          <w:sz w:val="28"/>
          <w:szCs w:val="28"/>
        </w:rPr>
        <w:t>А.В.Пышко</w:t>
      </w:r>
      <w:proofErr w:type="spellEnd"/>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AD7057" w:rsidRDefault="00AD7057" w:rsidP="004A64A9">
      <w:pPr>
        <w:rPr>
          <w:sz w:val="28"/>
          <w:szCs w:val="28"/>
        </w:rPr>
      </w:pPr>
    </w:p>
    <w:p w:rsidR="00AD7057" w:rsidRDefault="00AD7057" w:rsidP="004A64A9">
      <w:pPr>
        <w:rPr>
          <w:sz w:val="28"/>
          <w:szCs w:val="28"/>
        </w:rPr>
      </w:pPr>
    </w:p>
    <w:p w:rsidR="00AD7057" w:rsidRDefault="00AD7057" w:rsidP="004A64A9">
      <w:pPr>
        <w:rPr>
          <w:sz w:val="28"/>
          <w:szCs w:val="28"/>
        </w:rPr>
      </w:pPr>
    </w:p>
    <w:p w:rsidR="00AD7057" w:rsidRDefault="00AD7057" w:rsidP="004A64A9">
      <w:pPr>
        <w:rPr>
          <w:sz w:val="28"/>
          <w:szCs w:val="28"/>
        </w:rPr>
      </w:pPr>
    </w:p>
    <w:p w:rsidR="00AD7057" w:rsidRDefault="00AD7057" w:rsidP="004A64A9">
      <w:pPr>
        <w:rPr>
          <w:sz w:val="28"/>
          <w:szCs w:val="28"/>
        </w:rPr>
      </w:pPr>
    </w:p>
    <w:p w:rsidR="00AD7057" w:rsidRDefault="00AD7057" w:rsidP="00AD7057">
      <w:pPr>
        <w:ind w:left="4536"/>
        <w:rPr>
          <w:sz w:val="28"/>
          <w:szCs w:val="28"/>
        </w:rPr>
      </w:pPr>
      <w:r>
        <w:rPr>
          <w:sz w:val="28"/>
          <w:szCs w:val="28"/>
        </w:rPr>
        <w:lastRenderedPageBreak/>
        <w:t>ПРИЛОЖЕНИЕ 2</w:t>
      </w:r>
    </w:p>
    <w:p w:rsidR="00AD7057" w:rsidRDefault="00AD7057" w:rsidP="00AD7057">
      <w:pPr>
        <w:ind w:left="4536"/>
        <w:rPr>
          <w:sz w:val="28"/>
          <w:szCs w:val="28"/>
        </w:rPr>
      </w:pPr>
      <w:r>
        <w:rPr>
          <w:sz w:val="28"/>
          <w:szCs w:val="28"/>
        </w:rPr>
        <w:t>к решению Думы города Пятигорска</w:t>
      </w:r>
    </w:p>
    <w:p w:rsidR="00AD7057" w:rsidRDefault="00AD7057" w:rsidP="00AD7057">
      <w:pPr>
        <w:ind w:left="4536"/>
        <w:rPr>
          <w:sz w:val="28"/>
          <w:szCs w:val="28"/>
        </w:rPr>
      </w:pPr>
      <w:r>
        <w:rPr>
          <w:sz w:val="28"/>
          <w:szCs w:val="28"/>
        </w:rPr>
        <w:t>от 4 июля 2019 года № 20-37 РД</w:t>
      </w:r>
    </w:p>
    <w:p w:rsidR="004A64A9" w:rsidRDefault="004A64A9" w:rsidP="004A64A9">
      <w:pPr>
        <w:rPr>
          <w:sz w:val="28"/>
          <w:szCs w:val="28"/>
        </w:rPr>
      </w:pPr>
    </w:p>
    <w:p w:rsidR="004A64A9" w:rsidRDefault="004A64A9" w:rsidP="004A64A9">
      <w:pPr>
        <w:rPr>
          <w:sz w:val="28"/>
          <w:szCs w:val="28"/>
        </w:rPr>
      </w:pPr>
    </w:p>
    <w:p w:rsidR="004A64A9" w:rsidRDefault="004A64A9" w:rsidP="004A64A9">
      <w:pPr>
        <w:tabs>
          <w:tab w:val="left" w:pos="8789"/>
          <w:tab w:val="left" w:pos="8931"/>
          <w:tab w:val="left" w:pos="9356"/>
        </w:tabs>
        <w:ind w:right="567"/>
        <w:jc w:val="center"/>
        <w:rPr>
          <w:sz w:val="28"/>
          <w:szCs w:val="28"/>
        </w:rPr>
      </w:pPr>
      <w:r>
        <w:rPr>
          <w:sz w:val="28"/>
          <w:szCs w:val="28"/>
        </w:rPr>
        <w:t xml:space="preserve">Показатели </w:t>
      </w:r>
      <w:r w:rsidRPr="00F263EB">
        <w:rPr>
          <w:sz w:val="28"/>
          <w:szCs w:val="28"/>
        </w:rPr>
        <w:t>расходов бюджета города</w:t>
      </w:r>
      <w:r>
        <w:rPr>
          <w:sz w:val="28"/>
          <w:szCs w:val="28"/>
        </w:rPr>
        <w:t>-курорта Пятигорска</w:t>
      </w:r>
    </w:p>
    <w:p w:rsidR="004A64A9" w:rsidRDefault="004A64A9" w:rsidP="004A64A9">
      <w:pPr>
        <w:tabs>
          <w:tab w:val="left" w:pos="8789"/>
          <w:tab w:val="left" w:pos="8931"/>
          <w:tab w:val="left" w:pos="9356"/>
        </w:tabs>
        <w:ind w:right="567"/>
        <w:jc w:val="center"/>
        <w:rPr>
          <w:sz w:val="28"/>
          <w:szCs w:val="28"/>
        </w:rPr>
      </w:pPr>
      <w:r>
        <w:rPr>
          <w:sz w:val="28"/>
          <w:szCs w:val="28"/>
        </w:rPr>
        <w:t>п</w:t>
      </w:r>
      <w:r w:rsidRPr="00F263EB">
        <w:rPr>
          <w:sz w:val="28"/>
          <w:szCs w:val="28"/>
        </w:rPr>
        <w:t xml:space="preserve">о ведомственной </w:t>
      </w:r>
      <w:r>
        <w:rPr>
          <w:sz w:val="28"/>
          <w:szCs w:val="28"/>
        </w:rPr>
        <w:t xml:space="preserve"> с</w:t>
      </w:r>
      <w:r w:rsidRPr="00F263EB">
        <w:rPr>
          <w:sz w:val="28"/>
          <w:szCs w:val="28"/>
        </w:rPr>
        <w:t>труктуре</w:t>
      </w:r>
      <w:r>
        <w:rPr>
          <w:sz w:val="28"/>
          <w:szCs w:val="28"/>
        </w:rPr>
        <w:t xml:space="preserve"> </w:t>
      </w:r>
      <w:r w:rsidRPr="00F263EB">
        <w:rPr>
          <w:sz w:val="28"/>
          <w:szCs w:val="28"/>
        </w:rPr>
        <w:t xml:space="preserve"> расходов бюджета </w:t>
      </w:r>
      <w:r>
        <w:rPr>
          <w:sz w:val="28"/>
          <w:szCs w:val="28"/>
        </w:rPr>
        <w:t xml:space="preserve">города-курорта Пятигорска </w:t>
      </w:r>
      <w:r w:rsidRPr="00F263EB">
        <w:rPr>
          <w:sz w:val="28"/>
          <w:szCs w:val="28"/>
        </w:rPr>
        <w:t>по результатам исполнения бюджета города</w:t>
      </w:r>
      <w:r>
        <w:rPr>
          <w:sz w:val="28"/>
          <w:szCs w:val="28"/>
        </w:rPr>
        <w:t xml:space="preserve">-курорта Пятигорска </w:t>
      </w:r>
      <w:r w:rsidRPr="00F263EB">
        <w:rPr>
          <w:sz w:val="28"/>
          <w:szCs w:val="28"/>
        </w:rPr>
        <w:t xml:space="preserve"> за 201</w:t>
      </w:r>
      <w:r>
        <w:rPr>
          <w:sz w:val="28"/>
          <w:szCs w:val="28"/>
        </w:rPr>
        <w:t>8</w:t>
      </w:r>
      <w:r w:rsidRPr="00F263EB">
        <w:rPr>
          <w:sz w:val="28"/>
          <w:szCs w:val="28"/>
        </w:rPr>
        <w:t xml:space="preserve"> год</w:t>
      </w:r>
    </w:p>
    <w:p w:rsidR="004A64A9" w:rsidRDefault="004A64A9" w:rsidP="004A64A9">
      <w:pPr>
        <w:tabs>
          <w:tab w:val="left" w:pos="8789"/>
          <w:tab w:val="left" w:pos="8931"/>
          <w:tab w:val="left" w:pos="9356"/>
        </w:tabs>
        <w:ind w:right="567"/>
        <w:jc w:val="center"/>
        <w:rPr>
          <w:sz w:val="28"/>
          <w:szCs w:val="28"/>
        </w:rPr>
      </w:pPr>
    </w:p>
    <w:p w:rsidR="004A64A9" w:rsidRDefault="004A64A9" w:rsidP="004A64A9">
      <w:pPr>
        <w:jc w:val="right"/>
        <w:rPr>
          <w:sz w:val="28"/>
          <w:szCs w:val="28"/>
        </w:rPr>
      </w:pPr>
      <w:r w:rsidRPr="00000219">
        <w:rPr>
          <w:sz w:val="28"/>
          <w:szCs w:val="28"/>
        </w:rPr>
        <w:t>в рублях</w:t>
      </w:r>
    </w:p>
    <w:p w:rsidR="004A64A9" w:rsidRPr="00000219" w:rsidRDefault="004A64A9" w:rsidP="004A64A9">
      <w:pPr>
        <w:jc w:val="right"/>
        <w:rPr>
          <w:sz w:val="28"/>
          <w:szCs w:val="28"/>
        </w:rPr>
      </w:pPr>
    </w:p>
    <w:tbl>
      <w:tblPr>
        <w:tblW w:w="96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3970"/>
        <w:gridCol w:w="398"/>
        <w:gridCol w:w="284"/>
        <w:gridCol w:w="283"/>
        <w:gridCol w:w="284"/>
        <w:gridCol w:w="283"/>
        <w:gridCol w:w="284"/>
        <w:gridCol w:w="567"/>
        <w:gridCol w:w="310"/>
        <w:gridCol w:w="1559"/>
        <w:gridCol w:w="1455"/>
      </w:tblGrid>
      <w:tr w:rsidR="004A64A9" w:rsidRPr="000A42E7" w:rsidTr="003622C7">
        <w:trPr>
          <w:cantSplit/>
          <w:trHeight w:val="20"/>
        </w:trPr>
        <w:tc>
          <w:tcPr>
            <w:tcW w:w="3970" w:type="dxa"/>
            <w:shd w:val="clear" w:color="auto" w:fill="FFFFFF"/>
            <w:vAlign w:val="center"/>
          </w:tcPr>
          <w:p w:rsidR="004A64A9" w:rsidRPr="000A42E7" w:rsidRDefault="004A64A9" w:rsidP="003622C7">
            <w:pPr>
              <w:ind w:left="-108" w:right="-81"/>
              <w:jc w:val="center"/>
              <w:rPr>
                <w:bCs/>
                <w:sz w:val="20"/>
                <w:szCs w:val="20"/>
              </w:rPr>
            </w:pPr>
            <w:r w:rsidRPr="000A42E7">
              <w:rPr>
                <w:bCs/>
                <w:sz w:val="20"/>
                <w:szCs w:val="20"/>
              </w:rPr>
              <w:t>Наименование</w:t>
            </w:r>
          </w:p>
        </w:tc>
        <w:tc>
          <w:tcPr>
            <w:tcW w:w="398" w:type="dxa"/>
            <w:shd w:val="clear" w:color="auto" w:fill="FFFFFF"/>
            <w:vAlign w:val="center"/>
            <w:hideMark/>
          </w:tcPr>
          <w:p w:rsidR="004A64A9" w:rsidRPr="000A42E7" w:rsidRDefault="004A64A9" w:rsidP="003622C7">
            <w:pPr>
              <w:ind w:left="-108" w:right="-81"/>
              <w:jc w:val="center"/>
              <w:rPr>
                <w:bCs/>
                <w:sz w:val="20"/>
                <w:szCs w:val="20"/>
              </w:rPr>
            </w:pPr>
            <w:r w:rsidRPr="000A42E7">
              <w:rPr>
                <w:bCs/>
                <w:sz w:val="20"/>
                <w:szCs w:val="20"/>
              </w:rPr>
              <w:t>Вед.</w:t>
            </w:r>
          </w:p>
        </w:tc>
        <w:tc>
          <w:tcPr>
            <w:tcW w:w="284" w:type="dxa"/>
            <w:shd w:val="clear" w:color="auto" w:fill="FFFFFF"/>
            <w:vAlign w:val="center"/>
            <w:hideMark/>
          </w:tcPr>
          <w:p w:rsidR="004A64A9" w:rsidRPr="000A42E7" w:rsidRDefault="004A64A9" w:rsidP="003622C7">
            <w:pPr>
              <w:ind w:left="-108" w:right="-81"/>
              <w:jc w:val="center"/>
              <w:rPr>
                <w:bCs/>
                <w:sz w:val="20"/>
                <w:szCs w:val="20"/>
              </w:rPr>
            </w:pPr>
            <w:r w:rsidRPr="000A42E7">
              <w:rPr>
                <w:bCs/>
                <w:sz w:val="20"/>
                <w:szCs w:val="20"/>
              </w:rPr>
              <w:t>РЗ</w:t>
            </w:r>
          </w:p>
        </w:tc>
        <w:tc>
          <w:tcPr>
            <w:tcW w:w="283" w:type="dxa"/>
            <w:shd w:val="clear" w:color="auto" w:fill="FFFFFF"/>
            <w:vAlign w:val="center"/>
            <w:hideMark/>
          </w:tcPr>
          <w:p w:rsidR="004A64A9" w:rsidRPr="000A42E7" w:rsidRDefault="004A64A9" w:rsidP="003622C7">
            <w:pPr>
              <w:ind w:left="-108" w:right="-81"/>
              <w:jc w:val="center"/>
              <w:rPr>
                <w:bCs/>
                <w:sz w:val="20"/>
                <w:szCs w:val="20"/>
              </w:rPr>
            </w:pPr>
            <w:proofErr w:type="gramStart"/>
            <w:r w:rsidRPr="000A42E7">
              <w:rPr>
                <w:bCs/>
                <w:sz w:val="20"/>
                <w:szCs w:val="20"/>
              </w:rPr>
              <w:t>ПР</w:t>
            </w:r>
            <w:proofErr w:type="gramEnd"/>
          </w:p>
        </w:tc>
        <w:tc>
          <w:tcPr>
            <w:tcW w:w="1418" w:type="dxa"/>
            <w:gridSpan w:val="4"/>
            <w:shd w:val="clear" w:color="auto" w:fill="FFFFFF"/>
            <w:vAlign w:val="center"/>
          </w:tcPr>
          <w:p w:rsidR="004A64A9" w:rsidRPr="000A42E7" w:rsidRDefault="004A64A9" w:rsidP="003622C7">
            <w:pPr>
              <w:ind w:left="-108" w:right="-81"/>
              <w:jc w:val="center"/>
              <w:rPr>
                <w:bCs/>
                <w:sz w:val="20"/>
                <w:szCs w:val="20"/>
              </w:rPr>
            </w:pPr>
            <w:r w:rsidRPr="000A42E7">
              <w:rPr>
                <w:sz w:val="20"/>
                <w:szCs w:val="20"/>
              </w:rPr>
              <w:t>КЦСР</w:t>
            </w:r>
          </w:p>
        </w:tc>
        <w:tc>
          <w:tcPr>
            <w:tcW w:w="310" w:type="dxa"/>
            <w:shd w:val="clear" w:color="auto" w:fill="FFFFFF"/>
            <w:vAlign w:val="center"/>
            <w:hideMark/>
          </w:tcPr>
          <w:p w:rsidR="004A64A9" w:rsidRPr="000A42E7" w:rsidRDefault="004A64A9" w:rsidP="003622C7">
            <w:pPr>
              <w:ind w:left="-108" w:right="-81"/>
              <w:jc w:val="center"/>
              <w:rPr>
                <w:bCs/>
                <w:sz w:val="20"/>
                <w:szCs w:val="20"/>
              </w:rPr>
            </w:pPr>
            <w:r w:rsidRPr="000A42E7">
              <w:rPr>
                <w:bCs/>
                <w:sz w:val="20"/>
                <w:szCs w:val="20"/>
              </w:rPr>
              <w:t>ВР</w:t>
            </w:r>
          </w:p>
        </w:tc>
        <w:tc>
          <w:tcPr>
            <w:tcW w:w="1559" w:type="dxa"/>
            <w:shd w:val="clear" w:color="auto" w:fill="FFFFFF"/>
            <w:vAlign w:val="center"/>
            <w:hideMark/>
          </w:tcPr>
          <w:p w:rsidR="004A64A9" w:rsidRPr="000A42E7" w:rsidRDefault="004A64A9" w:rsidP="003622C7">
            <w:pPr>
              <w:jc w:val="center"/>
              <w:rPr>
                <w:sz w:val="20"/>
                <w:szCs w:val="20"/>
              </w:rPr>
            </w:pPr>
            <w:r w:rsidRPr="000A42E7">
              <w:rPr>
                <w:sz w:val="20"/>
                <w:szCs w:val="20"/>
              </w:rPr>
              <w:t>Плановые назначения</w:t>
            </w:r>
          </w:p>
          <w:p w:rsidR="004A64A9" w:rsidRPr="000A42E7" w:rsidRDefault="004A64A9" w:rsidP="003622C7">
            <w:pPr>
              <w:jc w:val="center"/>
              <w:rPr>
                <w:sz w:val="20"/>
                <w:szCs w:val="20"/>
              </w:rPr>
            </w:pPr>
            <w:r w:rsidRPr="000A42E7">
              <w:rPr>
                <w:sz w:val="20"/>
                <w:szCs w:val="20"/>
              </w:rPr>
              <w:t xml:space="preserve"> на 2018 год</w:t>
            </w:r>
          </w:p>
        </w:tc>
        <w:tc>
          <w:tcPr>
            <w:tcW w:w="1455" w:type="dxa"/>
            <w:shd w:val="clear" w:color="auto" w:fill="FFFFFF"/>
            <w:vAlign w:val="center"/>
            <w:hideMark/>
          </w:tcPr>
          <w:p w:rsidR="004A64A9" w:rsidRPr="000A42E7" w:rsidRDefault="004A64A9" w:rsidP="003622C7">
            <w:pPr>
              <w:ind w:left="-108" w:right="-108"/>
              <w:jc w:val="center"/>
              <w:rPr>
                <w:sz w:val="20"/>
                <w:szCs w:val="20"/>
              </w:rPr>
            </w:pPr>
            <w:r w:rsidRPr="000A42E7">
              <w:rPr>
                <w:sz w:val="20"/>
                <w:szCs w:val="20"/>
              </w:rPr>
              <w:t>Исполнено</w:t>
            </w:r>
          </w:p>
          <w:p w:rsidR="004A64A9" w:rsidRPr="000A42E7" w:rsidRDefault="004A64A9" w:rsidP="003622C7">
            <w:pPr>
              <w:ind w:left="-108" w:right="-108"/>
              <w:jc w:val="center"/>
              <w:rPr>
                <w:sz w:val="20"/>
                <w:szCs w:val="20"/>
              </w:rPr>
            </w:pPr>
            <w:r w:rsidRPr="000A42E7">
              <w:rPr>
                <w:sz w:val="20"/>
                <w:szCs w:val="20"/>
              </w:rPr>
              <w:t xml:space="preserve"> за 2018 год</w:t>
            </w:r>
          </w:p>
        </w:tc>
      </w:tr>
      <w:tr w:rsidR="004A64A9" w:rsidRPr="000A42E7" w:rsidTr="003622C7">
        <w:trPr>
          <w:cantSplit/>
          <w:trHeight w:val="20"/>
        </w:trPr>
        <w:tc>
          <w:tcPr>
            <w:tcW w:w="3970" w:type="dxa"/>
            <w:shd w:val="clear" w:color="auto" w:fill="FFFFFF"/>
            <w:vAlign w:val="center"/>
          </w:tcPr>
          <w:p w:rsidR="004A64A9" w:rsidRPr="000A42E7" w:rsidRDefault="004A64A9" w:rsidP="003622C7">
            <w:pPr>
              <w:ind w:left="-108" w:right="-81"/>
              <w:jc w:val="center"/>
              <w:rPr>
                <w:sz w:val="20"/>
                <w:szCs w:val="20"/>
              </w:rPr>
            </w:pPr>
            <w:r w:rsidRPr="000A42E7">
              <w:rPr>
                <w:sz w:val="20"/>
                <w:szCs w:val="20"/>
              </w:rPr>
              <w:t> </w:t>
            </w:r>
          </w:p>
        </w:tc>
        <w:tc>
          <w:tcPr>
            <w:tcW w:w="398"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c>
          <w:tcPr>
            <w:tcW w:w="284"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c>
          <w:tcPr>
            <w:tcW w:w="283"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c>
          <w:tcPr>
            <w:tcW w:w="284"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c>
          <w:tcPr>
            <w:tcW w:w="283"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c>
          <w:tcPr>
            <w:tcW w:w="284"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c>
          <w:tcPr>
            <w:tcW w:w="567"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c>
          <w:tcPr>
            <w:tcW w:w="310"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c>
          <w:tcPr>
            <w:tcW w:w="1559"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c>
          <w:tcPr>
            <w:tcW w:w="1455" w:type="dxa"/>
            <w:shd w:val="clear" w:color="auto" w:fill="FFFFFF"/>
            <w:noWrap/>
            <w:vAlign w:val="center"/>
            <w:hideMark/>
          </w:tcPr>
          <w:p w:rsidR="004A64A9" w:rsidRPr="000A42E7" w:rsidRDefault="004A64A9" w:rsidP="003622C7">
            <w:pPr>
              <w:ind w:left="-108" w:right="-81"/>
              <w:jc w:val="center"/>
              <w:rPr>
                <w:sz w:val="20"/>
                <w:szCs w:val="20"/>
              </w:rPr>
            </w:pPr>
            <w:r w:rsidRPr="000A42E7">
              <w:rPr>
                <w:sz w:val="20"/>
                <w:szCs w:val="20"/>
              </w:rPr>
              <w:t> </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Муниципальное учреждение Дума города Пятигорска</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600</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19 898 490,00</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19 731 085,36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19 898 490,00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19 731 085,36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16 999 199,00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16 874 942,45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Думы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16 999 199,00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16 874 942,45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11 808 399,53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11 684 144,51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11 808 399,53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11 684 144,51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1 004 803,00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1 000 068,28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999 803,00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999 802,54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265,74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10 721 246,53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10 601 726,23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10 721 246,53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10 601 726,23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профессиональной переподготовки и повышения квалификации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82 350,00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82 350,00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19 950,00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19 950,00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62 400,00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 xml:space="preserve">Председатель представительного органа муниципального образования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1 777 048,32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1 777 047,80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Председатель представительного органа муниципального образования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1 777 048,32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1 777 047,80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1 777 048,32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1 777 047,80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1 777 048,32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1 777 047,80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Депутаты представительного органа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3 413 751,15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3 413 750,14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Депутаты представительного органа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3 413 751,15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3 413 750,14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3 413 751,15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3 413 750,14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3 413 751,15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3 413 750,14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2 824 291,00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2 781 142,91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Думы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2 824 291,00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2 781 142,91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2 824 291,00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2 781 142,91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2 824 291,00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2 781 142,91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113 893,00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113 735,17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113 893,00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113 735,17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2 710 398,00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2 667 407,74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2 710 398,00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2 667 407,74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Думы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Думы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Администрация города Пятигорска</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601</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215 177 293,91</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213 802 589,33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195 738 982,91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194 491 672,03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Функционирование высшего должностного лица субъекта Российской Федерации и муниципального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администрации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Глава муниципального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Глава муниципального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1 795 403,00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87 082 036,80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86 898 906,89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83 448 266,80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83 265 136,89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информационного общества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6 906 739,00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6 896 099,42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«Развитие и укрепление материально-технической базы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3 105 870,00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3 095 230,42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Приобретение, содержание, развитие и модернизация аппаратно-программных средств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3 105 870,00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3 095 230,42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3 105 870,00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3 095 230,42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комплектования, хранения, учета и использования архивных документов»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3 800 869,00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3 800 869,00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35 900,00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35 900,00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35 900,00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35 900,00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1 706 763,00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1 706 763,00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1 706 763,00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1 706 763,00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Формирование, содержание и использование Архивного фонда Ставропольского края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76630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2 058 206,00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2 058 206,00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76630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1 733 829,00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1 733 829,00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76630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324 377,00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324 377,00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муниципальной службы и противодействие коррупции в городе-курорте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202 873,80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145 111,20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«Профессиональная переподготовка и повышение квалификации специалистов отраслевых (функциональных) органов (структурных подразделений) администрации города Пятигорска (не являющихся юридическими лицами)»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202 873,80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145 111,20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профессиональной переподготовки и повышения квалификации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202 873,80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145 111,20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127 400,00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87 211,20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75 473,80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57 900,00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76 338 654,00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76 223 926,27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76 338 654,00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76 223 926,27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3 529 296,00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3 415 594,16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623 627,00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581 430,66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2 550 123,20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2 505 809,56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355 545,80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328 353,94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72 809 358,00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72 808 332,11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72 809 358,00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72 808 332,11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администрации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3 633 770,00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3 633 770,00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3 633 770,00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3 633 770,00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3 633 770,00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3 633 770,00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осуществление деятельности по опеке и попечительству в области здравоохранения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76100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552 190,00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552 190,00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76100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473 261,00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473 261,00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76100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78 929,00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78 929,00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организацию и осуществление деятельности по опеке и попечительству в области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2 981 580,00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2 981 580,00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2 864 584,00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2 864 584,00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116 996,00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116 996,00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Создание и организация деятельности комиссий по делам несовершеннолетних и защите их прав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76360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76360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5 883,00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5 883,00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76360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94 117,00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94 117,00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Судебная система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193 793,01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администрации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193 793,01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193 793,01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193 793,01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193 793,01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407 380,00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193 793,01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106 454 163,11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105 603 569,13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1 171 072,62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1 171 072,62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1 171 072,62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1 171 072,62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476 322,62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476 322,62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476 322,62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476 322,62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399 522,62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399 522,62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76 800,00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76 800,00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694 750,00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694 750,00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694 750,00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694 750,00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694 750,00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694 750,00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166 191,69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166 031,68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166 191,69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166 031,68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166 191,69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166 031,68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49 840,04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49 840,04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116 191,69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116 191,64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116 191,69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116 191,64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Муниципальная программа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101 438 428,38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100 816 465,05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информационного общества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16 293 080,88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«Освещение деятельности администрации города Пятигорска и основных событий общественно-политической жизни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16 293 080,88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Размещение информационных материалов в средствах массовой информации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16 293 080,88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16 293 080,88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муниципальной службы и противодействие коррупции в городе-курорте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134 500,00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«Освещение  сведений  о борьбе с коррупцией на территории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134 500,00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Реализация мероприятий, направленных на противодействие коррупции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134 500,00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134 500,00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«Повышение качества предоставления государственных и муниципальных услуг»</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35 110 222,00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35 110 222,00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«Повышение доступности государственных и муниципальных услуг, предоставляемых по принципу «одного окна»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35 110 222,00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35 110 222,00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35 110 222,00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35 110 222,00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35 110 222,00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35 110 222,00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программы «Развитие информационного общества, оптимизация муниципальной службы и повышение качества предоставления государственных и муниципальных услуг в городе-курорте Пятигорске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49 893 206,38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49 278 662,17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49 893 206,38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49 278 662,17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49 802 848,38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49 188 304,17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24 116 945,26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24 109 474,72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23 523 102,76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22 942 544,46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2 162 800,36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2 136 284,99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90 358,00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90 358,00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90 358,00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90 358,00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администрации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2 428 728,94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2 200 258,30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2 428 728,94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2 200 258,30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2 428 728,94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2 200 258,30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Резервирование средств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22 974,70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22 974,70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750 385,94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750 377,81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711 385,94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711 377,81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депутатов Думы Ставропольского края и их помощников в избирательном округе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76610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1 652 368,30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1 446 880,49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76610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1 652 368,30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1 446 880,49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Осуществление отдельных государственных полномочий Ставропольского края по созданию административных комиссий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76930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76930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1 249 741,48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НАЦИОНАЛЬНАЯ ЭКОНОМИКА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12 830 300,00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12 779 860,30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Транспорт</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11 860 300,00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11 860 300,00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11 860 300,00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11 860 300,00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Подпрограмма  «Организация транспортных перевозок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11 860 300,00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11 860 300,00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«Поддержка организаций, осуществляющих транспортные перевозки»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11 860 300,00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11 860 300,00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на отдельные мероприятия в области пассажирского автомобильного транспорта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10 160 300,00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10 160 300,00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10 160 300,00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10 160 300,00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на отдельные мероприятия в области городского электрического транспорта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национальной экономики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919 560,30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919 560,30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малого и среднего  предпринимательства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549 560,30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«Поддержка субъектов малого и среднего предпринимательства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549 560,30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Развитие системы информационной поддержки субъектов малого и среднего предпринимательства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Развитие предпринимательской инициативы и повышение общественной значимости предпринимательской деятельности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в целях возмещения части затрат субъектов малого и среднего предпринимательства, связанных с уплатой лизинговых платежей по договорам лизинга оборудования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449 560,30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449 560,30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курорта и туризма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«Повышение доступности туризма в городе Пятигорске и развитие его инфраструктуры»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Разработка и продвижение курортно-туристического продукта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на поддержку инициативы в развитии туристического продукта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3 433 011,00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3 432 957,00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Молодежная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3 433 011,00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3 432 957,00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«Молодежная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3 433 011,00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3 432 957,00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«Поддержка талантливой и инициативной молодежи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проведение мероприятий по поддержке талантливой молодежи, вовлечение в творческую деятельность»</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«Патриотическое воспитание и допризывная  подготовка  молодежи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«Информационное обеспечение и вовлечение молодежи города-курорта Пятигорска в социальную практику»</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2 940 011,00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2 939 957,00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507 000,00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506 946,00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направленные на информирование и вовлечение молодежи города в социальную практику</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25710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507 000,00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506 946,00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25710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507 000,00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506 946,00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деятельности (оказание услуг) учреждениями по работе с молодежью по месту жительства»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2 433 011,00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2 433 011,00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2 433 011,00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2 433 011,00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2 433 011,00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2 433 011,00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3 098 100,00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населения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3 098 100,00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3 098 100,00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«Социальная поддержка транспортного обслуживания отдельных категорий граждан на территории муниципального образования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3 098 100,00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Основное мероприятие «Транспортное обслуживание отдельных категорий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3 175 000,00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3 098 100,00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на мероприятия по приобретению льготного месячного проездного билета для проезда  отдельным категориям граждан в городском электрическом транспорте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3 098 100,00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3 098 100,00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на мероприятия по приобретению льготного месячного проездного билета для проезда в городском пассажирском автобусном транспорте  отдельным категориям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Муниципальное учреждение "Управление имущественных отношений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602</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174 047 637,40</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110 184 776,94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32 410 965,00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32 384 356,53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32 410 965,00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32 384 356,53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«Управление имуществом»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32 220 904,00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32 220 587,04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«Управление, распоряжение и использование муниципального имущества»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2 091 706,00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2 091 389,24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2 091 706,00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2 091 389,24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Размещение информационных материалов в средствах массовой информации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41 060,00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41 059,75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41 060,00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41 059,75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регистрации прав и  оценке муниципального имущества, оформление технических и кадастровых паспортов, оплата услуг аудиторских фирм и иное регулирование отношений по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413 740,00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413 726,10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412 890,00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412 876,10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приватизации муниципального имущества, в том числе  уплата НДС по приватизированному имуществу</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1 187 132,00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1 186 832,79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299 834,00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299 535,00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887 298,00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887 297,79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Выполнение других обязательств по содержанию муниципального имущества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449 774,00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449 770,60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441 602,00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441 598,60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8 172,00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8 172,00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 xml:space="preserve">Подпрограмма  «Обеспечение реализации программы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30 129 198,00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30 129 197,80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30 129 198,00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30 129 197,80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1 326 281,02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1 326 280,82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1 325 481,02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1 325 480,82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28 732 064,98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28 732 064,98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28 732 064,98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28 732 064,98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профессиональной переподготовки и повышения квалификации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7 920,00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7 920,00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7 920,00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7 920,00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62 932,00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62 932,00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62 932,00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62 932,00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49 769,49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49 769,49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49 769,49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49 769,49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76 061,00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49 769,49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114 000,00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НАЦИОНАЛЬНАЯ ЭКОНОМИКА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788 212,19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национальной экономики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788 212,19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«Управление имуществом»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788 212,19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«Управление, распоряжение и использование земельных  участков»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788 212,19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«Управление собственностью муниципального образования города-курорта Пятигорска в области земельных отношений»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788 212,19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землеустройству и землепользованию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788 212,19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850 228,00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788 212,19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ЖИЛИЩНО-КОММУНАЛЬНОЕ ХОЗЯЙСТВО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2 775 926,38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2 775 438,60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Жилищное хозяйство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2 775 926,38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2 775 438,60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«Управление имуществом»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2 349 749,00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2 349 261,22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«Управление, распоряжение и использование муниципального имущества»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2 349 749,00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2 349 261,22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«Управление собственностью муниципального образования города-курорта Пятигорска в области имущественных отношений»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2 349 749,00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2 349 261,22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Выполнение других обязательств по содержанию муниципального имущества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69 683,00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69 195,23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69 683,00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69 195,23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Взносы на капитальный ремонт общего имущества в МКД, уплачиваемые по помещениям, находящимся в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2 280 066,00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2 280 065,99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2 280 066,00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2 280 065,99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426 177,38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426 177,38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426 177,38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426 177,38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426 177,38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426 177,38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426 177,38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426 177,38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401 869,80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401 869,80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24 307,58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24 307,58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74 236 769,62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населения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74 236 769,62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74 236 769,62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74 236 769,62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«Улучшение жилищных условий молодых семей»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138 010 518,02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74 236 769,62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74970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77 812 533,12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33 235 723,80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74970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77 812 533,12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33 235 723,80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gramStart"/>
            <w:r w:rsidRPr="000A42E7">
              <w:rPr>
                <w:sz w:val="20"/>
                <w:szCs w:val="20"/>
              </w:rPr>
              <w:t>Предоставление молодым семьям, являющимися по состоянию на 01 января 2017 года  участниками подпрограммы «Обеспечение жильем молодых семей» федеральной целевой программы «Жилище» на 2015-2020 годы, нуждающимся в улучшении жилищных условий, имеющим трех и более детей, в которых один из супругов или родитель в неполной семье достигает в 2017 году возраста 36 лет, социальных выплат на приобретение (строительство) жилья в 2017 году</w:t>
            </w:r>
            <w:proofErr w:type="gramEnd"/>
            <w:r w:rsidRPr="000A42E7">
              <w:rPr>
                <w:sz w:val="20"/>
                <w:szCs w:val="20"/>
              </w:rPr>
              <w:t>,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1 629 715,50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1 629 715,50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1 629 715,50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1 629 715,50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gramStart"/>
            <w:r w:rsidRPr="000A42E7">
              <w:rPr>
                <w:sz w:val="20"/>
                <w:szCs w:val="20"/>
              </w:rPr>
              <w:t>Предоставление молодым семьям, являющимся по состоянию на 01 января 2018 года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w:t>
            </w:r>
            <w:proofErr w:type="gramEnd"/>
            <w:r w:rsidRPr="000A42E7">
              <w:rPr>
                <w:sz w:val="20"/>
                <w:szCs w:val="20"/>
              </w:rPr>
              <w:t xml:space="preserve"> семье достигает в 2018 году возраста 36 лет, социальных выплат на приобретение (строительство) жилья в 2018 году,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77520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51 177 974,40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35 659 491,84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77520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51 177 974,40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35 659 491,84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молодым семьям социальных выплат на приобретение (строительство) жилья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85 775,00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85 774,50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85 775,00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85 774,50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молодым семьям социальных выплат на приобретение (строительство) жилья, нуждающимся в улучшении жилищных условий, имеющим одного или двух детей, а также, не имеющим детей, социальных выплат на приобретение (строительство) жилья в 2018 году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S4970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4 358 961,52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1 749 248,62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S4970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4 358 961,52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1 749 248,62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gramStart"/>
            <w:r w:rsidRPr="000A42E7">
              <w:rPr>
                <w:sz w:val="20"/>
                <w:szCs w:val="20"/>
              </w:rPr>
              <w:t>Предоставление молодым семьям, являющимся по состоянию на 01 января 2018 года участниками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нуждающимся в улучшении жилищных условий, имеющим трех и более детей, в том числе молодым семьям, в которых один из супругов или оба супруга, или родитель в неполной</w:t>
            </w:r>
            <w:proofErr w:type="gramEnd"/>
            <w:r w:rsidRPr="000A42E7">
              <w:rPr>
                <w:sz w:val="20"/>
                <w:szCs w:val="20"/>
              </w:rPr>
              <w:t xml:space="preserve"> семье достигает в 2018 году возраста 36 лет, социальных выплат на приобретение (строительство) жилья в 2018 году,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S7520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2 945 558,48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1 876 815,36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S7520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2 945 558,48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1 876 815,36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Муниципальное учреждение "Управление архитектуры, строительства и жилищно-коммунального хозяйства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603</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761 484 899,34</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746 544 034,86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1 663 350,15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1 640 051,15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1 663 350,15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1 640 051,15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140 696,00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135 696,00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140 696,00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135 696,00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60 696,00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60 696,00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60 696,00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60 696,00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60 696,00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60 696,00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Расходы на оформление допуска для осуществления функций заказчика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671 701,00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671 701,00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«Обращение с отходами производства и потребления»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671 701,00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Размещение информационных материалов в средствах массовой информации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71 701,00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71 701,00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Охрана полигона ТБО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832 654,15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832 654,15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832 654,15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832 654,15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832 654,15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832 654,15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832 654,15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832 654,15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46 800,00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46 800,00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785 854,15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785 854,15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НАЦИОНАЛЬНАЯ БЕЗОПАСНОСТЬ И ПРАВООХРАНИТЕЛЬНАЯ ДЕЯТЕЛЬНОСТЬ</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3 017 604,00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2 479 658,00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Защита населения и территории от чрезвычайных ситуаций природного и техногенного характера, гражданская оборона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3 017 604,00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2 479 658,00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99 993,00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99 993,00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«Проведение мероприятий по предупреждению возникновения чрезвычайных ситуаций»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99 993,00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Содержание и ремонт ливневой канализации для защиты населения и территории от чрезвычайных ситуаций природного и техногенного характера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99 993,00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99 993,00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lastRenderedPageBreak/>
              <w:t>Непрограммные</w:t>
            </w:r>
            <w:proofErr w:type="spellEnd"/>
            <w:r w:rsidRPr="000A42E7">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2 379 665,00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2 379 665,00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2 379 665,00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за счет средств резервного фонда Правительства Ставропольского края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76900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2 379 665,00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76900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2 917 604,00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2 379 665,00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НАЦИОНАЛЬНАЯ ЭКОНОМИКА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145 004 683,27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137 645 888,63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Водное хозяйство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744 212,91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739 589,75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744 212,91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739 589,75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744 212,91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739 589,75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«Обращение с отходами производства и потребления»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255 480,00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255 479,84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Выполнение химического анализа сточных и природных вод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255 480,00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255 479,84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255 480,00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255 479,84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«Охрана водных 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488 732,91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484 109,91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в области использования, охраны водных объектов и гидротехнических сооружений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478 732,91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474 113,91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444 783,91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444 783,91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33 949,00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29 330,00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Берегоукрепительные работы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9 996,00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9 996,00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Лесное хозяйство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499 748,14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499 748,14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499 748,14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«Охрана лесов и мероприятия в области озеленения»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499 748,14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Охрана, восстановление  и использование лесов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499 748,14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499 748,14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Дорожное хозяйство (дорожные фонды)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136 230 999,68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128 877 080,06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136 230 999,68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128 877 080,06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«Строительство, реконструкция и модернизация улично-дорожной сети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18 665 838,21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11 351 935,90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«Развитие улично-дорожной сети общего пользования»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18 665 838,21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11 351 935,90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Строительство и реконструкция улично-дорожной сети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1 510 475,00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1 486 902,90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246 783,33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1 260 475,00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1 240 119,57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Строительство и реконструкция автомобильных дорог общего пользования местного значения за счет сре</w:t>
            </w:r>
            <w:proofErr w:type="gramStart"/>
            <w:r w:rsidRPr="000A42E7">
              <w:rPr>
                <w:sz w:val="20"/>
                <w:szCs w:val="20"/>
              </w:rPr>
              <w:t>дств кр</w:t>
            </w:r>
            <w:proofErr w:type="gramEnd"/>
            <w:r w:rsidRPr="000A42E7">
              <w:rPr>
                <w:sz w:val="20"/>
                <w:szCs w:val="20"/>
              </w:rPr>
              <w:t>аевого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город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76493</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13 970 363,75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6 825 840,14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76493</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13 970 363,75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6 825 840,14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Строительство и реконструкция автомобильных дорог общего пользования местного значения за счет средств местного бюджета (Строительство подземного пешеходного перехода на пересечении улицы Мира и улицы Украинская в городе-курорте Пятигорске Ставропольского края, </w:t>
            </w:r>
            <w:proofErr w:type="gramStart"/>
            <w:r w:rsidRPr="000A42E7">
              <w:rPr>
                <w:sz w:val="20"/>
                <w:szCs w:val="20"/>
              </w:rPr>
              <w:t>г</w:t>
            </w:r>
            <w:proofErr w:type="gramEnd"/>
            <w:r w:rsidRPr="000A42E7">
              <w:rPr>
                <w:sz w:val="20"/>
                <w:szCs w:val="20"/>
              </w:rPr>
              <w:t>.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S6493</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3 184 999,46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3 039 192,86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S6493</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3 184 999,46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3 039 192,86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«Ремонт и содержание покрытия дорог, тротуаров, путепроводов, мостов, подвесных пешеходных и подземных переходов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103 447 686,00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103 445 498,54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«Поддержка дорожной деятельности в отношении автомобильных дорог (улиц) общего пользования местного значения»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103 447 686,00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103 445 498,54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Ремонт  и содержание автомобильных дорог местного значения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20 994 236,00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20 992 048,54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20 994 236,00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20 992 048,54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Капитальный ремонт и ремонт автомобильных дорог общего пользования населенных пунктов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76460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76 840 567,91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76 840 567,91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76460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76 840 567,91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76 840 567,91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Капитальный ремонт и ремонт автомобильных дорог общего пользования населенных пунктов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S6460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5 612 882,09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5 612 882,09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S6460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5 612 882,09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5 612 882,09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«Ремонт, сооружение, восстановление, очистка и содержание ливневых канализаций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4 759 576,02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4 745 157,14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«Предупреждение возникновения угрозы затопления улично-дорожной сети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4 759 576,02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4 745 157,14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Ремонт, сооружение, восстановление и содержание ливневых канализаций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4 759 576,02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4 745 157,14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4 759 576,02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4 745 157,14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«Диагностика, обследование, паспортизация и изготовление технических планов автомобильных дорог (улиц) местного значения»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99 998,00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учета в отношении автомобильных дорог (улиц) местного значения»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99 998,00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Диагностика, обследование и паспортизация улично-дорожной сети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99 998,00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99 998,00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«Повышение безопасности дорожного движения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9 257 899,45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9 234 490,48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9 257 899,45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9 234 490,48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Устройство и содержание объектов улично-дорожной сети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9 257 899,45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9 234 490,48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99 900,00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9 157 999,45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9 134 590,48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национальной экономики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7 529 470,68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7 529 470,68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7 529 470,68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7 529 470,68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«Выполнение отдельных функций в области строительства и архитектуры»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7 394 470,68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7 394 470,68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7 394 470,68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7 394 470,68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Реализация мероприятий в области градостроительной деятельности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6 266 650,00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6 266 650,00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6 044 600,00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6 044 600,00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222 050,00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222 050,00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Реализация мероприятий в области градостроительной деятельности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1 127 820,68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1 127 820,68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1 116 134,20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1 116 134,20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11 686,48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11 686,48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ЖИЛИЩНО-КОММУНАЛЬНОЕ ХОЗЯЙСТВО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608 160 729,92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602 303 610,54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Жилищное хозяйство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44 735,00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44 735,00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градостроительства, строительства и архитектуры, и улучшение жилищных условий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44 735,00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«Улучшение жилищных условий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44 735,00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содержанию муниципального жилья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44 735,00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45 182,00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44 735,00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Коммунальное хозяйство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35 780 119,05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34 490 462,08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34 140 161,00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32 933 922,57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34 140 161,00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32 933 922,57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«Обращение с отходами производства и потребления»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1 519 101,00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489 081,00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экологической безопасности на полигоне ТБО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1 519 101,00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489 081,00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1 247 998,00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348 000,00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271 103,00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141 081,00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«Улучшение экологии окружающей среды»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32 621 060,00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32 444 841,57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возмещение затрат, связанных с организацией сбора и вывоза бытовых и промышленных отходов, образующихся на территории муниципального образования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23230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14 999 999,84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23230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14 999 999,84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Приобретение коммунальной техники для муниципальных нужд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77480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16 740 000,00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16 572 592,71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77480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16 740 000,00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16 572 592,71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Приобретение коммунальной техники для муниципальных нужд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S7480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881 060,00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872 249,02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S7480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881 060,00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872 249,02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1 639 958,05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1 556 539,51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1 639 958,05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1 556 539,51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«Строительство коммуникационных сетей»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1 639 958,05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1 556 539,51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Строительство объектов теплоснабжения  жилых домов (в том числе ПСД)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1 639 958,05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1 556 539,51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9 845,10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1 629 958,05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1 546 694,41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Благоустройство</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503 815 822,87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499 361 656,90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89 969 917,10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89 680 419,42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жилищно-коммунального хозяйства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89 969 917,10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89 680 419,42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«Выполнение отдельных функций в области жилищно-коммунального хозяйства»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89 969 917,10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89 680 419,42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Уличное освещение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77 044 060,00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76 915 038,98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77 044 060,00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76 915 038,98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содержание мест захоронения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5 317 882,84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5 256 259,79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5 317 882,84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5 256 259,79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организации общественных работ в целях снижения напряженности на рынке труда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353 100,00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342 671,75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353 100,00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342 671,75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мероприятия по  благоустройству территорий города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7 254 874,26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7 166 448,90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6 903 902,67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6 894 436,41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348 668,00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269 708,90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26050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2 303,59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2 303,59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«Экология и охрана окружающей среды»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202 009 863,64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198 586 270,51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«Охрана окружающей среды и обеспечение экологической безопасности жителей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200 699 863,64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197 276 271,87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«Охрана лесов и мероприятия в области озеленения»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67 311 342,18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66 540 839,79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Озеленение (содержание и ремонт зеленых насаждений, малых архитектурных форм, валка (обрезка) сухих и аварийных деревьев, кошение газонов, переработка древесных остатков садово-паркового хозяйства до фракции щепы)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46 258 709,14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45 610 199,90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46 040 384,00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45 420 756,90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218 325,14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189 443,00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Реализация мероприятий по благоустройству территорий в городах-курортах Ставропольского края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19 999 993,04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19 884 107,90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19 999 993,04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19 884 107,90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Реализация мероприятий по благоустройству территорий в городах-курортах Ставропольского края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1 052 640,00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1 046 531,99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1 052 640,00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1 046 531,99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«Улучшение экологии окружающей среды»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129 945 584,46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127 495 281,93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Санитарно-гигиенические истребительные </w:t>
            </w:r>
            <w:proofErr w:type="spellStart"/>
            <w:r w:rsidRPr="000A42E7">
              <w:rPr>
                <w:sz w:val="20"/>
                <w:szCs w:val="20"/>
              </w:rPr>
              <w:t>акарицидные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1 012 000,00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1 012 000,00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1 012 000,00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1 012 000,00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субботников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371 288,00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371 286,43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371 288,00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371 286,43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Санитарная очистка территории города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97 771 622,00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97 189 138,37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97 771 622,00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97 189 138,37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ликвидации несанкционированных свалок на территории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23350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7 321 000,00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7 299 247,40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23350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7 321 000,00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7 299 247,40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проведения мероприятий по отлову и содержанию безнадзорных животных</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1 778 400,00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1 778 400,00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Реализация мероприятий по благоустройству территорий в городах-курортах Ставропольского края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20 606 710,46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20 542 429,24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20 606 710,46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20 542 429,24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Реализация мероприятий по благоустройству территорий в городах-курортах Ставропольского края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1 084 564,00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1 081 180,49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1 084 564,00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1 081 180,49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«Обустройство мест массового отдыха»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3 442 937,00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3 240 150,15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Содержание, ремонт и реконструкция фонтанов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3 442 937,00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3 240 150,15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3 442 937,00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3 240 150,15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«Ликвидация карантинного сорняка (амброзии) на территории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1 309 998,64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«Проведение карантинных мероприятий по ликвидации сорняка (амброзии)»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1 309 998,64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Ликвидация карантинных растений (амброзии) химическим способом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1 070 000,00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1 069 999,00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1 070 000,00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1 069 999,00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Ликвидация амброзии с корнем ручным способом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239 999,64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239 999,64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129 058 794,70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128 589 960,02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курорта и туризма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129 058 794,70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128 589 960,02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«Повышение доступности туризма в городе Пятигорске и развитие его инфраструктуры»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129 058 794,70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128 589 960,02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Создание архитектурно-художественных объектов туристического притяжения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348 574,00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348 574,00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Реализация мероприятий по благоустройству территорий в городе-курорте Пятигорске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86 788 906,35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86 675 247,23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53 772 653,85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53 658 994,73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33 016 252,50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33 016 252,50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Развитие курортной инфраструктуры в рамках проведения эксперимента по развитию курортной инфраструктуры в Ставропольском крае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77420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37 163 860,00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36 978 040,70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77420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37 163 860,00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36 978 040,70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Реализация мероприятий по благоустройству территорий в городе-курорте Пятигорске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4 606 028,35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4 588 098,09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2 851 396,95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2 833 466,69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1 754 631,40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1 754 631,40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«Формирование современной городской среды» на 2018-2022 годы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82 505 006,95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«Современная городская среда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82 505 006,95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«Благоустройство нуждающихся в благоустройстве общественных территорий города-курорта Пятигорска, а также дворовых территорий многоквартирных домов»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82 505 006,95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Поддержка муниципальных программ формирования современной городской среды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L5550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82 505 006,95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L5550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82 777 247,43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82 505 006,95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жилищно-коммунального хозяйства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68 519 606,00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68 406 756,56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жилищно-коммунального хозяйства, градостроительства, строительства и архитектуры»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68 519 606,00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68 406 756,56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жилищно-коммунального хозяйства, градостроительства, строительства и архитектуры»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68 519 606,00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68 406 756,56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24 564 883,00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24 485 896,52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904 304,52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904 304,48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904 304,52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904 304,48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23 660 578,48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23 581 592,04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23 660 578,48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23 581 592,04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«Осуществление функций строительного контроля и деятельности в сфере архитектуры, строительства и жилищно-коммунального хозяйства»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43 954 723,00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43 920 860,04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43 954 723,00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43 920 860,04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25 816 526,00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25 816 422,77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2 607 754,64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2 573 994,91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15 519 850,00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15 519 850,00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10 592,36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10 592,36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930 000,00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Дошкольное образование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«Строительство,  реконструкция  объектов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 xml:space="preserve">Основное мероприятие «Строительство детского </w:t>
            </w:r>
            <w:proofErr w:type="spellStart"/>
            <w:r w:rsidRPr="000A42E7">
              <w:rPr>
                <w:sz w:val="20"/>
                <w:szCs w:val="20"/>
              </w:rPr>
              <w:t>сада-ясли</w:t>
            </w:r>
            <w:proofErr w:type="spellEnd"/>
            <w:r w:rsidRPr="000A42E7">
              <w:rPr>
                <w:sz w:val="20"/>
                <w:szCs w:val="20"/>
              </w:rPr>
              <w:t xml:space="preserve"> на 220 мест, ст</w:t>
            </w:r>
            <w:proofErr w:type="gramStart"/>
            <w:r w:rsidRPr="000A42E7">
              <w:rPr>
                <w:sz w:val="20"/>
                <w:szCs w:val="20"/>
              </w:rPr>
              <w:t>.К</w:t>
            </w:r>
            <w:proofErr w:type="gramEnd"/>
            <w:r w:rsidRPr="000A42E7">
              <w:rPr>
                <w:sz w:val="20"/>
                <w:szCs w:val="20"/>
              </w:rPr>
              <w:t>онстантиновская, пересечение улиц Шоссейная и Почтовая (в т.ч. ПСД)»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Бюджетные инвестиции в объекты капитального строительства (реконструкции) муниципальных учреждений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Общее образование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«Строительство,  реконструкция  объектов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«Реконструкция с элементами реставрации здания  муниципального образовательного учреждения Гимназия №11 в городе Пятигорске (в т.ч. ПСД)»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Бюджетные инвестиции в объекты капитального строительства (реконструкции) муниципальных учреждений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2 564 532,00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2 474 826,54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населения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2 564 532,00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2 474 826,54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2 564 532,00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2 474 826,54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«Социальное обеспечение граждан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1 814 532,00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1 777 267,54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«Предоставление мер социальной поддержки отдельным категориям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1 814 532,00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1 777 267,54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Возмещение затрат по гарантированному перечню услуг по погребению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80150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1 814 532,00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1 777 267,54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80150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1 814 532,00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1 777 267,54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«Оказание адресной помощи отдельным категориям граждан по ремонту жилых помещений, расположенных на территории муниципального образования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697 559,00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«Ремонт жилых помещений отдельным категориям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697 559,00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gramStart"/>
            <w:r w:rsidRPr="000A42E7">
              <w:rPr>
                <w:sz w:val="20"/>
                <w:szCs w:val="20"/>
              </w:rPr>
              <w:lastRenderedPageBreak/>
              <w:t>Проведение ремонта жилых помещений участникам (инвалидам)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лиц, награжденных знаком «Жителю блокадного Ленинграда»; ветеранов (инвалидов) боевых действий; родителей погибших участников боевых действий, постоянно проживающих на территории муниципального образования города-курорта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478 326,00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478 326,00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ремонта жилых помещений ветеранов (инвалидов) боевых действий, постоянно проживающих на территории муниципального образования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219 233,00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219 233,00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ФИЗИЧЕСКАЯ КУЛЬТУРА И СПОРТ</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Физическая культура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«Строительство, реконструкция, капитальный ремонт объектов спорта и устройство плоскостных сооружений»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«Реконструкция детско-юношеской спортивной школы олимпийского резерва №2 в г</w:t>
            </w:r>
            <w:proofErr w:type="gramStart"/>
            <w:r w:rsidRPr="000A42E7">
              <w:rPr>
                <w:sz w:val="20"/>
                <w:szCs w:val="20"/>
              </w:rPr>
              <w:t>.П</w:t>
            </w:r>
            <w:proofErr w:type="gramEnd"/>
            <w:r w:rsidRPr="000A42E7">
              <w:rPr>
                <w:sz w:val="20"/>
                <w:szCs w:val="20"/>
              </w:rPr>
              <w:t>ятигорске, ул.Советская, 87 ( в т.ч. ПСД)»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Бюджетные инвестиции в объекты капитального строительства (реконструкции) муниципальных учреждений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Капитальные вложения в объекты государственной (муниципальной) собственности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400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Муниципальное учреждение "Финансовое управление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604</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89 293 016,72</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86 867 738,15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35 089 316,72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34 134 061,40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32 331 138,00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32 331 138,00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«Управление финансами»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32 331 138,00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32 331 138,00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32 331 138,00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32 331 138,00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32 331 138,00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32 331 138,00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2 817 133,24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2 817 133,24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2 805 623,24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2 805 623,24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11 510,00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11 510,00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29 514 004,76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29 514 004,76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29 514 004,76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29 514 004,76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Резервные фонды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«Управление финансами»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«Формирование резервного фонда администрации города Пятигорска и резервирование средств на исполнение расходных обязательств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Резервный фонд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900 000,89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1 858 177,83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1 802 923,40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«Управление финансами»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1 858 177,83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1 802 923,40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1 827 841,83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1 772 587,40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«Исполнение судебных актов по искам к казне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1 827 841,83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1 772 587,40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Оплата по исполнительным листам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1 827 841,83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1 772 587,40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1 827 841,83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1 772 587,40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«Управление финансами»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30 336,00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30 336,00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30 336,00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30 336,00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30 336,00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30 336,00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30 336,00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30 336,00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ОБСЛУЖИВАНИЕ ГОСУДАРСТВЕННОГО И МУНИЦИПАЛЬНОГО ДОЛГА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52 733 676,75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Обслуживание государственного внутреннего и муниципального долга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52 733 676,75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«Управление финансами»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52 733 676,75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«Повышение долгосрочной сбалансированности и устойчивости бюджетной системы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52 733 676,75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«Планирование объема и структуры муниципального долга города-курорта Пятигорска, расходов на его обслуживание»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52 733 676,75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Процентные платежи по муниципальному долгу</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52 733 676,75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Обслуживание государственного (муниципального) долга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700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54 203 700,00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52 733 676,75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Муниципальное учреждение "Управление образования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606</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1 507 079 497,30</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1 505 210 482,17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1 453 885 216,24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1 452 236 500,57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Дошкольное образование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595 065 359,53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593 897 038,97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589 089 891,44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587 958 083,65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системы  дошкольного  образования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589 089 891,44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587 958 083,65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предоставления бесплатного дошкольного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584 641 331,86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584 517 518,89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276 529 258,86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276 418 415,05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4 176 666,57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4 174 689,42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4 854 766,29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4 746 199,63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266 957 551,00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266 957 551,00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540 275,00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539 975,00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308 112 073,00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308 099 103,84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6 016 678,18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6 003 709,02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28 500,00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28 500,00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302 066 894,82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302 066 894,82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«Совершенствование кадрового потенциала  и социальная поддержка педагогических кадров в дошкольном образовании»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642 856,18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642 856,18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76890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642 856,18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642 856,18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76890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642 856,18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642 856,18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«Проведение мероприятий в сфере дошкольного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27 400,00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мероприятия в области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27 400,00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7 400,00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«Укрепление материально-технической базы учреждений дошкольного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3 778 303,40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2 770 308,58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Осуществление капитального и текущего ремонта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21510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3 778 303,40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2 770 308,58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21510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3 778 303,40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2 770 308,58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2 767 907,68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2 764 500,63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2 767 907,68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2 764 500,63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1 315 969,00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1 314 007,00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1 315 969,00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1 314 007,00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69 697,00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69 407,00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1 246 272,00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1 244 600,00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1 451 938,68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1 450 493,63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1 451 938,68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1 450 493,63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98 072,56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98 043,72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1 353 866,12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1 352 449,91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3 207 560,41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3 174 454,69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3 207 560,41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3 174 454,69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3 207 560,41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3 174 454,69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2 573 033,00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2 541 468,65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158 843,41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157 843,41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2 414 189,59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2 383 625,24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работ по замене оконных блоков в муниципальных образовательных организациях Ставропольского края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S6690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634 527,41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632 986,04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S6690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634 527,41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632 986,04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Общее образование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756 119 163,88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755 960 141,97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734 080 114,63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734 005 715,73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системы  общего  образования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734 080 114,63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734 005 715,73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предоставления бесплатного общего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709 981 679,98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709 981 679,98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180 880 824,98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180 880 824,98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180 880 824,98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180 880 824,98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529 100 855,00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529 100 855,00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529 100 855,00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529 100 855,00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«Совершенствование кадрового потенциала и социальная поддержка педагогических кадров в общем образовании»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843 753,82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843 753,82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76890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843 753,82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843 753,82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76890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843 753,82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843 753,82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проведение мероприятий для детей и молодежи в сфере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6 028 807,00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6 027 707,00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городского форума «Юные дарования»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480 132,00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480 132,00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39 202,00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39 202,00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440 930,00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440 930,00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880 675,00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879 575,00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393 116,00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393 116,00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163 559,00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162 459,00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324 000,00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за счет средств резервного фонда Правительства Ставропольского края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76900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4 668 000,00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4 668 000,00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76900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76900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4 619 000,00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4 619 000,00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«Создание условий для сохранения и укрепления здоровья детей и подростков»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16 431 732,83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16 431 732,83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бесплатного горячего питания школьников с целью социальной поддержки отдельных категорий учащихся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16 431 732,83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16 431 732,83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16 431 732,83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16 431 732,83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«Проведение мероприятий в области общего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294 513,00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221 214,10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мероприятия в области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294 513,00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221 214,10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163 513,00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90 214,10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«Укрепление материально-технической базы учреждений общего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499 628,00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499 628,00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Осуществление капитального и текущего ремонта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21510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499 628,00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499 628,00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21510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499 628,00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499 628,00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2 694 982,36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2 692 322,34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2 694 982,36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2 692 322,34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1 687 987,54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1 687 987,54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1 687 987,54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1 687 987,54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1 687 987,54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1 687 987,54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1 006 994,82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1 004 334,80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1 006 994,82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1 004 334,80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1 006 994,82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1 004 334,80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19 344 066,89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19 262 103,90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19 344 066,89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19 262 103,90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19 344 066,89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19 262 103,90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1 839 023,00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1 814 072,42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1 839 023,00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1 814 072,42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работ по замене оконных блоков в муниципальных образовательных организациях Ставропольского края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S6690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6 102 603,69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6 102 603,68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S6690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6 102 603,69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6 102 603,68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работ по ремонту кровель в муниципальных общеобразовательных организациях</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11 402 440,20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11 345 427,80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11 402 440,20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11 345 427,80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Дополнительное образование детей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40 557 119,60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40 456 869,37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39 943 641,00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39 943 515,51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«Развитие дополнительного образования в городе-курорте Пятигорске»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39 943 641,00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39 943 515,51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предоставления дополнительного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39 250 357,00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39 250 357,00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39 250 357,00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39 250 357,00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39 250 357,00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39 250 357,00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«Проведение мероприятий в области дополнительного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30 550,00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30 550,00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мероприятия в области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30 550,00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30 550,00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30 550,00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30 550,00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«Укрепление материально-технической базы учреждений дополнительного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662 734,00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662 608,51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Благоустройство территорий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21520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662 734,00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662 608,51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21520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662 734,00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662 608,51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315 041,60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315 041,60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315 041,60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315 041,60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183 290,00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183 290,00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183 290,00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183 290,00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183 290,00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183 290,00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131 751,60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131 751,60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131 751,60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131 751,60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131 751,60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131 751,60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198 312,26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198 312,26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198 312,26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198 312,26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298 437,00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198 312,26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Молодежная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19 064 393,23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19 060 097,24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11 759 640,00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11 759 634,10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системы  общего  образования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9 053 750,00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9 053 744,10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«Создание условий для сохранения и укрепления здоровья детей и подростков»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9 053 750,00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9 053 744,10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отдыха и оздоровление детей и подростков в  каникулярное время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9 053 750,00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9 053 744,10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531 600,00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531 600,00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8 522 150,00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8 522 144,10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«Развитие дополнительного образования в городе-курорте Пятигорске»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2 705 890,00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2 705 890,00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предоставления дополнительного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2 705 890,00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2 705 890,00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2 705 890,00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2 705 890,00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2 705 890,00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2 705 890,00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«Молодежная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7 228 767,19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7 224 537,19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«Патриотическое воспитание и допризывная  подготовка  молодежи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6 156 933,00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6 152 703,00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«Проведение мероприятий по гражданскому образованию, военно-патриотическому и интернациональному воспитанию детей и молодежи»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926 545,00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922 315,00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926 545,00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922 315,00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102 345,00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101 880,00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824 200,00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820 435,00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деятельности (оказание услуг) учреждениями по военно-патриотическому воспитанию молодежи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5 230 388,00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5 230 388,00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5 230 388,00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5 230 388,00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5 230 388,00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5 230 388,00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«Информационное обеспечение и вовлечение молодежи города-курорта Пятигорска в социальную практику»</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991 834,19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991 834,19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«Мероприятия, направленные на информирование и вовлечение молодежи города-курорта Пятигорска в социальную практику»</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991 834,19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991 834,19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трудовой занятости несовершеннолетних граждан в каникулярное время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991 834,19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991 834,19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991 834,19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991 834,19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«Профилактика наркомании, токсикомании, алкоголизма и их социальных последствий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«Мероприятия, направленные на профилактику наркомании, токсикомании и алкоголизма»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65 957,04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65 957,04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65 957,04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65 957,04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32 400,00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32 400,00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32 400,00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33 557,04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33 557,04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33 557,04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33 557,04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33 557,04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33 557,04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9 968,91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9 968,91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9 968,91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9 968,91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10 029,00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9 968,91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43 079 180,00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42 862 353,02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43 059 180,00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42 842 353,02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системы  общего  образования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756 659,00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664 997,70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проведение мероприятий для детей и молодежи в сфере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756 659,00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664 997,70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756 659,00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664 997,70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1 364,00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1 364,00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755 295,00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663 633,70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образования»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42 302 521,00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42 177 355,32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42 302 521,00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42 177 355,32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404 554,00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377 562,21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402 666,00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377 427,21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1 888,00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7 492 672,30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7 480 107,54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7 492 672,30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7 480 107,54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34 388 077,00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34 302 468,57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31 796 150,64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31 786 008,38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2 585 340,36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2 509 874,19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6 586,00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6 586,00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профессиональной переподготовки и повышения квалификации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17 217,70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17 217,00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17 217,70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17 217,00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транспортной системы и обеспечение безопасности дорожного движения»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«Повышение безопасности дорожного движения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дорожного движения в отношении автомобильных дорог (улиц) местного значения»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Профилактика детского дорожно-транспортного травматизма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КУЛЬТУРА, КИНЕМАТОГРАФИЯ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2 887 038,85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культуры, кинематографии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2 887 038,85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«Сохранение и развитие культуры»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2 887 038,85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2 887 038,85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2 887 038,85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2 887 523,00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2 887 038,85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2 745 734,00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2 745 250,17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141 789,00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141 788,68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50 306 758,06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50 086 942,75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Охрана семьи и детства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50 306 758,06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50 086 942,75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36 295 170,00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36 083 153,69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системы  дошкольного  образования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36 295 170,00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36 083 153,69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предоставления бесплатного дошкольного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36 295 170,00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36 083 153,69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36 295 170,00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36 083 153,69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459 695,43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459 695,43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35 835 474,57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35 623 458,26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14 011 588,06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14 003 789,06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«Социальная поддержка детей-сирот и детей, оставшихся без попечения родителей»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14 011 588,06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14 003 789,06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«Защита прав и законных интересов детей-сирот и детей, оставшихся без попечения родителей»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14 011 588,06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14 003 789,06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Выплата денежных средств на содержание ребенка опекуну (попечителю)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8 523 618,62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8 523 618,62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8 523 618,62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8 523 618,62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684 365,00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684 365,00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684 365,00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684 365,00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3 753 604,44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3 745 805,44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3 753 604,44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3 745 805,44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Выплата единовременного пособия усыновителям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Муниципальное учреждение "Управление культуры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607</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147 510 882,00</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147 117 011,12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45 571 773,00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45 558 549,30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Дополнительное образование детей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45 571 773,00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45 558 549,30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45 390 533,00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45 390 533,00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«Развитие дополнительного образования в городе-курорте Пятигорске»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45 390 533,00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45 390 533,00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предоставления дополнительного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45 390 533,00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45 390 533,00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43 453 973,00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43 453 973,00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43 453 973,00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43 453 973,00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Повышение заработной платы педагогических работников муниципальных образовательных организаций дополнительного образования детей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1 801 000,00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1 801 000,00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1 801 000,00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1 801 000,00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Повышение заработной платы педагогических работников муниципальных образовательных учреждений дополнительного образования детей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135 560,00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135 560,00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S7080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135 560,00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135 560,00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97 440,00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97 440,00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97 440,00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97 440,00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103 840,00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97 440,00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70 576,30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70 576,30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70 576,30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31 999,00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31 999,00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38 577,30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38 577,30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КУЛЬТУРА, КИНЕМАТОГРАФИЯ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101 896 251,00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101 515 603,82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Культура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96 750 953,00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96 405 775,48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«Сохранение и развитие культуры»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95 122 347,00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94 954 116,02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«Реализация мероприятий по сохранению и развитию культуры»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95 122 347,00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94 954 116,02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«Осуществление библиотечного, библиографического и информационного обслуживания населения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47 600 585,98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47 600 585,98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40 114 120,99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40 114 120,99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40 114 120,99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40 114 120,99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Повышение заработной платы работников муниципальных учреждений культуры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6 839 520,34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6 839 520,34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6 839 520,34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6 839 520,34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Поддержка отрасли культуры (комплектование книжных фондов библиотек муниципальных образований)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L5194</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L5194</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Повышение заработной платы работников муниципальных учреждений культуры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446 944,65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446 944,65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446 944,65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446 944,65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Основное мероприятие «Осуществление и оказание услуг </w:t>
            </w:r>
            <w:proofErr w:type="spellStart"/>
            <w:r w:rsidRPr="000A42E7">
              <w:rPr>
                <w:sz w:val="20"/>
                <w:szCs w:val="20"/>
              </w:rPr>
              <w:t>культурно-досуговыми</w:t>
            </w:r>
            <w:proofErr w:type="spellEnd"/>
            <w:r w:rsidRPr="000A42E7">
              <w:rPr>
                <w:sz w:val="20"/>
                <w:szCs w:val="20"/>
              </w:rPr>
              <w:t xml:space="preserve"> учреждениями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38 643 661,02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38 498 664,89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31 678 315,01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31 533 318,88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7 694 567,79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7 641 125,65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1 608 096,00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1 552 937,11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21 736 635,22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21 736 635,22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639 016,00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602 620,90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Повышение заработной платы работников муниципальных учреждений культуры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4 675 249,66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4 675 249,66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1 366 279,25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1 366 279,25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3 308 970,41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3 308 970,41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развития и укрепления материально-технической базы муниципальных домов культуры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L4670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2 131 000,00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2 131 000,00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L4670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2 131 000,00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2 131 000,00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Повышение заработной платы работников муниципальных учреждений культуры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159 096,35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159 096,35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66 254,21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66 254,21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S7090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92 842,14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92 842,14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Основное мероприятие «Организация культурно-массовых мероприятий, привлечение жителей города к </w:t>
            </w:r>
            <w:proofErr w:type="spellStart"/>
            <w:r w:rsidRPr="000A42E7">
              <w:rPr>
                <w:sz w:val="20"/>
                <w:szCs w:val="20"/>
              </w:rPr>
              <w:t>культурно-досуговой</w:t>
            </w:r>
            <w:proofErr w:type="spellEnd"/>
            <w:r w:rsidRPr="000A42E7">
              <w:rPr>
                <w:sz w:val="20"/>
                <w:szCs w:val="20"/>
              </w:rPr>
              <w:t xml:space="preserve"> деятельности»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8 878 100,00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8 854 865,15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проведение городских мероприятий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25830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8 878 100,00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8 854 865,15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25830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4 635 192,50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4 611 957,65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25830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4 242 907,50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4 242 907,50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1 037 330,00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939 675,76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997 330,00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899 675,76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226 358,00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191 020,00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226 358,00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191 020,00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73 718,00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47 380,00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152 640,00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143 640,00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770 972,00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708 655,76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770 972,00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708 655,76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58 352,00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38 035,76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712 620,00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670 620,00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«Укрепление межнациональных отношений и повышение противодействия проявлениям экстремизма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«Гармонизация межнациональных отношений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проведение фестиваля национальных культур</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591 276,00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511 983,70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591 276,00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511 983,70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591 276,00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511 983,70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130 105,00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130 105,00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130 105,00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130 105,00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461 171,00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381 878,70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198 356,00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175 527,25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262 815,00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206 351,45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культуры, кинематографии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5 145 298,00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5 109 828,34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«Сохранение и развитие культуры»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5 145 298,00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5 109 828,34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«Сохранение и развитие культуры»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5 145 298,00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5 109 828,34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5 145 298,00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5 109 828,34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159 995,00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134 398,45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145 525,00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122 533,45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14 470,00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11 865,00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4 985 303,00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4 975 429,89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4 985 303,00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4 975 429,89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социальной политики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«Доступная среда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Основное мероприятие «Создание условий для беспрепятственного доступа инвалидов и других </w:t>
            </w:r>
            <w:proofErr w:type="spellStart"/>
            <w:r w:rsidRPr="000A42E7">
              <w:rPr>
                <w:sz w:val="20"/>
                <w:szCs w:val="20"/>
              </w:rPr>
              <w:t>маломобильных</w:t>
            </w:r>
            <w:proofErr w:type="spellEnd"/>
            <w:r w:rsidRPr="000A42E7">
              <w:rPr>
                <w:sz w:val="20"/>
                <w:szCs w:val="20"/>
              </w:rPr>
              <w:t xml:space="preserve"> групп населения города к приоритетным объектам в приоритетных сферах жизнедеятельности»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42 858,00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Мероприятия по обеспечению доступности приоритетных объектов и услуг в приоритетных сферах </w:t>
            </w:r>
            <w:proofErr w:type="spellStart"/>
            <w:r w:rsidRPr="000A42E7">
              <w:rPr>
                <w:sz w:val="20"/>
                <w:szCs w:val="20"/>
              </w:rPr>
              <w:t>жизнидеятельности</w:t>
            </w:r>
            <w:proofErr w:type="spellEnd"/>
            <w:r w:rsidRPr="000A42E7">
              <w:rPr>
                <w:sz w:val="20"/>
                <w:szCs w:val="20"/>
              </w:rPr>
              <w:t xml:space="preserve"> инвалидов и других </w:t>
            </w:r>
            <w:proofErr w:type="spellStart"/>
            <w:r w:rsidRPr="000A42E7">
              <w:rPr>
                <w:sz w:val="20"/>
                <w:szCs w:val="20"/>
              </w:rPr>
              <w:t>маломобильных</w:t>
            </w:r>
            <w:proofErr w:type="spellEnd"/>
            <w:r w:rsidRPr="000A42E7">
              <w:rPr>
                <w:sz w:val="20"/>
                <w:szCs w:val="20"/>
              </w:rPr>
              <w:t xml:space="preserve"> групп населения за счет сре</w:t>
            </w:r>
            <w:proofErr w:type="gramStart"/>
            <w:r w:rsidRPr="000A42E7">
              <w:rPr>
                <w:sz w:val="20"/>
                <w:szCs w:val="20"/>
              </w:rPr>
              <w:t>дств кр</w:t>
            </w:r>
            <w:proofErr w:type="gramEnd"/>
            <w:r w:rsidRPr="000A42E7">
              <w:rPr>
                <w:sz w:val="20"/>
                <w:szCs w:val="20"/>
              </w:rPr>
              <w:t>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70270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70270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Мероприятия по обеспечению доступности приоритетных объектов  и услуг в приоритетных сферах жизнедеятельности инвалидов и других </w:t>
            </w:r>
            <w:proofErr w:type="spellStart"/>
            <w:r w:rsidRPr="000A42E7">
              <w:rPr>
                <w:sz w:val="20"/>
                <w:szCs w:val="20"/>
              </w:rPr>
              <w:t>маломобильных</w:t>
            </w:r>
            <w:proofErr w:type="spellEnd"/>
            <w:r w:rsidRPr="000A42E7">
              <w:rPr>
                <w:sz w:val="20"/>
                <w:szCs w:val="20"/>
              </w:rPr>
              <w:t xml:space="preserve"> групп населения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S0270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12 858,00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12 858,00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607</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S0270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12 858,00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12 858,00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 xml:space="preserve">Муниципальное учреждение "Управление социальной </w:t>
            </w:r>
            <w:proofErr w:type="gramStart"/>
            <w:r w:rsidRPr="000A42E7">
              <w:rPr>
                <w:bCs/>
                <w:sz w:val="20"/>
                <w:szCs w:val="20"/>
              </w:rPr>
              <w:t>поддержки населения администрации города Пятигорска</w:t>
            </w:r>
            <w:proofErr w:type="gramEnd"/>
            <w:r w:rsidRPr="000A42E7">
              <w:rPr>
                <w:bCs/>
                <w:sz w:val="20"/>
                <w:szCs w:val="20"/>
              </w:rPr>
              <w:t>"</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609</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834 551 318,01</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834 020 223,36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156 486,60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НАЦИОНАЛЬНАЯ ЭКОНОМИКА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Транспорт</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«Доступная среда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Основное мероприятие «Создание условий для беспрепятственного доступа инвалидов и других </w:t>
            </w:r>
            <w:proofErr w:type="spellStart"/>
            <w:r w:rsidRPr="000A42E7">
              <w:rPr>
                <w:sz w:val="20"/>
                <w:szCs w:val="20"/>
              </w:rPr>
              <w:t>маломобильных</w:t>
            </w:r>
            <w:proofErr w:type="spellEnd"/>
            <w:r w:rsidRPr="000A42E7">
              <w:rPr>
                <w:sz w:val="20"/>
                <w:szCs w:val="20"/>
              </w:rPr>
              <w:t xml:space="preserve"> групп населения города к приоритетным объектам в приоритетных сферах жизнедеятельности»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на мероприятия  по  перевозке  инвалидов в «Социальном такси»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ОБРАЗОВАНИЕ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«Развитие  системы  общего  образования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проведение мероприятий для детей и молодежи в сфере образования»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мероприятий для детей и молодежи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403 330,00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390 000,00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СОЦИАЛЬНАЯ ПОЛИТИКА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833 641 501,41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833 473 736,76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населения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667 164 895,69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667 007 448,69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667 128 409,98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666 970 962,98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«Социальное обеспечение граждан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652 756 295,98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652 607 352,26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«Предоставление мер социальной поддержки отдельным категориям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531 350 263,40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531 345 947,70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Осуществление ежегодной денежной выплаты лицам, награжденным нагрудным знаком «Почетный донор России»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6 654 722,57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6 654 722,57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32 755,04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32 755,04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6 621 967,53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6 621 967,53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Оплата жилищно-коммунальных услуг отдельным категориям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126 523 073,83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126 523 073,83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522 814,39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522 814,39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126 000 259,44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126 000 259,44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0A42E7">
              <w:rPr>
                <w:sz w:val="20"/>
                <w:szCs w:val="20"/>
              </w:rPr>
              <w:t>дств в с</w:t>
            </w:r>
            <w:proofErr w:type="gramEnd"/>
            <w:r w:rsidRPr="000A42E7">
              <w:rPr>
                <w:sz w:val="20"/>
                <w:szCs w:val="20"/>
              </w:rPr>
              <w:t>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52800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9 693,18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52800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176,00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129,12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52800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12 824,00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9 564,06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государственной социальной помощи малоимущим семьям, малоимущим одиноко проживающим гражданам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3 200 000,00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3 199 991,31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3 200 000,00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3 199 991,31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Выплата социального пособия на погребение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809 586,02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809 586,02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809 586,02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809 586,02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компенсации расходов на уплату взноса на капитальный ремонт общего имущества в многоквартирном доме отдельным категориям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821 291,47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821 291,47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24 845,42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24 845,42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796 446,05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796 446,05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мер социальной поддержки ветеранов труда и тружеников тыла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193 153 413,36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193 152 413,36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2 609 214,73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2 609 214,73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190 544 198,63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190 543 198,63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мер социальной поддержки ветеранов труда Ставропольского края</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132 037 745,97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132 037 745,97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1 773 155,18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1 773 155,18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130 264 590,79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130 264 590,79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5 396 378,92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5 396 378,92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77 989,43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77 989,43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5 318 389,49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5 318 389,49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28 737,60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28 737,60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154,32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154,32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28 583,28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28 583,28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Ежемесячная денежная выплата семьям погибших ветеранов боевых действий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144 885,75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144 885,75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1 969,35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1 969,35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142 916,40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142 916,40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гражданам субсидий на оплату жилого помещения и коммунальных услуг</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60 935 497,45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60 935 497,45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819 787,61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819 787,61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60 115 709,84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60 115 709,84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Предоставление компенсации расходов на уплату взноса на капитальный ремонт общего имущества в многоквартирном доме отдельным категориям граждан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R4620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1 631 930,46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1 631 930,27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R4620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1 631 930,46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1 631 930,27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«Предоставление мер социальной поддержки семьям и детям»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121 406 032,58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121 261 404,56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53800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95 489 771,24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95 345 143,22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53800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95 489 771,24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95 345 143,22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Выплата ежегодного социального пособия на проезд учащимся (студентам)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97 585,27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97 585,27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1 299,85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1 299,85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96 285,42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96 285,42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1 768 711,77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1 768 711,77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17 118,81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17 118,81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1 751 592,96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1 751 592,96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Выплата ежемесячной денежной компенсации на каждого ребенка в возрасте до 18 лет многодетным семьям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24 049 964,30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24 049 964,30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293 005,06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293 005,06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78280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23 756 959,24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23 756 959,24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«Оказание адресной помощи отдельным категориям граждан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14 372 114,00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14 363 610,72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«Осуществление ежемесячных денежных выплат отдельным категориям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13 994 114,00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13 985 610,72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Ежемесячная денежная выплата  отдельным категориям пенсионеров и ежемесячная доплата к пенсии отдельным категориям пенсионеров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13 832 066,00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13 829 049,12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249 866,00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249 549,12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13 582 200,00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13 579 500,00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Ежемесячная денежная выплата гражданам, удостоенным почетного звания «Заслуженный работник народного хозяйства РФ, РСФСР (СССР)»</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14 688,00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9 792,00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192,00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14 400,00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9 600,00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Ежемесячная денежная выплата участникам боев за город Пятигорск и членам их семей вдова (вдовец) </w:t>
            </w:r>
            <w:proofErr w:type="gramStart"/>
            <w:r w:rsidRPr="000A42E7">
              <w:rPr>
                <w:sz w:val="20"/>
                <w:szCs w:val="20"/>
              </w:rPr>
              <w:t>умершего</w:t>
            </w:r>
            <w:proofErr w:type="gramEnd"/>
            <w:r w:rsidRPr="000A42E7">
              <w:rPr>
                <w:sz w:val="20"/>
                <w:szCs w:val="20"/>
              </w:rPr>
              <w:t>, не вступившая (не вступивший) в повторный брак или одинокие дети, другие члены семьи, являющиеся инвалидами I и II группы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147 360,00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146 769,60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3 360,00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2 769,60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144 000,00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«Проведение  социально-значимых мероприятий»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378 000,00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378 000,00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Единовременная денежная выплата участникам и инвалидам ВОВ;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лицам, награжденным знаком «Жителю блокадного Ленинграда» ко Дню Победы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378 000,00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378 000,00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86150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378 000,00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378 000,00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обеспечения расходов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 xml:space="preserve">Ежемесячная  денежная выплата </w:t>
            </w:r>
            <w:proofErr w:type="gramStart"/>
            <w:r w:rsidRPr="000A42E7">
              <w:rPr>
                <w:sz w:val="20"/>
                <w:szCs w:val="20"/>
              </w:rPr>
              <w:t>для компенсации расходов на оплату найма жилых помещений за счет средств бюджета города-курорта Пятигорска на период производства работ по восстановлению</w:t>
            </w:r>
            <w:proofErr w:type="gramEnd"/>
            <w:r w:rsidRPr="000A42E7">
              <w:rPr>
                <w:sz w:val="20"/>
                <w:szCs w:val="20"/>
              </w:rPr>
              <w:t xml:space="preserve"> многоквартирного жилого дома, расположенного по адресу: Российская Федерация, Ставропольский край, город Пятигорск, улица Ермолова, дом №227 (улица Ермолова, дом №227/2)</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86140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36 485,71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Охрана семьи и детства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123 200 000,00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123 200 000,00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123 200 000,00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123 200 000,00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«Социальное обеспечение граждан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123 200 000,00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123 200 000,00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«Предоставление мер социальной поддержки семьям и детям»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123 200 000,00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123 200 000,00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Выплата пособия на ребенка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60 500 000,00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60 500 000,00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60 500 000,00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R0840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62 700 000,00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62 700 000,00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R0840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62 700 000,00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62 700 000,00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социальной политики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43 276 605,72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43 266 288,07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«Социальная поддержка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43 251 068,72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43 240 751,07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«Социальное обеспечение граждан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2 072 652,72</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2 072 652,72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«Предоставление мер социальной поддержки отдельным категориям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869 756,96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869 756,96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Осуществление ежегодной денежной выплаты лицам, награжденным нагрудным знаком «Почетный донор России»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62 830,79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62 830,79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52200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62 830,79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62 830,79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Оплата жилищно-коммунальных услуг отдельным категориям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806 926,17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806 926,17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465 814,78</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465 814,78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52500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341 111,39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341 111,39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«Предоставление мер социальной поддержки семьям и детям»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1 202 895,76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1 202 895,76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53800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1 202 895,76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1 202 895,76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53800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1 202 895,76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1 202 895,76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«Реабилитация инвалидов, ветеранов и иных категорий граждан, нуждающихся в реабилитации, на территории муниципального образования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920 883,00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910 665,50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«Оказание поддержки общественным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693 000,00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693 000,00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общественным организациям ветеранов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357 000,00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357 000,00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80060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357 000,00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357 000,00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общественным организациям инвалидов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336 000,00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336 000,00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80070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336 000,00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336 000,00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«Реализация прочих мероприятий в области реабилитации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227 883,00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217 665,50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мероприятий в области социальной политики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131 800,00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131 348,00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131 800,00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131 348,00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работы компьютерного класса для инвалидов, ветеранов и иных категорий граждан, нуждающихся в реабилитации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96 083,00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86 317,50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9 720,00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9 720,00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21120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86 363,00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76 597,50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«Оказание адресной помощи отдельным категориям граждан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56 996,00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56 896,00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«Проведение  социально-значимых мероприятий»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56 996,00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56 896,00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Проведение мероприятий в области социальной политики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56 996,00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56 896,00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21110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56 996,00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56 896,00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«Доступная среда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109 266,00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109 265,85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беспрепятственного доступа инвалидов к информации»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109 266,00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109 265,85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услуг по переводу русского жестового языка инвалидам с нарушениями функции слуха (</w:t>
            </w:r>
            <w:proofErr w:type="spellStart"/>
            <w:r w:rsidRPr="000A42E7">
              <w:rPr>
                <w:sz w:val="20"/>
                <w:szCs w:val="20"/>
              </w:rPr>
              <w:t>сурдопереводу</w:t>
            </w:r>
            <w:proofErr w:type="spellEnd"/>
            <w:r w:rsidRPr="000A42E7">
              <w:rPr>
                <w:sz w:val="20"/>
                <w:szCs w:val="20"/>
              </w:rPr>
              <w:t xml:space="preserve">) </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109 266,00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109 265,85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Социальное обеспечение и иные выплаты населению</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80220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300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109 266,00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109 265,85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«Социальная поддержка граждан»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40 091 271,00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40 091 271,00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40 091 271,00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40 091 271,00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419 154,34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419 154,34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416 231,34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416 231,34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2 923,00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2 923,00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7 652 907,66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7 652 907,66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7 652 907,66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7 652 907,66</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32 019 209,00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32 019 209,00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30 738 305,00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30 738 305,00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1 279 215,00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1 279 215,00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76210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1 689,00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1 689,00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25 537,00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25 537,00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25 537,00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25 537,00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25 537,00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25 537,00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22 093,00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22 093,00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22 093,00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22 093,00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3 444,00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3 444,00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06</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3 444,00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3 444,00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Муниципальное учреждение "Комитет по физической культуре и спорту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611</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88 332 360,90</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88 288 832,18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377 803,90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377 803,90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377 803,90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377 803,90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гарантий муниципальных служащих в соответствии с законодательством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276 216,70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r w:rsidRPr="000A42E7">
              <w:rPr>
                <w:sz w:val="20"/>
                <w:szCs w:val="20"/>
              </w:rPr>
              <w:t>Непрограммные</w:t>
            </w:r>
            <w:proofErr w:type="spellEnd"/>
            <w:r w:rsidRPr="000A42E7">
              <w:rPr>
                <w:sz w:val="20"/>
                <w:szCs w:val="20"/>
              </w:rPr>
              <w:t xml:space="preserve"> расходы в рамках </w:t>
            </w:r>
            <w:proofErr w:type="gramStart"/>
            <w:r w:rsidRPr="000A42E7">
              <w:rPr>
                <w:sz w:val="20"/>
                <w:szCs w:val="20"/>
              </w:rPr>
              <w:t>обеспечения 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101 587,20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101 587,20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101 587,20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101 587,20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Обеспечение </w:t>
            </w:r>
            <w:proofErr w:type="gramStart"/>
            <w:r w:rsidRPr="000A42E7">
              <w:rPr>
                <w:sz w:val="20"/>
                <w:szCs w:val="20"/>
              </w:rPr>
              <w:t>деятельности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101 587,20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101 587,20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Прочие расходы на выполнение других обязательств органов местного самоуправления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101 587,20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101 587,20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96 000,00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96 000,00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72</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00</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20190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5 587,20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5 587,20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ФИЗИЧЕСКАЯ КУЛЬТУРА И СПОРТ</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87 954 557,00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87 911 028,28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Физическая культура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76 170 121,00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76 156 792,24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75 281 082,00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75 281 081,85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«Реализация мероприятий по развитию физической культуры и 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75 281 082,00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75 281 081,85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5 496 604,00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5 496 603,85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5 496 604,00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5 496 603,85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5 496 604,00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5 496 603,85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деятельности организаций осуществляющих спортивную подготовку»</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69 784 478,00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69 784 478,00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69 784 478,00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69 784 478,00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69 784 478,00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69 784 478,00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467 858,00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467 858,00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467 858,00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467 858,00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454 718,00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454 718,00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пожарной безопасности муниципальных учреждений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454 718,00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454 718,00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20180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454 718,00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454 718,00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13 140,00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13 140,00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обеспечение охраны в муниципальных учреждениях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13 140,00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13 140,00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20170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13 140,00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13 140,00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421 181,00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407 852,39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421 181,00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407 852,39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421 181,00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407 852,39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152 181,00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142 181,00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152 181,00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142 181,00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по подготовке к осенне-зимнему периоду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269 000,00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265 671,39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24040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269 000,00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265 671,39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Массовый спорт</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7 998 556,00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7 998 556,00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«Реализация мероприятий по развитию физической культуры и 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8 000 000,00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7 998 556,00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Основное мероприятие «Подготовка, организация и проведение физкультурно-оздоровительных и спортивно-массовых мероприятий»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4 998 556,00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Обеспечение подготовки и участия спортсменов и сборных команд города-курорта Пятигорска в городских, краевых, всероссийских,  международных   и других спортивных соревнованиях</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2 217 553,55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2 216 359,55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2 152 199,55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2 151 005,55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65 354,00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65 354,00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Организация и проведение городских мероприятий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25830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2 782 446,45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2 782 196,45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25830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1 602 996,35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1 602 746,35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25830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1 179 450,10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1 179 450,10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деятельности  и поддержка физкультурно-спортивных организаций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Субсидии некоммерческим организациям на возмещение расходов, связанных с подготовкой, организацией и проведением соревнований по футболу</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Предоставление субсидий бюджетным, автономным учреждениям и иным некоммерческим организациям</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600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3 000 000,00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вопросы в области физической культуры и 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3 784 436,00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3 755 680,04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«Развитие физической культуры и спорта»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3 784 436,00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3 755 680,04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«Развитие  физической  культуры  и спорта»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3 784 436,00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3 755 680,04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3 784 436,00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3 755 680,04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158 138,00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156 070,85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157 592,05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155 524,90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545,95</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545,95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3 626 298,00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3 599 609,19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611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05</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07</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3 626 298,00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3 599 609,19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Муниципальное учреждение "Управление общественной безопасности администрации города Пятигорска"</w:t>
            </w:r>
          </w:p>
        </w:tc>
        <w:tc>
          <w:tcPr>
            <w:tcW w:w="398"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624</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26 797 103,00</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26 664 387,77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1 055 280,75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Другие общегосударственные вопросы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1 055 280,75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1 055 280,75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1 055 280,75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«Профилактика терроризма и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1 069 445,00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1 055 280,75</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proofErr w:type="gramStart"/>
            <w:r w:rsidRPr="000A42E7">
              <w:rPr>
                <w:sz w:val="20"/>
                <w:szCs w:val="20"/>
              </w:rPr>
              <w:t>C</w:t>
            </w:r>
            <w:proofErr w:type="gramEnd"/>
            <w:r w:rsidRPr="000A42E7">
              <w:rPr>
                <w:sz w:val="20"/>
                <w:szCs w:val="20"/>
              </w:rPr>
              <w:t>оздание</w:t>
            </w:r>
            <w:proofErr w:type="spellEnd"/>
            <w:r w:rsidRPr="000A42E7">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краевого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962 500,00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949 752,68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77310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962 500,00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949 752,68</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proofErr w:type="spellStart"/>
            <w:proofErr w:type="gramStart"/>
            <w:r w:rsidRPr="000A42E7">
              <w:rPr>
                <w:sz w:val="20"/>
                <w:szCs w:val="20"/>
              </w:rPr>
              <w:t>C</w:t>
            </w:r>
            <w:proofErr w:type="gramEnd"/>
            <w:r w:rsidRPr="000A42E7">
              <w:rPr>
                <w:sz w:val="20"/>
                <w:szCs w:val="20"/>
              </w:rPr>
              <w:t>оздание</w:t>
            </w:r>
            <w:proofErr w:type="spellEnd"/>
            <w:r w:rsidRPr="000A42E7">
              <w:rPr>
                <w:sz w:val="20"/>
                <w:szCs w:val="20"/>
              </w:rPr>
              <w:t xml:space="preserve"> условий для обеспечения безопасности граждан в местах массового пребывания людей на территории муниципальных образований за счет средств местного бюджета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106 945,00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105 528,07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02</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S7310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106 945,00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105 528,07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НАЦИОНАЛЬНАЯ БЕЗОПАСНОСТЬ И ПРАВООХРАНИТЕЛЬНАЯ ДЕЯТЕЛЬНОСТЬ</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25 727 658,00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25 609 107,02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Защита населения и территории от чрезвычайных ситуаций природного и техногенного характера, гражданская оборона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25 727 658,00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25 609 107,02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«Безопасный Пятигорск»</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25 722 112,00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25 603 561,02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«Построение и развитие АПК «Безопасный город», обеспечение безопасности жизнедеятельности населения, обеспечение пожарной безопасности муниципальных учреждений, профилактика терроризма, профилактика правонарушений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16 804 019,00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16 694 980,09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безопасности жизнедеятельности населения и  обеспечение пожарной безопасности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15 706 319,00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15 597 280,09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обеспечение деятельности (оказание услуг) муниципальных учреждений</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15 706 319,00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15 597 280,09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14 381 475,07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14 359 611,20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1 259 649,93</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1 172 495,89</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65 194,00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65 173,00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«Построение и развитие  АПК «Безопасный город»»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1 097 700,00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1 097 700,00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Приобретение, содержание, развитие и модернизация аппаратно-программных средств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1 097 700,00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1 097 700,00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20110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1 097 700,00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1 097 700,00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«Поддержка казачества в городе-курорте Пятигорске»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996 481,00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«Поддержка казачьих обществ, осуществляющих свою деятельность на территории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996 481,00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Мероприятия в рамках поддержки  казачества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996 481,00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3</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1 000 000,00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996 481,00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Подпрограмма  «Обеспечение реализации муниципальной программы города-курорта Пятигорска «Безопасный Пятигорск» и </w:t>
            </w:r>
            <w:proofErr w:type="spellStart"/>
            <w:r w:rsidRPr="000A42E7">
              <w:rPr>
                <w:sz w:val="20"/>
                <w:szCs w:val="20"/>
              </w:rPr>
              <w:t>общепрограммные</w:t>
            </w:r>
            <w:proofErr w:type="spellEnd"/>
            <w:r w:rsidRPr="000A42E7">
              <w:rPr>
                <w:sz w:val="20"/>
                <w:szCs w:val="20"/>
              </w:rPr>
              <w:t xml:space="preserve"> мероприятия»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7 918 093,00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7 912 099,93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Основное мероприятие «Обеспечение реализации Программы»</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7 918 093,00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7 912 099,93</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обеспечение </w:t>
            </w:r>
            <w:proofErr w:type="gramStart"/>
            <w:r w:rsidRPr="000A42E7">
              <w:rPr>
                <w:sz w:val="20"/>
                <w:szCs w:val="20"/>
              </w:rPr>
              <w:t>функций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290 147,36</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289 894,71</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282 463,69</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282 211,04</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Иные бюджетные ассигнования</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10010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800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7 683,67</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7 683,67</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Расходы на выплаты по оплате </w:t>
            </w:r>
            <w:proofErr w:type="gramStart"/>
            <w:r w:rsidRPr="000A42E7">
              <w:rPr>
                <w:sz w:val="20"/>
                <w:szCs w:val="20"/>
              </w:rPr>
              <w:t>труда работников органов местного самоуправления города Пятигорска</w:t>
            </w:r>
            <w:proofErr w:type="gramEnd"/>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7 627 945,64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7 622 205,22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08</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10020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100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7 627 945,64</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7 622 205,22</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Муниципальная  программа  города-курорта Пятигорска «Модернизация экономики, развитие малого и среднего бизнеса, курорта и туризма, энергетики, промышленности и улучшение инвестиционного климата»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Подпрограмма  «Энергосбережение и повышение энергетической эффективности города-курорта Пятигорска»</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lastRenderedPageBreak/>
              <w:t>Основное мероприятие «Организация и выполнение работ в муниципальных учреждениях города Пятигорска, направленных на экономию энергоресурсов»</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 </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 xml:space="preserve">Мероприятия по выполнению рекомендаций </w:t>
            </w:r>
            <w:proofErr w:type="spellStart"/>
            <w:r w:rsidRPr="000A42E7">
              <w:rPr>
                <w:sz w:val="20"/>
                <w:szCs w:val="20"/>
              </w:rPr>
              <w:t>энергопаспортов</w:t>
            </w:r>
            <w:proofErr w:type="spellEnd"/>
            <w:r w:rsidRPr="000A42E7">
              <w:rPr>
                <w:sz w:val="20"/>
                <w:szCs w:val="20"/>
              </w:rPr>
              <w:t xml:space="preserve"> в муниципальном секторе</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 </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sz w:val="20"/>
                <w:szCs w:val="20"/>
              </w:rPr>
            </w:pPr>
            <w:r w:rsidRPr="000A42E7">
              <w:rPr>
                <w:sz w:val="20"/>
                <w:szCs w:val="20"/>
              </w:rPr>
              <w:t>Закупка товаров, работ и услуг для обеспечения государственных (муниципальных) нужд</w:t>
            </w:r>
          </w:p>
        </w:tc>
        <w:tc>
          <w:tcPr>
            <w:tcW w:w="398"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624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03</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09</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11</w:t>
            </w:r>
          </w:p>
        </w:tc>
        <w:tc>
          <w:tcPr>
            <w:tcW w:w="283"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4</w:t>
            </w:r>
          </w:p>
        </w:tc>
        <w:tc>
          <w:tcPr>
            <w:tcW w:w="284"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01</w:t>
            </w:r>
          </w:p>
        </w:tc>
        <w:tc>
          <w:tcPr>
            <w:tcW w:w="567"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24030</w:t>
            </w:r>
          </w:p>
        </w:tc>
        <w:tc>
          <w:tcPr>
            <w:tcW w:w="310" w:type="dxa"/>
            <w:shd w:val="clear" w:color="auto" w:fill="FFFFFF"/>
            <w:noWrap/>
            <w:vAlign w:val="bottom"/>
            <w:hideMark/>
          </w:tcPr>
          <w:p w:rsidR="004A64A9" w:rsidRPr="000A42E7" w:rsidRDefault="004A64A9" w:rsidP="003622C7">
            <w:pPr>
              <w:ind w:left="-108" w:right="-81"/>
              <w:rPr>
                <w:sz w:val="20"/>
                <w:szCs w:val="20"/>
              </w:rPr>
            </w:pPr>
            <w:r w:rsidRPr="000A42E7">
              <w:rPr>
                <w:sz w:val="20"/>
                <w:szCs w:val="20"/>
              </w:rPr>
              <w:t>200</w:t>
            </w:r>
          </w:p>
        </w:tc>
        <w:tc>
          <w:tcPr>
            <w:tcW w:w="1559"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c>
          <w:tcPr>
            <w:tcW w:w="1455" w:type="dxa"/>
            <w:shd w:val="clear" w:color="auto" w:fill="FFFFFF"/>
            <w:noWrap/>
            <w:vAlign w:val="bottom"/>
            <w:hideMark/>
          </w:tcPr>
          <w:p w:rsidR="004A64A9" w:rsidRPr="000A42E7" w:rsidRDefault="004A64A9" w:rsidP="003622C7">
            <w:pPr>
              <w:ind w:left="-108" w:right="-81"/>
              <w:jc w:val="right"/>
              <w:rPr>
                <w:sz w:val="20"/>
                <w:szCs w:val="20"/>
              </w:rPr>
            </w:pPr>
            <w:r w:rsidRPr="000A42E7">
              <w:rPr>
                <w:sz w:val="20"/>
                <w:szCs w:val="20"/>
              </w:rPr>
              <w:t>5 546,00</w:t>
            </w:r>
          </w:p>
        </w:tc>
      </w:tr>
      <w:tr w:rsidR="004A64A9" w:rsidRPr="000A42E7" w:rsidTr="003622C7">
        <w:trPr>
          <w:cantSplit/>
          <w:trHeight w:val="20"/>
        </w:trPr>
        <w:tc>
          <w:tcPr>
            <w:tcW w:w="3970" w:type="dxa"/>
            <w:shd w:val="clear" w:color="auto" w:fill="FFFFFF"/>
            <w:vAlign w:val="bottom"/>
          </w:tcPr>
          <w:p w:rsidR="004A64A9" w:rsidRPr="000A42E7" w:rsidRDefault="004A64A9" w:rsidP="003622C7">
            <w:pPr>
              <w:ind w:left="-108" w:right="-81"/>
              <w:rPr>
                <w:bCs/>
                <w:sz w:val="20"/>
                <w:szCs w:val="20"/>
              </w:rPr>
            </w:pPr>
            <w:r w:rsidRPr="000A42E7">
              <w:rPr>
                <w:bCs/>
                <w:sz w:val="20"/>
                <w:szCs w:val="20"/>
              </w:rPr>
              <w:t>Всего</w:t>
            </w:r>
          </w:p>
        </w:tc>
        <w:tc>
          <w:tcPr>
            <w:tcW w:w="398"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3"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284"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567"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 </w:t>
            </w:r>
          </w:p>
        </w:tc>
        <w:tc>
          <w:tcPr>
            <w:tcW w:w="310" w:type="dxa"/>
            <w:shd w:val="clear" w:color="auto" w:fill="FFFFFF"/>
            <w:noWrap/>
            <w:vAlign w:val="bottom"/>
            <w:hideMark/>
          </w:tcPr>
          <w:p w:rsidR="004A64A9" w:rsidRPr="000A42E7" w:rsidRDefault="004A64A9" w:rsidP="003622C7">
            <w:pPr>
              <w:ind w:left="-108" w:right="-81"/>
              <w:rPr>
                <w:bCs/>
                <w:sz w:val="20"/>
                <w:szCs w:val="20"/>
              </w:rPr>
            </w:pPr>
            <w:r w:rsidRPr="000A42E7">
              <w:rPr>
                <w:bCs/>
                <w:sz w:val="20"/>
                <w:szCs w:val="20"/>
              </w:rPr>
              <w:t> </w:t>
            </w:r>
          </w:p>
        </w:tc>
        <w:tc>
          <w:tcPr>
            <w:tcW w:w="1559"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3 864 172 498,58</w:t>
            </w:r>
          </w:p>
        </w:tc>
        <w:tc>
          <w:tcPr>
            <w:tcW w:w="1455" w:type="dxa"/>
            <w:shd w:val="clear" w:color="auto" w:fill="FFFFFF"/>
            <w:noWrap/>
            <w:vAlign w:val="bottom"/>
            <w:hideMark/>
          </w:tcPr>
          <w:p w:rsidR="004A64A9" w:rsidRPr="000A42E7" w:rsidRDefault="004A64A9" w:rsidP="003622C7">
            <w:pPr>
              <w:ind w:left="-108" w:right="-81"/>
              <w:jc w:val="right"/>
              <w:rPr>
                <w:bCs/>
                <w:sz w:val="20"/>
                <w:szCs w:val="20"/>
              </w:rPr>
            </w:pPr>
            <w:r w:rsidRPr="000A42E7">
              <w:rPr>
                <w:bCs/>
                <w:sz w:val="20"/>
                <w:szCs w:val="20"/>
              </w:rPr>
              <w:t>3 778 431 161,24</w:t>
            </w:r>
          </w:p>
        </w:tc>
      </w:tr>
    </w:tbl>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036182" w:rsidRDefault="00036182" w:rsidP="004A64A9">
      <w:pPr>
        <w:tabs>
          <w:tab w:val="left" w:pos="8789"/>
          <w:tab w:val="left" w:pos="8931"/>
          <w:tab w:val="left" w:pos="9356"/>
        </w:tabs>
        <w:ind w:right="567"/>
        <w:rPr>
          <w:sz w:val="28"/>
          <w:szCs w:val="28"/>
        </w:rPr>
      </w:pPr>
    </w:p>
    <w:p w:rsidR="004A64A9" w:rsidRDefault="004A64A9" w:rsidP="004A64A9">
      <w:pPr>
        <w:rPr>
          <w:sz w:val="28"/>
          <w:szCs w:val="28"/>
        </w:rPr>
      </w:pPr>
      <w:r>
        <w:rPr>
          <w:sz w:val="28"/>
          <w:szCs w:val="28"/>
        </w:rPr>
        <w:t xml:space="preserve">Управляющий делами </w:t>
      </w:r>
    </w:p>
    <w:p w:rsidR="004A64A9" w:rsidRDefault="004A64A9" w:rsidP="004A64A9">
      <w:pPr>
        <w:rPr>
          <w:sz w:val="28"/>
          <w:szCs w:val="28"/>
        </w:rPr>
      </w:pPr>
      <w:r>
        <w:rPr>
          <w:sz w:val="28"/>
          <w:szCs w:val="28"/>
        </w:rPr>
        <w:t xml:space="preserve">Думы города Пятигорска                                                                  </w:t>
      </w:r>
      <w:proofErr w:type="spellStart"/>
      <w:r>
        <w:rPr>
          <w:sz w:val="28"/>
          <w:szCs w:val="28"/>
        </w:rPr>
        <w:t>А.В.Пышко</w:t>
      </w:r>
      <w:proofErr w:type="spellEnd"/>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036182" w:rsidRDefault="00036182" w:rsidP="00036182">
      <w:pPr>
        <w:ind w:left="4536"/>
        <w:rPr>
          <w:sz w:val="28"/>
          <w:szCs w:val="28"/>
        </w:rPr>
      </w:pPr>
      <w:r>
        <w:rPr>
          <w:sz w:val="28"/>
          <w:szCs w:val="28"/>
        </w:rPr>
        <w:lastRenderedPageBreak/>
        <w:t>ПРИЛОЖЕНИЕ 3</w:t>
      </w:r>
    </w:p>
    <w:p w:rsidR="00036182" w:rsidRDefault="00036182" w:rsidP="00036182">
      <w:pPr>
        <w:ind w:left="4536"/>
        <w:rPr>
          <w:sz w:val="28"/>
          <w:szCs w:val="28"/>
        </w:rPr>
      </w:pPr>
      <w:r>
        <w:rPr>
          <w:sz w:val="28"/>
          <w:szCs w:val="28"/>
        </w:rPr>
        <w:t>к решению Думы города Пятигорска</w:t>
      </w:r>
    </w:p>
    <w:p w:rsidR="00036182" w:rsidRDefault="00036182" w:rsidP="00036182">
      <w:pPr>
        <w:ind w:left="4536"/>
        <w:rPr>
          <w:sz w:val="28"/>
          <w:szCs w:val="28"/>
        </w:rPr>
      </w:pPr>
      <w:r>
        <w:rPr>
          <w:sz w:val="28"/>
          <w:szCs w:val="28"/>
        </w:rPr>
        <w:t>от 4 июля 2019 года № 20-37 РД</w:t>
      </w:r>
    </w:p>
    <w:p w:rsidR="004A64A9" w:rsidRPr="009F74D4" w:rsidRDefault="004A64A9" w:rsidP="004A64A9">
      <w:pPr>
        <w:ind w:left="4536"/>
        <w:rPr>
          <w:sz w:val="28"/>
          <w:szCs w:val="28"/>
        </w:rPr>
      </w:pPr>
    </w:p>
    <w:p w:rsidR="004A64A9" w:rsidRDefault="004A64A9" w:rsidP="004A64A9">
      <w:pPr>
        <w:jc w:val="center"/>
        <w:rPr>
          <w:sz w:val="28"/>
          <w:szCs w:val="28"/>
        </w:rPr>
      </w:pPr>
    </w:p>
    <w:p w:rsidR="004A64A9" w:rsidRPr="008577C3" w:rsidRDefault="004A64A9" w:rsidP="004A64A9">
      <w:pPr>
        <w:tabs>
          <w:tab w:val="left" w:pos="8789"/>
          <w:tab w:val="left" w:pos="8931"/>
          <w:tab w:val="left" w:pos="9356"/>
        </w:tabs>
        <w:ind w:right="567"/>
        <w:jc w:val="right"/>
        <w:rPr>
          <w:sz w:val="28"/>
          <w:szCs w:val="28"/>
        </w:rPr>
      </w:pPr>
      <w:r w:rsidRPr="008577C3">
        <w:rPr>
          <w:sz w:val="28"/>
          <w:szCs w:val="28"/>
        </w:rPr>
        <w:t>в рублях</w:t>
      </w:r>
    </w:p>
    <w:p w:rsidR="004A64A9" w:rsidRDefault="004A64A9" w:rsidP="004A64A9">
      <w:pPr>
        <w:tabs>
          <w:tab w:val="left" w:pos="8789"/>
          <w:tab w:val="left" w:pos="8931"/>
          <w:tab w:val="left" w:pos="9356"/>
        </w:tabs>
        <w:ind w:right="567"/>
        <w:rPr>
          <w:sz w:val="28"/>
          <w:szCs w:val="28"/>
        </w:rPr>
      </w:pPr>
    </w:p>
    <w:tbl>
      <w:tblPr>
        <w:tblW w:w="9170"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70"/>
        <w:gridCol w:w="523"/>
        <w:gridCol w:w="4633"/>
        <w:gridCol w:w="1843"/>
        <w:gridCol w:w="1701"/>
      </w:tblGrid>
      <w:tr w:rsidR="004A64A9" w:rsidRPr="008577C3" w:rsidTr="003622C7">
        <w:trPr>
          <w:trHeight w:val="900"/>
        </w:trPr>
        <w:tc>
          <w:tcPr>
            <w:tcW w:w="470" w:type="dxa"/>
            <w:shd w:val="clear" w:color="auto" w:fill="FFFFFF"/>
            <w:vAlign w:val="center"/>
            <w:hideMark/>
          </w:tcPr>
          <w:p w:rsidR="004A64A9" w:rsidRPr="008577C3" w:rsidRDefault="004A64A9" w:rsidP="003622C7">
            <w:pPr>
              <w:jc w:val="center"/>
              <w:rPr>
                <w:bCs/>
                <w:sz w:val="20"/>
                <w:szCs w:val="20"/>
              </w:rPr>
            </w:pPr>
            <w:r w:rsidRPr="008577C3">
              <w:rPr>
                <w:bCs/>
                <w:sz w:val="20"/>
                <w:szCs w:val="20"/>
              </w:rPr>
              <w:t>РЗ</w:t>
            </w:r>
          </w:p>
        </w:tc>
        <w:tc>
          <w:tcPr>
            <w:tcW w:w="523" w:type="dxa"/>
            <w:shd w:val="clear" w:color="auto" w:fill="FFFFFF"/>
            <w:vAlign w:val="center"/>
            <w:hideMark/>
          </w:tcPr>
          <w:p w:rsidR="004A64A9" w:rsidRPr="008577C3" w:rsidRDefault="004A64A9" w:rsidP="003622C7">
            <w:pPr>
              <w:jc w:val="center"/>
              <w:rPr>
                <w:bCs/>
                <w:sz w:val="20"/>
                <w:szCs w:val="20"/>
              </w:rPr>
            </w:pPr>
            <w:proofErr w:type="gramStart"/>
            <w:r w:rsidRPr="008577C3">
              <w:rPr>
                <w:bCs/>
                <w:sz w:val="20"/>
                <w:szCs w:val="20"/>
              </w:rPr>
              <w:t>ПР</w:t>
            </w:r>
            <w:proofErr w:type="gramEnd"/>
          </w:p>
        </w:tc>
        <w:tc>
          <w:tcPr>
            <w:tcW w:w="4633" w:type="dxa"/>
            <w:shd w:val="clear" w:color="auto" w:fill="FFFFFF"/>
            <w:vAlign w:val="center"/>
            <w:hideMark/>
          </w:tcPr>
          <w:p w:rsidR="004A64A9" w:rsidRPr="008577C3" w:rsidRDefault="004A64A9" w:rsidP="003622C7">
            <w:pPr>
              <w:jc w:val="center"/>
              <w:rPr>
                <w:bCs/>
                <w:sz w:val="20"/>
                <w:szCs w:val="20"/>
              </w:rPr>
            </w:pPr>
            <w:r w:rsidRPr="008577C3">
              <w:rPr>
                <w:bCs/>
                <w:sz w:val="20"/>
                <w:szCs w:val="20"/>
              </w:rPr>
              <w:t>Наименование</w:t>
            </w:r>
          </w:p>
        </w:tc>
        <w:tc>
          <w:tcPr>
            <w:tcW w:w="1843" w:type="dxa"/>
            <w:shd w:val="clear" w:color="auto" w:fill="FFFFFF"/>
            <w:vAlign w:val="center"/>
            <w:hideMark/>
          </w:tcPr>
          <w:p w:rsidR="004A64A9" w:rsidRPr="008577C3" w:rsidRDefault="004A64A9" w:rsidP="003622C7">
            <w:pPr>
              <w:jc w:val="center"/>
              <w:rPr>
                <w:sz w:val="20"/>
                <w:szCs w:val="20"/>
              </w:rPr>
            </w:pPr>
            <w:r w:rsidRPr="008577C3">
              <w:rPr>
                <w:sz w:val="20"/>
                <w:szCs w:val="20"/>
              </w:rPr>
              <w:t xml:space="preserve">Плановые назначения </w:t>
            </w:r>
          </w:p>
          <w:p w:rsidR="004A64A9" w:rsidRPr="008577C3" w:rsidRDefault="004A64A9" w:rsidP="003622C7">
            <w:pPr>
              <w:jc w:val="center"/>
              <w:rPr>
                <w:sz w:val="20"/>
                <w:szCs w:val="20"/>
              </w:rPr>
            </w:pPr>
            <w:r w:rsidRPr="008577C3">
              <w:rPr>
                <w:sz w:val="20"/>
                <w:szCs w:val="20"/>
              </w:rPr>
              <w:t>на 2018 год</w:t>
            </w:r>
          </w:p>
        </w:tc>
        <w:tc>
          <w:tcPr>
            <w:tcW w:w="1701" w:type="dxa"/>
            <w:shd w:val="clear" w:color="auto" w:fill="FFFFFF"/>
            <w:vAlign w:val="center"/>
            <w:hideMark/>
          </w:tcPr>
          <w:p w:rsidR="004A64A9" w:rsidRPr="008577C3" w:rsidRDefault="004A64A9" w:rsidP="003622C7">
            <w:pPr>
              <w:jc w:val="center"/>
              <w:rPr>
                <w:sz w:val="20"/>
                <w:szCs w:val="20"/>
              </w:rPr>
            </w:pPr>
            <w:r w:rsidRPr="008577C3">
              <w:rPr>
                <w:sz w:val="20"/>
                <w:szCs w:val="20"/>
              </w:rPr>
              <w:t>Исполнено</w:t>
            </w:r>
          </w:p>
          <w:p w:rsidR="004A64A9" w:rsidRPr="008577C3" w:rsidRDefault="004A64A9" w:rsidP="003622C7">
            <w:pPr>
              <w:jc w:val="center"/>
              <w:rPr>
                <w:sz w:val="20"/>
                <w:szCs w:val="20"/>
              </w:rPr>
            </w:pPr>
            <w:r w:rsidRPr="008577C3">
              <w:rPr>
                <w:sz w:val="20"/>
                <w:szCs w:val="20"/>
              </w:rPr>
              <w:t xml:space="preserve"> за 2018 год</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01</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vAlign w:val="bottom"/>
            <w:hideMark/>
          </w:tcPr>
          <w:p w:rsidR="004A64A9" w:rsidRPr="008577C3" w:rsidRDefault="004A64A9" w:rsidP="003622C7">
            <w:pPr>
              <w:rPr>
                <w:bCs/>
                <w:sz w:val="20"/>
                <w:szCs w:val="20"/>
              </w:rPr>
            </w:pPr>
            <w:r w:rsidRPr="008577C3">
              <w:rPr>
                <w:bCs/>
                <w:sz w:val="20"/>
                <w:szCs w:val="20"/>
              </w:rPr>
              <w:t>ОБЩЕГОСУДАРСТВЕННЫЕ ВОПРОСЫ</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286 404 840,28</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283 970 797,72</w:t>
            </w:r>
          </w:p>
        </w:tc>
      </w:tr>
      <w:tr w:rsidR="004A64A9" w:rsidRPr="008577C3" w:rsidTr="003622C7">
        <w:trPr>
          <w:trHeight w:val="450"/>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02</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Функционирование высшего должностного лица субъекта Российской Федерации и муниципального образования</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1 795 403,00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1 795 403,00</w:t>
            </w:r>
          </w:p>
        </w:tc>
      </w:tr>
      <w:tr w:rsidR="004A64A9" w:rsidRPr="008577C3" w:rsidTr="003622C7">
        <w:trPr>
          <w:trHeight w:val="67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03</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16 999 199,00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16 874 942,45</w:t>
            </w:r>
          </w:p>
        </w:tc>
      </w:tr>
      <w:tr w:rsidR="004A64A9" w:rsidRPr="008577C3" w:rsidTr="003622C7">
        <w:trPr>
          <w:trHeight w:val="67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04</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87 082 036,80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86 898 906,89</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05</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Судебная система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407 380,00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193 793,01</w:t>
            </w:r>
          </w:p>
        </w:tc>
      </w:tr>
      <w:tr w:rsidR="004A64A9" w:rsidRPr="008577C3" w:rsidTr="003622C7">
        <w:trPr>
          <w:trHeight w:val="67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06</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35 155 429,00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35 112 280,91</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11</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Резервные фонды</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900 000,89</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0,00</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13</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Другие общегосударственные вопросы</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144 065 391,59</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143 095 471,46</w:t>
            </w:r>
          </w:p>
        </w:tc>
      </w:tr>
      <w:tr w:rsidR="004A64A9" w:rsidRPr="008577C3" w:rsidTr="003622C7">
        <w:trPr>
          <w:trHeight w:val="450"/>
        </w:trPr>
        <w:tc>
          <w:tcPr>
            <w:tcW w:w="470"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03</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vAlign w:val="bottom"/>
            <w:hideMark/>
          </w:tcPr>
          <w:p w:rsidR="004A64A9" w:rsidRPr="008577C3" w:rsidRDefault="004A64A9" w:rsidP="003622C7">
            <w:pPr>
              <w:rPr>
                <w:bCs/>
                <w:sz w:val="20"/>
                <w:szCs w:val="20"/>
              </w:rPr>
            </w:pPr>
            <w:r w:rsidRPr="008577C3">
              <w:rPr>
                <w:bCs/>
                <w:sz w:val="20"/>
                <w:szCs w:val="20"/>
              </w:rPr>
              <w:t>НАЦИОНАЛЬНАЯ БЕЗОПАСНОСТЬ И ПРАВООХРАНИТЕЛЬНАЯ ДЕЯТЕЛЬНОСТЬ</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28 745 262,00</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28 088 765,02</w:t>
            </w:r>
          </w:p>
        </w:tc>
      </w:tr>
      <w:tr w:rsidR="004A64A9" w:rsidRPr="008577C3" w:rsidTr="003622C7">
        <w:trPr>
          <w:trHeight w:val="67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03</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09</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Защита населения и территории от чрезвычайных ситуаций природного и техногенного характера, гражданская оборона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28 745 262,00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28 088 765,02</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04</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vAlign w:val="bottom"/>
            <w:hideMark/>
          </w:tcPr>
          <w:p w:rsidR="004A64A9" w:rsidRPr="008577C3" w:rsidRDefault="004A64A9" w:rsidP="003622C7">
            <w:pPr>
              <w:rPr>
                <w:bCs/>
                <w:sz w:val="20"/>
                <w:szCs w:val="20"/>
              </w:rPr>
            </w:pPr>
            <w:r w:rsidRPr="008577C3">
              <w:rPr>
                <w:bCs/>
                <w:sz w:val="20"/>
                <w:szCs w:val="20"/>
              </w:rPr>
              <w:t>НАЦИОНАЛЬНАЯ ЭКОНОМИКА</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159 035 211,27</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151 213 961,12</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04</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06</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Водное хозяйство</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744 212,91</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739 589,75</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04</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07</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Лесное хозяйство</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500 000,00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499 748,14</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04</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08</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Транспорт</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12 210 300,00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11 860 300,00</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04</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09</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Дорожное хозяйство (дорожные фонды)</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136 230 999,68</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128 877 080,06</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04</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12</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Другие вопросы в области национальной экономики</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9 349 698,68</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9 237 243,17</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05</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vAlign w:val="bottom"/>
            <w:hideMark/>
          </w:tcPr>
          <w:p w:rsidR="004A64A9" w:rsidRPr="008577C3" w:rsidRDefault="004A64A9" w:rsidP="003622C7">
            <w:pPr>
              <w:rPr>
                <w:bCs/>
                <w:sz w:val="20"/>
                <w:szCs w:val="20"/>
              </w:rPr>
            </w:pPr>
            <w:r w:rsidRPr="008577C3">
              <w:rPr>
                <w:bCs/>
                <w:sz w:val="20"/>
                <w:szCs w:val="20"/>
              </w:rPr>
              <w:t>ЖИЛИЩНО-КОММУНАЛЬНОЕ ХОЗЯЙСТВО</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610 936 656,30</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605 079 049,14</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05</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Жилищное хозяйство</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2 821 108,38</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2 820 173,60</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05</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02</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Коммунальное хозяйство</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35 780 119,05</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34 490 462,08</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05</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03</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Благоустройство</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503 815 822,87</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499 361 656,90</w:t>
            </w:r>
          </w:p>
        </w:tc>
      </w:tr>
      <w:tr w:rsidR="004A64A9" w:rsidRPr="008577C3" w:rsidTr="003622C7">
        <w:trPr>
          <w:trHeight w:val="450"/>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05</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05</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Другие вопросы в области жилищно-коммунального хозяйства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68 519 606,00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68 406 756,56</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07</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vAlign w:val="bottom"/>
            <w:hideMark/>
          </w:tcPr>
          <w:p w:rsidR="004A64A9" w:rsidRPr="008577C3" w:rsidRDefault="004A64A9" w:rsidP="003622C7">
            <w:pPr>
              <w:rPr>
                <w:bCs/>
                <w:sz w:val="20"/>
                <w:szCs w:val="20"/>
              </w:rPr>
            </w:pPr>
            <w:r w:rsidRPr="008577C3">
              <w:rPr>
                <w:bCs/>
                <w:sz w:val="20"/>
                <w:szCs w:val="20"/>
              </w:rPr>
              <w:t>ОБРАЗОВАНИЕ</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1 504 223 330,24</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1 501 618 006,87</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07</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Дошкольное образование</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595 575 359,53</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593 897 038,97</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07</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02</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Общее образование</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756 539 163,88</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755 960 141,97</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07</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03</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Дополнительное образование детей</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86 128 892,60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86 015 418,67</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07</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07</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Молодежная политика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22 497 404,23</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22 493 054,24</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07</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09</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Другие вопросы в области образования</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43 482 510,00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43 252 353,02</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08</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vAlign w:val="bottom"/>
            <w:hideMark/>
          </w:tcPr>
          <w:p w:rsidR="004A64A9" w:rsidRPr="008577C3" w:rsidRDefault="004A64A9" w:rsidP="003622C7">
            <w:pPr>
              <w:rPr>
                <w:bCs/>
                <w:sz w:val="20"/>
                <w:szCs w:val="20"/>
              </w:rPr>
            </w:pPr>
            <w:r w:rsidRPr="008577C3">
              <w:rPr>
                <w:bCs/>
                <w:sz w:val="20"/>
                <w:szCs w:val="20"/>
              </w:rPr>
              <w:t>КУЛЬТУРА, КИНЕМАТОГРАФИЯ</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104 783 774,00</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104 402 642,67</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08</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Культура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96 750 953,00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96 405 775,48</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08</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04</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Другие вопросы в области культуры, кинематографии</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8 032 821,00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7 996 867,19</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10</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vAlign w:val="bottom"/>
            <w:hideMark/>
          </w:tcPr>
          <w:p w:rsidR="004A64A9" w:rsidRPr="008577C3" w:rsidRDefault="004A64A9" w:rsidP="003622C7">
            <w:pPr>
              <w:rPr>
                <w:bCs/>
                <w:sz w:val="20"/>
                <w:szCs w:val="20"/>
              </w:rPr>
            </w:pPr>
            <w:r w:rsidRPr="008577C3">
              <w:rPr>
                <w:bCs/>
                <w:sz w:val="20"/>
                <w:szCs w:val="20"/>
              </w:rPr>
              <w:t>СОЦИАЛЬНАЯ ПОЛИТИКА</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1 027 741 167,49</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963 413 233,67</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10</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03</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Социальное обеспечение населения</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810 914 945,71</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746 817 144,85</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lastRenderedPageBreak/>
              <w:t>10</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04</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Охрана семьи и детства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173 506 758,06</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173 286 942,75</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10</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06</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Другие вопросы в области социальной политики</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43 319 463,72</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43 309 146,07</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11</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vAlign w:val="bottom"/>
            <w:hideMark/>
          </w:tcPr>
          <w:p w:rsidR="004A64A9" w:rsidRPr="008577C3" w:rsidRDefault="004A64A9" w:rsidP="003622C7">
            <w:pPr>
              <w:rPr>
                <w:bCs/>
                <w:sz w:val="20"/>
                <w:szCs w:val="20"/>
              </w:rPr>
            </w:pPr>
            <w:r w:rsidRPr="008577C3">
              <w:rPr>
                <w:bCs/>
                <w:sz w:val="20"/>
                <w:szCs w:val="20"/>
              </w:rPr>
              <w:t>ФИЗИЧЕСКАЯ КУЛЬТУРА И СПОРТ</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88 098 557,00</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87 911 028,28</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11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Физическая культура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76 314 121,00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76 156 792,24</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11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02</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Массовый спорт</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8 000 000,00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7 998 556,00</w:t>
            </w:r>
          </w:p>
        </w:tc>
      </w:tr>
      <w:tr w:rsidR="004A64A9" w:rsidRPr="008577C3" w:rsidTr="003622C7">
        <w:trPr>
          <w:trHeight w:val="225"/>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11</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05</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Другие вопросы в области физической культуры и спорта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3 784 436,00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3 755 680,04</w:t>
            </w:r>
          </w:p>
        </w:tc>
      </w:tr>
      <w:tr w:rsidR="004A64A9" w:rsidRPr="008577C3" w:rsidTr="003622C7">
        <w:trPr>
          <w:trHeight w:val="450"/>
        </w:trPr>
        <w:tc>
          <w:tcPr>
            <w:tcW w:w="470"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13</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vAlign w:val="bottom"/>
            <w:hideMark/>
          </w:tcPr>
          <w:p w:rsidR="004A64A9" w:rsidRPr="008577C3" w:rsidRDefault="004A64A9" w:rsidP="003622C7">
            <w:pPr>
              <w:rPr>
                <w:bCs/>
                <w:sz w:val="20"/>
                <w:szCs w:val="20"/>
              </w:rPr>
            </w:pPr>
            <w:r w:rsidRPr="008577C3">
              <w:rPr>
                <w:bCs/>
                <w:sz w:val="20"/>
                <w:szCs w:val="20"/>
              </w:rPr>
              <w:t>ОБСЛУЖИВАНИЕ ГОСУДАРСТВЕННОГО И МУНИЦИПАЛЬНОГО ДОЛГА</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54 203 700,00</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52 733 676,75</w:t>
            </w:r>
          </w:p>
        </w:tc>
      </w:tr>
      <w:tr w:rsidR="004A64A9" w:rsidRPr="008577C3" w:rsidTr="003622C7">
        <w:trPr>
          <w:trHeight w:val="450"/>
        </w:trPr>
        <w:tc>
          <w:tcPr>
            <w:tcW w:w="470" w:type="dxa"/>
            <w:shd w:val="clear" w:color="auto" w:fill="FFFFFF"/>
            <w:noWrap/>
            <w:vAlign w:val="bottom"/>
            <w:hideMark/>
          </w:tcPr>
          <w:p w:rsidR="004A64A9" w:rsidRPr="008577C3" w:rsidRDefault="004A64A9" w:rsidP="003622C7">
            <w:pPr>
              <w:jc w:val="right"/>
              <w:rPr>
                <w:sz w:val="20"/>
                <w:szCs w:val="20"/>
              </w:rPr>
            </w:pPr>
            <w:r w:rsidRPr="008577C3">
              <w:rPr>
                <w:sz w:val="20"/>
                <w:szCs w:val="20"/>
              </w:rPr>
              <w:t>13</w:t>
            </w:r>
          </w:p>
        </w:tc>
        <w:tc>
          <w:tcPr>
            <w:tcW w:w="523" w:type="dxa"/>
            <w:shd w:val="clear" w:color="auto" w:fill="FFFFFF"/>
            <w:noWrap/>
            <w:vAlign w:val="bottom"/>
            <w:hideMark/>
          </w:tcPr>
          <w:p w:rsidR="004A64A9" w:rsidRPr="008577C3" w:rsidRDefault="004A64A9" w:rsidP="003622C7">
            <w:pPr>
              <w:jc w:val="right"/>
              <w:rPr>
                <w:sz w:val="20"/>
                <w:szCs w:val="20"/>
              </w:rPr>
            </w:pPr>
            <w:r w:rsidRPr="008577C3">
              <w:rPr>
                <w:sz w:val="20"/>
                <w:szCs w:val="20"/>
              </w:rPr>
              <w:t>01</w:t>
            </w:r>
          </w:p>
        </w:tc>
        <w:tc>
          <w:tcPr>
            <w:tcW w:w="4633" w:type="dxa"/>
            <w:shd w:val="clear" w:color="auto" w:fill="FFFFFF"/>
            <w:vAlign w:val="bottom"/>
            <w:hideMark/>
          </w:tcPr>
          <w:p w:rsidR="004A64A9" w:rsidRPr="008577C3" w:rsidRDefault="004A64A9" w:rsidP="003622C7">
            <w:pPr>
              <w:rPr>
                <w:sz w:val="20"/>
                <w:szCs w:val="20"/>
              </w:rPr>
            </w:pPr>
            <w:r w:rsidRPr="008577C3">
              <w:rPr>
                <w:sz w:val="20"/>
                <w:szCs w:val="20"/>
              </w:rPr>
              <w:t>Обслуживание государственного внутреннего и муниципального долга</w:t>
            </w:r>
          </w:p>
        </w:tc>
        <w:tc>
          <w:tcPr>
            <w:tcW w:w="1843" w:type="dxa"/>
            <w:shd w:val="clear" w:color="auto" w:fill="FFFFFF"/>
            <w:noWrap/>
            <w:vAlign w:val="bottom"/>
            <w:hideMark/>
          </w:tcPr>
          <w:p w:rsidR="004A64A9" w:rsidRPr="008577C3" w:rsidRDefault="004A64A9" w:rsidP="003622C7">
            <w:pPr>
              <w:jc w:val="right"/>
              <w:rPr>
                <w:sz w:val="20"/>
                <w:szCs w:val="20"/>
              </w:rPr>
            </w:pPr>
            <w:r w:rsidRPr="008577C3">
              <w:rPr>
                <w:sz w:val="20"/>
                <w:szCs w:val="20"/>
              </w:rPr>
              <w:t>54 203 700,00</w:t>
            </w:r>
          </w:p>
        </w:tc>
        <w:tc>
          <w:tcPr>
            <w:tcW w:w="1701" w:type="dxa"/>
            <w:shd w:val="clear" w:color="auto" w:fill="FFFFFF"/>
            <w:noWrap/>
            <w:vAlign w:val="bottom"/>
            <w:hideMark/>
          </w:tcPr>
          <w:p w:rsidR="004A64A9" w:rsidRPr="008577C3" w:rsidRDefault="004A64A9" w:rsidP="003622C7">
            <w:pPr>
              <w:jc w:val="right"/>
              <w:rPr>
                <w:sz w:val="20"/>
                <w:szCs w:val="20"/>
              </w:rPr>
            </w:pPr>
            <w:r w:rsidRPr="008577C3">
              <w:rPr>
                <w:sz w:val="20"/>
                <w:szCs w:val="20"/>
              </w:rPr>
              <w:t>52 733 676,75</w:t>
            </w:r>
          </w:p>
        </w:tc>
      </w:tr>
      <w:tr w:rsidR="004A64A9" w:rsidRPr="008577C3" w:rsidTr="003622C7">
        <w:trPr>
          <w:trHeight w:val="270"/>
        </w:trPr>
        <w:tc>
          <w:tcPr>
            <w:tcW w:w="470"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523" w:type="dxa"/>
            <w:shd w:val="clear" w:color="auto" w:fill="FFFFFF"/>
            <w:noWrap/>
            <w:vAlign w:val="bottom"/>
            <w:hideMark/>
          </w:tcPr>
          <w:p w:rsidR="004A64A9" w:rsidRPr="008577C3" w:rsidRDefault="004A64A9" w:rsidP="003622C7">
            <w:pPr>
              <w:rPr>
                <w:bCs/>
                <w:sz w:val="20"/>
                <w:szCs w:val="20"/>
              </w:rPr>
            </w:pPr>
            <w:r w:rsidRPr="008577C3">
              <w:rPr>
                <w:bCs/>
                <w:sz w:val="20"/>
                <w:szCs w:val="20"/>
              </w:rPr>
              <w:t> </w:t>
            </w:r>
          </w:p>
        </w:tc>
        <w:tc>
          <w:tcPr>
            <w:tcW w:w="4633" w:type="dxa"/>
            <w:shd w:val="clear" w:color="auto" w:fill="FFFFFF"/>
            <w:noWrap/>
            <w:vAlign w:val="bottom"/>
            <w:hideMark/>
          </w:tcPr>
          <w:p w:rsidR="004A64A9" w:rsidRPr="008577C3" w:rsidRDefault="004A64A9" w:rsidP="003622C7">
            <w:pPr>
              <w:rPr>
                <w:bCs/>
                <w:sz w:val="20"/>
                <w:szCs w:val="20"/>
              </w:rPr>
            </w:pPr>
            <w:r w:rsidRPr="008577C3">
              <w:rPr>
                <w:bCs/>
                <w:sz w:val="20"/>
                <w:szCs w:val="20"/>
              </w:rPr>
              <w:t>Всего</w:t>
            </w:r>
          </w:p>
        </w:tc>
        <w:tc>
          <w:tcPr>
            <w:tcW w:w="1843"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3 864 172 498,58</w:t>
            </w:r>
          </w:p>
        </w:tc>
        <w:tc>
          <w:tcPr>
            <w:tcW w:w="1701" w:type="dxa"/>
            <w:shd w:val="clear" w:color="auto" w:fill="FFFFFF"/>
            <w:noWrap/>
            <w:vAlign w:val="bottom"/>
            <w:hideMark/>
          </w:tcPr>
          <w:p w:rsidR="004A64A9" w:rsidRPr="008577C3" w:rsidRDefault="004A64A9" w:rsidP="003622C7">
            <w:pPr>
              <w:jc w:val="right"/>
              <w:rPr>
                <w:bCs/>
                <w:sz w:val="20"/>
                <w:szCs w:val="20"/>
              </w:rPr>
            </w:pPr>
            <w:r w:rsidRPr="008577C3">
              <w:rPr>
                <w:bCs/>
                <w:sz w:val="20"/>
                <w:szCs w:val="20"/>
              </w:rPr>
              <w:t>3 778 431 161,24</w:t>
            </w:r>
          </w:p>
        </w:tc>
      </w:tr>
    </w:tbl>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rPr>
          <w:sz w:val="28"/>
          <w:szCs w:val="28"/>
        </w:rPr>
      </w:pPr>
      <w:r>
        <w:rPr>
          <w:sz w:val="28"/>
          <w:szCs w:val="28"/>
        </w:rPr>
        <w:t xml:space="preserve">Управляющий делами </w:t>
      </w:r>
    </w:p>
    <w:p w:rsidR="004A64A9" w:rsidRDefault="004A64A9" w:rsidP="004A64A9">
      <w:pPr>
        <w:rPr>
          <w:sz w:val="28"/>
          <w:szCs w:val="28"/>
        </w:rPr>
      </w:pPr>
      <w:r>
        <w:rPr>
          <w:sz w:val="28"/>
          <w:szCs w:val="28"/>
        </w:rPr>
        <w:t xml:space="preserve">Думы города Пятигорска                                                                  </w:t>
      </w:r>
      <w:proofErr w:type="spellStart"/>
      <w:r>
        <w:rPr>
          <w:sz w:val="28"/>
          <w:szCs w:val="28"/>
        </w:rPr>
        <w:t>А.В.Пышко</w:t>
      </w:r>
      <w:proofErr w:type="spellEnd"/>
    </w:p>
    <w:p w:rsidR="004A64A9" w:rsidRDefault="004A64A9" w:rsidP="004A64A9">
      <w:pPr>
        <w:rPr>
          <w:sz w:val="28"/>
          <w:szCs w:val="28"/>
        </w:rPr>
      </w:pPr>
    </w:p>
    <w:p w:rsidR="004A64A9" w:rsidRDefault="004A64A9" w:rsidP="004A64A9">
      <w:pPr>
        <w:rPr>
          <w:sz w:val="28"/>
          <w:szCs w:val="28"/>
        </w:rPr>
      </w:pPr>
    </w:p>
    <w:p w:rsidR="004A64A9" w:rsidRDefault="004A64A9" w:rsidP="004A64A9">
      <w:pPr>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4A64A9" w:rsidRDefault="004A64A9" w:rsidP="004A64A9">
      <w:pPr>
        <w:tabs>
          <w:tab w:val="left" w:pos="8789"/>
          <w:tab w:val="left" w:pos="8931"/>
          <w:tab w:val="left" w:pos="9356"/>
        </w:tabs>
        <w:ind w:right="567"/>
        <w:rPr>
          <w:sz w:val="28"/>
          <w:szCs w:val="28"/>
        </w:rPr>
      </w:pPr>
    </w:p>
    <w:p w:rsidR="00036182" w:rsidRDefault="00036182" w:rsidP="00036182">
      <w:pPr>
        <w:ind w:left="4536"/>
        <w:rPr>
          <w:sz w:val="28"/>
          <w:szCs w:val="28"/>
        </w:rPr>
      </w:pPr>
      <w:r>
        <w:rPr>
          <w:sz w:val="28"/>
          <w:szCs w:val="28"/>
        </w:rPr>
        <w:lastRenderedPageBreak/>
        <w:t>ПРИЛОЖЕНИЕ 4</w:t>
      </w:r>
    </w:p>
    <w:p w:rsidR="00036182" w:rsidRDefault="00036182" w:rsidP="00036182">
      <w:pPr>
        <w:ind w:left="4536"/>
        <w:rPr>
          <w:sz w:val="28"/>
          <w:szCs w:val="28"/>
        </w:rPr>
      </w:pPr>
      <w:r>
        <w:rPr>
          <w:sz w:val="28"/>
          <w:szCs w:val="28"/>
        </w:rPr>
        <w:t>к решению Думы города Пятигорска</w:t>
      </w:r>
    </w:p>
    <w:p w:rsidR="00036182" w:rsidRDefault="00036182" w:rsidP="00036182">
      <w:pPr>
        <w:ind w:left="4536"/>
        <w:rPr>
          <w:sz w:val="28"/>
          <w:szCs w:val="28"/>
        </w:rPr>
      </w:pPr>
      <w:r>
        <w:rPr>
          <w:sz w:val="28"/>
          <w:szCs w:val="28"/>
        </w:rPr>
        <w:t>от 4 июля 2019 года № 20-37 РД</w:t>
      </w:r>
    </w:p>
    <w:p w:rsidR="004A64A9" w:rsidRDefault="004A64A9" w:rsidP="004A64A9">
      <w:pPr>
        <w:tabs>
          <w:tab w:val="left" w:pos="8789"/>
          <w:tab w:val="left" w:pos="8931"/>
          <w:tab w:val="left" w:pos="9356"/>
        </w:tabs>
        <w:ind w:right="567"/>
        <w:rPr>
          <w:sz w:val="28"/>
          <w:szCs w:val="28"/>
        </w:rPr>
      </w:pPr>
    </w:p>
    <w:p w:rsidR="00036182" w:rsidRDefault="00036182" w:rsidP="004A64A9">
      <w:pPr>
        <w:tabs>
          <w:tab w:val="left" w:pos="8789"/>
          <w:tab w:val="left" w:pos="8931"/>
          <w:tab w:val="left" w:pos="9356"/>
        </w:tabs>
        <w:ind w:right="567"/>
        <w:rPr>
          <w:sz w:val="28"/>
          <w:szCs w:val="28"/>
        </w:rPr>
      </w:pPr>
    </w:p>
    <w:p w:rsidR="004A64A9" w:rsidRPr="008577C3" w:rsidRDefault="004A64A9" w:rsidP="004A64A9">
      <w:pPr>
        <w:jc w:val="center"/>
        <w:rPr>
          <w:sz w:val="28"/>
          <w:szCs w:val="28"/>
        </w:rPr>
      </w:pPr>
      <w:r w:rsidRPr="008577C3">
        <w:rPr>
          <w:bCs/>
          <w:sz w:val="28"/>
          <w:szCs w:val="28"/>
        </w:rPr>
        <w:t xml:space="preserve">Показатели </w:t>
      </w:r>
      <w:r w:rsidRPr="008577C3">
        <w:rPr>
          <w:sz w:val="28"/>
          <w:szCs w:val="28"/>
        </w:rPr>
        <w:t xml:space="preserve">источников финансирования дефицита бюджета </w:t>
      </w:r>
    </w:p>
    <w:p w:rsidR="004A64A9" w:rsidRPr="008577C3" w:rsidRDefault="004A64A9" w:rsidP="004A64A9">
      <w:pPr>
        <w:jc w:val="center"/>
        <w:rPr>
          <w:sz w:val="26"/>
          <w:szCs w:val="26"/>
        </w:rPr>
      </w:pPr>
      <w:r w:rsidRPr="008577C3">
        <w:rPr>
          <w:sz w:val="28"/>
          <w:szCs w:val="28"/>
        </w:rPr>
        <w:t xml:space="preserve">города-курорта Пятигорска по кодам </w:t>
      </w:r>
      <w:proofErr w:type="gramStart"/>
      <w:r w:rsidRPr="008577C3">
        <w:rPr>
          <w:sz w:val="28"/>
          <w:szCs w:val="28"/>
        </w:rPr>
        <w:t>классификации источников финансирования дефицитов бюджетов</w:t>
      </w:r>
      <w:proofErr w:type="gramEnd"/>
      <w:r w:rsidRPr="008577C3">
        <w:rPr>
          <w:sz w:val="28"/>
          <w:szCs w:val="28"/>
        </w:rPr>
        <w:t xml:space="preserve"> по результатам исполнения бюджета города-курорта Пятигорска за 2018 год</w:t>
      </w:r>
    </w:p>
    <w:p w:rsidR="004A64A9" w:rsidRPr="008577C3" w:rsidRDefault="004A64A9" w:rsidP="004A64A9">
      <w:pPr>
        <w:jc w:val="center"/>
        <w:rPr>
          <w:bCs/>
          <w:sz w:val="28"/>
          <w:szCs w:val="28"/>
        </w:rPr>
      </w:pPr>
    </w:p>
    <w:p w:rsidR="004A64A9" w:rsidRDefault="004A64A9" w:rsidP="004A64A9">
      <w:r w:rsidRPr="008577C3">
        <w:t xml:space="preserve">                                                                                                                                       в рублях</w:t>
      </w:r>
    </w:p>
    <w:p w:rsidR="004A64A9" w:rsidRPr="004732E6" w:rsidRDefault="004A64A9" w:rsidP="004A64A9">
      <w:pPr>
        <w:rPr>
          <w:sz w:val="28"/>
          <w:szCs w:val="28"/>
        </w:rPr>
      </w:pPr>
    </w:p>
    <w:tbl>
      <w:tblPr>
        <w:tblW w:w="95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72"/>
        <w:gridCol w:w="1129"/>
        <w:gridCol w:w="425"/>
        <w:gridCol w:w="704"/>
        <w:gridCol w:w="566"/>
        <w:gridCol w:w="1707"/>
        <w:gridCol w:w="1708"/>
      </w:tblGrid>
      <w:tr w:rsidR="004A64A9" w:rsidRPr="004732E6" w:rsidTr="003622C7">
        <w:trPr>
          <w:cantSplit/>
          <w:trHeight w:val="20"/>
        </w:trPr>
        <w:tc>
          <w:tcPr>
            <w:tcW w:w="6090" w:type="dxa"/>
            <w:gridSpan w:val="6"/>
            <w:tcBorders>
              <w:top w:val="single" w:sz="4" w:space="0" w:color="auto"/>
            </w:tcBorders>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 xml:space="preserve">Структура </w:t>
            </w:r>
            <w:proofErr w:type="gramStart"/>
            <w:r w:rsidRPr="004732E6">
              <w:rPr>
                <w:color w:val="000000"/>
                <w:sz w:val="18"/>
                <w:szCs w:val="18"/>
              </w:rPr>
              <w:t>кода классификации  источников финансирования дефицита бюджета</w:t>
            </w:r>
            <w:proofErr w:type="gramEnd"/>
          </w:p>
        </w:tc>
        <w:tc>
          <w:tcPr>
            <w:tcW w:w="3415" w:type="dxa"/>
            <w:gridSpan w:val="2"/>
            <w:tcBorders>
              <w:top w:val="single" w:sz="4" w:space="0" w:color="auto"/>
            </w:tcBorders>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Всего на год</w:t>
            </w:r>
          </w:p>
        </w:tc>
      </w:tr>
      <w:tr w:rsidR="004A64A9" w:rsidRPr="004732E6" w:rsidTr="003622C7">
        <w:trPr>
          <w:cantSplit/>
          <w:trHeight w:val="20"/>
        </w:trPr>
        <w:tc>
          <w:tcPr>
            <w:tcW w:w="2694" w:type="dxa"/>
            <w:vMerge w:val="restart"/>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Наименование</w:t>
            </w:r>
          </w:p>
        </w:tc>
        <w:tc>
          <w:tcPr>
            <w:tcW w:w="3396" w:type="dxa"/>
            <w:gridSpan w:val="5"/>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Код</w:t>
            </w:r>
          </w:p>
        </w:tc>
        <w:tc>
          <w:tcPr>
            <w:tcW w:w="1707" w:type="dxa"/>
            <w:vMerge w:val="restart"/>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Утверждено</w:t>
            </w:r>
          </w:p>
        </w:tc>
        <w:tc>
          <w:tcPr>
            <w:tcW w:w="1708" w:type="dxa"/>
            <w:vMerge w:val="restart"/>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Исполнено</w:t>
            </w:r>
          </w:p>
        </w:tc>
      </w:tr>
      <w:tr w:rsidR="004A64A9" w:rsidRPr="004732E6" w:rsidTr="003622C7">
        <w:trPr>
          <w:cantSplit/>
          <w:trHeight w:val="20"/>
        </w:trPr>
        <w:tc>
          <w:tcPr>
            <w:tcW w:w="2694" w:type="dxa"/>
            <w:vMerge/>
            <w:vAlign w:val="center"/>
          </w:tcPr>
          <w:p w:rsidR="004A64A9" w:rsidRPr="004732E6" w:rsidRDefault="004A64A9" w:rsidP="003622C7">
            <w:pPr>
              <w:rPr>
                <w:color w:val="000000"/>
                <w:sz w:val="18"/>
                <w:szCs w:val="18"/>
              </w:rPr>
            </w:pPr>
          </w:p>
        </w:tc>
        <w:tc>
          <w:tcPr>
            <w:tcW w:w="572" w:type="dxa"/>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Гл. ад.</w:t>
            </w:r>
          </w:p>
        </w:tc>
        <w:tc>
          <w:tcPr>
            <w:tcW w:w="1129" w:type="dxa"/>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Группы, подгруппы   статьи</w:t>
            </w:r>
          </w:p>
        </w:tc>
        <w:tc>
          <w:tcPr>
            <w:tcW w:w="425" w:type="dxa"/>
            <w:shd w:val="clear" w:color="auto" w:fill="auto"/>
            <w:vAlign w:val="center"/>
          </w:tcPr>
          <w:p w:rsidR="004A64A9" w:rsidRDefault="004A64A9" w:rsidP="003622C7">
            <w:pPr>
              <w:jc w:val="center"/>
              <w:rPr>
                <w:color w:val="000000"/>
                <w:sz w:val="18"/>
                <w:szCs w:val="18"/>
              </w:rPr>
            </w:pPr>
            <w:r w:rsidRPr="004732E6">
              <w:rPr>
                <w:color w:val="000000"/>
                <w:sz w:val="18"/>
                <w:szCs w:val="18"/>
              </w:rPr>
              <w:t>Эл</w:t>
            </w:r>
          </w:p>
          <w:p w:rsidR="004A64A9" w:rsidRPr="004732E6" w:rsidRDefault="004A64A9" w:rsidP="003622C7">
            <w:pPr>
              <w:jc w:val="center"/>
              <w:rPr>
                <w:color w:val="000000"/>
                <w:sz w:val="18"/>
                <w:szCs w:val="18"/>
              </w:rPr>
            </w:pPr>
          </w:p>
        </w:tc>
        <w:tc>
          <w:tcPr>
            <w:tcW w:w="704" w:type="dxa"/>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Вид</w:t>
            </w:r>
          </w:p>
        </w:tc>
        <w:tc>
          <w:tcPr>
            <w:tcW w:w="566" w:type="dxa"/>
            <w:shd w:val="clear" w:color="auto" w:fill="auto"/>
            <w:vAlign w:val="center"/>
          </w:tcPr>
          <w:p w:rsidR="004A64A9" w:rsidRPr="004732E6" w:rsidRDefault="004A64A9" w:rsidP="003622C7">
            <w:pPr>
              <w:jc w:val="center"/>
              <w:rPr>
                <w:color w:val="000000"/>
                <w:sz w:val="18"/>
                <w:szCs w:val="18"/>
              </w:rPr>
            </w:pPr>
            <w:r w:rsidRPr="004732E6">
              <w:rPr>
                <w:color w:val="000000"/>
                <w:sz w:val="18"/>
                <w:szCs w:val="18"/>
              </w:rPr>
              <w:t>Аналитическая группа</w:t>
            </w:r>
          </w:p>
        </w:tc>
        <w:tc>
          <w:tcPr>
            <w:tcW w:w="1707" w:type="dxa"/>
            <w:vMerge/>
            <w:vAlign w:val="center"/>
          </w:tcPr>
          <w:p w:rsidR="004A64A9" w:rsidRPr="004732E6" w:rsidRDefault="004A64A9" w:rsidP="003622C7">
            <w:pPr>
              <w:jc w:val="center"/>
              <w:rPr>
                <w:color w:val="000000"/>
                <w:sz w:val="18"/>
                <w:szCs w:val="18"/>
              </w:rPr>
            </w:pPr>
          </w:p>
        </w:tc>
        <w:tc>
          <w:tcPr>
            <w:tcW w:w="1708" w:type="dxa"/>
            <w:vMerge/>
            <w:vAlign w:val="center"/>
          </w:tcPr>
          <w:p w:rsidR="004A64A9" w:rsidRPr="004732E6" w:rsidRDefault="004A64A9" w:rsidP="003622C7">
            <w:pPr>
              <w:jc w:val="center"/>
              <w:rPr>
                <w:color w:val="000000"/>
                <w:sz w:val="18"/>
                <w:szCs w:val="18"/>
              </w:rPr>
            </w:pPr>
          </w:p>
        </w:tc>
      </w:tr>
      <w:tr w:rsidR="004A64A9" w:rsidRPr="004732E6" w:rsidTr="003622C7">
        <w:trPr>
          <w:cantSplit/>
          <w:trHeight w:val="20"/>
        </w:trPr>
        <w:tc>
          <w:tcPr>
            <w:tcW w:w="6090" w:type="dxa"/>
            <w:gridSpan w:val="6"/>
            <w:shd w:val="clear" w:color="auto" w:fill="auto"/>
            <w:vAlign w:val="bottom"/>
          </w:tcPr>
          <w:p w:rsidR="004A64A9" w:rsidRPr="004732E6" w:rsidRDefault="004A64A9" w:rsidP="003622C7">
            <w:pPr>
              <w:rPr>
                <w:b/>
                <w:sz w:val="18"/>
                <w:szCs w:val="18"/>
              </w:rPr>
            </w:pPr>
            <w:r w:rsidRPr="004732E6">
              <w:rPr>
                <w:bCs/>
                <w:sz w:val="18"/>
                <w:szCs w:val="18"/>
              </w:rPr>
              <w:t xml:space="preserve">Доходы бюджета - всего  </w:t>
            </w:r>
          </w:p>
        </w:tc>
        <w:tc>
          <w:tcPr>
            <w:tcW w:w="1707" w:type="dxa"/>
            <w:shd w:val="clear" w:color="auto" w:fill="auto"/>
            <w:noWrap/>
            <w:vAlign w:val="center"/>
          </w:tcPr>
          <w:p w:rsidR="004A64A9" w:rsidRPr="004732E6" w:rsidRDefault="004A64A9" w:rsidP="003622C7">
            <w:pPr>
              <w:jc w:val="center"/>
              <w:rPr>
                <w:sz w:val="18"/>
                <w:szCs w:val="18"/>
              </w:rPr>
            </w:pPr>
            <w:r w:rsidRPr="004732E6">
              <w:rPr>
                <w:sz w:val="18"/>
                <w:szCs w:val="18"/>
              </w:rPr>
              <w:t>3 682 281 018,11</w:t>
            </w:r>
          </w:p>
        </w:tc>
        <w:tc>
          <w:tcPr>
            <w:tcW w:w="1708" w:type="dxa"/>
            <w:shd w:val="clear" w:color="auto" w:fill="auto"/>
            <w:noWrap/>
            <w:vAlign w:val="center"/>
          </w:tcPr>
          <w:p w:rsidR="004A64A9" w:rsidRPr="004732E6" w:rsidRDefault="004A64A9" w:rsidP="003622C7">
            <w:pPr>
              <w:jc w:val="center"/>
              <w:rPr>
                <w:sz w:val="18"/>
                <w:szCs w:val="18"/>
              </w:rPr>
            </w:pPr>
            <w:r w:rsidRPr="004732E6">
              <w:rPr>
                <w:sz w:val="18"/>
                <w:szCs w:val="18"/>
              </w:rPr>
              <w:t>3 826 877 137,76</w:t>
            </w:r>
          </w:p>
        </w:tc>
      </w:tr>
      <w:tr w:rsidR="004A64A9" w:rsidRPr="004732E6" w:rsidTr="003622C7">
        <w:trPr>
          <w:cantSplit/>
          <w:trHeight w:val="20"/>
        </w:trPr>
        <w:tc>
          <w:tcPr>
            <w:tcW w:w="6090" w:type="dxa"/>
            <w:gridSpan w:val="6"/>
            <w:shd w:val="clear" w:color="auto" w:fill="auto"/>
            <w:vAlign w:val="bottom"/>
          </w:tcPr>
          <w:p w:rsidR="004A64A9" w:rsidRPr="004732E6" w:rsidRDefault="004A64A9" w:rsidP="003622C7">
            <w:pPr>
              <w:rPr>
                <w:b/>
                <w:sz w:val="18"/>
                <w:szCs w:val="18"/>
              </w:rPr>
            </w:pPr>
            <w:r w:rsidRPr="004732E6">
              <w:rPr>
                <w:bCs/>
                <w:sz w:val="18"/>
                <w:szCs w:val="18"/>
              </w:rPr>
              <w:t xml:space="preserve">Расходы бюджета - всего </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3 864 172 498,58</w:t>
            </w:r>
          </w:p>
        </w:tc>
        <w:tc>
          <w:tcPr>
            <w:tcW w:w="1708" w:type="dxa"/>
            <w:shd w:val="clear" w:color="auto" w:fill="auto"/>
            <w:noWrap/>
            <w:vAlign w:val="bottom"/>
          </w:tcPr>
          <w:p w:rsidR="004A64A9" w:rsidRPr="004732E6" w:rsidRDefault="004A64A9" w:rsidP="003622C7">
            <w:pPr>
              <w:ind w:right="-108"/>
              <w:jc w:val="center"/>
              <w:rPr>
                <w:sz w:val="18"/>
                <w:szCs w:val="18"/>
              </w:rPr>
            </w:pPr>
            <w:r w:rsidRPr="004732E6">
              <w:rPr>
                <w:sz w:val="18"/>
                <w:szCs w:val="18"/>
              </w:rPr>
              <w:t>3 778 431 161,24</w:t>
            </w:r>
          </w:p>
        </w:tc>
      </w:tr>
      <w:tr w:rsidR="004A64A9" w:rsidRPr="004732E6" w:rsidTr="003622C7">
        <w:trPr>
          <w:cantSplit/>
          <w:trHeight w:val="20"/>
        </w:trPr>
        <w:tc>
          <w:tcPr>
            <w:tcW w:w="6090" w:type="dxa"/>
            <w:gridSpan w:val="6"/>
            <w:shd w:val="clear" w:color="auto" w:fill="auto"/>
            <w:vAlign w:val="bottom"/>
          </w:tcPr>
          <w:p w:rsidR="004A64A9" w:rsidRPr="004732E6" w:rsidRDefault="004A64A9" w:rsidP="003622C7">
            <w:pPr>
              <w:rPr>
                <w:b/>
                <w:sz w:val="18"/>
                <w:szCs w:val="18"/>
              </w:rPr>
            </w:pPr>
            <w:r w:rsidRPr="004732E6">
              <w:rPr>
                <w:bCs/>
                <w:sz w:val="18"/>
                <w:szCs w:val="18"/>
              </w:rPr>
              <w:t>Дефици</w:t>
            </w:r>
            <w:proofErr w:type="gramStart"/>
            <w:r w:rsidRPr="004732E6">
              <w:rPr>
                <w:bCs/>
                <w:sz w:val="18"/>
                <w:szCs w:val="18"/>
              </w:rPr>
              <w:t>т(</w:t>
            </w:r>
            <w:proofErr w:type="gramEnd"/>
            <w:r w:rsidRPr="004732E6">
              <w:rPr>
                <w:bCs/>
                <w:sz w:val="18"/>
                <w:szCs w:val="18"/>
              </w:rPr>
              <w:t>-)/</w:t>
            </w:r>
            <w:proofErr w:type="spellStart"/>
            <w:r w:rsidRPr="004732E6">
              <w:rPr>
                <w:bCs/>
                <w:sz w:val="18"/>
                <w:szCs w:val="18"/>
              </w:rPr>
              <w:t>профицит</w:t>
            </w:r>
            <w:proofErr w:type="spellEnd"/>
            <w:r w:rsidRPr="004732E6">
              <w:rPr>
                <w:bCs/>
                <w:sz w:val="18"/>
                <w:szCs w:val="18"/>
              </w:rPr>
              <w:t xml:space="preserve"> (+) бюджета</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- 158 369 381,54</w:t>
            </w:r>
          </w:p>
        </w:tc>
        <w:tc>
          <w:tcPr>
            <w:tcW w:w="1708" w:type="dxa"/>
            <w:shd w:val="clear" w:color="auto" w:fill="auto"/>
            <w:noWrap/>
            <w:vAlign w:val="bottom"/>
          </w:tcPr>
          <w:p w:rsidR="004A64A9" w:rsidRPr="004732E6" w:rsidRDefault="004A64A9" w:rsidP="003622C7">
            <w:pPr>
              <w:ind w:right="-108"/>
              <w:jc w:val="center"/>
              <w:rPr>
                <w:sz w:val="18"/>
                <w:szCs w:val="18"/>
              </w:rPr>
            </w:pPr>
            <w:r w:rsidRPr="004732E6">
              <w:rPr>
                <w:sz w:val="18"/>
                <w:szCs w:val="18"/>
              </w:rPr>
              <w:t>48 445 976,52</w:t>
            </w:r>
          </w:p>
        </w:tc>
      </w:tr>
      <w:tr w:rsidR="004A64A9" w:rsidRPr="004732E6" w:rsidTr="003622C7">
        <w:trPr>
          <w:cantSplit/>
          <w:trHeight w:val="20"/>
        </w:trPr>
        <w:tc>
          <w:tcPr>
            <w:tcW w:w="6090" w:type="dxa"/>
            <w:gridSpan w:val="6"/>
            <w:shd w:val="clear" w:color="auto" w:fill="auto"/>
            <w:vAlign w:val="bottom"/>
          </w:tcPr>
          <w:p w:rsidR="004A64A9" w:rsidRPr="004732E6" w:rsidRDefault="004A64A9" w:rsidP="003622C7">
            <w:pPr>
              <w:rPr>
                <w:b/>
                <w:sz w:val="18"/>
                <w:szCs w:val="18"/>
              </w:rPr>
            </w:pPr>
            <w:r w:rsidRPr="004732E6">
              <w:rPr>
                <w:bCs/>
                <w:sz w:val="18"/>
                <w:szCs w:val="18"/>
              </w:rPr>
              <w:t>Источники финансирования дефицита бюджета - всего</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158 369 381,54</w:t>
            </w:r>
          </w:p>
        </w:tc>
        <w:tc>
          <w:tcPr>
            <w:tcW w:w="1708" w:type="dxa"/>
            <w:shd w:val="clear" w:color="auto" w:fill="auto"/>
            <w:noWrap/>
            <w:vAlign w:val="bottom"/>
          </w:tcPr>
          <w:p w:rsidR="004A64A9" w:rsidRPr="004732E6" w:rsidRDefault="004A64A9" w:rsidP="003622C7">
            <w:pPr>
              <w:ind w:right="-108"/>
              <w:jc w:val="center"/>
              <w:rPr>
                <w:sz w:val="18"/>
                <w:szCs w:val="18"/>
              </w:rPr>
            </w:pPr>
            <w:r w:rsidRPr="004732E6">
              <w:rPr>
                <w:sz w:val="18"/>
                <w:szCs w:val="18"/>
              </w:rPr>
              <w:t>- 48 445 976,52</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Кредиты  кредитных организаций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000</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01020000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000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130 600 000,00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50 000 000,00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Кредиты  кредитных организаций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01020000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000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130 600 000,00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50 000 000,00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Получение кредитов от кредитных организаций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01020000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700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2 430 600 000,00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1 881 980 000,00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Получение кредитов от кредитных организаций бюджетами городских округов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01020000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04</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710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2 430 600 000,00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1 881 980 000,00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Погашение кредитов, предоставленных кредитными организациями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01020000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800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-2 300 000 000,00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- 1 831 980 000,00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Погашение бюджетами городских округов кредитов от кредитных организаций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01020000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04</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810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-2 300 000 000,00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- 1 831 980 000,00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Бюджетные кредиты от других бюджетов бюджетной системы</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000</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01030000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000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Бюджетные кредиты от других бюджетов бюджетной системы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000</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01030100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000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Бюджетные кредиты от других бюджетов бюджетной системы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01030100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000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01030100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700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535 616 000,00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535 616 000,00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lastRenderedPageBreak/>
              <w:t>Получение  кредитов от других бюджетов бюджетной системы Российской Федерации  бюджетами городских округов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01030100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04</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710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535 616 000,00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535 616 000,00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01030100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800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- 535 616 000,00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- 535 616 000,00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sz w:val="18"/>
                <w:szCs w:val="18"/>
              </w:rPr>
            </w:pPr>
            <w:r w:rsidRPr="004732E6">
              <w:rPr>
                <w:sz w:val="18"/>
                <w:szCs w:val="18"/>
              </w:rPr>
              <w:t>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rPr>
                <w:sz w:val="18"/>
                <w:szCs w:val="18"/>
              </w:rPr>
            </w:pPr>
            <w:r w:rsidRPr="004732E6">
              <w:rPr>
                <w:sz w:val="18"/>
                <w:szCs w:val="18"/>
              </w:rPr>
              <w:t>01030100</w:t>
            </w:r>
          </w:p>
        </w:tc>
        <w:tc>
          <w:tcPr>
            <w:tcW w:w="425" w:type="dxa"/>
            <w:shd w:val="clear" w:color="auto" w:fill="auto"/>
            <w:noWrap/>
            <w:vAlign w:val="bottom"/>
          </w:tcPr>
          <w:p w:rsidR="004A64A9" w:rsidRPr="004732E6" w:rsidRDefault="004A64A9" w:rsidP="003622C7">
            <w:pPr>
              <w:rPr>
                <w:sz w:val="18"/>
                <w:szCs w:val="18"/>
              </w:rPr>
            </w:pPr>
            <w:r w:rsidRPr="004732E6">
              <w:rPr>
                <w:sz w:val="18"/>
                <w:szCs w:val="18"/>
              </w:rPr>
              <w:t>04</w:t>
            </w:r>
          </w:p>
        </w:tc>
        <w:tc>
          <w:tcPr>
            <w:tcW w:w="704" w:type="dxa"/>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810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-535 616 000,00</w:t>
            </w:r>
          </w:p>
        </w:tc>
        <w:tc>
          <w:tcPr>
            <w:tcW w:w="1708" w:type="dxa"/>
            <w:shd w:val="clear" w:color="auto" w:fill="auto"/>
            <w:noWrap/>
            <w:vAlign w:val="bottom"/>
          </w:tcPr>
          <w:p w:rsidR="004A64A9" w:rsidRPr="004732E6" w:rsidRDefault="004A64A9" w:rsidP="003622C7">
            <w:pPr>
              <w:jc w:val="center"/>
              <w:rPr>
                <w:sz w:val="18"/>
                <w:szCs w:val="18"/>
              </w:rPr>
            </w:pPr>
            <w:r w:rsidRPr="004732E6">
              <w:rPr>
                <w:sz w:val="18"/>
                <w:szCs w:val="18"/>
              </w:rPr>
              <w:t>-535 616 000,00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bCs/>
                <w:sz w:val="18"/>
                <w:szCs w:val="18"/>
              </w:rPr>
            </w:pPr>
            <w:r w:rsidRPr="004732E6">
              <w:rPr>
                <w:bCs/>
                <w:sz w:val="18"/>
                <w:szCs w:val="18"/>
              </w:rPr>
              <w:t>Бюджетные кредиты, предоставленные внутри страны в валюте Российской Федерации</w:t>
            </w:r>
          </w:p>
        </w:tc>
        <w:tc>
          <w:tcPr>
            <w:tcW w:w="572" w:type="dxa"/>
            <w:shd w:val="clear" w:color="auto" w:fill="auto"/>
            <w:noWrap/>
            <w:vAlign w:val="bottom"/>
          </w:tcPr>
          <w:p w:rsidR="004A64A9" w:rsidRPr="004732E6" w:rsidRDefault="004A64A9" w:rsidP="003622C7">
            <w:pPr>
              <w:jc w:val="right"/>
              <w:rPr>
                <w:sz w:val="18"/>
                <w:szCs w:val="18"/>
              </w:rPr>
            </w:pPr>
            <w:r w:rsidRPr="004732E6">
              <w:rPr>
                <w:sz w:val="18"/>
                <w:szCs w:val="18"/>
              </w:rPr>
              <w:t>000</w:t>
            </w:r>
          </w:p>
        </w:tc>
        <w:tc>
          <w:tcPr>
            <w:tcW w:w="1129" w:type="dxa"/>
            <w:shd w:val="clear" w:color="auto" w:fill="auto"/>
            <w:noWrap/>
            <w:vAlign w:val="bottom"/>
          </w:tcPr>
          <w:p w:rsidR="004A64A9" w:rsidRPr="004732E6" w:rsidRDefault="004A64A9" w:rsidP="003622C7">
            <w:pPr>
              <w:jc w:val="right"/>
              <w:rPr>
                <w:sz w:val="18"/>
                <w:szCs w:val="18"/>
              </w:rPr>
            </w:pPr>
            <w:r w:rsidRPr="004732E6">
              <w:rPr>
                <w:sz w:val="18"/>
                <w:szCs w:val="18"/>
              </w:rPr>
              <w:t>01060500</w:t>
            </w:r>
          </w:p>
        </w:tc>
        <w:tc>
          <w:tcPr>
            <w:tcW w:w="425" w:type="dxa"/>
            <w:shd w:val="clear" w:color="auto" w:fill="auto"/>
            <w:noWrap/>
            <w:vAlign w:val="bottom"/>
          </w:tcPr>
          <w:p w:rsidR="004A64A9" w:rsidRPr="004732E6" w:rsidRDefault="004A64A9" w:rsidP="003622C7">
            <w:pPr>
              <w:jc w:val="right"/>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jc w:val="right"/>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000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00,00</w:t>
            </w:r>
          </w:p>
        </w:tc>
        <w:tc>
          <w:tcPr>
            <w:tcW w:w="1708" w:type="dxa"/>
            <w:shd w:val="clear" w:color="auto" w:fill="auto"/>
            <w:noWrap/>
            <w:vAlign w:val="bottom"/>
          </w:tcPr>
          <w:p w:rsidR="004A64A9" w:rsidRPr="004732E6" w:rsidRDefault="004A64A9" w:rsidP="003622C7">
            <w:pPr>
              <w:ind w:right="-108"/>
              <w:jc w:val="center"/>
              <w:rPr>
                <w:sz w:val="18"/>
                <w:szCs w:val="18"/>
              </w:rPr>
            </w:pPr>
            <w:r w:rsidRPr="004732E6">
              <w:rPr>
                <w:sz w:val="18"/>
                <w:szCs w:val="18"/>
              </w:rPr>
              <w:t>1 366 660,00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bCs/>
                <w:sz w:val="18"/>
                <w:szCs w:val="18"/>
              </w:rPr>
            </w:pPr>
            <w:r w:rsidRPr="004732E6">
              <w:rPr>
                <w:bCs/>
                <w:sz w:val="18"/>
                <w:szCs w:val="18"/>
              </w:rPr>
              <w:t>Возврат бюджетных кредитов, предоставленных внутри страны  в валюте Российской Федерации</w:t>
            </w:r>
          </w:p>
        </w:tc>
        <w:tc>
          <w:tcPr>
            <w:tcW w:w="572" w:type="dxa"/>
            <w:shd w:val="clear" w:color="auto" w:fill="auto"/>
            <w:noWrap/>
            <w:vAlign w:val="bottom"/>
          </w:tcPr>
          <w:p w:rsidR="004A64A9" w:rsidRPr="004732E6" w:rsidRDefault="004A64A9" w:rsidP="003622C7">
            <w:pPr>
              <w:jc w:val="right"/>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jc w:val="right"/>
              <w:rPr>
                <w:sz w:val="18"/>
                <w:szCs w:val="18"/>
              </w:rPr>
            </w:pPr>
            <w:r w:rsidRPr="004732E6">
              <w:rPr>
                <w:sz w:val="18"/>
                <w:szCs w:val="18"/>
              </w:rPr>
              <w:t>01060500</w:t>
            </w:r>
          </w:p>
        </w:tc>
        <w:tc>
          <w:tcPr>
            <w:tcW w:w="425" w:type="dxa"/>
            <w:shd w:val="clear" w:color="auto" w:fill="auto"/>
            <w:noWrap/>
            <w:vAlign w:val="bottom"/>
          </w:tcPr>
          <w:p w:rsidR="004A64A9" w:rsidRPr="004732E6" w:rsidRDefault="004A64A9" w:rsidP="003622C7">
            <w:pPr>
              <w:jc w:val="right"/>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jc w:val="right"/>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600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00,00</w:t>
            </w:r>
          </w:p>
        </w:tc>
        <w:tc>
          <w:tcPr>
            <w:tcW w:w="1708" w:type="dxa"/>
            <w:shd w:val="clear" w:color="auto" w:fill="auto"/>
            <w:noWrap/>
            <w:vAlign w:val="bottom"/>
          </w:tcPr>
          <w:p w:rsidR="004A64A9" w:rsidRPr="004732E6" w:rsidRDefault="004A64A9" w:rsidP="003622C7">
            <w:pPr>
              <w:ind w:right="-108"/>
              <w:jc w:val="center"/>
              <w:rPr>
                <w:sz w:val="18"/>
                <w:szCs w:val="18"/>
              </w:rPr>
            </w:pPr>
            <w:r w:rsidRPr="004732E6">
              <w:rPr>
                <w:sz w:val="18"/>
                <w:szCs w:val="18"/>
              </w:rPr>
              <w:t>1 366 660,00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bCs/>
                <w:sz w:val="18"/>
                <w:szCs w:val="18"/>
              </w:rPr>
            </w:pPr>
            <w:r w:rsidRPr="004732E6">
              <w:rPr>
                <w:bCs/>
                <w:sz w:val="18"/>
                <w:szCs w:val="18"/>
              </w:rPr>
              <w:t>Возврат бюджетных кредитов, предоставленных юридическим лицам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jc w:val="right"/>
              <w:rPr>
                <w:sz w:val="18"/>
                <w:szCs w:val="18"/>
              </w:rPr>
            </w:pPr>
            <w:r w:rsidRPr="004732E6">
              <w:rPr>
                <w:sz w:val="18"/>
                <w:szCs w:val="18"/>
              </w:rPr>
              <w:t>01060501</w:t>
            </w:r>
          </w:p>
        </w:tc>
        <w:tc>
          <w:tcPr>
            <w:tcW w:w="425" w:type="dxa"/>
            <w:shd w:val="clear" w:color="auto" w:fill="auto"/>
            <w:noWrap/>
            <w:vAlign w:val="bottom"/>
          </w:tcPr>
          <w:p w:rsidR="004A64A9" w:rsidRPr="004732E6" w:rsidRDefault="004A64A9" w:rsidP="003622C7">
            <w:pPr>
              <w:jc w:val="right"/>
              <w:rPr>
                <w:sz w:val="18"/>
                <w:szCs w:val="18"/>
              </w:rPr>
            </w:pPr>
            <w:r w:rsidRPr="004732E6">
              <w:rPr>
                <w:sz w:val="18"/>
                <w:szCs w:val="18"/>
              </w:rPr>
              <w:t>00</w:t>
            </w:r>
          </w:p>
        </w:tc>
        <w:tc>
          <w:tcPr>
            <w:tcW w:w="704" w:type="dxa"/>
            <w:shd w:val="clear" w:color="auto" w:fill="auto"/>
            <w:noWrap/>
            <w:vAlign w:val="bottom"/>
          </w:tcPr>
          <w:p w:rsidR="004A64A9" w:rsidRPr="004732E6" w:rsidRDefault="004A64A9" w:rsidP="003622C7">
            <w:pPr>
              <w:jc w:val="right"/>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600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00,00</w:t>
            </w:r>
          </w:p>
        </w:tc>
        <w:tc>
          <w:tcPr>
            <w:tcW w:w="1708" w:type="dxa"/>
            <w:shd w:val="clear" w:color="auto" w:fill="auto"/>
            <w:noWrap/>
            <w:vAlign w:val="bottom"/>
          </w:tcPr>
          <w:p w:rsidR="004A64A9" w:rsidRPr="004732E6" w:rsidRDefault="004A64A9" w:rsidP="003622C7">
            <w:pPr>
              <w:ind w:right="-108"/>
              <w:jc w:val="center"/>
              <w:rPr>
                <w:sz w:val="18"/>
                <w:szCs w:val="18"/>
              </w:rPr>
            </w:pPr>
            <w:r w:rsidRPr="004732E6">
              <w:rPr>
                <w:sz w:val="18"/>
                <w:szCs w:val="18"/>
              </w:rPr>
              <w:t>1 366 660,00</w:t>
            </w:r>
          </w:p>
        </w:tc>
      </w:tr>
      <w:tr w:rsidR="004A64A9" w:rsidRPr="004732E6" w:rsidTr="003622C7">
        <w:trPr>
          <w:cantSplit/>
          <w:trHeight w:val="20"/>
        </w:trPr>
        <w:tc>
          <w:tcPr>
            <w:tcW w:w="2694" w:type="dxa"/>
            <w:shd w:val="clear" w:color="auto" w:fill="auto"/>
            <w:vAlign w:val="bottom"/>
          </w:tcPr>
          <w:p w:rsidR="004A64A9" w:rsidRPr="004732E6" w:rsidRDefault="004A64A9" w:rsidP="003622C7">
            <w:pPr>
              <w:rPr>
                <w:bCs/>
                <w:sz w:val="18"/>
                <w:szCs w:val="18"/>
              </w:rPr>
            </w:pPr>
            <w:r w:rsidRPr="004732E6">
              <w:rPr>
                <w:bCs/>
                <w:sz w:val="18"/>
                <w:szCs w:val="18"/>
              </w:rPr>
              <w:t>Возврат бюджетных кредитов, предоставленных юридическим лицам из бюджетов городских округов  в валюте Российской Федерации</w:t>
            </w:r>
          </w:p>
        </w:tc>
        <w:tc>
          <w:tcPr>
            <w:tcW w:w="572" w:type="dxa"/>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shd w:val="clear" w:color="auto" w:fill="auto"/>
            <w:noWrap/>
            <w:vAlign w:val="bottom"/>
          </w:tcPr>
          <w:p w:rsidR="004A64A9" w:rsidRPr="004732E6" w:rsidRDefault="004A64A9" w:rsidP="003622C7">
            <w:pPr>
              <w:jc w:val="right"/>
              <w:rPr>
                <w:sz w:val="18"/>
                <w:szCs w:val="18"/>
              </w:rPr>
            </w:pPr>
            <w:r w:rsidRPr="004732E6">
              <w:rPr>
                <w:sz w:val="18"/>
                <w:szCs w:val="18"/>
              </w:rPr>
              <w:t>01060501</w:t>
            </w:r>
          </w:p>
        </w:tc>
        <w:tc>
          <w:tcPr>
            <w:tcW w:w="425" w:type="dxa"/>
            <w:shd w:val="clear" w:color="auto" w:fill="auto"/>
            <w:noWrap/>
            <w:vAlign w:val="bottom"/>
          </w:tcPr>
          <w:p w:rsidR="004A64A9" w:rsidRPr="004732E6" w:rsidRDefault="004A64A9" w:rsidP="003622C7">
            <w:pPr>
              <w:jc w:val="right"/>
              <w:rPr>
                <w:sz w:val="18"/>
                <w:szCs w:val="18"/>
              </w:rPr>
            </w:pPr>
            <w:r w:rsidRPr="004732E6">
              <w:rPr>
                <w:sz w:val="18"/>
                <w:szCs w:val="18"/>
              </w:rPr>
              <w:t>04</w:t>
            </w:r>
          </w:p>
        </w:tc>
        <w:tc>
          <w:tcPr>
            <w:tcW w:w="704" w:type="dxa"/>
            <w:shd w:val="clear" w:color="auto" w:fill="auto"/>
            <w:noWrap/>
            <w:vAlign w:val="bottom"/>
          </w:tcPr>
          <w:p w:rsidR="004A64A9" w:rsidRPr="004732E6" w:rsidRDefault="004A64A9" w:rsidP="003622C7">
            <w:pPr>
              <w:jc w:val="right"/>
              <w:rPr>
                <w:sz w:val="18"/>
                <w:szCs w:val="18"/>
              </w:rPr>
            </w:pPr>
            <w:r w:rsidRPr="004732E6">
              <w:rPr>
                <w:sz w:val="18"/>
                <w:szCs w:val="18"/>
              </w:rPr>
              <w:t>0000</w:t>
            </w:r>
          </w:p>
        </w:tc>
        <w:tc>
          <w:tcPr>
            <w:tcW w:w="566" w:type="dxa"/>
            <w:shd w:val="clear" w:color="auto" w:fill="auto"/>
            <w:noWrap/>
            <w:vAlign w:val="bottom"/>
          </w:tcPr>
          <w:p w:rsidR="004A64A9" w:rsidRPr="004732E6" w:rsidRDefault="004A64A9" w:rsidP="003622C7">
            <w:pPr>
              <w:jc w:val="right"/>
              <w:rPr>
                <w:sz w:val="18"/>
                <w:szCs w:val="18"/>
              </w:rPr>
            </w:pPr>
            <w:r w:rsidRPr="004732E6">
              <w:rPr>
                <w:sz w:val="18"/>
                <w:szCs w:val="18"/>
              </w:rPr>
              <w:t>640</w:t>
            </w:r>
          </w:p>
        </w:tc>
        <w:tc>
          <w:tcPr>
            <w:tcW w:w="1707" w:type="dxa"/>
            <w:shd w:val="clear" w:color="auto" w:fill="auto"/>
            <w:noWrap/>
            <w:vAlign w:val="bottom"/>
          </w:tcPr>
          <w:p w:rsidR="004A64A9" w:rsidRPr="004732E6" w:rsidRDefault="004A64A9" w:rsidP="003622C7">
            <w:pPr>
              <w:jc w:val="center"/>
              <w:rPr>
                <w:sz w:val="18"/>
                <w:szCs w:val="18"/>
              </w:rPr>
            </w:pPr>
            <w:r w:rsidRPr="004732E6">
              <w:rPr>
                <w:sz w:val="18"/>
                <w:szCs w:val="18"/>
              </w:rPr>
              <w:t>00,00</w:t>
            </w:r>
          </w:p>
        </w:tc>
        <w:tc>
          <w:tcPr>
            <w:tcW w:w="1708" w:type="dxa"/>
            <w:shd w:val="clear" w:color="auto" w:fill="auto"/>
            <w:noWrap/>
            <w:vAlign w:val="bottom"/>
          </w:tcPr>
          <w:p w:rsidR="004A64A9" w:rsidRPr="004732E6" w:rsidRDefault="004A64A9" w:rsidP="003622C7">
            <w:pPr>
              <w:ind w:right="-108"/>
              <w:jc w:val="center"/>
              <w:rPr>
                <w:sz w:val="18"/>
                <w:szCs w:val="18"/>
              </w:rPr>
            </w:pPr>
            <w:r w:rsidRPr="004732E6">
              <w:rPr>
                <w:sz w:val="18"/>
                <w:szCs w:val="18"/>
              </w:rPr>
              <w:t>1 366 660,00</w:t>
            </w:r>
          </w:p>
        </w:tc>
      </w:tr>
      <w:tr w:rsidR="004A64A9" w:rsidRPr="004732E6" w:rsidTr="003622C7">
        <w:trPr>
          <w:cantSplit/>
          <w:trHeight w:val="20"/>
        </w:trPr>
        <w:tc>
          <w:tcPr>
            <w:tcW w:w="2694" w:type="dxa"/>
            <w:tcBorders>
              <w:bottom w:val="single" w:sz="4" w:space="0" w:color="auto"/>
            </w:tcBorders>
            <w:shd w:val="clear" w:color="auto" w:fill="auto"/>
            <w:vAlign w:val="bottom"/>
          </w:tcPr>
          <w:p w:rsidR="004A64A9" w:rsidRPr="004732E6" w:rsidRDefault="004A64A9" w:rsidP="003622C7">
            <w:pPr>
              <w:rPr>
                <w:sz w:val="18"/>
                <w:szCs w:val="18"/>
              </w:rPr>
            </w:pPr>
            <w:r w:rsidRPr="004732E6">
              <w:rPr>
                <w:sz w:val="18"/>
                <w:szCs w:val="18"/>
              </w:rPr>
              <w:t>Изменение остатков средств на счетах по учету средств бюджета</w:t>
            </w:r>
          </w:p>
        </w:tc>
        <w:tc>
          <w:tcPr>
            <w:tcW w:w="572"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w:t>
            </w:r>
          </w:p>
        </w:tc>
        <w:tc>
          <w:tcPr>
            <w:tcW w:w="1129"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01050000</w:t>
            </w:r>
          </w:p>
        </w:tc>
        <w:tc>
          <w:tcPr>
            <w:tcW w:w="425"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A64A9" w:rsidRPr="004732E6" w:rsidRDefault="004A64A9" w:rsidP="003622C7">
            <w:pPr>
              <w:jc w:val="right"/>
              <w:rPr>
                <w:sz w:val="18"/>
                <w:szCs w:val="18"/>
              </w:rPr>
            </w:pPr>
            <w:r w:rsidRPr="004732E6">
              <w:rPr>
                <w:sz w:val="18"/>
                <w:szCs w:val="18"/>
              </w:rPr>
              <w:t>000</w:t>
            </w:r>
          </w:p>
        </w:tc>
        <w:tc>
          <w:tcPr>
            <w:tcW w:w="1707"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27 769 381 ,54</w:t>
            </w:r>
          </w:p>
        </w:tc>
        <w:tc>
          <w:tcPr>
            <w:tcW w:w="1708"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-99 812 636,52</w:t>
            </w:r>
          </w:p>
        </w:tc>
      </w:tr>
      <w:tr w:rsidR="004A64A9" w:rsidRPr="004732E6" w:rsidTr="003622C7">
        <w:trPr>
          <w:cantSplit/>
          <w:trHeight w:val="20"/>
        </w:trPr>
        <w:tc>
          <w:tcPr>
            <w:tcW w:w="2694" w:type="dxa"/>
            <w:tcBorders>
              <w:bottom w:val="single" w:sz="4" w:space="0" w:color="auto"/>
            </w:tcBorders>
            <w:shd w:val="clear" w:color="auto" w:fill="auto"/>
            <w:vAlign w:val="bottom"/>
          </w:tcPr>
          <w:p w:rsidR="004A64A9" w:rsidRPr="004732E6" w:rsidRDefault="004A64A9" w:rsidP="003622C7">
            <w:pPr>
              <w:rPr>
                <w:sz w:val="18"/>
                <w:szCs w:val="18"/>
              </w:rPr>
            </w:pPr>
            <w:r w:rsidRPr="004732E6">
              <w:rPr>
                <w:sz w:val="18"/>
                <w:szCs w:val="18"/>
              </w:rPr>
              <w:t xml:space="preserve">Увеличение остатков средств бюджетов </w:t>
            </w:r>
          </w:p>
        </w:tc>
        <w:tc>
          <w:tcPr>
            <w:tcW w:w="572"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01050000</w:t>
            </w:r>
          </w:p>
        </w:tc>
        <w:tc>
          <w:tcPr>
            <w:tcW w:w="425"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A64A9" w:rsidRPr="004732E6" w:rsidRDefault="004A64A9" w:rsidP="003622C7">
            <w:pPr>
              <w:jc w:val="right"/>
              <w:rPr>
                <w:sz w:val="18"/>
                <w:szCs w:val="18"/>
              </w:rPr>
            </w:pPr>
            <w:r w:rsidRPr="004732E6">
              <w:rPr>
                <w:sz w:val="18"/>
                <w:szCs w:val="18"/>
              </w:rPr>
              <w:t>500</w:t>
            </w:r>
          </w:p>
        </w:tc>
        <w:tc>
          <w:tcPr>
            <w:tcW w:w="1707" w:type="dxa"/>
            <w:tcBorders>
              <w:bottom w:val="single" w:sz="4" w:space="0" w:color="auto"/>
            </w:tcBorders>
            <w:shd w:val="clear" w:color="auto" w:fill="auto"/>
            <w:noWrap/>
            <w:vAlign w:val="bottom"/>
          </w:tcPr>
          <w:p w:rsidR="004A64A9" w:rsidRPr="004732E6" w:rsidRDefault="004A64A9" w:rsidP="003622C7">
            <w:pPr>
              <w:ind w:right="-108"/>
              <w:jc w:val="center"/>
              <w:rPr>
                <w:sz w:val="18"/>
                <w:szCs w:val="18"/>
              </w:rPr>
            </w:pPr>
            <w:r w:rsidRPr="004732E6">
              <w:rPr>
                <w:sz w:val="18"/>
                <w:szCs w:val="18"/>
              </w:rPr>
              <w:t>- 6 648 497 018,11</w:t>
            </w:r>
          </w:p>
        </w:tc>
        <w:tc>
          <w:tcPr>
            <w:tcW w:w="1708" w:type="dxa"/>
            <w:tcBorders>
              <w:bottom w:val="single" w:sz="4" w:space="0" w:color="auto"/>
            </w:tcBorders>
            <w:shd w:val="clear" w:color="auto" w:fill="auto"/>
            <w:noWrap/>
            <w:vAlign w:val="bottom"/>
          </w:tcPr>
          <w:p w:rsidR="004A64A9" w:rsidRPr="004732E6" w:rsidRDefault="004A64A9" w:rsidP="003622C7">
            <w:pPr>
              <w:ind w:right="-108"/>
              <w:jc w:val="center"/>
              <w:rPr>
                <w:sz w:val="18"/>
                <w:szCs w:val="18"/>
              </w:rPr>
            </w:pPr>
            <w:r w:rsidRPr="004732E6">
              <w:rPr>
                <w:sz w:val="18"/>
                <w:szCs w:val="18"/>
              </w:rPr>
              <w:t>-7 529 644 217,78</w:t>
            </w:r>
          </w:p>
        </w:tc>
      </w:tr>
      <w:tr w:rsidR="004A64A9" w:rsidRPr="004732E6" w:rsidTr="003622C7">
        <w:trPr>
          <w:cantSplit/>
          <w:trHeight w:val="20"/>
        </w:trPr>
        <w:tc>
          <w:tcPr>
            <w:tcW w:w="2694" w:type="dxa"/>
            <w:tcBorders>
              <w:bottom w:val="single" w:sz="4" w:space="0" w:color="auto"/>
            </w:tcBorders>
            <w:shd w:val="clear" w:color="auto" w:fill="auto"/>
            <w:vAlign w:val="bottom"/>
          </w:tcPr>
          <w:p w:rsidR="004A64A9" w:rsidRPr="004732E6" w:rsidRDefault="004A64A9" w:rsidP="003622C7">
            <w:pPr>
              <w:rPr>
                <w:sz w:val="18"/>
                <w:szCs w:val="18"/>
              </w:rPr>
            </w:pPr>
            <w:r w:rsidRPr="004732E6">
              <w:rPr>
                <w:sz w:val="18"/>
                <w:szCs w:val="18"/>
              </w:rPr>
              <w:t xml:space="preserve">Увеличение прочих остатков средств бюджетов </w:t>
            </w:r>
          </w:p>
        </w:tc>
        <w:tc>
          <w:tcPr>
            <w:tcW w:w="572"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01050200</w:t>
            </w:r>
          </w:p>
        </w:tc>
        <w:tc>
          <w:tcPr>
            <w:tcW w:w="425"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A64A9" w:rsidRPr="004732E6" w:rsidRDefault="004A64A9" w:rsidP="003622C7">
            <w:pPr>
              <w:jc w:val="right"/>
              <w:rPr>
                <w:sz w:val="18"/>
                <w:szCs w:val="18"/>
              </w:rPr>
            </w:pPr>
            <w:r w:rsidRPr="004732E6">
              <w:rPr>
                <w:sz w:val="18"/>
                <w:szCs w:val="18"/>
              </w:rPr>
              <w:t>500</w:t>
            </w:r>
          </w:p>
        </w:tc>
        <w:tc>
          <w:tcPr>
            <w:tcW w:w="1707" w:type="dxa"/>
            <w:tcBorders>
              <w:bottom w:val="single" w:sz="4" w:space="0" w:color="auto"/>
            </w:tcBorders>
            <w:shd w:val="clear" w:color="auto" w:fill="auto"/>
            <w:noWrap/>
            <w:vAlign w:val="bottom"/>
          </w:tcPr>
          <w:p w:rsidR="004A64A9" w:rsidRPr="004732E6" w:rsidRDefault="004A64A9" w:rsidP="003622C7">
            <w:pPr>
              <w:ind w:right="-108"/>
              <w:jc w:val="center"/>
              <w:rPr>
                <w:sz w:val="18"/>
                <w:szCs w:val="18"/>
              </w:rPr>
            </w:pPr>
            <w:r w:rsidRPr="004732E6">
              <w:rPr>
                <w:sz w:val="18"/>
                <w:szCs w:val="18"/>
              </w:rPr>
              <w:t>- 6 648 497 018,11</w:t>
            </w:r>
          </w:p>
        </w:tc>
        <w:tc>
          <w:tcPr>
            <w:tcW w:w="1708" w:type="dxa"/>
            <w:tcBorders>
              <w:bottom w:val="single" w:sz="4" w:space="0" w:color="auto"/>
            </w:tcBorders>
            <w:shd w:val="clear" w:color="auto" w:fill="auto"/>
            <w:noWrap/>
            <w:vAlign w:val="bottom"/>
          </w:tcPr>
          <w:p w:rsidR="004A64A9" w:rsidRPr="004732E6" w:rsidRDefault="004A64A9" w:rsidP="003622C7">
            <w:pPr>
              <w:ind w:right="-108"/>
              <w:jc w:val="center"/>
              <w:rPr>
                <w:sz w:val="18"/>
                <w:szCs w:val="18"/>
              </w:rPr>
            </w:pPr>
            <w:r w:rsidRPr="004732E6">
              <w:rPr>
                <w:sz w:val="18"/>
                <w:szCs w:val="18"/>
              </w:rPr>
              <w:t>-7 529 644 217,78</w:t>
            </w:r>
          </w:p>
        </w:tc>
      </w:tr>
      <w:tr w:rsidR="004A64A9" w:rsidRPr="004732E6" w:rsidTr="003622C7">
        <w:trPr>
          <w:cantSplit/>
          <w:trHeight w:val="20"/>
        </w:trPr>
        <w:tc>
          <w:tcPr>
            <w:tcW w:w="2694" w:type="dxa"/>
            <w:tcBorders>
              <w:bottom w:val="single" w:sz="4" w:space="0" w:color="auto"/>
            </w:tcBorders>
            <w:shd w:val="clear" w:color="auto" w:fill="auto"/>
            <w:vAlign w:val="bottom"/>
          </w:tcPr>
          <w:p w:rsidR="004A64A9" w:rsidRPr="004732E6" w:rsidRDefault="004A64A9" w:rsidP="003622C7">
            <w:pPr>
              <w:rPr>
                <w:sz w:val="18"/>
                <w:szCs w:val="18"/>
              </w:rPr>
            </w:pPr>
            <w:r w:rsidRPr="004732E6">
              <w:rPr>
                <w:sz w:val="18"/>
                <w:szCs w:val="18"/>
              </w:rPr>
              <w:t xml:space="preserve">Увеличение прочих остатков денежных средств бюджетов </w:t>
            </w:r>
          </w:p>
        </w:tc>
        <w:tc>
          <w:tcPr>
            <w:tcW w:w="572"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01050201</w:t>
            </w:r>
          </w:p>
        </w:tc>
        <w:tc>
          <w:tcPr>
            <w:tcW w:w="425"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A64A9" w:rsidRPr="004732E6" w:rsidRDefault="004A64A9" w:rsidP="003622C7">
            <w:pPr>
              <w:jc w:val="right"/>
              <w:rPr>
                <w:sz w:val="18"/>
                <w:szCs w:val="18"/>
              </w:rPr>
            </w:pPr>
            <w:r w:rsidRPr="004732E6">
              <w:rPr>
                <w:sz w:val="18"/>
                <w:szCs w:val="18"/>
              </w:rPr>
              <w:t>510</w:t>
            </w:r>
          </w:p>
        </w:tc>
        <w:tc>
          <w:tcPr>
            <w:tcW w:w="1707" w:type="dxa"/>
            <w:tcBorders>
              <w:bottom w:val="single" w:sz="4" w:space="0" w:color="auto"/>
            </w:tcBorders>
            <w:shd w:val="clear" w:color="auto" w:fill="auto"/>
            <w:noWrap/>
            <w:vAlign w:val="bottom"/>
          </w:tcPr>
          <w:p w:rsidR="004A64A9" w:rsidRPr="004732E6" w:rsidRDefault="004A64A9" w:rsidP="003622C7">
            <w:pPr>
              <w:ind w:right="-108"/>
              <w:jc w:val="center"/>
              <w:rPr>
                <w:sz w:val="18"/>
                <w:szCs w:val="18"/>
              </w:rPr>
            </w:pPr>
            <w:r w:rsidRPr="004732E6">
              <w:rPr>
                <w:sz w:val="18"/>
                <w:szCs w:val="18"/>
              </w:rPr>
              <w:t>- 6 648 497 018,11</w:t>
            </w:r>
          </w:p>
        </w:tc>
        <w:tc>
          <w:tcPr>
            <w:tcW w:w="1708" w:type="dxa"/>
            <w:tcBorders>
              <w:bottom w:val="single" w:sz="4" w:space="0" w:color="auto"/>
            </w:tcBorders>
            <w:shd w:val="clear" w:color="auto" w:fill="auto"/>
            <w:noWrap/>
            <w:vAlign w:val="bottom"/>
          </w:tcPr>
          <w:p w:rsidR="004A64A9" w:rsidRPr="004732E6" w:rsidRDefault="004A64A9" w:rsidP="003622C7">
            <w:pPr>
              <w:ind w:right="-108"/>
              <w:jc w:val="center"/>
              <w:rPr>
                <w:sz w:val="18"/>
                <w:szCs w:val="18"/>
              </w:rPr>
            </w:pPr>
            <w:r w:rsidRPr="004732E6">
              <w:rPr>
                <w:sz w:val="18"/>
                <w:szCs w:val="18"/>
              </w:rPr>
              <w:t>-7 529 644 217,78</w:t>
            </w:r>
          </w:p>
        </w:tc>
      </w:tr>
      <w:tr w:rsidR="004A64A9" w:rsidRPr="004732E6" w:rsidTr="003622C7">
        <w:trPr>
          <w:cantSplit/>
          <w:trHeight w:val="20"/>
        </w:trPr>
        <w:tc>
          <w:tcPr>
            <w:tcW w:w="2694" w:type="dxa"/>
            <w:tcBorders>
              <w:bottom w:val="single" w:sz="4" w:space="0" w:color="auto"/>
            </w:tcBorders>
            <w:shd w:val="clear" w:color="auto" w:fill="auto"/>
            <w:vAlign w:val="bottom"/>
          </w:tcPr>
          <w:p w:rsidR="004A64A9" w:rsidRPr="004732E6" w:rsidRDefault="004A64A9" w:rsidP="003622C7">
            <w:pPr>
              <w:rPr>
                <w:sz w:val="18"/>
                <w:szCs w:val="18"/>
              </w:rPr>
            </w:pPr>
            <w:r w:rsidRPr="004732E6">
              <w:rPr>
                <w:sz w:val="18"/>
                <w:szCs w:val="18"/>
              </w:rPr>
              <w:t>Увеличение прочих остатков денежных средств бюджетов городских округов</w:t>
            </w:r>
          </w:p>
        </w:tc>
        <w:tc>
          <w:tcPr>
            <w:tcW w:w="572"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01050201</w:t>
            </w:r>
          </w:p>
        </w:tc>
        <w:tc>
          <w:tcPr>
            <w:tcW w:w="425"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04</w:t>
            </w:r>
          </w:p>
        </w:tc>
        <w:tc>
          <w:tcPr>
            <w:tcW w:w="704"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A64A9" w:rsidRPr="004732E6" w:rsidRDefault="004A64A9" w:rsidP="003622C7">
            <w:pPr>
              <w:jc w:val="right"/>
              <w:rPr>
                <w:sz w:val="18"/>
                <w:szCs w:val="18"/>
              </w:rPr>
            </w:pPr>
            <w:r w:rsidRPr="004732E6">
              <w:rPr>
                <w:sz w:val="18"/>
                <w:szCs w:val="18"/>
              </w:rPr>
              <w:t>510</w:t>
            </w:r>
          </w:p>
        </w:tc>
        <w:tc>
          <w:tcPr>
            <w:tcW w:w="1707" w:type="dxa"/>
            <w:tcBorders>
              <w:bottom w:val="single" w:sz="4" w:space="0" w:color="auto"/>
            </w:tcBorders>
            <w:shd w:val="clear" w:color="auto" w:fill="auto"/>
            <w:noWrap/>
            <w:vAlign w:val="bottom"/>
          </w:tcPr>
          <w:p w:rsidR="004A64A9" w:rsidRPr="004732E6" w:rsidRDefault="004A64A9" w:rsidP="003622C7">
            <w:pPr>
              <w:ind w:right="-108"/>
              <w:jc w:val="center"/>
              <w:rPr>
                <w:sz w:val="18"/>
                <w:szCs w:val="18"/>
              </w:rPr>
            </w:pPr>
            <w:r w:rsidRPr="004732E6">
              <w:rPr>
                <w:sz w:val="18"/>
                <w:szCs w:val="18"/>
              </w:rPr>
              <w:t>- 6 648 497 018,11</w:t>
            </w:r>
          </w:p>
        </w:tc>
        <w:tc>
          <w:tcPr>
            <w:tcW w:w="1708" w:type="dxa"/>
            <w:tcBorders>
              <w:bottom w:val="single" w:sz="4" w:space="0" w:color="auto"/>
            </w:tcBorders>
            <w:shd w:val="clear" w:color="auto" w:fill="auto"/>
            <w:noWrap/>
            <w:vAlign w:val="bottom"/>
          </w:tcPr>
          <w:p w:rsidR="004A64A9" w:rsidRPr="004732E6" w:rsidRDefault="004A64A9" w:rsidP="003622C7">
            <w:pPr>
              <w:ind w:right="-108"/>
              <w:jc w:val="center"/>
              <w:rPr>
                <w:sz w:val="18"/>
                <w:szCs w:val="18"/>
              </w:rPr>
            </w:pPr>
            <w:r w:rsidRPr="004732E6">
              <w:rPr>
                <w:sz w:val="18"/>
                <w:szCs w:val="18"/>
              </w:rPr>
              <w:t>-7 529 644 217,78</w:t>
            </w:r>
          </w:p>
        </w:tc>
      </w:tr>
      <w:tr w:rsidR="004A64A9" w:rsidRPr="004732E6" w:rsidTr="003622C7">
        <w:trPr>
          <w:cantSplit/>
          <w:trHeight w:val="20"/>
        </w:trPr>
        <w:tc>
          <w:tcPr>
            <w:tcW w:w="2694" w:type="dxa"/>
            <w:tcBorders>
              <w:bottom w:val="single" w:sz="4" w:space="0" w:color="auto"/>
            </w:tcBorders>
            <w:shd w:val="clear" w:color="auto" w:fill="auto"/>
            <w:vAlign w:val="bottom"/>
          </w:tcPr>
          <w:p w:rsidR="004A64A9" w:rsidRPr="004732E6" w:rsidRDefault="004A64A9" w:rsidP="003622C7">
            <w:pPr>
              <w:rPr>
                <w:sz w:val="18"/>
                <w:szCs w:val="18"/>
              </w:rPr>
            </w:pPr>
            <w:r w:rsidRPr="004732E6">
              <w:rPr>
                <w:sz w:val="18"/>
                <w:szCs w:val="18"/>
              </w:rPr>
              <w:t xml:space="preserve">Уменьшение остатков средств бюджетов </w:t>
            </w:r>
          </w:p>
        </w:tc>
        <w:tc>
          <w:tcPr>
            <w:tcW w:w="572"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01050000</w:t>
            </w:r>
          </w:p>
        </w:tc>
        <w:tc>
          <w:tcPr>
            <w:tcW w:w="425"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A64A9" w:rsidRPr="004732E6" w:rsidRDefault="004A64A9" w:rsidP="003622C7">
            <w:pPr>
              <w:jc w:val="right"/>
              <w:rPr>
                <w:sz w:val="18"/>
                <w:szCs w:val="18"/>
              </w:rPr>
            </w:pPr>
            <w:r w:rsidRPr="004732E6">
              <w:rPr>
                <w:sz w:val="18"/>
                <w:szCs w:val="18"/>
              </w:rPr>
              <w:t>600</w:t>
            </w:r>
          </w:p>
        </w:tc>
        <w:tc>
          <w:tcPr>
            <w:tcW w:w="1707"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6 699 788 498,58</w:t>
            </w:r>
          </w:p>
        </w:tc>
        <w:tc>
          <w:tcPr>
            <w:tcW w:w="1708"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7 429 831 581,26</w:t>
            </w:r>
          </w:p>
        </w:tc>
      </w:tr>
      <w:tr w:rsidR="004A64A9" w:rsidRPr="004732E6" w:rsidTr="003622C7">
        <w:trPr>
          <w:cantSplit/>
          <w:trHeight w:val="20"/>
        </w:trPr>
        <w:tc>
          <w:tcPr>
            <w:tcW w:w="2694" w:type="dxa"/>
            <w:tcBorders>
              <w:bottom w:val="single" w:sz="4" w:space="0" w:color="auto"/>
            </w:tcBorders>
            <w:shd w:val="clear" w:color="auto" w:fill="auto"/>
            <w:vAlign w:val="bottom"/>
          </w:tcPr>
          <w:p w:rsidR="004A64A9" w:rsidRPr="004732E6" w:rsidRDefault="004A64A9" w:rsidP="003622C7">
            <w:pPr>
              <w:rPr>
                <w:sz w:val="18"/>
                <w:szCs w:val="18"/>
              </w:rPr>
            </w:pPr>
            <w:r w:rsidRPr="004732E6">
              <w:rPr>
                <w:sz w:val="18"/>
                <w:szCs w:val="18"/>
              </w:rPr>
              <w:t xml:space="preserve">Уменьшение прочих остатков средств бюджетов </w:t>
            </w:r>
          </w:p>
        </w:tc>
        <w:tc>
          <w:tcPr>
            <w:tcW w:w="572"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01050200</w:t>
            </w:r>
          </w:p>
        </w:tc>
        <w:tc>
          <w:tcPr>
            <w:tcW w:w="425"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A64A9" w:rsidRPr="004732E6" w:rsidRDefault="004A64A9" w:rsidP="003622C7">
            <w:pPr>
              <w:jc w:val="right"/>
              <w:rPr>
                <w:sz w:val="18"/>
                <w:szCs w:val="18"/>
              </w:rPr>
            </w:pPr>
            <w:r w:rsidRPr="004732E6">
              <w:rPr>
                <w:sz w:val="18"/>
                <w:szCs w:val="18"/>
              </w:rPr>
              <w:t>600</w:t>
            </w:r>
          </w:p>
        </w:tc>
        <w:tc>
          <w:tcPr>
            <w:tcW w:w="1707"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6 699 788 498,58</w:t>
            </w:r>
          </w:p>
        </w:tc>
        <w:tc>
          <w:tcPr>
            <w:tcW w:w="1708"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7 429 831 581,26</w:t>
            </w:r>
          </w:p>
        </w:tc>
      </w:tr>
      <w:tr w:rsidR="004A64A9" w:rsidRPr="004732E6" w:rsidTr="003622C7">
        <w:trPr>
          <w:cantSplit/>
          <w:trHeight w:val="20"/>
        </w:trPr>
        <w:tc>
          <w:tcPr>
            <w:tcW w:w="2694" w:type="dxa"/>
            <w:tcBorders>
              <w:bottom w:val="single" w:sz="4" w:space="0" w:color="auto"/>
            </w:tcBorders>
            <w:shd w:val="clear" w:color="auto" w:fill="auto"/>
            <w:vAlign w:val="bottom"/>
          </w:tcPr>
          <w:p w:rsidR="004A64A9" w:rsidRPr="004732E6" w:rsidRDefault="004A64A9" w:rsidP="003622C7">
            <w:pPr>
              <w:rPr>
                <w:sz w:val="18"/>
                <w:szCs w:val="18"/>
              </w:rPr>
            </w:pPr>
            <w:r w:rsidRPr="004732E6">
              <w:rPr>
                <w:sz w:val="18"/>
                <w:szCs w:val="18"/>
              </w:rPr>
              <w:t xml:space="preserve">Уменьшение прочих остатков денежных средств бюджетов </w:t>
            </w:r>
          </w:p>
        </w:tc>
        <w:tc>
          <w:tcPr>
            <w:tcW w:w="572"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01050201</w:t>
            </w:r>
          </w:p>
        </w:tc>
        <w:tc>
          <w:tcPr>
            <w:tcW w:w="425"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w:t>
            </w:r>
          </w:p>
        </w:tc>
        <w:tc>
          <w:tcPr>
            <w:tcW w:w="704"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A64A9" w:rsidRPr="004732E6" w:rsidRDefault="004A64A9" w:rsidP="003622C7">
            <w:pPr>
              <w:jc w:val="right"/>
              <w:rPr>
                <w:sz w:val="18"/>
                <w:szCs w:val="18"/>
              </w:rPr>
            </w:pPr>
            <w:r w:rsidRPr="004732E6">
              <w:rPr>
                <w:sz w:val="18"/>
                <w:szCs w:val="18"/>
              </w:rPr>
              <w:t>610</w:t>
            </w:r>
          </w:p>
        </w:tc>
        <w:tc>
          <w:tcPr>
            <w:tcW w:w="1707"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6 699 788 498,58</w:t>
            </w:r>
          </w:p>
        </w:tc>
        <w:tc>
          <w:tcPr>
            <w:tcW w:w="1708"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7 429 831 581,26</w:t>
            </w:r>
          </w:p>
        </w:tc>
      </w:tr>
      <w:tr w:rsidR="004A64A9" w:rsidRPr="004732E6" w:rsidTr="003622C7">
        <w:trPr>
          <w:cantSplit/>
          <w:trHeight w:val="20"/>
        </w:trPr>
        <w:tc>
          <w:tcPr>
            <w:tcW w:w="2694" w:type="dxa"/>
            <w:tcBorders>
              <w:bottom w:val="single" w:sz="4" w:space="0" w:color="auto"/>
            </w:tcBorders>
            <w:shd w:val="clear" w:color="auto" w:fill="auto"/>
            <w:vAlign w:val="bottom"/>
          </w:tcPr>
          <w:p w:rsidR="004A64A9" w:rsidRPr="004732E6" w:rsidRDefault="004A64A9" w:rsidP="003622C7">
            <w:pPr>
              <w:rPr>
                <w:sz w:val="18"/>
                <w:szCs w:val="18"/>
              </w:rPr>
            </w:pPr>
            <w:r w:rsidRPr="004732E6">
              <w:rPr>
                <w:sz w:val="18"/>
                <w:szCs w:val="18"/>
              </w:rPr>
              <w:t>Уменьшение прочих остатков денежных средств бюджетов городских округов</w:t>
            </w:r>
          </w:p>
        </w:tc>
        <w:tc>
          <w:tcPr>
            <w:tcW w:w="572"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604</w:t>
            </w:r>
          </w:p>
        </w:tc>
        <w:tc>
          <w:tcPr>
            <w:tcW w:w="1129"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01050201</w:t>
            </w:r>
          </w:p>
        </w:tc>
        <w:tc>
          <w:tcPr>
            <w:tcW w:w="425"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04</w:t>
            </w:r>
          </w:p>
        </w:tc>
        <w:tc>
          <w:tcPr>
            <w:tcW w:w="704" w:type="dxa"/>
            <w:tcBorders>
              <w:bottom w:val="single" w:sz="4" w:space="0" w:color="auto"/>
            </w:tcBorders>
            <w:shd w:val="clear" w:color="auto" w:fill="auto"/>
            <w:noWrap/>
            <w:vAlign w:val="bottom"/>
          </w:tcPr>
          <w:p w:rsidR="004A64A9" w:rsidRPr="004732E6" w:rsidRDefault="004A64A9" w:rsidP="003622C7">
            <w:pPr>
              <w:rPr>
                <w:sz w:val="18"/>
                <w:szCs w:val="18"/>
              </w:rPr>
            </w:pPr>
            <w:r w:rsidRPr="004732E6">
              <w:rPr>
                <w:sz w:val="18"/>
                <w:szCs w:val="18"/>
              </w:rPr>
              <w:t>0000</w:t>
            </w:r>
          </w:p>
        </w:tc>
        <w:tc>
          <w:tcPr>
            <w:tcW w:w="566" w:type="dxa"/>
            <w:tcBorders>
              <w:bottom w:val="single" w:sz="4" w:space="0" w:color="auto"/>
            </w:tcBorders>
            <w:shd w:val="clear" w:color="auto" w:fill="auto"/>
            <w:noWrap/>
            <w:vAlign w:val="bottom"/>
          </w:tcPr>
          <w:p w:rsidR="004A64A9" w:rsidRPr="004732E6" w:rsidRDefault="004A64A9" w:rsidP="003622C7">
            <w:pPr>
              <w:jc w:val="right"/>
              <w:rPr>
                <w:sz w:val="18"/>
                <w:szCs w:val="18"/>
              </w:rPr>
            </w:pPr>
            <w:r w:rsidRPr="004732E6">
              <w:rPr>
                <w:sz w:val="18"/>
                <w:szCs w:val="18"/>
              </w:rPr>
              <w:t>610</w:t>
            </w:r>
          </w:p>
        </w:tc>
        <w:tc>
          <w:tcPr>
            <w:tcW w:w="1707"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6 699 788 498,58</w:t>
            </w:r>
          </w:p>
        </w:tc>
        <w:tc>
          <w:tcPr>
            <w:tcW w:w="1708" w:type="dxa"/>
            <w:tcBorders>
              <w:bottom w:val="single" w:sz="4" w:space="0" w:color="auto"/>
            </w:tcBorders>
            <w:shd w:val="clear" w:color="auto" w:fill="auto"/>
            <w:noWrap/>
            <w:vAlign w:val="bottom"/>
          </w:tcPr>
          <w:p w:rsidR="004A64A9" w:rsidRPr="004732E6" w:rsidRDefault="004A64A9" w:rsidP="003622C7">
            <w:pPr>
              <w:jc w:val="center"/>
              <w:rPr>
                <w:sz w:val="18"/>
                <w:szCs w:val="18"/>
              </w:rPr>
            </w:pPr>
            <w:r w:rsidRPr="004732E6">
              <w:rPr>
                <w:sz w:val="18"/>
                <w:szCs w:val="18"/>
              </w:rPr>
              <w:t>7 429 831 581,26</w:t>
            </w:r>
          </w:p>
        </w:tc>
      </w:tr>
    </w:tbl>
    <w:p w:rsidR="004A64A9" w:rsidRDefault="004A64A9" w:rsidP="004A64A9">
      <w:pPr>
        <w:rPr>
          <w:sz w:val="28"/>
          <w:szCs w:val="28"/>
        </w:rPr>
      </w:pPr>
    </w:p>
    <w:p w:rsidR="004A64A9" w:rsidRDefault="004A64A9" w:rsidP="004A64A9">
      <w:pPr>
        <w:rPr>
          <w:sz w:val="28"/>
          <w:szCs w:val="28"/>
        </w:rPr>
      </w:pPr>
    </w:p>
    <w:p w:rsidR="00036182" w:rsidRDefault="00036182" w:rsidP="004A64A9">
      <w:pPr>
        <w:rPr>
          <w:sz w:val="28"/>
          <w:szCs w:val="28"/>
        </w:rPr>
      </w:pPr>
    </w:p>
    <w:p w:rsidR="004A64A9" w:rsidRPr="004732E6" w:rsidRDefault="004A64A9" w:rsidP="004A64A9">
      <w:pPr>
        <w:rPr>
          <w:sz w:val="28"/>
          <w:szCs w:val="28"/>
        </w:rPr>
      </w:pPr>
      <w:r w:rsidRPr="004732E6">
        <w:rPr>
          <w:sz w:val="28"/>
          <w:szCs w:val="28"/>
        </w:rPr>
        <w:t xml:space="preserve">Управляющий делами </w:t>
      </w:r>
    </w:p>
    <w:p w:rsidR="004A64A9" w:rsidRPr="004732E6" w:rsidRDefault="004A64A9" w:rsidP="004A64A9">
      <w:r w:rsidRPr="004732E6">
        <w:rPr>
          <w:sz w:val="28"/>
          <w:szCs w:val="28"/>
        </w:rPr>
        <w:t xml:space="preserve">Думы города Пятигорска                                                                  </w:t>
      </w:r>
      <w:proofErr w:type="spellStart"/>
      <w:r w:rsidRPr="004732E6">
        <w:rPr>
          <w:sz w:val="28"/>
          <w:szCs w:val="28"/>
        </w:rPr>
        <w:t>А.В.Пышко</w:t>
      </w:r>
      <w:proofErr w:type="spellEnd"/>
    </w:p>
    <w:p w:rsidR="004A64A9" w:rsidRPr="004732E6" w:rsidRDefault="004A64A9" w:rsidP="004A64A9">
      <w:pPr>
        <w:rPr>
          <w:sz w:val="28"/>
          <w:szCs w:val="28"/>
        </w:rPr>
      </w:pPr>
    </w:p>
    <w:p w:rsidR="00EE28B0" w:rsidRDefault="00EE28B0"/>
    <w:sectPr w:rsidR="00EE28B0" w:rsidSect="00AD7057">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26781"/>
    <w:multiLevelType w:val="hybridMultilevel"/>
    <w:tmpl w:val="F6666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64A9"/>
    <w:rsid w:val="00036182"/>
    <w:rsid w:val="000F5F34"/>
    <w:rsid w:val="003622C7"/>
    <w:rsid w:val="004A64A9"/>
    <w:rsid w:val="0077643C"/>
    <w:rsid w:val="00AC38A1"/>
    <w:rsid w:val="00AD7057"/>
    <w:rsid w:val="00EE28B0"/>
    <w:rsid w:val="00EE73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4A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A64A9"/>
    <w:pPr>
      <w:keepNext/>
      <w:tabs>
        <w:tab w:val="num" w:pos="0"/>
      </w:tabs>
      <w:jc w:val="center"/>
      <w:outlineLvl w:val="0"/>
    </w:pPr>
    <w:rPr>
      <w:b/>
      <w:bCs/>
      <w:sz w:val="52"/>
    </w:rPr>
  </w:style>
  <w:style w:type="paragraph" w:styleId="2">
    <w:name w:val="heading 2"/>
    <w:basedOn w:val="a"/>
    <w:next w:val="a"/>
    <w:link w:val="20"/>
    <w:semiHidden/>
    <w:unhideWhenUsed/>
    <w:qFormat/>
    <w:rsid w:val="004A64A9"/>
    <w:pPr>
      <w:keepNext/>
      <w:tabs>
        <w:tab w:val="num" w:pos="0"/>
      </w:tabs>
      <w:jc w:val="center"/>
      <w:outlineLvl w:val="1"/>
    </w:pPr>
    <w:rPr>
      <w:b/>
      <w:bCs/>
      <w:sz w:val="36"/>
    </w:rPr>
  </w:style>
  <w:style w:type="paragraph" w:styleId="3">
    <w:name w:val="heading 3"/>
    <w:basedOn w:val="a"/>
    <w:next w:val="a"/>
    <w:link w:val="30"/>
    <w:semiHidden/>
    <w:unhideWhenUsed/>
    <w:qFormat/>
    <w:rsid w:val="004A64A9"/>
    <w:pPr>
      <w:keepNext/>
      <w:tabs>
        <w:tab w:val="num" w:pos="0"/>
      </w:tabs>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4A9"/>
    <w:rPr>
      <w:rFonts w:ascii="Times New Roman" w:eastAsia="Times New Roman" w:hAnsi="Times New Roman" w:cs="Times New Roman"/>
      <w:b/>
      <w:bCs/>
      <w:sz w:val="52"/>
      <w:szCs w:val="24"/>
      <w:lang w:eastAsia="ar-SA"/>
    </w:rPr>
  </w:style>
  <w:style w:type="character" w:customStyle="1" w:styleId="20">
    <w:name w:val="Заголовок 2 Знак"/>
    <w:basedOn w:val="a0"/>
    <w:link w:val="2"/>
    <w:semiHidden/>
    <w:rsid w:val="004A64A9"/>
    <w:rPr>
      <w:rFonts w:ascii="Times New Roman" w:eastAsia="Times New Roman" w:hAnsi="Times New Roman" w:cs="Times New Roman"/>
      <w:b/>
      <w:bCs/>
      <w:sz w:val="36"/>
      <w:szCs w:val="24"/>
      <w:lang w:eastAsia="ar-SA"/>
    </w:rPr>
  </w:style>
  <w:style w:type="character" w:customStyle="1" w:styleId="30">
    <w:name w:val="Заголовок 3 Знак"/>
    <w:basedOn w:val="a0"/>
    <w:link w:val="3"/>
    <w:semiHidden/>
    <w:rsid w:val="004A64A9"/>
    <w:rPr>
      <w:rFonts w:ascii="Times New Roman" w:eastAsia="Times New Roman" w:hAnsi="Times New Roman" w:cs="Times New Roman"/>
      <w:sz w:val="36"/>
      <w:szCs w:val="24"/>
      <w:lang w:eastAsia="ar-SA"/>
    </w:rPr>
  </w:style>
  <w:style w:type="paragraph" w:styleId="a3">
    <w:name w:val="Body Text"/>
    <w:basedOn w:val="a"/>
    <w:link w:val="a4"/>
    <w:unhideWhenUsed/>
    <w:rsid w:val="004A64A9"/>
    <w:pPr>
      <w:suppressAutoHyphens w:val="0"/>
      <w:spacing w:after="120"/>
    </w:pPr>
    <w:rPr>
      <w:lang w:eastAsia="ru-RU"/>
    </w:rPr>
  </w:style>
  <w:style w:type="character" w:customStyle="1" w:styleId="a4">
    <w:name w:val="Основной текст Знак"/>
    <w:basedOn w:val="a0"/>
    <w:link w:val="a3"/>
    <w:rsid w:val="004A64A9"/>
    <w:rPr>
      <w:rFonts w:ascii="Times New Roman" w:eastAsia="Times New Roman" w:hAnsi="Times New Roman" w:cs="Times New Roman"/>
      <w:sz w:val="24"/>
      <w:szCs w:val="24"/>
      <w:lang w:eastAsia="ru-RU"/>
    </w:rPr>
  </w:style>
  <w:style w:type="paragraph" w:customStyle="1" w:styleId="ConsPlusNormal">
    <w:name w:val="ConsPlusNormal"/>
    <w:rsid w:val="004A64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4A64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rsid w:val="004A64A9"/>
    <w:pPr>
      <w:tabs>
        <w:tab w:val="center" w:pos="4677"/>
        <w:tab w:val="right" w:pos="9355"/>
      </w:tabs>
      <w:suppressAutoHyphens w:val="0"/>
    </w:pPr>
  </w:style>
  <w:style w:type="character" w:customStyle="1" w:styleId="a6">
    <w:name w:val="Верхний колонтитул Знак"/>
    <w:basedOn w:val="a0"/>
    <w:link w:val="a5"/>
    <w:rsid w:val="004A64A9"/>
    <w:rPr>
      <w:rFonts w:ascii="Times New Roman" w:eastAsia="Times New Roman" w:hAnsi="Times New Roman" w:cs="Times New Roman"/>
      <w:sz w:val="24"/>
      <w:szCs w:val="24"/>
      <w:lang w:eastAsia="ar-SA"/>
    </w:rPr>
  </w:style>
  <w:style w:type="character" w:styleId="a7">
    <w:name w:val="page number"/>
    <w:basedOn w:val="a0"/>
    <w:rsid w:val="004A64A9"/>
  </w:style>
  <w:style w:type="character" w:styleId="a8">
    <w:name w:val="Hyperlink"/>
    <w:uiPriority w:val="99"/>
    <w:rsid w:val="004A64A9"/>
    <w:rPr>
      <w:color w:val="0000FF"/>
      <w:u w:val="single"/>
    </w:rPr>
  </w:style>
  <w:style w:type="character" w:styleId="a9">
    <w:name w:val="FollowedHyperlink"/>
    <w:uiPriority w:val="99"/>
    <w:rsid w:val="004A64A9"/>
    <w:rPr>
      <w:color w:val="800080"/>
      <w:u w:val="single"/>
    </w:rPr>
  </w:style>
  <w:style w:type="paragraph" w:customStyle="1" w:styleId="xl25">
    <w:name w:val="xl25"/>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6">
    <w:name w:val="xl26"/>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27">
    <w:name w:val="xl27"/>
    <w:basedOn w:val="a"/>
    <w:rsid w:val="004A64A9"/>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8">
    <w:name w:val="xl28"/>
    <w:basedOn w:val="a"/>
    <w:rsid w:val="004A64A9"/>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29">
    <w:name w:val="xl29"/>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0">
    <w:name w:val="xl30"/>
    <w:basedOn w:val="a"/>
    <w:rsid w:val="004A64A9"/>
    <w:pPr>
      <w:pBdr>
        <w:top w:val="single" w:sz="4" w:space="0" w:color="auto"/>
        <w:left w:val="single" w:sz="8" w:space="0" w:color="auto"/>
        <w:right w:val="single" w:sz="4" w:space="0" w:color="auto"/>
      </w:pBdr>
      <w:suppressAutoHyphens w:val="0"/>
      <w:spacing w:before="100" w:beforeAutospacing="1" w:after="100" w:afterAutospacing="1"/>
    </w:pPr>
    <w:rPr>
      <w:lang w:eastAsia="ru-RU"/>
    </w:rPr>
  </w:style>
  <w:style w:type="paragraph" w:customStyle="1" w:styleId="xl31">
    <w:name w:val="xl31"/>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2">
    <w:name w:val="xl32"/>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3">
    <w:name w:val="xl33"/>
    <w:basedOn w:val="a"/>
    <w:rsid w:val="004A64A9"/>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4">
    <w:name w:val="xl34"/>
    <w:basedOn w:val="a"/>
    <w:rsid w:val="004A64A9"/>
    <w:pPr>
      <w:pBdr>
        <w:top w:val="single" w:sz="4" w:space="0" w:color="auto"/>
        <w:left w:val="single" w:sz="4" w:space="0" w:color="auto"/>
      </w:pBdr>
      <w:suppressAutoHyphens w:val="0"/>
      <w:spacing w:before="100" w:beforeAutospacing="1" w:after="100" w:afterAutospacing="1"/>
    </w:pPr>
    <w:rPr>
      <w:lang w:eastAsia="ru-RU"/>
    </w:rPr>
  </w:style>
  <w:style w:type="paragraph" w:customStyle="1" w:styleId="xl35">
    <w:name w:val="xl35"/>
    <w:basedOn w:val="a"/>
    <w:rsid w:val="004A64A9"/>
    <w:pPr>
      <w:pBdr>
        <w:top w:val="single" w:sz="4" w:space="0" w:color="auto"/>
        <w:left w:val="single" w:sz="4" w:space="0" w:color="auto"/>
        <w:right w:val="single" w:sz="4" w:space="0" w:color="auto"/>
      </w:pBdr>
      <w:suppressAutoHyphens w:val="0"/>
      <w:spacing w:before="100" w:beforeAutospacing="1" w:after="100" w:afterAutospacing="1"/>
    </w:pPr>
    <w:rPr>
      <w:lang w:eastAsia="ru-RU"/>
    </w:rPr>
  </w:style>
  <w:style w:type="paragraph" w:customStyle="1" w:styleId="xl36">
    <w:name w:val="xl36"/>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37">
    <w:name w:val="xl37"/>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8">
    <w:name w:val="xl38"/>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9">
    <w:name w:val="xl39"/>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0">
    <w:name w:val="xl40"/>
    <w:basedOn w:val="a"/>
    <w:rsid w:val="004A64A9"/>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lang w:eastAsia="ru-RU"/>
    </w:rPr>
  </w:style>
  <w:style w:type="paragraph" w:customStyle="1" w:styleId="xl41">
    <w:name w:val="xl41"/>
    <w:basedOn w:val="a"/>
    <w:rsid w:val="004A64A9"/>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42">
    <w:name w:val="xl42"/>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3">
    <w:name w:val="xl43"/>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lang w:eastAsia="ru-RU"/>
    </w:rPr>
  </w:style>
  <w:style w:type="paragraph" w:customStyle="1" w:styleId="xl44">
    <w:name w:val="xl44"/>
    <w:basedOn w:val="a"/>
    <w:rsid w:val="004A64A9"/>
    <w:pPr>
      <w:pBdr>
        <w:left w:val="single" w:sz="4" w:space="0" w:color="auto"/>
      </w:pBdr>
      <w:suppressAutoHyphens w:val="0"/>
      <w:spacing w:before="100" w:beforeAutospacing="1" w:after="100" w:afterAutospacing="1"/>
    </w:pPr>
    <w:rPr>
      <w:lang w:eastAsia="ru-RU"/>
    </w:rPr>
  </w:style>
  <w:style w:type="paragraph" w:customStyle="1" w:styleId="xl45">
    <w:name w:val="xl45"/>
    <w:basedOn w:val="a"/>
    <w:rsid w:val="004A64A9"/>
    <w:pPr>
      <w:pBdr>
        <w:left w:val="single" w:sz="4" w:space="0" w:color="auto"/>
      </w:pBdr>
      <w:suppressAutoHyphens w:val="0"/>
      <w:spacing w:before="100" w:beforeAutospacing="1" w:after="100" w:afterAutospacing="1"/>
    </w:pPr>
    <w:rPr>
      <w:color w:val="000000"/>
      <w:lang w:eastAsia="ru-RU"/>
    </w:rPr>
  </w:style>
  <w:style w:type="paragraph" w:customStyle="1" w:styleId="xl46">
    <w:name w:val="xl46"/>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7">
    <w:name w:val="xl47"/>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48">
    <w:name w:val="xl48"/>
    <w:basedOn w:val="a"/>
    <w:rsid w:val="004A64A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49">
    <w:name w:val="xl49"/>
    <w:basedOn w:val="a"/>
    <w:rsid w:val="004A64A9"/>
    <w:pPr>
      <w:pBdr>
        <w:left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50">
    <w:name w:val="xl50"/>
    <w:basedOn w:val="a"/>
    <w:rsid w:val="004A64A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51">
    <w:name w:val="xl51"/>
    <w:basedOn w:val="a"/>
    <w:rsid w:val="004A64A9"/>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styleId="aa">
    <w:name w:val="Balloon Text"/>
    <w:basedOn w:val="a"/>
    <w:link w:val="ab"/>
    <w:rsid w:val="004A64A9"/>
    <w:pPr>
      <w:suppressAutoHyphens w:val="0"/>
    </w:pPr>
    <w:rPr>
      <w:rFonts w:ascii="Tahoma" w:hAnsi="Tahoma"/>
      <w:sz w:val="16"/>
      <w:szCs w:val="16"/>
    </w:rPr>
  </w:style>
  <w:style w:type="character" w:customStyle="1" w:styleId="ab">
    <w:name w:val="Текст выноски Знак"/>
    <w:basedOn w:val="a0"/>
    <w:link w:val="aa"/>
    <w:rsid w:val="004A64A9"/>
    <w:rPr>
      <w:rFonts w:ascii="Tahoma" w:eastAsia="Times New Roman" w:hAnsi="Tahoma" w:cs="Times New Roman"/>
      <w:sz w:val="16"/>
      <w:szCs w:val="16"/>
      <w:lang w:eastAsia="ar-SA"/>
    </w:rPr>
  </w:style>
  <w:style w:type="paragraph" w:customStyle="1" w:styleId="xl66">
    <w:name w:val="xl66"/>
    <w:basedOn w:val="a"/>
    <w:rsid w:val="004A64A9"/>
    <w:pPr>
      <w:suppressAutoHyphens w:val="0"/>
      <w:spacing w:before="100" w:beforeAutospacing="1" w:after="100" w:afterAutospacing="1"/>
    </w:pPr>
    <w:rPr>
      <w:rFonts w:ascii="Arial" w:hAnsi="Arial" w:cs="Arial"/>
      <w:lang w:eastAsia="ru-RU"/>
    </w:rPr>
  </w:style>
  <w:style w:type="paragraph" w:customStyle="1" w:styleId="xl67">
    <w:name w:val="xl67"/>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xl68">
    <w:name w:val="xl68"/>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9">
    <w:name w:val="xl69"/>
    <w:basedOn w:val="a"/>
    <w:rsid w:val="004A64A9"/>
    <w:pPr>
      <w:suppressAutoHyphens w:val="0"/>
      <w:spacing w:before="100" w:beforeAutospacing="1" w:after="100" w:afterAutospacing="1"/>
    </w:pPr>
    <w:rPr>
      <w:lang w:eastAsia="ru-RU"/>
    </w:rPr>
  </w:style>
  <w:style w:type="paragraph" w:customStyle="1" w:styleId="xl70">
    <w:name w:val="xl70"/>
    <w:basedOn w:val="a"/>
    <w:rsid w:val="004A64A9"/>
    <w:pPr>
      <w:suppressAutoHyphens w:val="0"/>
      <w:spacing w:before="100" w:beforeAutospacing="1" w:after="100" w:afterAutospacing="1"/>
    </w:pPr>
    <w:rPr>
      <w:lang w:eastAsia="ru-RU"/>
    </w:rPr>
  </w:style>
  <w:style w:type="paragraph" w:customStyle="1" w:styleId="xl71">
    <w:name w:val="xl71"/>
    <w:basedOn w:val="a"/>
    <w:rsid w:val="004A64A9"/>
    <w:pPr>
      <w:suppressAutoHyphens w:val="0"/>
      <w:spacing w:before="100" w:beforeAutospacing="1" w:after="100" w:afterAutospacing="1"/>
    </w:pPr>
    <w:rPr>
      <w:lang w:eastAsia="ru-RU"/>
    </w:rPr>
  </w:style>
  <w:style w:type="paragraph" w:customStyle="1" w:styleId="xl72">
    <w:name w:val="xl72"/>
    <w:basedOn w:val="a"/>
    <w:rsid w:val="004A64A9"/>
    <w:pPr>
      <w:suppressAutoHyphens w:val="0"/>
      <w:spacing w:before="100" w:beforeAutospacing="1" w:after="100" w:afterAutospacing="1"/>
    </w:pPr>
    <w:rPr>
      <w:lang w:eastAsia="ru-RU"/>
    </w:rPr>
  </w:style>
  <w:style w:type="paragraph" w:customStyle="1" w:styleId="xl73">
    <w:name w:val="xl73"/>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74">
    <w:name w:val="xl74"/>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lang w:eastAsia="ru-RU"/>
    </w:rPr>
  </w:style>
  <w:style w:type="paragraph" w:customStyle="1" w:styleId="xl75">
    <w:name w:val="xl75"/>
    <w:basedOn w:val="a"/>
    <w:rsid w:val="004A64A9"/>
    <w:pPr>
      <w:suppressAutoHyphens w:val="0"/>
      <w:spacing w:before="100" w:beforeAutospacing="1" w:after="100" w:afterAutospacing="1"/>
    </w:pPr>
    <w:rPr>
      <w:lang w:eastAsia="ru-RU"/>
    </w:rPr>
  </w:style>
  <w:style w:type="paragraph" w:customStyle="1" w:styleId="xl76">
    <w:name w:val="xl76"/>
    <w:basedOn w:val="a"/>
    <w:rsid w:val="004A64A9"/>
    <w:pPr>
      <w:suppressAutoHyphens w:val="0"/>
      <w:spacing w:before="100" w:beforeAutospacing="1" w:after="100" w:afterAutospacing="1"/>
    </w:pPr>
    <w:rPr>
      <w:rFonts w:ascii="Arial" w:hAnsi="Arial" w:cs="Arial"/>
      <w:lang w:eastAsia="ru-RU"/>
    </w:rPr>
  </w:style>
  <w:style w:type="paragraph" w:customStyle="1" w:styleId="xl77">
    <w:name w:val="xl77"/>
    <w:basedOn w:val="a"/>
    <w:rsid w:val="004A64A9"/>
    <w:pPr>
      <w:suppressAutoHyphens w:val="0"/>
      <w:spacing w:before="100" w:beforeAutospacing="1" w:after="100" w:afterAutospacing="1"/>
    </w:pPr>
    <w:rPr>
      <w:lang w:eastAsia="ru-RU"/>
    </w:rPr>
  </w:style>
  <w:style w:type="paragraph" w:customStyle="1" w:styleId="xl78">
    <w:name w:val="xl78"/>
    <w:basedOn w:val="a"/>
    <w:rsid w:val="004A64A9"/>
    <w:pPr>
      <w:suppressAutoHyphens w:val="0"/>
      <w:spacing w:before="100" w:beforeAutospacing="1" w:after="100" w:afterAutospacing="1"/>
      <w:jc w:val="right"/>
    </w:pPr>
    <w:rPr>
      <w:lang w:eastAsia="ru-RU"/>
    </w:rPr>
  </w:style>
  <w:style w:type="paragraph" w:customStyle="1" w:styleId="xl79">
    <w:name w:val="xl79"/>
    <w:basedOn w:val="a"/>
    <w:rsid w:val="004A64A9"/>
    <w:pPr>
      <w:suppressAutoHyphens w:val="0"/>
      <w:spacing w:before="100" w:beforeAutospacing="1" w:after="100" w:afterAutospacing="1"/>
      <w:jc w:val="center"/>
    </w:pPr>
    <w:rPr>
      <w:lang w:eastAsia="ru-RU"/>
    </w:rPr>
  </w:style>
  <w:style w:type="paragraph" w:customStyle="1" w:styleId="xl80">
    <w:name w:val="xl80"/>
    <w:basedOn w:val="a"/>
    <w:rsid w:val="004A64A9"/>
    <w:pPr>
      <w:suppressAutoHyphens w:val="0"/>
      <w:spacing w:before="100" w:beforeAutospacing="1" w:after="100" w:afterAutospacing="1"/>
    </w:pPr>
    <w:rPr>
      <w:lang w:eastAsia="ru-RU"/>
    </w:rPr>
  </w:style>
  <w:style w:type="paragraph" w:customStyle="1" w:styleId="xl81">
    <w:name w:val="xl81"/>
    <w:basedOn w:val="a"/>
    <w:rsid w:val="004A64A9"/>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2">
    <w:name w:val="xl82"/>
    <w:basedOn w:val="a"/>
    <w:rsid w:val="004A64A9"/>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83">
    <w:name w:val="xl83"/>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4">
    <w:name w:val="xl84"/>
    <w:basedOn w:val="a"/>
    <w:rsid w:val="004A64A9"/>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lang w:eastAsia="ru-RU"/>
    </w:rPr>
  </w:style>
  <w:style w:type="paragraph" w:customStyle="1" w:styleId="xl85">
    <w:name w:val="xl85"/>
    <w:basedOn w:val="a"/>
    <w:rsid w:val="004A64A9"/>
    <w:pPr>
      <w:pBdr>
        <w:top w:val="single" w:sz="4" w:space="0" w:color="auto"/>
        <w:bottom w:val="single" w:sz="4" w:space="0" w:color="auto"/>
      </w:pBdr>
      <w:suppressAutoHyphens w:val="0"/>
      <w:spacing w:before="100" w:beforeAutospacing="1" w:after="100" w:afterAutospacing="1"/>
      <w:textAlignment w:val="center"/>
    </w:pPr>
    <w:rPr>
      <w:rFonts w:ascii="Arial" w:hAnsi="Arial" w:cs="Arial"/>
      <w:lang w:eastAsia="ru-RU"/>
    </w:rPr>
  </w:style>
  <w:style w:type="paragraph" w:customStyle="1" w:styleId="xl86">
    <w:name w:val="xl86"/>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87">
    <w:name w:val="xl87"/>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88">
    <w:name w:val="xl88"/>
    <w:basedOn w:val="a"/>
    <w:rsid w:val="004A64A9"/>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89">
    <w:name w:val="xl89"/>
    <w:basedOn w:val="a"/>
    <w:rsid w:val="004A64A9"/>
    <w:pPr>
      <w:pBdr>
        <w:top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90">
    <w:name w:val="xl90"/>
    <w:basedOn w:val="a"/>
    <w:rsid w:val="004A64A9"/>
    <w:pPr>
      <w:pBdr>
        <w:top w:val="single" w:sz="4" w:space="0" w:color="auto"/>
        <w:left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1">
    <w:name w:val="xl91"/>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92">
    <w:name w:val="xl92"/>
    <w:basedOn w:val="a"/>
    <w:rsid w:val="004A64A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3">
    <w:name w:val="xl93"/>
    <w:basedOn w:val="a"/>
    <w:rsid w:val="004A64A9"/>
    <w:pPr>
      <w:pBdr>
        <w:top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94">
    <w:name w:val="xl94"/>
    <w:basedOn w:val="a"/>
    <w:rsid w:val="004A64A9"/>
    <w:pPr>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lang w:eastAsia="ru-RU"/>
    </w:rPr>
  </w:style>
  <w:style w:type="paragraph" w:customStyle="1" w:styleId="xl95">
    <w:name w:val="xl95"/>
    <w:basedOn w:val="a"/>
    <w:rsid w:val="004A64A9"/>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96">
    <w:name w:val="xl96"/>
    <w:basedOn w:val="a"/>
    <w:rsid w:val="004A64A9"/>
    <w:pPr>
      <w:pBdr>
        <w:top w:val="single" w:sz="4" w:space="0" w:color="auto"/>
        <w:left w:val="single" w:sz="4" w:space="0" w:color="auto"/>
        <w:bottom w:val="single" w:sz="4" w:space="0" w:color="auto"/>
      </w:pBdr>
      <w:suppressAutoHyphens w:val="0"/>
      <w:spacing w:before="100" w:beforeAutospacing="1" w:after="100" w:afterAutospacing="1"/>
    </w:pPr>
    <w:rPr>
      <w:b/>
      <w:bCs/>
      <w:lang w:eastAsia="ru-RU"/>
    </w:rPr>
  </w:style>
  <w:style w:type="paragraph" w:customStyle="1" w:styleId="xl97">
    <w:name w:val="xl97"/>
    <w:basedOn w:val="a"/>
    <w:rsid w:val="004A64A9"/>
    <w:pPr>
      <w:suppressAutoHyphens w:val="0"/>
      <w:spacing w:before="100" w:beforeAutospacing="1" w:after="100" w:afterAutospacing="1"/>
      <w:jc w:val="center"/>
    </w:pPr>
    <w:rPr>
      <w:lang w:eastAsia="ru-RU"/>
    </w:rPr>
  </w:style>
  <w:style w:type="paragraph" w:styleId="ac">
    <w:name w:val="footer"/>
    <w:basedOn w:val="a"/>
    <w:link w:val="ad"/>
    <w:rsid w:val="004A64A9"/>
    <w:pPr>
      <w:tabs>
        <w:tab w:val="center" w:pos="4677"/>
        <w:tab w:val="right" w:pos="9355"/>
      </w:tabs>
      <w:suppressAutoHyphens w:val="0"/>
    </w:pPr>
  </w:style>
  <w:style w:type="character" w:customStyle="1" w:styleId="ad">
    <w:name w:val="Нижний колонтитул Знак"/>
    <w:basedOn w:val="a0"/>
    <w:link w:val="ac"/>
    <w:rsid w:val="004A64A9"/>
    <w:rPr>
      <w:rFonts w:ascii="Times New Roman" w:eastAsia="Times New Roman" w:hAnsi="Times New Roman" w:cs="Times New Roman"/>
      <w:sz w:val="24"/>
      <w:szCs w:val="24"/>
      <w:lang w:eastAsia="ar-SA"/>
    </w:rPr>
  </w:style>
  <w:style w:type="paragraph" w:customStyle="1" w:styleId="font5">
    <w:name w:val="font5"/>
    <w:basedOn w:val="a"/>
    <w:rsid w:val="004A64A9"/>
    <w:pPr>
      <w:suppressAutoHyphens w:val="0"/>
      <w:spacing w:before="100" w:beforeAutospacing="1" w:after="100" w:afterAutospacing="1"/>
    </w:pPr>
    <w:rPr>
      <w:lang w:eastAsia="ru-RU"/>
    </w:rPr>
  </w:style>
  <w:style w:type="paragraph" w:customStyle="1" w:styleId="font6">
    <w:name w:val="font6"/>
    <w:basedOn w:val="a"/>
    <w:rsid w:val="004A64A9"/>
    <w:pPr>
      <w:suppressAutoHyphens w:val="0"/>
      <w:spacing w:before="100" w:beforeAutospacing="1" w:after="100" w:afterAutospacing="1"/>
    </w:pPr>
    <w:rPr>
      <w:sz w:val="16"/>
      <w:szCs w:val="16"/>
      <w:lang w:eastAsia="ru-RU"/>
    </w:rPr>
  </w:style>
  <w:style w:type="paragraph" w:customStyle="1" w:styleId="font7">
    <w:name w:val="font7"/>
    <w:basedOn w:val="a"/>
    <w:rsid w:val="004A64A9"/>
    <w:pPr>
      <w:suppressAutoHyphens w:val="0"/>
      <w:spacing w:before="100" w:beforeAutospacing="1" w:after="100" w:afterAutospacing="1"/>
    </w:pPr>
    <w:rPr>
      <w:color w:val="000000"/>
      <w:lang w:eastAsia="ru-RU"/>
    </w:rPr>
  </w:style>
  <w:style w:type="paragraph" w:customStyle="1" w:styleId="font8">
    <w:name w:val="font8"/>
    <w:basedOn w:val="a"/>
    <w:rsid w:val="004A64A9"/>
    <w:pPr>
      <w:suppressAutoHyphens w:val="0"/>
      <w:spacing w:before="100" w:beforeAutospacing="1" w:after="100" w:afterAutospacing="1"/>
    </w:pPr>
    <w:rPr>
      <w:color w:val="000000"/>
      <w:lang w:eastAsia="ru-RU"/>
    </w:rPr>
  </w:style>
  <w:style w:type="paragraph" w:customStyle="1" w:styleId="font9">
    <w:name w:val="font9"/>
    <w:basedOn w:val="a"/>
    <w:rsid w:val="004A64A9"/>
    <w:pPr>
      <w:suppressAutoHyphens w:val="0"/>
      <w:spacing w:before="100" w:beforeAutospacing="1" w:after="100" w:afterAutospacing="1"/>
    </w:pPr>
    <w:rPr>
      <w:rFonts w:ascii="Tahoma" w:hAnsi="Tahoma" w:cs="Tahoma"/>
      <w:b/>
      <w:bCs/>
      <w:color w:val="000000"/>
      <w:sz w:val="18"/>
      <w:szCs w:val="18"/>
      <w:lang w:eastAsia="ru-RU"/>
    </w:rPr>
  </w:style>
  <w:style w:type="paragraph" w:customStyle="1" w:styleId="xl65">
    <w:name w:val="xl65"/>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98">
    <w:name w:val="xl98"/>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99">
    <w:name w:val="xl99"/>
    <w:basedOn w:val="a"/>
    <w:rsid w:val="004A64A9"/>
    <w:pPr>
      <w:pBdr>
        <w:top w:val="single" w:sz="4" w:space="0" w:color="auto"/>
        <w:left w:val="single" w:sz="4" w:space="0" w:color="auto"/>
      </w:pBdr>
      <w:suppressAutoHyphens w:val="0"/>
      <w:spacing w:before="100" w:beforeAutospacing="1" w:after="100" w:afterAutospacing="1"/>
      <w:textAlignment w:val="center"/>
    </w:pPr>
    <w:rPr>
      <w:b/>
      <w:bCs/>
      <w:lang w:eastAsia="ru-RU"/>
    </w:rPr>
  </w:style>
  <w:style w:type="paragraph" w:customStyle="1" w:styleId="xl100">
    <w:name w:val="xl100"/>
    <w:basedOn w:val="a"/>
    <w:rsid w:val="004A64A9"/>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01">
    <w:name w:val="xl101"/>
    <w:basedOn w:val="a"/>
    <w:rsid w:val="004A64A9"/>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02">
    <w:name w:val="xl102"/>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3">
    <w:name w:val="xl103"/>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4">
    <w:name w:val="xl104"/>
    <w:basedOn w:val="a"/>
    <w:rsid w:val="004A64A9"/>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5">
    <w:name w:val="xl105"/>
    <w:basedOn w:val="a"/>
    <w:rsid w:val="004A64A9"/>
    <w:pPr>
      <w:pBdr>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6">
    <w:name w:val="xl106"/>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7">
    <w:name w:val="xl107"/>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08">
    <w:name w:val="xl108"/>
    <w:basedOn w:val="a"/>
    <w:rsid w:val="004A64A9"/>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09">
    <w:name w:val="xl109"/>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0">
    <w:name w:val="xl110"/>
    <w:basedOn w:val="a"/>
    <w:rsid w:val="004A64A9"/>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1">
    <w:name w:val="xl111"/>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ru-RU"/>
    </w:rPr>
  </w:style>
  <w:style w:type="paragraph" w:customStyle="1" w:styleId="xl112">
    <w:name w:val="xl112"/>
    <w:basedOn w:val="a"/>
    <w:rsid w:val="004A64A9"/>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13">
    <w:name w:val="xl113"/>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14">
    <w:name w:val="xl114"/>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15">
    <w:name w:val="xl115"/>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6">
    <w:name w:val="xl116"/>
    <w:basedOn w:val="a"/>
    <w:rsid w:val="004A64A9"/>
    <w:pPr>
      <w:pBdr>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7">
    <w:name w:val="xl117"/>
    <w:basedOn w:val="a"/>
    <w:rsid w:val="004A64A9"/>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18">
    <w:name w:val="xl118"/>
    <w:basedOn w:val="a"/>
    <w:rsid w:val="004A64A9"/>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19">
    <w:name w:val="xl119"/>
    <w:basedOn w:val="a"/>
    <w:rsid w:val="004A64A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120">
    <w:name w:val="xl120"/>
    <w:basedOn w:val="a"/>
    <w:rsid w:val="004A64A9"/>
    <w:pPr>
      <w:pBdr>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21">
    <w:name w:val="xl121"/>
    <w:basedOn w:val="a"/>
    <w:rsid w:val="004A64A9"/>
    <w:pPr>
      <w:pBdr>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122">
    <w:name w:val="xl122"/>
    <w:basedOn w:val="a"/>
    <w:rsid w:val="004A64A9"/>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123">
    <w:name w:val="xl123"/>
    <w:basedOn w:val="a"/>
    <w:rsid w:val="004A64A9"/>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24">
    <w:name w:val="xl124"/>
    <w:basedOn w:val="a"/>
    <w:rsid w:val="004A64A9"/>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5">
    <w:name w:val="xl125"/>
    <w:basedOn w:val="a"/>
    <w:rsid w:val="004A64A9"/>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6">
    <w:name w:val="xl126"/>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27">
    <w:name w:val="xl127"/>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128">
    <w:name w:val="xl128"/>
    <w:basedOn w:val="a"/>
    <w:rsid w:val="004A64A9"/>
    <w:pPr>
      <w:pBdr>
        <w:top w:val="single" w:sz="4" w:space="0" w:color="auto"/>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29">
    <w:name w:val="xl129"/>
    <w:basedOn w:val="a"/>
    <w:rsid w:val="004A64A9"/>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30">
    <w:name w:val="xl130"/>
    <w:basedOn w:val="a"/>
    <w:rsid w:val="004A64A9"/>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31">
    <w:name w:val="xl131"/>
    <w:basedOn w:val="a"/>
    <w:rsid w:val="004A64A9"/>
    <w:pPr>
      <w:pBdr>
        <w:left w:val="single" w:sz="4" w:space="0" w:color="auto"/>
      </w:pBdr>
      <w:suppressAutoHyphens w:val="0"/>
      <w:spacing w:before="100" w:beforeAutospacing="1" w:after="100" w:afterAutospacing="1"/>
      <w:textAlignment w:val="center"/>
    </w:pPr>
    <w:rPr>
      <w:lang w:eastAsia="ru-RU"/>
    </w:rPr>
  </w:style>
  <w:style w:type="paragraph" w:customStyle="1" w:styleId="xl132">
    <w:name w:val="xl132"/>
    <w:basedOn w:val="a"/>
    <w:rsid w:val="004A64A9"/>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133">
    <w:name w:val="xl133"/>
    <w:basedOn w:val="a"/>
    <w:rsid w:val="004A64A9"/>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134">
    <w:name w:val="xl134"/>
    <w:basedOn w:val="a"/>
    <w:rsid w:val="004A64A9"/>
    <w:pPr>
      <w:pBdr>
        <w:top w:val="single" w:sz="4" w:space="0" w:color="auto"/>
      </w:pBdr>
      <w:suppressAutoHyphens w:val="0"/>
      <w:spacing w:before="100" w:beforeAutospacing="1" w:after="100" w:afterAutospacing="1"/>
      <w:textAlignment w:val="center"/>
    </w:pPr>
    <w:rPr>
      <w:lang w:eastAsia="ru-RU"/>
    </w:rPr>
  </w:style>
  <w:style w:type="paragraph" w:customStyle="1" w:styleId="xl135">
    <w:name w:val="xl135"/>
    <w:basedOn w:val="a"/>
    <w:rsid w:val="004A64A9"/>
    <w:pPr>
      <w:pBdr>
        <w:top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6">
    <w:name w:val="xl136"/>
    <w:basedOn w:val="a"/>
    <w:rsid w:val="004A64A9"/>
    <w:pPr>
      <w:pBdr>
        <w:top w:val="single" w:sz="4" w:space="0" w:color="auto"/>
      </w:pBdr>
      <w:suppressAutoHyphens w:val="0"/>
      <w:spacing w:before="100" w:beforeAutospacing="1" w:after="100" w:afterAutospacing="1"/>
      <w:textAlignment w:val="center"/>
    </w:pPr>
    <w:rPr>
      <w:b/>
      <w:bCs/>
      <w:lang w:eastAsia="ru-RU"/>
    </w:rPr>
  </w:style>
  <w:style w:type="paragraph" w:customStyle="1" w:styleId="xl137">
    <w:name w:val="xl137"/>
    <w:basedOn w:val="a"/>
    <w:rsid w:val="004A64A9"/>
    <w:pPr>
      <w:pBdr>
        <w:left w:val="single" w:sz="4" w:space="0" w:color="auto"/>
      </w:pBdr>
      <w:suppressAutoHyphens w:val="0"/>
      <w:spacing w:before="100" w:beforeAutospacing="1" w:after="100" w:afterAutospacing="1"/>
      <w:jc w:val="center"/>
      <w:textAlignment w:val="center"/>
    </w:pPr>
    <w:rPr>
      <w:lang w:eastAsia="ru-RU"/>
    </w:rPr>
  </w:style>
  <w:style w:type="paragraph" w:customStyle="1" w:styleId="xl138">
    <w:name w:val="xl138"/>
    <w:basedOn w:val="a"/>
    <w:rsid w:val="004A64A9"/>
    <w:pPr>
      <w:pBdr>
        <w:top w:val="single" w:sz="4" w:space="0" w:color="auto"/>
        <w:left w:val="single" w:sz="4" w:space="0" w:color="auto"/>
      </w:pBdr>
      <w:suppressAutoHyphens w:val="0"/>
      <w:spacing w:before="100" w:beforeAutospacing="1" w:after="100" w:afterAutospacing="1"/>
      <w:textAlignment w:val="center"/>
    </w:pPr>
    <w:rPr>
      <w:lang w:eastAsia="ru-RU"/>
    </w:rPr>
  </w:style>
  <w:style w:type="paragraph" w:customStyle="1" w:styleId="xl139">
    <w:name w:val="xl139"/>
    <w:basedOn w:val="a"/>
    <w:rsid w:val="004A64A9"/>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140">
    <w:name w:val="xl140"/>
    <w:basedOn w:val="a"/>
    <w:rsid w:val="004A64A9"/>
    <w:pPr>
      <w:pBdr>
        <w:left w:val="single" w:sz="4" w:space="0" w:color="auto"/>
      </w:pBdr>
      <w:suppressAutoHyphens w:val="0"/>
      <w:spacing w:before="100" w:beforeAutospacing="1" w:after="100" w:afterAutospacing="1"/>
      <w:textAlignment w:val="center"/>
    </w:pPr>
    <w:rPr>
      <w:lang w:eastAsia="ru-RU"/>
    </w:rPr>
  </w:style>
  <w:style w:type="paragraph" w:customStyle="1" w:styleId="xl141">
    <w:name w:val="xl141"/>
    <w:basedOn w:val="a"/>
    <w:rsid w:val="004A64A9"/>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2">
    <w:name w:val="xl142"/>
    <w:basedOn w:val="a"/>
    <w:rsid w:val="004A64A9"/>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3">
    <w:name w:val="xl143"/>
    <w:basedOn w:val="a"/>
    <w:rsid w:val="004A64A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4">
    <w:name w:val="xl144"/>
    <w:basedOn w:val="a"/>
    <w:rsid w:val="004A64A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5">
    <w:name w:val="xl145"/>
    <w:basedOn w:val="a"/>
    <w:rsid w:val="004A64A9"/>
    <w:pPr>
      <w:pBdr>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46">
    <w:name w:val="xl146"/>
    <w:basedOn w:val="a"/>
    <w:rsid w:val="004A64A9"/>
    <w:pPr>
      <w:pBdr>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7">
    <w:name w:val="xl147"/>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48">
    <w:name w:val="xl148"/>
    <w:basedOn w:val="a"/>
    <w:rsid w:val="004A64A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49">
    <w:name w:val="xl149"/>
    <w:basedOn w:val="a"/>
    <w:rsid w:val="004A64A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0">
    <w:name w:val="xl150"/>
    <w:basedOn w:val="a"/>
    <w:rsid w:val="004A64A9"/>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1">
    <w:name w:val="xl151"/>
    <w:basedOn w:val="a"/>
    <w:rsid w:val="004A64A9"/>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2">
    <w:name w:val="xl152"/>
    <w:basedOn w:val="a"/>
    <w:rsid w:val="004A64A9"/>
    <w:pPr>
      <w:pBdr>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53">
    <w:name w:val="xl153"/>
    <w:basedOn w:val="a"/>
    <w:rsid w:val="004A64A9"/>
    <w:pPr>
      <w:pBdr>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4">
    <w:name w:val="xl154"/>
    <w:basedOn w:val="a"/>
    <w:rsid w:val="004A64A9"/>
    <w:pPr>
      <w:pBdr>
        <w:top w:val="single" w:sz="4" w:space="0" w:color="auto"/>
        <w:left w:val="single" w:sz="4" w:space="0" w:color="auto"/>
      </w:pBdr>
      <w:suppressAutoHyphens w:val="0"/>
      <w:spacing w:before="100" w:beforeAutospacing="1" w:after="100" w:afterAutospacing="1"/>
      <w:jc w:val="center"/>
      <w:textAlignment w:val="center"/>
    </w:pPr>
    <w:rPr>
      <w:b/>
      <w:bCs/>
      <w:lang w:eastAsia="ru-RU"/>
    </w:rPr>
  </w:style>
  <w:style w:type="paragraph" w:customStyle="1" w:styleId="xl155">
    <w:name w:val="xl155"/>
    <w:basedOn w:val="a"/>
    <w:rsid w:val="004A64A9"/>
    <w:pPr>
      <w:pBdr>
        <w:top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56">
    <w:name w:val="xl156"/>
    <w:basedOn w:val="a"/>
    <w:rsid w:val="004A64A9"/>
    <w:pPr>
      <w:pBdr>
        <w:right w:val="single" w:sz="4" w:space="0" w:color="auto"/>
      </w:pBdr>
      <w:suppressAutoHyphens w:val="0"/>
      <w:spacing w:before="100" w:beforeAutospacing="1" w:after="100" w:afterAutospacing="1"/>
    </w:pPr>
    <w:rPr>
      <w:lang w:eastAsia="ru-RU"/>
    </w:rPr>
  </w:style>
  <w:style w:type="paragraph" w:customStyle="1" w:styleId="xl157">
    <w:name w:val="xl157"/>
    <w:basedOn w:val="a"/>
    <w:rsid w:val="004A64A9"/>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158">
    <w:name w:val="xl158"/>
    <w:basedOn w:val="a"/>
    <w:rsid w:val="004A64A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159">
    <w:name w:val="xl159"/>
    <w:basedOn w:val="a"/>
    <w:rsid w:val="004A64A9"/>
    <w:pPr>
      <w:pBdr>
        <w:top w:val="single" w:sz="4" w:space="0" w:color="auto"/>
        <w:left w:val="single" w:sz="8"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0">
    <w:name w:val="xl160"/>
    <w:basedOn w:val="a"/>
    <w:rsid w:val="004A64A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161">
    <w:name w:val="xl161"/>
    <w:basedOn w:val="a"/>
    <w:rsid w:val="004A64A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s>
</file>

<file path=word/webSettings.xml><?xml version="1.0" encoding="utf-8"?>
<w:webSettings xmlns:r="http://schemas.openxmlformats.org/officeDocument/2006/relationships" xmlns:w="http://schemas.openxmlformats.org/wordprocessingml/2006/main">
  <w:divs>
    <w:div w:id="1292246672">
      <w:bodyDiv w:val="1"/>
      <w:marLeft w:val="0"/>
      <w:marRight w:val="0"/>
      <w:marTop w:val="0"/>
      <w:marBottom w:val="0"/>
      <w:divBdr>
        <w:top w:val="none" w:sz="0" w:space="0" w:color="auto"/>
        <w:left w:val="none" w:sz="0" w:space="0" w:color="auto"/>
        <w:bottom w:val="none" w:sz="0" w:space="0" w:color="auto"/>
        <w:right w:val="none" w:sz="0" w:space="0" w:color="auto"/>
      </w:divBdr>
    </w:div>
    <w:div w:id="1658454218">
      <w:bodyDiv w:val="1"/>
      <w:marLeft w:val="0"/>
      <w:marRight w:val="0"/>
      <w:marTop w:val="0"/>
      <w:marBottom w:val="0"/>
      <w:divBdr>
        <w:top w:val="none" w:sz="0" w:space="0" w:color="auto"/>
        <w:left w:val="none" w:sz="0" w:space="0" w:color="auto"/>
        <w:bottom w:val="none" w:sz="0" w:space="0" w:color="auto"/>
        <w:right w:val="none" w:sz="0" w:space="0" w:color="auto"/>
      </w:divBdr>
    </w:div>
    <w:div w:id="2053188577">
      <w:bodyDiv w:val="1"/>
      <w:marLeft w:val="0"/>
      <w:marRight w:val="0"/>
      <w:marTop w:val="0"/>
      <w:marBottom w:val="0"/>
      <w:divBdr>
        <w:top w:val="none" w:sz="0" w:space="0" w:color="auto"/>
        <w:left w:val="none" w:sz="0" w:space="0" w:color="auto"/>
        <w:bottom w:val="none" w:sz="0" w:space="0" w:color="auto"/>
        <w:right w:val="none" w:sz="0" w:space="0" w:color="auto"/>
      </w:divBdr>
    </w:div>
    <w:div w:id="208787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84</Pages>
  <Words>34735</Words>
  <Characters>197995</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inform6</cp:lastModifiedBy>
  <cp:revision>3</cp:revision>
  <dcterms:created xsi:type="dcterms:W3CDTF">2019-07-04T12:40:00Z</dcterms:created>
  <dcterms:modified xsi:type="dcterms:W3CDTF">2019-07-22T14:01:00Z</dcterms:modified>
</cp:coreProperties>
</file>