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725325">
        <w:rPr>
          <w:rFonts w:ascii="Arial" w:hAnsi="Arial" w:cs="Arial"/>
          <w:b w:val="0"/>
          <w:sz w:val="24"/>
        </w:rPr>
        <w:t>27 июня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D7544">
        <w:rPr>
          <w:rFonts w:ascii="Arial" w:hAnsi="Arial" w:cs="Arial"/>
          <w:b w:val="0"/>
          <w:sz w:val="24"/>
        </w:rPr>
        <w:t>4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E427F3" w:rsidRPr="00E427F3">
        <w:rPr>
          <w:rFonts w:ascii="Arial" w:hAnsi="Arial" w:cs="Arial"/>
          <w:b w:val="0"/>
          <w:sz w:val="24"/>
        </w:rPr>
        <w:t>71-76</w:t>
      </w:r>
      <w:r w:rsidRPr="00E427F3">
        <w:rPr>
          <w:rFonts w:ascii="Arial" w:hAnsi="Arial" w:cs="Arial"/>
          <w:b w:val="0"/>
          <w:sz w:val="24"/>
        </w:rPr>
        <w:t xml:space="preserve"> (</w:t>
      </w:r>
      <w:r w:rsidR="00E427F3" w:rsidRPr="00E427F3">
        <w:rPr>
          <w:rFonts w:ascii="Arial" w:hAnsi="Arial" w:cs="Arial"/>
          <w:b w:val="0"/>
          <w:sz w:val="24"/>
        </w:rPr>
        <w:t>10172</w:t>
      </w:r>
      <w:r w:rsidR="00AE7484" w:rsidRPr="00E427F3">
        <w:rPr>
          <w:rFonts w:ascii="Arial" w:hAnsi="Arial" w:cs="Arial"/>
          <w:b w:val="0"/>
          <w:sz w:val="24"/>
        </w:rPr>
        <w:t>-</w:t>
      </w:r>
      <w:r w:rsidR="00E427F3" w:rsidRPr="00E427F3">
        <w:rPr>
          <w:rFonts w:ascii="Arial" w:hAnsi="Arial" w:cs="Arial"/>
          <w:b w:val="0"/>
          <w:sz w:val="24"/>
        </w:rPr>
        <w:t>10177</w:t>
      </w:r>
      <w:r w:rsidRPr="00E427F3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725325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25</w:t>
      </w:r>
      <w:r w:rsidR="00A35A9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июня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AD7544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44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2532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32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25325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ПОРЯДКА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ОРГАНИЗАЦИИ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ПРОВЕДЕНИЯ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ОБЩЕСТВЕННЫХ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ОБСУЖДЕНИЙ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НАМЕЧАЕМОЙ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ХОЗЯЙСТВЕННОЙ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ИНОЙ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ДЕЯТЕЛЬНОСТИ</w:t>
      </w:r>
      <w:r w:rsidRPr="00725325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ПОДЛЕЖАЩЕЙ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ЭКОЛОГИЧЕСКОЙ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ЭКСПЕРТИЗЕ</w:t>
      </w:r>
      <w:r w:rsidRPr="00725325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ТЕРРИТОРИИ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2532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7253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725325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25325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725325">
          <w:rPr>
            <w:rStyle w:val="a9"/>
            <w:rFonts w:ascii="Arial" w:hAnsi="Arial" w:cs="Arial"/>
            <w:color w:val="000000" w:themeColor="text1"/>
            <w:u w:val="none"/>
          </w:rPr>
          <w:t>законом</w:t>
        </w:r>
      </w:hyperlink>
      <w:r w:rsidRPr="0072532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25325">
          <w:rPr>
            <w:rStyle w:val="a9"/>
            <w:rFonts w:ascii="Arial" w:hAnsi="Arial" w:cs="Arial"/>
            <w:color w:val="000000" w:themeColor="text1"/>
            <w:u w:val="none"/>
          </w:rPr>
          <w:t>приказом</w:t>
        </w:r>
      </w:hyperlink>
      <w:r w:rsidRPr="00725325">
        <w:rPr>
          <w:rFonts w:ascii="Arial" w:hAnsi="Arial" w:cs="Arial"/>
        </w:rPr>
        <w:t xml:space="preserve"> Минприроды России от 1 декабря 2020 года № 999 «Об утверждении требований к материалам оценки воздействия на окружающую среду», </w:t>
      </w:r>
      <w:hyperlink r:id="rId10" w:history="1">
        <w:r w:rsidRPr="00725325">
          <w:rPr>
            <w:rStyle w:val="a9"/>
            <w:rFonts w:ascii="Arial" w:hAnsi="Arial" w:cs="Arial"/>
            <w:color w:val="000000" w:themeColor="text1"/>
            <w:u w:val="none"/>
          </w:rPr>
          <w:t>Уставом</w:t>
        </w:r>
      </w:hyperlink>
      <w:r w:rsidRPr="00725325">
        <w:rPr>
          <w:rFonts w:ascii="Arial" w:hAnsi="Arial" w:cs="Arial"/>
        </w:rPr>
        <w:t xml:space="preserve">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725325">
        <w:rPr>
          <w:rFonts w:ascii="Arial" w:hAnsi="Arial" w:cs="Arial"/>
          <w:sz w:val="24"/>
          <w:szCs w:val="24"/>
        </w:rPr>
        <w:t>Внести в решение Думы города Пятигорска от 19 декабря 2023 года № 49-35 РД «Об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города-курорта Пятигорска» изменение, дополнив пункт 13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города-курорта Пятигорска абзацами вторым</w:t>
      </w:r>
      <w:proofErr w:type="gramEnd"/>
      <w:r w:rsidRPr="00725325">
        <w:rPr>
          <w:rFonts w:ascii="Arial" w:hAnsi="Arial" w:cs="Arial"/>
          <w:sz w:val="24"/>
          <w:szCs w:val="24"/>
        </w:rPr>
        <w:t>, третьим, четвертым, пятым и шестым следующего содержания: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25325">
        <w:rPr>
          <w:rFonts w:ascii="Arial" w:hAnsi="Arial" w:cs="Arial"/>
          <w:sz w:val="24"/>
          <w:szCs w:val="24"/>
        </w:rPr>
        <w:t>«Основания для отказа в проведении общественных обсуждений: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725325">
        <w:rPr>
          <w:rFonts w:ascii="Arial" w:hAnsi="Arial" w:cs="Arial"/>
          <w:sz w:val="24"/>
          <w:szCs w:val="24"/>
        </w:rPr>
        <w:t>уведомление не содержит или содержит не в полном объеме информацию, указанную в пункте 11 настоящего Порядка;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725325">
        <w:rPr>
          <w:rFonts w:ascii="Arial" w:hAnsi="Arial" w:cs="Arial"/>
          <w:sz w:val="24"/>
          <w:szCs w:val="24"/>
        </w:rPr>
        <w:t>уведомление подано лицом, не уполномоченным на совершении таких действий;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725325">
        <w:rPr>
          <w:rFonts w:ascii="Arial" w:hAnsi="Arial" w:cs="Arial"/>
          <w:sz w:val="24"/>
          <w:szCs w:val="24"/>
        </w:rPr>
        <w:t>информирование общественности, организация и проведение общественных обсуждений, направленных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не относится к полномочиям администрации города Пятигорска в соответствии с положениями пункта 7.9.1 Требований.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25325">
        <w:rPr>
          <w:rFonts w:ascii="Arial" w:hAnsi="Arial" w:cs="Arial"/>
          <w:sz w:val="24"/>
          <w:szCs w:val="24"/>
        </w:rPr>
        <w:t>Решение об отказе в проведении общественных обсуждений направляется заказчику (исполнителю) работ способом связи, указанным в уведомлении</w:t>
      </w:r>
      <w:proofErr w:type="gramStart"/>
      <w:r w:rsidRPr="00725325">
        <w:rPr>
          <w:rFonts w:ascii="Arial" w:hAnsi="Arial" w:cs="Arial"/>
          <w:sz w:val="24"/>
          <w:szCs w:val="24"/>
        </w:rPr>
        <w:t>.».</w:t>
      </w:r>
      <w:proofErr w:type="gramEnd"/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25325"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7253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532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725325" w:rsidRPr="00725325" w:rsidRDefault="00725325" w:rsidP="0072532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253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72532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Pr="002335E4">
        <w:rPr>
          <w:rFonts w:ascii="Arial" w:hAnsi="Arial" w:cs="Arial"/>
          <w:sz w:val="24"/>
          <w:szCs w:val="24"/>
        </w:rPr>
        <w:t xml:space="preserve"> Думы города Пятигорска</w:t>
      </w:r>
    </w:p>
    <w:p w:rsidR="00725325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С.М.МАРШАЛКИН</w:t>
      </w: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Pr="00B278BE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C5" w:rsidRDefault="009614C5" w:rsidP="00D80A6B">
      <w:r>
        <w:separator/>
      </w:r>
    </w:p>
  </w:endnote>
  <w:endnote w:type="continuationSeparator" w:id="0">
    <w:p w:rsidR="009614C5" w:rsidRDefault="009614C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C5" w:rsidRDefault="009614C5" w:rsidP="00D80A6B">
      <w:r>
        <w:separator/>
      </w:r>
    </w:p>
  </w:footnote>
  <w:footnote w:type="continuationSeparator" w:id="0">
    <w:p w:rsidR="009614C5" w:rsidRDefault="009614C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7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87F4A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37C21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12EF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5F78E3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25325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07C8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14C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D7544"/>
    <w:rsid w:val="00AE00B3"/>
    <w:rsid w:val="00AE14C9"/>
    <w:rsid w:val="00AE2FA7"/>
    <w:rsid w:val="00AE3C16"/>
    <w:rsid w:val="00AE6D74"/>
    <w:rsid w:val="00AE7484"/>
    <w:rsid w:val="00AF1B69"/>
    <w:rsid w:val="00AF3D2C"/>
    <w:rsid w:val="00AF7142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4EBB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B7CDD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27F3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1956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3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2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F469-DB9F-4275-8FDB-2FE77830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8</cp:revision>
  <dcterms:created xsi:type="dcterms:W3CDTF">2024-03-26T12:33:00Z</dcterms:created>
  <dcterms:modified xsi:type="dcterms:W3CDTF">2024-06-27T07:07:00Z</dcterms:modified>
</cp:coreProperties>
</file>