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8A" w:rsidRPr="0057338A" w:rsidRDefault="0057338A" w:rsidP="0057338A">
      <w:pPr>
        <w:spacing w:after="0" w:line="240" w:lineRule="auto"/>
        <w:ind w:left="4395"/>
        <w:jc w:val="center"/>
        <w:rPr>
          <w:rFonts w:ascii="Times New Roman" w:eastAsia="Calibri" w:hAnsi="Times New Roman" w:cs="Times New Roman"/>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218"/>
      </w:tblGrid>
      <w:tr w:rsidR="0057338A" w:rsidTr="0057338A">
        <w:tc>
          <w:tcPr>
            <w:tcW w:w="4962" w:type="dxa"/>
          </w:tcPr>
          <w:p w:rsidR="0057338A" w:rsidRDefault="0057338A" w:rsidP="005934AD">
            <w:pPr>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57338A" w:rsidRDefault="0057338A" w:rsidP="0057338A">
            <w:pPr>
              <w:rPr>
                <w:rFonts w:ascii="Times New Roman" w:eastAsia="Calibri" w:hAnsi="Times New Roman" w:cs="Times New Roman"/>
                <w:sz w:val="28"/>
                <w:szCs w:val="28"/>
              </w:rPr>
            </w:pPr>
            <w:r>
              <w:rPr>
                <w:rFonts w:ascii="Times New Roman" w:eastAsia="Calibri" w:hAnsi="Times New Roman" w:cs="Times New Roman"/>
                <w:sz w:val="28"/>
                <w:szCs w:val="28"/>
              </w:rPr>
              <w:t>Глава города Пятигорска</w:t>
            </w:r>
          </w:p>
          <w:p w:rsidR="0057338A" w:rsidRDefault="0057338A" w:rsidP="0057338A">
            <w:pPr>
              <w:rPr>
                <w:rFonts w:ascii="Times New Roman" w:eastAsia="Calibri" w:hAnsi="Times New Roman" w:cs="Times New Roman"/>
                <w:sz w:val="28"/>
                <w:szCs w:val="28"/>
              </w:rPr>
            </w:pPr>
            <w:r>
              <w:rPr>
                <w:rFonts w:ascii="Times New Roman" w:eastAsia="Calibri" w:hAnsi="Times New Roman" w:cs="Times New Roman"/>
                <w:sz w:val="28"/>
                <w:szCs w:val="28"/>
              </w:rPr>
              <w:t>______________Д.Ю. Ворошилов</w:t>
            </w:r>
          </w:p>
        </w:tc>
        <w:tc>
          <w:tcPr>
            <w:tcW w:w="4218" w:type="dxa"/>
          </w:tcPr>
          <w:p w:rsidR="0057338A" w:rsidRPr="0057338A" w:rsidRDefault="0057338A" w:rsidP="005934AD">
            <w:pPr>
              <w:rPr>
                <w:rFonts w:ascii="Times New Roman" w:eastAsia="Calibri" w:hAnsi="Times New Roman" w:cs="Times New Roman"/>
                <w:sz w:val="28"/>
                <w:szCs w:val="28"/>
              </w:rPr>
            </w:pPr>
            <w:r w:rsidRPr="0057338A">
              <w:rPr>
                <w:rFonts w:ascii="Times New Roman" w:eastAsia="Calibri" w:hAnsi="Times New Roman" w:cs="Times New Roman"/>
                <w:sz w:val="28"/>
                <w:szCs w:val="28"/>
              </w:rPr>
              <w:t>УТВЕРЖДАЮ</w:t>
            </w:r>
          </w:p>
          <w:p w:rsidR="0057338A" w:rsidRDefault="0057338A" w:rsidP="0057338A">
            <w:pPr>
              <w:rPr>
                <w:rFonts w:ascii="Times New Roman" w:eastAsia="Calibri" w:hAnsi="Times New Roman" w:cs="Times New Roman"/>
                <w:sz w:val="28"/>
                <w:szCs w:val="28"/>
              </w:rPr>
            </w:pPr>
            <w:r w:rsidRPr="0057338A">
              <w:rPr>
                <w:rFonts w:ascii="Times New Roman" w:eastAsia="Calibri" w:hAnsi="Times New Roman" w:cs="Times New Roman"/>
                <w:sz w:val="28"/>
                <w:szCs w:val="28"/>
              </w:rPr>
              <w:t>Начальник МУ</w:t>
            </w:r>
            <w:r>
              <w:rPr>
                <w:rFonts w:ascii="Times New Roman" w:eastAsia="Calibri" w:hAnsi="Times New Roman" w:cs="Times New Roman"/>
                <w:sz w:val="28"/>
                <w:szCs w:val="28"/>
              </w:rPr>
              <w:t xml:space="preserve"> «Управление культуры администрации </w:t>
            </w:r>
          </w:p>
          <w:p w:rsidR="0057338A" w:rsidRDefault="0057338A" w:rsidP="0057338A">
            <w:pPr>
              <w:rPr>
                <w:rFonts w:ascii="Times New Roman" w:eastAsia="Calibri" w:hAnsi="Times New Roman" w:cs="Times New Roman"/>
                <w:sz w:val="28"/>
                <w:szCs w:val="28"/>
              </w:rPr>
            </w:pPr>
            <w:r>
              <w:rPr>
                <w:rFonts w:ascii="Times New Roman" w:eastAsia="Calibri" w:hAnsi="Times New Roman" w:cs="Times New Roman"/>
                <w:sz w:val="28"/>
                <w:szCs w:val="28"/>
              </w:rPr>
              <w:t>г. Пятигорска»</w:t>
            </w:r>
          </w:p>
          <w:p w:rsidR="0057338A" w:rsidRDefault="0057338A" w:rsidP="0057338A">
            <w:pPr>
              <w:rPr>
                <w:rFonts w:ascii="Times New Roman" w:eastAsia="Calibri" w:hAnsi="Times New Roman" w:cs="Times New Roman"/>
                <w:sz w:val="28"/>
                <w:szCs w:val="28"/>
              </w:rPr>
            </w:pPr>
            <w:r>
              <w:rPr>
                <w:rFonts w:ascii="Times New Roman" w:eastAsia="Calibri" w:hAnsi="Times New Roman" w:cs="Times New Roman"/>
                <w:sz w:val="28"/>
                <w:szCs w:val="28"/>
              </w:rPr>
              <w:t>______________Д.В. Васюткин</w:t>
            </w:r>
          </w:p>
        </w:tc>
      </w:tr>
    </w:tbl>
    <w:p w:rsidR="0057338A" w:rsidRPr="0057338A" w:rsidRDefault="0057338A" w:rsidP="0057338A">
      <w:pPr>
        <w:spacing w:after="0" w:line="240" w:lineRule="auto"/>
        <w:ind w:left="4395"/>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exact"/>
        <w:jc w:val="center"/>
        <w:rPr>
          <w:rFonts w:ascii="Times New Roman" w:eastAsia="Calibri" w:hAnsi="Times New Roman" w:cs="Times New Roman"/>
          <w:sz w:val="28"/>
          <w:szCs w:val="28"/>
        </w:rPr>
      </w:pPr>
    </w:p>
    <w:p w:rsidR="0057338A" w:rsidRPr="0057338A" w:rsidRDefault="0057338A" w:rsidP="0057338A">
      <w:pPr>
        <w:spacing w:after="0" w:line="240" w:lineRule="exact"/>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ПОЛОЖЕНИЕ</w:t>
      </w:r>
    </w:p>
    <w:p w:rsidR="0057338A" w:rsidRPr="0057338A" w:rsidRDefault="0057338A" w:rsidP="0057338A">
      <w:pPr>
        <w:shd w:val="clear" w:color="auto" w:fill="FFFFFF"/>
        <w:spacing w:after="0" w:line="240" w:lineRule="exact"/>
        <w:jc w:val="center"/>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о проведении открытого конкурса на создание эскизного проекта памятного (мемориального) объекта первым архитекторам города Пятигорска - братьям Бернардацци</w:t>
      </w:r>
      <w:r w:rsidR="00AF645D">
        <w:rPr>
          <w:rFonts w:ascii="Times New Roman" w:eastAsia="Times New Roman" w:hAnsi="Times New Roman" w:cs="Times New Roman"/>
          <w:color w:val="000000"/>
          <w:sz w:val="28"/>
          <w:szCs w:val="28"/>
          <w:lang w:eastAsia="ru-RU"/>
        </w:rPr>
        <w:t xml:space="preserve"> </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exact"/>
        <w:ind w:firstLine="567"/>
        <w:jc w:val="both"/>
        <w:rPr>
          <w:rFonts w:ascii="Times New Roman" w:eastAsia="Calibri" w:hAnsi="Times New Roman" w:cs="Times New Roman"/>
          <w:sz w:val="28"/>
          <w:szCs w:val="28"/>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38A" w:rsidRPr="0057338A" w:rsidRDefault="0057338A" w:rsidP="005733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1 Общие положения</w:t>
      </w:r>
    </w:p>
    <w:p w:rsidR="0057338A" w:rsidRPr="0057338A" w:rsidRDefault="0057338A" w:rsidP="0057338A">
      <w:pPr>
        <w:shd w:val="clear" w:color="auto" w:fill="FFFFFF"/>
        <w:spacing w:after="0" w:line="240" w:lineRule="auto"/>
        <w:rPr>
          <w:rFonts w:ascii="Times New Roman" w:eastAsia="Times New Roman" w:hAnsi="Times New Roman" w:cs="Times New Roman"/>
          <w:color w:val="000000"/>
          <w:sz w:val="28"/>
          <w:szCs w:val="28"/>
          <w:lang w:eastAsia="ru-RU"/>
        </w:rPr>
      </w:pP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Times New Roman" w:hAnsi="Times New Roman" w:cs="Times New Roman"/>
          <w:color w:val="000000"/>
          <w:sz w:val="28"/>
          <w:szCs w:val="28"/>
          <w:lang w:eastAsia="ru-RU"/>
        </w:rPr>
        <w:t xml:space="preserve">1.1. </w:t>
      </w:r>
      <w:r w:rsidRPr="0057338A">
        <w:rPr>
          <w:rFonts w:ascii="Times New Roman" w:eastAsia="Calibri" w:hAnsi="Times New Roman" w:cs="Times New Roman"/>
          <w:sz w:val="28"/>
          <w:szCs w:val="28"/>
        </w:rPr>
        <w:t xml:space="preserve">С целью сохранения истории города-курорта Пятигорска,  увековечивания памяти о героях основателях города-курорта Пятигорска проводится открытый конкурс на создание  эскизного проекта </w:t>
      </w:r>
      <w:r w:rsidRPr="0057338A">
        <w:rPr>
          <w:rFonts w:ascii="Times New Roman" w:eastAsia="Times New Roman" w:hAnsi="Times New Roman" w:cs="Times New Roman"/>
          <w:color w:val="000000"/>
          <w:sz w:val="28"/>
          <w:szCs w:val="28"/>
          <w:lang w:eastAsia="ru-RU"/>
        </w:rPr>
        <w:t>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 xml:space="preserve"> (далее по тексту – Конкурс).  Настоящее Положение разработано в соответствии с Положением о проведении конкурсов на лучшие проекты  планировки и застройки поселений, зданий и сооружений, памятников, монументов и скульптурно декоративных работ, утвержденным постановлением Госстроя РФ от  12 июля 1994 г. № 18-51.</w:t>
      </w:r>
    </w:p>
    <w:p w:rsidR="0057338A" w:rsidRPr="0057338A" w:rsidRDefault="0057338A" w:rsidP="0057338A">
      <w:pPr>
        <w:spacing w:after="0" w:line="240" w:lineRule="auto"/>
        <w:ind w:firstLine="567"/>
        <w:jc w:val="both"/>
        <w:rPr>
          <w:rFonts w:ascii="Times New Roman" w:eastAsia="Times New Roman" w:hAnsi="Times New Roman" w:cs="Times New Roman"/>
          <w:color w:val="000000"/>
          <w:sz w:val="28"/>
          <w:szCs w:val="28"/>
          <w:lang w:eastAsia="ru-RU"/>
        </w:rPr>
      </w:pPr>
      <w:r w:rsidRPr="0057338A">
        <w:rPr>
          <w:rFonts w:ascii="Times New Roman" w:eastAsia="Calibri" w:hAnsi="Times New Roman" w:cs="Times New Roman"/>
          <w:sz w:val="28"/>
          <w:szCs w:val="28"/>
        </w:rPr>
        <w:t xml:space="preserve">1.2. Целью конкурса является выбор на конкурсных условиях лучшего проекта, выполненного на высоком профессиональном уровне, разработка художественных и архитектурных решений, определяющих образное представление о </w:t>
      </w:r>
      <w:r w:rsidRPr="0057338A">
        <w:rPr>
          <w:rFonts w:ascii="Times New Roman" w:eastAsia="Times New Roman" w:hAnsi="Times New Roman" w:cs="Times New Roman"/>
          <w:color w:val="000000"/>
          <w:sz w:val="28"/>
          <w:szCs w:val="28"/>
          <w:lang w:eastAsia="ru-RU"/>
        </w:rPr>
        <w:t>памятном (мемориальном) объекте первым архитекторам города Пятигорска - братьям Бернардацци.</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1.3. Конкурс на выбор лучшего проекта </w:t>
      </w:r>
      <w:r w:rsidRPr="0057338A">
        <w:rPr>
          <w:rFonts w:ascii="Times New Roman" w:eastAsia="Times New Roman" w:hAnsi="Times New Roman" w:cs="Times New Roman"/>
          <w:color w:val="000000"/>
          <w:sz w:val="28"/>
          <w:szCs w:val="28"/>
          <w:lang w:eastAsia="ru-RU"/>
        </w:rPr>
        <w:t xml:space="preserve">памятного (мемориального) объекта </w:t>
      </w:r>
      <w:r w:rsidRPr="0057338A">
        <w:rPr>
          <w:rFonts w:ascii="Times New Roman" w:eastAsia="Calibri" w:hAnsi="Times New Roman" w:cs="Times New Roman"/>
          <w:sz w:val="28"/>
          <w:szCs w:val="28"/>
        </w:rPr>
        <w:t xml:space="preserve">является открытым по составу участников, проводится в один тур без регистрационного взноса. </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Calibri" w:hAnsi="Times New Roman" w:cs="Times New Roman"/>
          <w:sz w:val="28"/>
          <w:szCs w:val="28"/>
        </w:rPr>
        <w:t xml:space="preserve">       1.4. </w:t>
      </w:r>
      <w:r w:rsidRPr="0057338A">
        <w:rPr>
          <w:rFonts w:ascii="Times New Roman" w:eastAsia="Times New Roman" w:hAnsi="Times New Roman" w:cs="Times New Roman"/>
          <w:sz w:val="28"/>
          <w:szCs w:val="28"/>
          <w:lang w:eastAsia="ru-RU"/>
        </w:rPr>
        <w:t>В Конкурсе могут принимать участие граждане, независимо от возраста, национальности, образования, места проживания, социального статуса или профессии.</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Calibri" w:hAnsi="Times New Roman" w:cs="Times New Roman"/>
          <w:sz w:val="28"/>
          <w:szCs w:val="28"/>
        </w:rPr>
        <w:t xml:space="preserve">       1.5. Основной задачей Конкурса является выбор проектного предложения, содержащего наиболее выразительное художественно-пластическое решение </w:t>
      </w:r>
      <w:r w:rsidRPr="0057338A">
        <w:rPr>
          <w:rFonts w:ascii="Times New Roman" w:eastAsia="Times New Roman" w:hAnsi="Times New Roman" w:cs="Times New Roman"/>
          <w:sz w:val="28"/>
          <w:szCs w:val="28"/>
          <w:lang w:eastAsia="ru-RU"/>
        </w:rPr>
        <w:t>эскиза проекта памятного (мемориального) объекта первым архитекторам города Пятигорска - братьям Бернардацци, в виде монумента, скульптурно-декоративной или иной конструкции без изображения лиц и фигур.</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1.6. Организатором Конкурса является Муниципальное учреждение «Управление культуры администрации города Пятигорска» (далее – Организатор).</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1.7. Подведение итогов Конкурса возлагается на жюри Конкурса. Члены жюри не имеют права предоставлять консультации участникам представленных на Конкурс проектных предложений.</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2. Сроки проведения Конкурса</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2.1. Конкурс проводится в один тур с 2</w:t>
      </w:r>
      <w:r>
        <w:rPr>
          <w:rFonts w:ascii="Times New Roman" w:eastAsia="Calibri" w:hAnsi="Times New Roman" w:cs="Times New Roman"/>
          <w:sz w:val="28"/>
          <w:szCs w:val="28"/>
        </w:rPr>
        <w:t>0</w:t>
      </w:r>
      <w:r w:rsidRPr="0057338A">
        <w:rPr>
          <w:rFonts w:ascii="Times New Roman" w:eastAsia="Calibri" w:hAnsi="Times New Roman" w:cs="Times New Roman"/>
          <w:sz w:val="28"/>
          <w:szCs w:val="28"/>
        </w:rPr>
        <w:t xml:space="preserve"> мая 2021 года по 2</w:t>
      </w:r>
      <w:r>
        <w:rPr>
          <w:rFonts w:ascii="Times New Roman" w:eastAsia="Calibri" w:hAnsi="Times New Roman" w:cs="Times New Roman"/>
          <w:sz w:val="28"/>
          <w:szCs w:val="28"/>
        </w:rPr>
        <w:t>0</w:t>
      </w:r>
      <w:r w:rsidRPr="0057338A">
        <w:rPr>
          <w:rFonts w:ascii="Times New Roman" w:eastAsia="Calibri" w:hAnsi="Times New Roman" w:cs="Times New Roman"/>
          <w:sz w:val="28"/>
          <w:szCs w:val="28"/>
        </w:rPr>
        <w:t xml:space="preserve"> июня 2021 года.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2.2 Заявление и конкурсные материалы, представленные с нарушением установленных сроков, к участию в Конкурсе не допускаются. Представленные на открытый конкурс проекты, отклоненные от рассмотрения жюри из-за нарушений программы или условий конкурса, подлежат возврату авторам по их запросам в течение месяца со дня опубликования в печати результатов. После указанного срока проекты не возвращаются и подлежат уничтожению, о чем составляется соответствующий акт организаторами конкурса.</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2.3. Итоги работы жюри Конкурса будут подведены не позднее </w:t>
      </w:r>
      <w:r>
        <w:rPr>
          <w:rFonts w:ascii="Times New Roman" w:eastAsia="Calibri" w:hAnsi="Times New Roman" w:cs="Times New Roman"/>
          <w:sz w:val="28"/>
          <w:szCs w:val="28"/>
        </w:rPr>
        <w:t>25</w:t>
      </w:r>
      <w:r w:rsidRPr="0057338A">
        <w:rPr>
          <w:rFonts w:ascii="Times New Roman" w:eastAsia="Calibri" w:hAnsi="Times New Roman" w:cs="Times New Roman"/>
          <w:sz w:val="28"/>
          <w:szCs w:val="28"/>
        </w:rPr>
        <w:t xml:space="preserve"> июня 2021 года включительно. До подведения итогов работы жюри Конкурса сохраняется полная конфиденциальность представленных на конкурс заявок. При нарушении принципа конфиденциальности участником конкурса заявка может быть снята с Конкурса по решению жюри. </w:t>
      </w:r>
    </w:p>
    <w:p w:rsidR="0057338A" w:rsidRPr="0057338A" w:rsidRDefault="0057338A" w:rsidP="0057338A">
      <w:pPr>
        <w:spacing w:after="0" w:line="240" w:lineRule="auto"/>
        <w:jc w:val="both"/>
        <w:rPr>
          <w:rFonts w:ascii="Times New Roman" w:eastAsia="Calibri" w:hAnsi="Times New Roman" w:cs="Times New Roman"/>
          <w:sz w:val="28"/>
          <w:szCs w:val="28"/>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3. Требования к проекту. Критерии оценки эскизных проектов</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Calibri" w:hAnsi="Times New Roman" w:cs="Times New Roman"/>
          <w:sz w:val="28"/>
          <w:szCs w:val="28"/>
        </w:rPr>
        <w:t xml:space="preserve">        3.1. Идея разрабатываемого эскизного проекта </w:t>
      </w:r>
      <w:r w:rsidRPr="0057338A">
        <w:rPr>
          <w:rFonts w:ascii="Times New Roman" w:eastAsia="Times New Roman" w:hAnsi="Times New Roman" w:cs="Times New Roman"/>
          <w:sz w:val="28"/>
          <w:szCs w:val="28"/>
          <w:lang w:eastAsia="ru-RU"/>
        </w:rPr>
        <w:t>памятного (мемориального) объекта</w:t>
      </w:r>
      <w:r w:rsidRPr="0057338A">
        <w:rPr>
          <w:rFonts w:ascii="Times New Roman" w:eastAsia="Calibri" w:hAnsi="Times New Roman" w:cs="Times New Roman"/>
          <w:sz w:val="28"/>
          <w:szCs w:val="28"/>
        </w:rPr>
        <w:t xml:space="preserve"> должна быть неразрывно связана с местом его размещения с учетом градостроительной ситуации, обеспечения доступа к памятнику, его восприятия </w:t>
      </w:r>
      <w:r w:rsidRPr="0057338A">
        <w:rPr>
          <w:rFonts w:ascii="Times New Roman" w:eastAsia="Times New Roman" w:hAnsi="Times New Roman" w:cs="Times New Roman"/>
          <w:sz w:val="28"/>
          <w:szCs w:val="28"/>
          <w:lang w:eastAsia="ru-RU"/>
        </w:rPr>
        <w:t>согласно Приложению 3 к настоящему Положению.</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3.2. Критериями оценки эскизных проектов являются:</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3.2.1. Выразительность пластического и художественного образа памятника;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3.2.2. Гармоничное соотношение масштаба композиции с площадью прилегающей территории;</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3.2.3. Соответствие материала памятника образному замыслу и особенностям места установки;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3.2.4. Возможность реализации памятника в натуре с учетом стоимостных характеристик. </w:t>
      </w:r>
    </w:p>
    <w:p w:rsidR="0057338A" w:rsidRPr="0057338A" w:rsidRDefault="0057338A" w:rsidP="0057338A">
      <w:pPr>
        <w:spacing w:after="0" w:line="240" w:lineRule="auto"/>
        <w:jc w:val="both"/>
        <w:rPr>
          <w:rFonts w:ascii="Times New Roman" w:eastAsia="Calibri" w:hAnsi="Times New Roman" w:cs="Times New Roman"/>
          <w:sz w:val="28"/>
          <w:szCs w:val="28"/>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4. Порядок подачи заявок</w:t>
      </w: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Calibri" w:hAnsi="Times New Roman" w:cs="Times New Roman"/>
          <w:sz w:val="28"/>
          <w:szCs w:val="28"/>
        </w:rPr>
        <w:t xml:space="preserve">         4.1. Каждый представленный на Конкурс проект должен сопровождаться краткой информацией об авторе: </w:t>
      </w:r>
      <w:r w:rsidRPr="0057338A">
        <w:rPr>
          <w:rFonts w:ascii="Times New Roman" w:eastAsia="Times New Roman" w:hAnsi="Times New Roman" w:cs="Times New Roman"/>
          <w:sz w:val="28"/>
          <w:szCs w:val="28"/>
          <w:lang w:eastAsia="ru-RU"/>
        </w:rPr>
        <w:t>фамилия, имя, отчество, дата рождения автора (авторов), место работы и должность, почтовый адрес и телефон, электронная почта</w:t>
      </w:r>
      <w:r w:rsidR="0037293C">
        <w:rPr>
          <w:rFonts w:ascii="Times New Roman" w:eastAsia="Times New Roman" w:hAnsi="Times New Roman" w:cs="Times New Roman"/>
          <w:sz w:val="28"/>
          <w:szCs w:val="28"/>
          <w:lang w:eastAsia="ru-RU"/>
        </w:rPr>
        <w:t>.</w:t>
      </w:r>
      <w:r w:rsidRPr="0057338A">
        <w:rPr>
          <w:rFonts w:ascii="Times New Roman" w:eastAsia="Times New Roman" w:hAnsi="Times New Roman" w:cs="Times New Roman"/>
          <w:sz w:val="28"/>
          <w:szCs w:val="28"/>
          <w:lang w:eastAsia="ru-RU"/>
        </w:rPr>
        <w:t xml:space="preserve">Заявка на участие в Конкурсе оформляется согласно Приложению 1 к настоящему Положению. </w:t>
      </w:r>
      <w:r w:rsidR="0037293C">
        <w:rPr>
          <w:rFonts w:ascii="Times New Roman" w:eastAsia="Times New Roman" w:hAnsi="Times New Roman" w:cs="Times New Roman"/>
          <w:sz w:val="28"/>
          <w:szCs w:val="28"/>
          <w:lang w:eastAsia="ru-RU"/>
        </w:rPr>
        <w:t>(С</w:t>
      </w:r>
      <w:r w:rsidR="0037293C" w:rsidRPr="0057338A">
        <w:rPr>
          <w:rFonts w:ascii="Times New Roman" w:eastAsia="Calibri" w:hAnsi="Times New Roman" w:cs="Times New Roman"/>
          <w:sz w:val="28"/>
          <w:szCs w:val="28"/>
        </w:rPr>
        <w:t>охраняется полная конфиденциальность представленных</w:t>
      </w:r>
      <w:r w:rsidR="0037293C">
        <w:rPr>
          <w:rFonts w:ascii="Times New Roman" w:eastAsia="Calibri" w:hAnsi="Times New Roman" w:cs="Times New Roman"/>
          <w:sz w:val="28"/>
          <w:szCs w:val="28"/>
        </w:rPr>
        <w:t xml:space="preserve"> данных).</w:t>
      </w:r>
      <w:bookmarkStart w:id="0" w:name="_GoBack"/>
      <w:bookmarkEnd w:id="0"/>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 4.2. Конкурсные  заявки принимаются с 2</w:t>
      </w:r>
      <w:r>
        <w:rPr>
          <w:rFonts w:ascii="Times New Roman" w:eastAsia="Calibri" w:hAnsi="Times New Roman" w:cs="Times New Roman"/>
          <w:sz w:val="28"/>
          <w:szCs w:val="28"/>
        </w:rPr>
        <w:t>0</w:t>
      </w:r>
      <w:r w:rsidRPr="0057338A">
        <w:rPr>
          <w:rFonts w:ascii="Times New Roman" w:eastAsia="Calibri" w:hAnsi="Times New Roman" w:cs="Times New Roman"/>
          <w:sz w:val="28"/>
          <w:szCs w:val="28"/>
        </w:rPr>
        <w:t xml:space="preserve"> мая  2021 г. до 2</w:t>
      </w:r>
      <w:r>
        <w:rPr>
          <w:rFonts w:ascii="Times New Roman" w:eastAsia="Calibri" w:hAnsi="Times New Roman" w:cs="Times New Roman"/>
          <w:sz w:val="28"/>
          <w:szCs w:val="28"/>
        </w:rPr>
        <w:t>0</w:t>
      </w:r>
      <w:r w:rsidRPr="0057338A">
        <w:rPr>
          <w:rFonts w:ascii="Times New Roman" w:eastAsia="Calibri" w:hAnsi="Times New Roman" w:cs="Times New Roman"/>
          <w:sz w:val="28"/>
          <w:szCs w:val="28"/>
        </w:rPr>
        <w:t xml:space="preserve"> июня 2021 г. включительно, по адресу: г. Пятигорск, пл. Ленина, 2, 2 этаж, каб. 209 (с 10:00 ч. до 18:00 ч.), ежедневно кроме субботы и воскресенья, и регистрируется в журнале регистрации заявок.  Информацию по всем вопросам, касающимся проведения Конкурса, можно получить по тел: (8 879 3) 33-28-24</w:t>
      </w:r>
      <w:r w:rsidRPr="0057338A">
        <w:rPr>
          <w:rFonts w:ascii="Times New Roman" w:eastAsia="Calibri" w:hAnsi="Times New Roman" w:cs="Times New Roman"/>
          <w:i/>
          <w:sz w:val="28"/>
          <w:szCs w:val="28"/>
        </w:rPr>
        <w:t>.</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 4.3. На конкурс принимаются только материалы, авторство на которые принадлежит лично участнику конкурса или члену авторского коллектива.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4.4. В случае представления работ с нарушением настоящего Положения жюри Конкурса имеет право отклонить эти работы от участия в открытом Конкурсе.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4.5. Факт подачи автором или авторским коллективом заявки на участие в Конкурсе означает безусловное согласие с принципами и правилами проведения Конкурса, устанавливаемыми настоящим Положением, а также отказ от каких-либо претензий к Организатору конкурса, основанных на содержании настоящего Положения.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5. Требования к оформлению, составу и содержанию </w:t>
      </w: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проектных предложений участников Конкурса</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5.1. Проектные предложения участников Конкурса должны содержать следующие материалы и документы:</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 эскиз памятника (принимаются работы на бумажных и электронных носителях) выполненные в любой технике (акварель, карандаш, компьютерная графика);</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 проекции памятника с указанием размеров;</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 макет памятника;</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 пояснительная записка с описанием памятника (указываются размеры памятника, материал из которого планируется изготовление будущего памятника, другие материалы, позволяющие раскрыть замысел автора проекта подробней);</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 предлагаемые пояснительные надписи (текст).</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Работы, содержащие изображения торговых марок или элементы, которые охраняются авторскими правами, не принимаются.</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5.2. Проекты считаются представленными в установленный срок, если они сданы на почту для отправки на конкурс или представлены лично не позднее срока, указанного в пункте 4.2. настоящего Положения.  Иногородние участники открыт</w:t>
      </w:r>
      <w:r w:rsidRPr="0057338A">
        <w:rPr>
          <w:rFonts w:ascii="Calibri" w:eastAsia="Calibri" w:hAnsi="Calibri" w:cs="Times New Roman"/>
          <w:sz w:val="28"/>
          <w:szCs w:val="28"/>
        </w:rPr>
        <w:t>ого</w:t>
      </w:r>
      <w:r w:rsidRPr="0057338A">
        <w:rPr>
          <w:rFonts w:ascii="Times New Roman" w:eastAsia="Calibri" w:hAnsi="Times New Roman" w:cs="Times New Roman"/>
          <w:sz w:val="28"/>
          <w:szCs w:val="28"/>
        </w:rPr>
        <w:t xml:space="preserve"> конкурс</w:t>
      </w:r>
      <w:r w:rsidRPr="0057338A">
        <w:rPr>
          <w:rFonts w:ascii="Calibri" w:eastAsia="Calibri" w:hAnsi="Calibri" w:cs="Times New Roman"/>
          <w:sz w:val="28"/>
          <w:szCs w:val="28"/>
        </w:rPr>
        <w:t>а</w:t>
      </w:r>
      <w:r w:rsidRPr="0057338A">
        <w:rPr>
          <w:rFonts w:ascii="Times New Roman" w:eastAsia="Calibri" w:hAnsi="Times New Roman" w:cs="Times New Roman"/>
          <w:sz w:val="28"/>
          <w:szCs w:val="28"/>
        </w:rPr>
        <w:t xml:space="preserve"> одновременно с отправкой проектов должны прислать телеграмму с указанием номера и даты квитанции, удостоверяющей отправку документации.</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5.3. Проектные предложения, выполненные или представленные с нарушениями  п. 5.1. настоящего Положения к участию в Конкурсе не допускаются.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6. Порядок проведения Конкурса</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6.1. Конкурс считается состоявшимся в случае, если в нем приняло участие не менее 2 участников, представивших конкурсные материалы в соответствии с требованиями, указанными в пункте 5.1 настоящего Положения.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6.2. В случае несоответствия конкурсных материалов критериям оценки, Жюри имеет право не определять победителя.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6.3. Жюри при проведении Конкурса и подведении итогов руководствуется принципами конфиденциальности и анонимности участников.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6.4. Итоги Конкурса </w:t>
      </w:r>
      <w:r w:rsidRPr="0057338A">
        <w:rPr>
          <w:rFonts w:ascii="Times New Roman" w:eastAsia="Calibri" w:hAnsi="Times New Roman" w:cs="Times New Roman"/>
          <w:color w:val="000000"/>
          <w:sz w:val="28"/>
          <w:szCs w:val="28"/>
        </w:rPr>
        <w:t xml:space="preserve">доводятся до сведения всех участников в месячный срок со дня принятия решения по их результатам, </w:t>
      </w:r>
      <w:r w:rsidRPr="0057338A">
        <w:rPr>
          <w:rFonts w:ascii="Times New Roman" w:eastAsia="Calibri" w:hAnsi="Times New Roman" w:cs="Times New Roman"/>
          <w:sz w:val="28"/>
          <w:szCs w:val="28"/>
        </w:rPr>
        <w:t xml:space="preserve">публикуются на официальном сайте муниципального образования города-курорта Пятигорска </w:t>
      </w:r>
      <w:r w:rsidRPr="0057338A">
        <w:rPr>
          <w:rFonts w:ascii="Times New Roman" w:eastAsia="Calibri" w:hAnsi="Times New Roman" w:cs="Times New Roman"/>
          <w:sz w:val="28"/>
        </w:rPr>
        <w:t>в информационно телекоммуникационной сети «Интернет»</w:t>
      </w:r>
      <w:r w:rsidRPr="0057338A">
        <w:rPr>
          <w:rFonts w:ascii="Times New Roman" w:eastAsia="Calibri" w:hAnsi="Times New Roman" w:cs="Times New Roman"/>
          <w:sz w:val="28"/>
          <w:szCs w:val="28"/>
        </w:rPr>
        <w:t>.</w:t>
      </w:r>
    </w:p>
    <w:p w:rsidR="0057338A" w:rsidRPr="0057338A" w:rsidRDefault="0057338A" w:rsidP="0057338A">
      <w:pPr>
        <w:spacing w:after="0" w:line="240" w:lineRule="auto"/>
        <w:jc w:val="both"/>
        <w:rPr>
          <w:rFonts w:ascii="Times New Roman" w:eastAsia="Calibri" w:hAnsi="Times New Roman" w:cs="Times New Roman"/>
          <w:bCs/>
          <w:iCs/>
          <w:sz w:val="28"/>
          <w:szCs w:val="28"/>
          <w:lang w:eastAsia="ru-RU"/>
        </w:rPr>
      </w:pP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7. Подведение итогов конкурса</w:t>
      </w:r>
    </w:p>
    <w:p w:rsidR="0057338A" w:rsidRPr="0057338A" w:rsidRDefault="0057338A" w:rsidP="0057338A">
      <w:pPr>
        <w:spacing w:after="0" w:line="240" w:lineRule="auto"/>
        <w:ind w:firstLine="567"/>
        <w:jc w:val="center"/>
        <w:rPr>
          <w:rFonts w:ascii="Times New Roman" w:eastAsia="Calibri" w:hAnsi="Times New Roman" w:cs="Times New Roman"/>
          <w:sz w:val="28"/>
          <w:szCs w:val="28"/>
        </w:rPr>
      </w:pPr>
    </w:p>
    <w:p w:rsidR="001528C2"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7.1. Рассмотрение конкурсных проектов и подведение итогов Конкурса проводит жюри Конкурса. В состав жюри Конкурса входят художники, скульпторы, архитекторы, искусствоведы, деятели культуры и искусства, представители Думы города Пятигорска, а также представители ад</w:t>
      </w:r>
      <w:r w:rsidRPr="0057338A">
        <w:rPr>
          <w:rFonts w:ascii="Times New Roman" w:eastAsia="Calibri" w:hAnsi="Times New Roman" w:cs="Times New Roman"/>
          <w:sz w:val="28"/>
          <w:szCs w:val="28"/>
        </w:rPr>
        <w:softHyphen/>
        <w:t xml:space="preserve">министрации города Пятигорска. </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7.2. Заседание жюри Конкурса считается правомочным при наличии не менее 2/3 его списочного состава. В случае отсутствия председателя жюри его обязанности исполняет заместитель председателя.</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xml:space="preserve">        7.3. Ответственный секретарь конкурса выполняет следующие функции:</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принимает проекты, поступающие на конкурс;</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организует экспертизу представленных проектов;</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осуществляет связь со всеми членами жюри, организаторами конкурса и экспертами;</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организует заседания жюри и выставку конкурсных проектов;</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lastRenderedPageBreak/>
        <w:t>- оформляет протокол по итогам конкурса и обеспечивает его рассылку;</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обеспечивает условия сохранения анонимности открытого конкурса;</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Ответственный секретарь жюри участвует в заседаниях жюри без права голоса.</w:t>
      </w:r>
    </w:p>
    <w:p w:rsidR="0057338A" w:rsidRPr="0057338A" w:rsidRDefault="0057338A" w:rsidP="0057338A">
      <w:pPr>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 xml:space="preserve">        7.4. Члены жюри, ответственный секретарь конкурса и эксперты не имеют права принимать ни прямого, ни косвенного участия в разработке представляемых на конкурс материалов, разглашать сведения, связанные с работой жюри и экспертизой конкурсных работ.</w:t>
      </w:r>
    </w:p>
    <w:p w:rsidR="0057338A" w:rsidRPr="0057338A" w:rsidRDefault="0057338A" w:rsidP="0057338A">
      <w:pPr>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7.5. По предложенным вариантам </w:t>
      </w:r>
      <w:r w:rsidRPr="0057338A">
        <w:rPr>
          <w:rFonts w:ascii="Times New Roman" w:eastAsia="Times New Roman" w:hAnsi="Times New Roman" w:cs="Times New Roman"/>
          <w:sz w:val="28"/>
          <w:szCs w:val="28"/>
          <w:lang w:eastAsia="ru-RU"/>
        </w:rPr>
        <w:t>памятного (мемориального) объекта</w:t>
      </w:r>
      <w:r w:rsidRPr="0057338A">
        <w:rPr>
          <w:rFonts w:ascii="Times New Roman" w:eastAsia="Calibri" w:hAnsi="Times New Roman" w:cs="Times New Roman"/>
          <w:sz w:val="28"/>
          <w:szCs w:val="28"/>
        </w:rPr>
        <w:t xml:space="preserve"> каждый член жюри Конкурса заполняет оценочный лист, согласно Приложению 2 к настоящему Положению, который заверяет личной подписью. </w:t>
      </w: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bCs/>
          <w:iCs/>
          <w:sz w:val="28"/>
          <w:szCs w:val="28"/>
          <w:lang w:eastAsia="ru-RU"/>
        </w:rPr>
      </w:pPr>
      <w:r w:rsidRPr="0057338A">
        <w:rPr>
          <w:rFonts w:ascii="Times New Roman" w:eastAsia="Calibri" w:hAnsi="Times New Roman" w:cs="Times New Roman"/>
          <w:sz w:val="28"/>
          <w:szCs w:val="28"/>
        </w:rPr>
        <w:t xml:space="preserve">7.6. Решение об определении победителя конкурса принимается на заседании жюри Конкурса открытым голосованием простым большинством голосов от общего количества членов жюри, принявших участие в голосовании. </w:t>
      </w:r>
      <w:r w:rsidRPr="0057338A">
        <w:rPr>
          <w:rFonts w:ascii="Times New Roman" w:eastAsia="Calibri" w:hAnsi="Times New Roman" w:cs="Times New Roman"/>
          <w:bCs/>
          <w:iCs/>
          <w:sz w:val="28"/>
          <w:szCs w:val="28"/>
          <w:lang w:eastAsia="ru-RU"/>
        </w:rPr>
        <w:t xml:space="preserve">При равном количестве голосов «за» и «против» голос председательствующего в жюри является решающим. </w:t>
      </w: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Решение жюри оформляется в виде протокола, который подписывается всеми членами жюри и утверждается председателем жюри. Решение жюри окончательно и пересмотру не подлежит. </w:t>
      </w: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7.7. По итогам проведения Конкурса жюри определяет одного победителя. </w:t>
      </w: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7.8. Победитель Конкурса передает свои авторские права муниципальному образованию городу-курорту Пятигорску на использование, доработку своего эскиза.</w:t>
      </w:r>
    </w:p>
    <w:p w:rsidR="0057338A" w:rsidRPr="0057338A" w:rsidRDefault="0057338A" w:rsidP="0057338A">
      <w:pPr>
        <w:autoSpaceDE w:val="0"/>
        <w:autoSpaceDN w:val="0"/>
        <w:adjustRightInd w:val="0"/>
        <w:spacing w:after="0" w:line="240" w:lineRule="auto"/>
        <w:jc w:val="both"/>
        <w:rPr>
          <w:rFonts w:ascii="Times New Roman" w:eastAsia="Calibri" w:hAnsi="Times New Roman" w:cs="Times New Roman"/>
          <w:sz w:val="28"/>
          <w:szCs w:val="28"/>
        </w:rPr>
      </w:pPr>
    </w:p>
    <w:p w:rsidR="0057338A" w:rsidRPr="0057338A" w:rsidRDefault="0057338A" w:rsidP="0057338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8. Заключительные положения</w:t>
      </w:r>
    </w:p>
    <w:p w:rsidR="0057338A" w:rsidRPr="0057338A" w:rsidRDefault="0057338A" w:rsidP="0057338A">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8.1. Результатом проведения Конкурса является подписанный всеми членами жюри Конкурса протокол, в котором определен победитель Конкурса. </w:t>
      </w:r>
    </w:p>
    <w:p w:rsidR="0057338A" w:rsidRPr="0057338A" w:rsidRDefault="0057338A" w:rsidP="005733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8.2. Все споры, касающиеся проведения Конкурса, разрешаются в порядке, предусмотренном действующим законодательством Российской Федерации.</w:t>
      </w:r>
    </w:p>
    <w:p w:rsidR="0057338A" w:rsidRPr="0057338A" w:rsidRDefault="0057338A" w:rsidP="0057338A">
      <w:pPr>
        <w:autoSpaceDE w:val="0"/>
        <w:autoSpaceDN w:val="0"/>
        <w:adjustRightInd w:val="0"/>
        <w:spacing w:after="0" w:line="240" w:lineRule="auto"/>
        <w:jc w:val="both"/>
        <w:rPr>
          <w:rFonts w:ascii="Times New Roman" w:eastAsia="Calibri" w:hAnsi="Times New Roman" w:cs="Times New Roman"/>
          <w:sz w:val="28"/>
          <w:szCs w:val="28"/>
        </w:rPr>
      </w:pPr>
    </w:p>
    <w:p w:rsidR="0057338A" w:rsidRPr="0057338A" w:rsidRDefault="0057338A" w:rsidP="0057338A">
      <w:pPr>
        <w:shd w:val="clear" w:color="auto" w:fill="FFFFFF"/>
        <w:spacing w:after="0" w:line="240" w:lineRule="auto"/>
        <w:jc w:val="center"/>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9.  Награждение победителей конкурса</w:t>
      </w:r>
    </w:p>
    <w:p w:rsidR="0057338A" w:rsidRPr="0057338A" w:rsidRDefault="0057338A" w:rsidP="0057338A">
      <w:pPr>
        <w:shd w:val="clear" w:color="auto" w:fill="FFFFFF"/>
        <w:spacing w:after="0" w:line="240" w:lineRule="auto"/>
        <w:rPr>
          <w:rFonts w:ascii="Times New Roman" w:eastAsia="Times New Roman" w:hAnsi="Times New Roman" w:cs="Times New Roman"/>
          <w:sz w:val="28"/>
          <w:szCs w:val="28"/>
          <w:lang w:eastAsia="ru-RU"/>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r w:rsidRPr="0057338A">
        <w:rPr>
          <w:rFonts w:ascii="Times New Roman" w:eastAsia="Times New Roman" w:hAnsi="Times New Roman" w:cs="Times New Roman"/>
          <w:sz w:val="28"/>
          <w:szCs w:val="28"/>
          <w:lang w:eastAsia="ru-RU"/>
        </w:rPr>
        <w:t xml:space="preserve">       9.1. Победителю и участникам Конкурса выдаются Дипломы от имени Организатора.</w:t>
      </w: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sz w:val="28"/>
          <w:szCs w:val="28"/>
          <w:lang w:eastAsia="ru-RU"/>
        </w:rPr>
      </w:pPr>
    </w:p>
    <w:p w:rsidR="001528C2" w:rsidRDefault="001528C2" w:rsidP="0057338A">
      <w:pPr>
        <w:spacing w:after="0" w:line="240" w:lineRule="exact"/>
        <w:ind w:left="4394"/>
        <w:jc w:val="center"/>
        <w:rPr>
          <w:rFonts w:ascii="Times New Roman" w:eastAsia="Times New Roman" w:hAnsi="Times New Roman" w:cs="Times New Roman"/>
          <w:sz w:val="28"/>
          <w:szCs w:val="28"/>
          <w:lang w:eastAsia="ru-RU"/>
        </w:rPr>
      </w:pPr>
    </w:p>
    <w:p w:rsidR="001528C2" w:rsidRDefault="001528C2" w:rsidP="0057338A">
      <w:pPr>
        <w:spacing w:after="0" w:line="240" w:lineRule="exact"/>
        <w:ind w:left="4394"/>
        <w:jc w:val="center"/>
        <w:rPr>
          <w:rFonts w:ascii="Times New Roman" w:eastAsia="Times New Roman" w:hAnsi="Times New Roman" w:cs="Times New Roman"/>
          <w:sz w:val="28"/>
          <w:szCs w:val="28"/>
          <w:lang w:eastAsia="ru-RU"/>
        </w:rPr>
      </w:pPr>
    </w:p>
    <w:p w:rsidR="001528C2" w:rsidRDefault="001528C2" w:rsidP="0057338A">
      <w:pPr>
        <w:spacing w:after="0" w:line="240" w:lineRule="exact"/>
        <w:ind w:left="4394"/>
        <w:jc w:val="center"/>
        <w:rPr>
          <w:rFonts w:ascii="Times New Roman" w:eastAsia="Times New Roman" w:hAnsi="Times New Roman" w:cs="Times New Roman"/>
          <w:sz w:val="28"/>
          <w:szCs w:val="28"/>
          <w:lang w:eastAsia="ru-RU"/>
        </w:rPr>
      </w:pP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Приложение 1</w:t>
      </w: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к Положению о проведении </w:t>
      </w: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60" w:lineRule="exact"/>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Образец заявки </w:t>
      </w:r>
    </w:p>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на открытый конкурс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 – курорта Пятигорска</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Сведения об авторе: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1. Фамилия, имя, отчество (полностью) участника (группы участников);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2. Дата рождения;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3. Адрес местонахождения  (индекс, область, город/ село/ улица, № дома/ квартиры);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4. Образование;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5. Полное юридическое название места учебы/ работы;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6. Курс/специальность;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7. Адрес места учебы/работы;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8. Фамилия, имя, отчество, должность руководителя от учреждения (если работа выполнена под кураторством);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9. Контактный телефон;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10. E-mail. </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Сообщаю о согласии участвовать в конкурсе и направляю настоящую заявку.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С условиями Конкурса ознакомлен и согласен.</w:t>
      </w: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Подпись__________________________________ </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Дата подачи заявки «_____» _________________2021 г.</w:t>
      </w:r>
    </w:p>
    <w:p w:rsidR="0057338A" w:rsidRPr="0057338A" w:rsidRDefault="0057338A" w:rsidP="0057338A">
      <w:pPr>
        <w:spacing w:after="0" w:line="240" w:lineRule="auto"/>
        <w:ind w:left="3686"/>
        <w:rPr>
          <w:rFonts w:ascii="Times New Roman" w:eastAsia="Calibri" w:hAnsi="Times New Roman" w:cs="Times New Roman"/>
          <w:sz w:val="28"/>
          <w:szCs w:val="28"/>
        </w:rPr>
      </w:pPr>
    </w:p>
    <w:p w:rsidR="0057338A" w:rsidRPr="0057338A" w:rsidRDefault="0057338A" w:rsidP="0057338A">
      <w:pPr>
        <w:spacing w:after="0" w:line="240" w:lineRule="auto"/>
        <w:ind w:left="3969"/>
        <w:rPr>
          <w:rFonts w:ascii="Times New Roman" w:eastAsia="Calibri" w:hAnsi="Times New Roman" w:cs="Times New Roman"/>
          <w:sz w:val="28"/>
          <w:szCs w:val="28"/>
        </w:rPr>
      </w:pPr>
    </w:p>
    <w:p w:rsidR="0057338A" w:rsidRPr="0057338A" w:rsidRDefault="0057338A" w:rsidP="0057338A">
      <w:pPr>
        <w:spacing w:after="0" w:line="240" w:lineRule="auto"/>
        <w:ind w:left="4395"/>
        <w:rPr>
          <w:rFonts w:ascii="Times New Roman" w:eastAsia="Calibri" w:hAnsi="Times New Roman" w:cs="Times New Roman"/>
          <w:sz w:val="28"/>
          <w:szCs w:val="28"/>
        </w:rPr>
      </w:pPr>
    </w:p>
    <w:p w:rsidR="0057338A" w:rsidRPr="0057338A" w:rsidRDefault="0057338A" w:rsidP="0057338A">
      <w:pPr>
        <w:spacing w:after="0" w:line="240" w:lineRule="auto"/>
        <w:ind w:left="4395"/>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ind w:firstLine="709"/>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 xml:space="preserve">СОГЛАСИЕ </w:t>
      </w:r>
      <w:r w:rsidRPr="0057338A">
        <w:rPr>
          <w:rFonts w:ascii="Times New Roman" w:eastAsia="Calibri" w:hAnsi="Times New Roman" w:cs="Times New Roman"/>
          <w:sz w:val="28"/>
          <w:szCs w:val="28"/>
        </w:rPr>
        <w:br/>
        <w:t xml:space="preserve">на обработку персональных данных </w:t>
      </w:r>
    </w:p>
    <w:p w:rsidR="0057338A" w:rsidRPr="0057338A" w:rsidRDefault="0057338A" w:rsidP="0057338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Я, __________________________________________________________,</w:t>
      </w:r>
    </w:p>
    <w:p w:rsidR="0057338A" w:rsidRPr="0057338A" w:rsidRDefault="0057338A" w:rsidP="0057338A">
      <w:pPr>
        <w:autoSpaceDE w:val="0"/>
        <w:autoSpaceDN w:val="0"/>
        <w:adjustRightInd w:val="0"/>
        <w:spacing w:after="0" w:line="240" w:lineRule="auto"/>
        <w:ind w:firstLine="709"/>
        <w:jc w:val="center"/>
        <w:rPr>
          <w:rFonts w:ascii="Times New Roman" w:eastAsia="Calibri" w:hAnsi="Times New Roman" w:cs="Times New Roman"/>
          <w:i/>
          <w:color w:val="000000"/>
          <w:sz w:val="28"/>
          <w:szCs w:val="28"/>
          <w:vertAlign w:val="superscript"/>
        </w:rPr>
      </w:pPr>
      <w:r w:rsidRPr="0057338A">
        <w:rPr>
          <w:rFonts w:ascii="Times New Roman" w:eastAsia="Calibri" w:hAnsi="Times New Roman" w:cs="Times New Roman"/>
          <w:color w:val="000000"/>
          <w:sz w:val="28"/>
          <w:szCs w:val="28"/>
          <w:vertAlign w:val="superscript"/>
        </w:rPr>
        <w:t>(</w:t>
      </w:r>
      <w:r w:rsidRPr="0057338A">
        <w:rPr>
          <w:rFonts w:ascii="Times New Roman" w:eastAsia="Calibri" w:hAnsi="Times New Roman" w:cs="Times New Roman"/>
          <w:i/>
          <w:color w:val="000000"/>
          <w:sz w:val="28"/>
          <w:szCs w:val="28"/>
          <w:vertAlign w:val="superscript"/>
        </w:rPr>
        <w:t>ФИО)</w:t>
      </w:r>
    </w:p>
    <w:p w:rsidR="0057338A" w:rsidRPr="0057338A" w:rsidRDefault="0057338A" w:rsidP="0057338A">
      <w:pPr>
        <w:autoSpaceDE w:val="0"/>
        <w:autoSpaceDN w:val="0"/>
        <w:adjustRightInd w:val="0"/>
        <w:spacing w:after="0" w:line="240" w:lineRule="auto"/>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паспорт ___________ выдан ________________________________________,</w:t>
      </w:r>
    </w:p>
    <w:p w:rsidR="0057338A" w:rsidRPr="0057338A" w:rsidRDefault="0057338A" w:rsidP="0057338A">
      <w:pPr>
        <w:autoSpaceDE w:val="0"/>
        <w:autoSpaceDN w:val="0"/>
        <w:adjustRightInd w:val="0"/>
        <w:spacing w:after="0" w:line="240" w:lineRule="auto"/>
        <w:ind w:firstLine="709"/>
        <w:jc w:val="both"/>
        <w:rPr>
          <w:rFonts w:ascii="Times New Roman" w:eastAsia="Calibri" w:hAnsi="Times New Roman" w:cs="Times New Roman"/>
          <w:i/>
          <w:color w:val="000000"/>
          <w:sz w:val="28"/>
          <w:szCs w:val="28"/>
          <w:vertAlign w:val="superscript"/>
        </w:rPr>
      </w:pPr>
      <w:r w:rsidRPr="0057338A">
        <w:rPr>
          <w:rFonts w:ascii="Times New Roman" w:eastAsia="Calibri" w:hAnsi="Times New Roman" w:cs="Times New Roman"/>
          <w:i/>
          <w:color w:val="000000"/>
          <w:sz w:val="28"/>
          <w:szCs w:val="28"/>
          <w:vertAlign w:val="superscript"/>
        </w:rPr>
        <w:t xml:space="preserve">         (серия, номер)                                                                        (когда и кем выдан)</w:t>
      </w:r>
    </w:p>
    <w:p w:rsidR="0057338A" w:rsidRPr="0057338A" w:rsidRDefault="0057338A" w:rsidP="0057338A">
      <w:pPr>
        <w:autoSpaceDE w:val="0"/>
        <w:autoSpaceDN w:val="0"/>
        <w:adjustRightInd w:val="0"/>
        <w:spacing w:after="0" w:line="240" w:lineRule="auto"/>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адрес регистрации:________________________________________________,</w:t>
      </w:r>
    </w:p>
    <w:p w:rsidR="0057338A" w:rsidRPr="0057338A" w:rsidRDefault="0057338A" w:rsidP="0057338A">
      <w:pPr>
        <w:shd w:val="clear" w:color="auto" w:fill="FFFFFF"/>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даю свое согласие на обработку в  </w:t>
      </w:r>
      <w:r w:rsidRPr="0057338A">
        <w:rPr>
          <w:rFonts w:ascii="Times New Roman" w:eastAsia="Calibri" w:hAnsi="Times New Roman" w:cs="Times New Roman"/>
          <w:bCs/>
          <w:color w:val="000000"/>
          <w:sz w:val="28"/>
          <w:szCs w:val="28"/>
        </w:rPr>
        <w:t xml:space="preserve">Администрации города Пятигорска, </w:t>
      </w:r>
      <w:r w:rsidRPr="0057338A">
        <w:rPr>
          <w:rFonts w:ascii="Times New Roman" w:eastAsia="Calibri"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57338A" w:rsidRPr="0057338A" w:rsidRDefault="0057338A" w:rsidP="0057338A">
      <w:pPr>
        <w:spacing w:after="0" w:line="240" w:lineRule="auto"/>
        <w:ind w:firstLine="709"/>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Я даю согласие на использование персональных данных исключительно в целях проведения </w:t>
      </w: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 – курорта Пятигорска</w:t>
      </w:r>
      <w:r w:rsidRPr="0057338A">
        <w:rPr>
          <w:rFonts w:ascii="Times New Roman" w:eastAsia="Calibri" w:hAnsi="Times New Roman" w:cs="Times New Roman"/>
          <w:color w:val="000000"/>
          <w:sz w:val="28"/>
          <w:szCs w:val="28"/>
        </w:rPr>
        <w:t>, а также на хранение данных об этих результатах на электронных носителях.</w:t>
      </w:r>
    </w:p>
    <w:p w:rsidR="0057338A" w:rsidRPr="0057338A" w:rsidRDefault="0057338A" w:rsidP="0057338A">
      <w:pPr>
        <w:shd w:val="clear" w:color="auto" w:fill="FFFFFF"/>
        <w:spacing w:after="0" w:line="240" w:lineRule="auto"/>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 xml:space="preserve">Я проинформирован, что </w:t>
      </w:r>
      <w:r w:rsidRPr="0057338A">
        <w:rPr>
          <w:rFonts w:ascii="Times New Roman" w:eastAsia="Calibri" w:hAnsi="Times New Roman" w:cs="Times New Roman"/>
          <w:bCs/>
          <w:color w:val="000000"/>
          <w:sz w:val="28"/>
          <w:szCs w:val="28"/>
        </w:rPr>
        <w:t xml:space="preserve">Администрация города Пятигорска, </w:t>
      </w:r>
      <w:r w:rsidRPr="0057338A">
        <w:rPr>
          <w:rFonts w:ascii="Times New Roman" w:eastAsia="Calibri" w:hAnsi="Times New Roman" w:cs="Times New Roman"/>
          <w:color w:val="000000"/>
          <w:sz w:val="28"/>
          <w:szCs w:val="28"/>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Я подтверждаю, что, давая такое согласие, я действую по собственной воле и в своих интересах.</w:t>
      </w:r>
    </w:p>
    <w:p w:rsidR="0057338A" w:rsidRPr="0057338A" w:rsidRDefault="0057338A" w:rsidP="0057338A">
      <w:pPr>
        <w:shd w:val="clear" w:color="auto" w:fill="FFFFFF"/>
        <w:spacing w:after="0" w:line="240" w:lineRule="auto"/>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 «____» ___________ 20__ г.              _______________ /_______________/</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sz w:val="20"/>
          <w:szCs w:val="28"/>
        </w:rPr>
      </w:pPr>
      <w:r w:rsidRPr="0057338A">
        <w:rPr>
          <w:rFonts w:ascii="Times New Roman" w:eastAsia="Calibri" w:hAnsi="Times New Roman" w:cs="Times New Roman"/>
          <w:bCs/>
          <w:i/>
          <w:color w:val="000000"/>
          <w:sz w:val="20"/>
          <w:szCs w:val="28"/>
        </w:rPr>
        <w:t>Подпись        Расшифровка подписи</w:t>
      </w: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sz w:val="20"/>
          <w:szCs w:val="28"/>
        </w:rPr>
      </w:pP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sz w:val="20"/>
          <w:szCs w:val="28"/>
        </w:rPr>
      </w:pPr>
    </w:p>
    <w:p w:rsidR="0057338A" w:rsidRPr="0057338A" w:rsidRDefault="0057338A" w:rsidP="0057338A">
      <w:pPr>
        <w:shd w:val="clear" w:color="auto" w:fill="FFFFFF"/>
        <w:spacing w:after="0" w:line="240" w:lineRule="auto"/>
        <w:ind w:firstLine="709"/>
        <w:jc w:val="both"/>
        <w:rPr>
          <w:rFonts w:ascii="Times New Roman" w:eastAsia="Calibri" w:hAnsi="Times New Roman" w:cs="Times New Roman"/>
          <w:sz w:val="20"/>
          <w:szCs w:val="28"/>
        </w:rPr>
      </w:pP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Приложение 2</w:t>
      </w: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к Положению о проведении </w:t>
      </w: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ОЦЕНОЧНЫЙ ЛИСТ</w:t>
      </w:r>
    </w:p>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Член Жюри: ______________________________________________________</w:t>
      </w: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966"/>
        <w:gridCol w:w="1977"/>
        <w:gridCol w:w="1573"/>
        <w:gridCol w:w="2239"/>
      </w:tblGrid>
      <w:tr w:rsidR="0057338A" w:rsidRPr="0057338A" w:rsidTr="00C3354A">
        <w:tc>
          <w:tcPr>
            <w:tcW w:w="534" w:type="dxa"/>
          </w:tcPr>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w:t>
            </w:r>
          </w:p>
        </w:tc>
        <w:tc>
          <w:tcPr>
            <w:tcW w:w="2976" w:type="dxa"/>
          </w:tcPr>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Критерии оценки</w:t>
            </w:r>
          </w:p>
        </w:tc>
        <w:tc>
          <w:tcPr>
            <w:tcW w:w="1985" w:type="dxa"/>
          </w:tcPr>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Эталонная оценка</w:t>
            </w:r>
          </w:p>
        </w:tc>
        <w:tc>
          <w:tcPr>
            <w:tcW w:w="1580" w:type="dxa"/>
          </w:tcPr>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Оценка</w:t>
            </w:r>
          </w:p>
        </w:tc>
        <w:tc>
          <w:tcPr>
            <w:tcW w:w="2247" w:type="dxa"/>
          </w:tcPr>
          <w:p w:rsidR="0057338A" w:rsidRPr="0057338A" w:rsidRDefault="0057338A" w:rsidP="0057338A">
            <w:pPr>
              <w:spacing w:after="0" w:line="240" w:lineRule="auto"/>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Примечание</w:t>
            </w:r>
          </w:p>
        </w:tc>
      </w:tr>
      <w:tr w:rsidR="0057338A" w:rsidRPr="0057338A" w:rsidTr="00C3354A">
        <w:tc>
          <w:tcPr>
            <w:tcW w:w="534"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1</w:t>
            </w:r>
          </w:p>
        </w:tc>
        <w:tc>
          <w:tcPr>
            <w:tcW w:w="2976"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Выразительность пластического и художественного образа памятника</w:t>
            </w:r>
          </w:p>
        </w:tc>
        <w:tc>
          <w:tcPr>
            <w:tcW w:w="1985"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Высшая 5</w:t>
            </w:r>
          </w:p>
          <w:p w:rsidR="0057338A" w:rsidRPr="0057338A" w:rsidRDefault="0057338A" w:rsidP="0057338A">
            <w:pPr>
              <w:spacing w:after="0" w:line="240" w:lineRule="auto"/>
              <w:rPr>
                <w:rFonts w:ascii="Times New Roman" w:eastAsia="Calibri" w:hAnsi="Times New Roman" w:cs="Times New Roman"/>
                <w:sz w:val="28"/>
                <w:szCs w:val="28"/>
              </w:rPr>
            </w:pPr>
          </w:p>
        </w:tc>
        <w:tc>
          <w:tcPr>
            <w:tcW w:w="1580" w:type="dxa"/>
          </w:tcPr>
          <w:p w:rsidR="0057338A" w:rsidRPr="0057338A" w:rsidRDefault="0057338A" w:rsidP="0057338A">
            <w:pPr>
              <w:spacing w:after="0" w:line="240" w:lineRule="auto"/>
              <w:rPr>
                <w:rFonts w:ascii="Times New Roman" w:eastAsia="Calibri" w:hAnsi="Times New Roman" w:cs="Times New Roman"/>
                <w:sz w:val="28"/>
                <w:szCs w:val="28"/>
              </w:rPr>
            </w:pPr>
          </w:p>
        </w:tc>
        <w:tc>
          <w:tcPr>
            <w:tcW w:w="2247" w:type="dxa"/>
          </w:tcPr>
          <w:p w:rsidR="0057338A" w:rsidRPr="0057338A" w:rsidRDefault="0057338A" w:rsidP="0057338A">
            <w:pPr>
              <w:spacing w:after="0" w:line="240" w:lineRule="auto"/>
              <w:rPr>
                <w:rFonts w:ascii="Times New Roman" w:eastAsia="Calibri" w:hAnsi="Times New Roman" w:cs="Times New Roman"/>
                <w:sz w:val="28"/>
                <w:szCs w:val="28"/>
              </w:rPr>
            </w:pPr>
          </w:p>
        </w:tc>
      </w:tr>
      <w:tr w:rsidR="0057338A" w:rsidRPr="0057338A" w:rsidTr="00C3354A">
        <w:tc>
          <w:tcPr>
            <w:tcW w:w="534"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2</w:t>
            </w:r>
          </w:p>
        </w:tc>
        <w:tc>
          <w:tcPr>
            <w:tcW w:w="2976"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Гармоничное соотношение масштаба композиции с площадью прилегающей территории</w:t>
            </w:r>
          </w:p>
        </w:tc>
        <w:tc>
          <w:tcPr>
            <w:tcW w:w="1985"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Высшая 5</w:t>
            </w:r>
          </w:p>
          <w:p w:rsidR="0057338A" w:rsidRPr="0057338A" w:rsidRDefault="0057338A" w:rsidP="0057338A">
            <w:pPr>
              <w:spacing w:after="0" w:line="240" w:lineRule="auto"/>
              <w:rPr>
                <w:rFonts w:ascii="Times New Roman" w:eastAsia="Calibri" w:hAnsi="Times New Roman" w:cs="Times New Roman"/>
                <w:sz w:val="28"/>
                <w:szCs w:val="28"/>
              </w:rPr>
            </w:pPr>
          </w:p>
        </w:tc>
        <w:tc>
          <w:tcPr>
            <w:tcW w:w="1580" w:type="dxa"/>
          </w:tcPr>
          <w:p w:rsidR="0057338A" w:rsidRPr="0057338A" w:rsidRDefault="0057338A" w:rsidP="0057338A">
            <w:pPr>
              <w:spacing w:after="0" w:line="240" w:lineRule="auto"/>
              <w:rPr>
                <w:rFonts w:ascii="Times New Roman" w:eastAsia="Calibri" w:hAnsi="Times New Roman" w:cs="Times New Roman"/>
                <w:sz w:val="28"/>
                <w:szCs w:val="28"/>
              </w:rPr>
            </w:pPr>
          </w:p>
        </w:tc>
        <w:tc>
          <w:tcPr>
            <w:tcW w:w="2247" w:type="dxa"/>
          </w:tcPr>
          <w:p w:rsidR="0057338A" w:rsidRPr="0057338A" w:rsidRDefault="0057338A" w:rsidP="0057338A">
            <w:pPr>
              <w:spacing w:after="0" w:line="240" w:lineRule="auto"/>
              <w:rPr>
                <w:rFonts w:ascii="Times New Roman" w:eastAsia="Calibri" w:hAnsi="Times New Roman" w:cs="Times New Roman"/>
                <w:sz w:val="28"/>
                <w:szCs w:val="28"/>
              </w:rPr>
            </w:pPr>
          </w:p>
        </w:tc>
      </w:tr>
      <w:tr w:rsidR="0057338A" w:rsidRPr="0057338A" w:rsidTr="00C3354A">
        <w:tc>
          <w:tcPr>
            <w:tcW w:w="534"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3</w:t>
            </w:r>
          </w:p>
        </w:tc>
        <w:tc>
          <w:tcPr>
            <w:tcW w:w="2976"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Соответствие материала памятника образному замыслу и особенностям места установки</w:t>
            </w:r>
          </w:p>
        </w:tc>
        <w:tc>
          <w:tcPr>
            <w:tcW w:w="1985"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Высшая 5</w:t>
            </w:r>
          </w:p>
          <w:p w:rsidR="0057338A" w:rsidRPr="0057338A" w:rsidRDefault="0057338A" w:rsidP="0057338A">
            <w:pPr>
              <w:spacing w:after="0" w:line="240" w:lineRule="auto"/>
              <w:rPr>
                <w:rFonts w:ascii="Times New Roman" w:eastAsia="Calibri" w:hAnsi="Times New Roman" w:cs="Times New Roman"/>
                <w:sz w:val="28"/>
                <w:szCs w:val="28"/>
              </w:rPr>
            </w:pPr>
          </w:p>
        </w:tc>
        <w:tc>
          <w:tcPr>
            <w:tcW w:w="1580" w:type="dxa"/>
          </w:tcPr>
          <w:p w:rsidR="0057338A" w:rsidRPr="0057338A" w:rsidRDefault="0057338A" w:rsidP="0057338A">
            <w:pPr>
              <w:spacing w:after="0" w:line="240" w:lineRule="auto"/>
              <w:rPr>
                <w:rFonts w:ascii="Times New Roman" w:eastAsia="Calibri" w:hAnsi="Times New Roman" w:cs="Times New Roman"/>
                <w:sz w:val="28"/>
                <w:szCs w:val="28"/>
              </w:rPr>
            </w:pPr>
          </w:p>
        </w:tc>
        <w:tc>
          <w:tcPr>
            <w:tcW w:w="2247" w:type="dxa"/>
          </w:tcPr>
          <w:p w:rsidR="0057338A" w:rsidRPr="0057338A" w:rsidRDefault="0057338A" w:rsidP="0057338A">
            <w:pPr>
              <w:spacing w:after="0" w:line="240" w:lineRule="auto"/>
              <w:rPr>
                <w:rFonts w:ascii="Times New Roman" w:eastAsia="Calibri" w:hAnsi="Times New Roman" w:cs="Times New Roman"/>
                <w:sz w:val="28"/>
                <w:szCs w:val="28"/>
              </w:rPr>
            </w:pPr>
          </w:p>
        </w:tc>
      </w:tr>
      <w:tr w:rsidR="0057338A" w:rsidRPr="0057338A" w:rsidTr="00C3354A">
        <w:tc>
          <w:tcPr>
            <w:tcW w:w="534"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4</w:t>
            </w:r>
          </w:p>
        </w:tc>
        <w:tc>
          <w:tcPr>
            <w:tcW w:w="2976"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Возможность реализации памятника в натуре с учетом стоимостных характеристик</w:t>
            </w:r>
          </w:p>
        </w:tc>
        <w:tc>
          <w:tcPr>
            <w:tcW w:w="1985"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Высшая 5</w:t>
            </w:r>
          </w:p>
          <w:p w:rsidR="0057338A" w:rsidRPr="0057338A" w:rsidRDefault="0057338A" w:rsidP="0057338A">
            <w:pPr>
              <w:spacing w:after="0" w:line="240" w:lineRule="auto"/>
              <w:rPr>
                <w:rFonts w:ascii="Times New Roman" w:eastAsia="Calibri" w:hAnsi="Times New Roman" w:cs="Times New Roman"/>
                <w:sz w:val="28"/>
                <w:szCs w:val="28"/>
              </w:rPr>
            </w:pPr>
          </w:p>
        </w:tc>
        <w:tc>
          <w:tcPr>
            <w:tcW w:w="1580" w:type="dxa"/>
          </w:tcPr>
          <w:p w:rsidR="0057338A" w:rsidRPr="0057338A" w:rsidRDefault="0057338A" w:rsidP="0057338A">
            <w:pPr>
              <w:spacing w:after="0" w:line="240" w:lineRule="auto"/>
              <w:rPr>
                <w:rFonts w:ascii="Times New Roman" w:eastAsia="Calibri" w:hAnsi="Times New Roman" w:cs="Times New Roman"/>
                <w:sz w:val="28"/>
                <w:szCs w:val="28"/>
              </w:rPr>
            </w:pPr>
          </w:p>
        </w:tc>
        <w:tc>
          <w:tcPr>
            <w:tcW w:w="2247" w:type="dxa"/>
          </w:tcPr>
          <w:p w:rsidR="0057338A" w:rsidRPr="0057338A" w:rsidRDefault="0057338A" w:rsidP="0057338A">
            <w:pPr>
              <w:spacing w:after="0" w:line="240" w:lineRule="auto"/>
              <w:rPr>
                <w:rFonts w:ascii="Times New Roman" w:eastAsia="Calibri" w:hAnsi="Times New Roman" w:cs="Times New Roman"/>
                <w:sz w:val="28"/>
                <w:szCs w:val="28"/>
              </w:rPr>
            </w:pPr>
          </w:p>
        </w:tc>
      </w:tr>
    </w:tbl>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________________</w:t>
      </w:r>
    </w:p>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  (подпись)</w:t>
      </w:r>
    </w:p>
    <w:p w:rsidR="0057338A" w:rsidRPr="0057338A" w:rsidRDefault="0057338A" w:rsidP="0057338A">
      <w:pPr>
        <w:tabs>
          <w:tab w:val="left" w:pos="6810"/>
        </w:tabs>
        <w:rPr>
          <w:rFonts w:ascii="Times New Roman" w:eastAsia="Calibri" w:hAnsi="Times New Roman" w:cs="Times New Roman"/>
          <w:sz w:val="20"/>
          <w:szCs w:val="28"/>
        </w:rPr>
      </w:pPr>
    </w:p>
    <w:p w:rsidR="0057338A" w:rsidRPr="0057338A" w:rsidRDefault="0057338A" w:rsidP="0057338A">
      <w:pPr>
        <w:tabs>
          <w:tab w:val="left" w:pos="6810"/>
        </w:tabs>
        <w:rPr>
          <w:rFonts w:ascii="Times New Roman" w:eastAsia="Calibri" w:hAnsi="Times New Roman" w:cs="Times New Roman"/>
          <w:sz w:val="20"/>
          <w:szCs w:val="28"/>
        </w:rPr>
      </w:pPr>
    </w:p>
    <w:p w:rsidR="0057338A" w:rsidRPr="0057338A" w:rsidRDefault="0057338A" w:rsidP="0057338A">
      <w:pPr>
        <w:tabs>
          <w:tab w:val="left" w:pos="6810"/>
        </w:tabs>
        <w:rPr>
          <w:rFonts w:ascii="Times New Roman" w:eastAsia="Calibri" w:hAnsi="Times New Roman" w:cs="Times New Roman"/>
          <w:sz w:val="20"/>
          <w:szCs w:val="28"/>
        </w:rPr>
      </w:pP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lastRenderedPageBreak/>
        <w:t>Приложение 3</w:t>
      </w:r>
    </w:p>
    <w:p w:rsidR="0057338A" w:rsidRPr="0057338A" w:rsidRDefault="0057338A" w:rsidP="0057338A">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к Положению о проведении </w:t>
      </w: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57338A" w:rsidP="0057338A">
      <w:pPr>
        <w:spacing w:after="0" w:line="240" w:lineRule="auto"/>
        <w:jc w:val="center"/>
        <w:rPr>
          <w:rFonts w:ascii="Times New Roman" w:eastAsia="Calibri" w:hAnsi="Times New Roman" w:cs="Times New Roman"/>
          <w:sz w:val="28"/>
          <w:szCs w:val="28"/>
        </w:rPr>
      </w:pPr>
    </w:p>
    <w:p w:rsidR="0057338A" w:rsidRPr="0057338A" w:rsidRDefault="00AF645D" w:rsidP="0057338A">
      <w:pPr>
        <w:tabs>
          <w:tab w:val="left" w:pos="6810"/>
        </w:tabs>
        <w:rPr>
          <w:rFonts w:ascii="Times New Roman" w:eastAsia="Calibri" w:hAnsi="Times New Roman" w:cs="Times New Roman"/>
          <w:sz w:val="20"/>
          <w:szCs w:val="28"/>
        </w:rPr>
      </w:pPr>
      <w:r w:rsidRPr="004C112A">
        <w:rPr>
          <w:rFonts w:ascii="Times New Roman" w:eastAsia="Calibri" w:hAnsi="Times New Roman" w:cs="Times New Roman"/>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51.75pt">
            <v:imagedata r:id="rId6" o:title=""/>
          </v:shape>
        </w:pict>
      </w:r>
    </w:p>
    <w:p w:rsidR="0057338A" w:rsidRDefault="0057338A"/>
    <w:p w:rsidR="0057338A" w:rsidRPr="0057338A" w:rsidRDefault="0057338A" w:rsidP="0057338A"/>
    <w:p w:rsidR="0057338A" w:rsidRPr="0057338A" w:rsidRDefault="0057338A" w:rsidP="0057338A"/>
    <w:p w:rsidR="0057338A" w:rsidRPr="0057338A" w:rsidRDefault="0057338A" w:rsidP="0057338A"/>
    <w:p w:rsidR="0057338A" w:rsidRDefault="0057338A" w:rsidP="0057338A"/>
    <w:p w:rsidR="000A6F42" w:rsidRDefault="0057338A" w:rsidP="0057338A">
      <w:pPr>
        <w:tabs>
          <w:tab w:val="left" w:pos="7335"/>
        </w:tabs>
      </w:pPr>
      <w:r>
        <w:tab/>
      </w:r>
    </w:p>
    <w:p w:rsidR="0057338A" w:rsidRDefault="0057338A" w:rsidP="0057338A">
      <w:pPr>
        <w:tabs>
          <w:tab w:val="left" w:pos="7335"/>
        </w:tabs>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exact"/>
        <w:ind w:left="4820"/>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Приложение  </w:t>
      </w:r>
      <w:r w:rsidR="001528C2">
        <w:rPr>
          <w:rFonts w:ascii="Times New Roman" w:eastAsia="Calibri" w:hAnsi="Times New Roman" w:cs="Times New Roman"/>
          <w:sz w:val="28"/>
          <w:szCs w:val="28"/>
        </w:rPr>
        <w:t>4</w:t>
      </w:r>
    </w:p>
    <w:p w:rsidR="001528C2" w:rsidRPr="0057338A" w:rsidRDefault="001528C2" w:rsidP="001528C2">
      <w:pPr>
        <w:spacing w:after="0" w:line="240" w:lineRule="exact"/>
        <w:ind w:left="4394"/>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к Положению о проведении </w:t>
      </w: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auto"/>
        <w:ind w:left="4820"/>
        <w:rPr>
          <w:rFonts w:ascii="Times New Roman" w:eastAsia="Calibri" w:hAnsi="Times New Roman" w:cs="Times New Roman"/>
          <w:sz w:val="28"/>
          <w:szCs w:val="28"/>
        </w:rPr>
      </w:pPr>
    </w:p>
    <w:p w:rsidR="0057338A" w:rsidRPr="0057338A" w:rsidRDefault="0057338A" w:rsidP="0057338A">
      <w:pPr>
        <w:spacing w:after="0" w:line="240" w:lineRule="exact"/>
        <w:ind w:left="4820"/>
        <w:rPr>
          <w:rFonts w:ascii="Times New Roman" w:eastAsia="Calibri" w:hAnsi="Times New Roman" w:cs="Times New Roman"/>
          <w:sz w:val="28"/>
          <w:szCs w:val="28"/>
        </w:rPr>
      </w:pPr>
    </w:p>
    <w:p w:rsidR="0057338A" w:rsidRPr="0057338A" w:rsidRDefault="0057338A" w:rsidP="0057338A">
      <w:pPr>
        <w:spacing w:after="0" w:line="240" w:lineRule="exact"/>
        <w:jc w:val="center"/>
        <w:rPr>
          <w:rFonts w:ascii="Times New Roman" w:eastAsia="Calibri" w:hAnsi="Times New Roman" w:cs="Times New Roman"/>
          <w:sz w:val="28"/>
          <w:szCs w:val="28"/>
        </w:rPr>
      </w:pPr>
      <w:r w:rsidRPr="0057338A">
        <w:rPr>
          <w:rFonts w:ascii="Times New Roman" w:eastAsia="Calibri" w:hAnsi="Times New Roman" w:cs="Times New Roman"/>
          <w:sz w:val="28"/>
          <w:szCs w:val="28"/>
        </w:rPr>
        <w:t>СОСТАВ ЖЮРИ</w:t>
      </w:r>
    </w:p>
    <w:p w:rsidR="0057338A" w:rsidRPr="0057338A" w:rsidRDefault="0057338A" w:rsidP="0057338A">
      <w:pPr>
        <w:spacing w:after="0" w:line="240" w:lineRule="exact"/>
        <w:jc w:val="center"/>
        <w:rPr>
          <w:rFonts w:ascii="Times New Roman" w:eastAsia="Calibri" w:hAnsi="Times New Roman" w:cs="Times New Roman"/>
          <w:sz w:val="28"/>
          <w:szCs w:val="28"/>
        </w:rPr>
      </w:pPr>
    </w:p>
    <w:p w:rsidR="0057338A" w:rsidRPr="0057338A" w:rsidRDefault="0057338A" w:rsidP="0057338A">
      <w:pPr>
        <w:shd w:val="clear" w:color="auto" w:fill="FFFFFF"/>
        <w:spacing w:after="0" w:line="240" w:lineRule="exact"/>
        <w:jc w:val="center"/>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открытого конкурса на создание эскизного проекта памятного (мемориального) объекта первым архитекторам города Пятигорска - братьям Бернардацци</w:t>
      </w:r>
      <w:r w:rsidRPr="0057338A">
        <w:rPr>
          <w:rFonts w:ascii="Times New Roman" w:eastAsia="Calibri" w:hAnsi="Times New Roman" w:cs="Times New Roman"/>
          <w:sz w:val="28"/>
          <w:szCs w:val="28"/>
        </w:rPr>
        <w:t>на территории муниципального образования города-курорта Пятигорска</w:t>
      </w:r>
    </w:p>
    <w:p w:rsidR="0057338A" w:rsidRPr="0057338A" w:rsidRDefault="0057338A" w:rsidP="0057338A">
      <w:pPr>
        <w:spacing w:after="0" w:line="240" w:lineRule="auto"/>
        <w:rPr>
          <w:rFonts w:ascii="Times New Roman" w:eastAsia="Calibri" w:hAnsi="Times New Roman" w:cs="Times New Roman"/>
          <w:sz w:val="28"/>
          <w:szCs w:val="28"/>
        </w:rPr>
      </w:pPr>
    </w:p>
    <w:tbl>
      <w:tblPr>
        <w:tblW w:w="0" w:type="auto"/>
        <w:tblLook w:val="04A0"/>
      </w:tblPr>
      <w:tblGrid>
        <w:gridCol w:w="2512"/>
        <w:gridCol w:w="6776"/>
      </w:tblGrid>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Бандурин В.Б.</w:t>
            </w:r>
          </w:p>
          <w:p w:rsidR="0057338A" w:rsidRPr="0057338A" w:rsidRDefault="0057338A" w:rsidP="0057338A">
            <w:pPr>
              <w:spacing w:after="0" w:line="240" w:lineRule="auto"/>
              <w:ind w:left="720"/>
              <w:rPr>
                <w:rFonts w:ascii="Times New Roman" w:eastAsia="Calibri" w:hAnsi="Times New Roman" w:cs="Times New Roman"/>
                <w:sz w:val="28"/>
                <w:szCs w:val="28"/>
              </w:rPr>
            </w:pP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заместитель председателя Думы города Пятигорска, председатель жюри (по согласованию);</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Сафарова В.Н. </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shd w:val="clear" w:color="auto" w:fill="FFFFFF"/>
              </w:rPr>
            </w:pPr>
            <w:r w:rsidRPr="0057338A">
              <w:rPr>
                <w:rFonts w:ascii="Times New Roman" w:eastAsia="Calibri" w:hAnsi="Times New Roman" w:cs="Times New Roman"/>
                <w:sz w:val="28"/>
                <w:szCs w:val="28"/>
                <w:shd w:val="clear" w:color="auto" w:fill="FFFFFF"/>
              </w:rPr>
              <w:t>директор государственного бюджетного учреждения культуры Ставропольского края «Государственный музей-заповедник М.Ю. Лермонтова»,  заместитель председателя жюри (по согласованию);</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Чикильдина А.Н. </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 xml:space="preserve">главный специалист Муниципального учреждения «Управление культуры администрации города Пятигорска»; </w:t>
            </w:r>
          </w:p>
          <w:p w:rsidR="0057338A" w:rsidRPr="0057338A" w:rsidRDefault="0057338A" w:rsidP="0057338A">
            <w:pPr>
              <w:spacing w:after="0" w:line="240" w:lineRule="auto"/>
              <w:jc w:val="both"/>
              <w:rPr>
                <w:rFonts w:ascii="Times New Roman" w:eastAsia="Calibri" w:hAnsi="Times New Roman" w:cs="Times New Roman"/>
                <w:sz w:val="28"/>
                <w:szCs w:val="28"/>
                <w:shd w:val="clear" w:color="auto" w:fill="FFFFFF"/>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Члены жюри:</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p>
          <w:p w:rsidR="0057338A" w:rsidRPr="0057338A" w:rsidRDefault="0057338A" w:rsidP="0057338A">
            <w:pPr>
              <w:spacing w:after="0" w:line="240" w:lineRule="auto"/>
              <w:jc w:val="both"/>
              <w:rPr>
                <w:rFonts w:ascii="Times New Roman" w:eastAsia="Calibri" w:hAnsi="Times New Roman" w:cs="Times New Roman"/>
                <w:sz w:val="28"/>
                <w:szCs w:val="28"/>
              </w:rPr>
            </w:pP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Арзуманов В.Н.</w:t>
            </w:r>
          </w:p>
        </w:tc>
        <w:tc>
          <w:tcPr>
            <w:tcW w:w="6804" w:type="dxa"/>
          </w:tcPr>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директор Ставропольского краевого училища дизайна,</w:t>
            </w:r>
            <w:r w:rsidRPr="0057338A">
              <w:rPr>
                <w:rFonts w:ascii="Times New Roman" w:eastAsia="Calibri" w:hAnsi="Times New Roman" w:cs="Times New Roman"/>
                <w:sz w:val="28"/>
                <w:szCs w:val="28"/>
              </w:rPr>
              <w:t>народный художник России, академик РАХ, профессор (по согласованию);</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Бородаев А.Ю.</w:t>
            </w:r>
          </w:p>
          <w:p w:rsidR="0057338A" w:rsidRPr="0057338A" w:rsidRDefault="0057338A" w:rsidP="0057338A">
            <w:pPr>
              <w:spacing w:after="0" w:line="240" w:lineRule="auto"/>
              <w:rPr>
                <w:rFonts w:ascii="Times New Roman" w:eastAsia="Calibri" w:hAnsi="Times New Roman" w:cs="Times New Roman"/>
                <w:sz w:val="28"/>
                <w:szCs w:val="28"/>
              </w:rPr>
            </w:pP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заместитель главы администрации – начальник Муниципального учреждения «Управление общественной безопасности администрации города Пятигорска»;</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Васютина Н.А.</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заместитель главы администрации – начальник Муниципального учреждения «Управление образования администрации города Пятигорска»;</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Васюткин Д.В.</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w:t>
            </w:r>
            <w:r w:rsidRPr="0057338A">
              <w:rPr>
                <w:rFonts w:ascii="Times New Roman" w:eastAsia="Calibri" w:hAnsi="Times New Roman" w:cs="Times New Roman"/>
                <w:sz w:val="28"/>
                <w:szCs w:val="28"/>
              </w:rPr>
              <w:t>Муниципального учреждения «Управление культуры администрации города Пятигорска»</w:t>
            </w:r>
            <w:r>
              <w:rPr>
                <w:rFonts w:ascii="Times New Roman" w:eastAsia="Calibri" w:hAnsi="Times New Roman" w:cs="Times New Roman"/>
                <w:sz w:val="28"/>
                <w:szCs w:val="28"/>
              </w:rPr>
              <w:t>;</w:t>
            </w:r>
          </w:p>
        </w:tc>
      </w:tr>
      <w:tr w:rsidR="0057338A" w:rsidRPr="0057338A" w:rsidTr="00C3354A">
        <w:trPr>
          <w:trHeight w:val="593"/>
        </w:trPr>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Кихель А.С.</w:t>
            </w:r>
          </w:p>
          <w:p w:rsidR="0057338A" w:rsidRPr="0057338A" w:rsidRDefault="0057338A" w:rsidP="0057338A">
            <w:pPr>
              <w:rPr>
                <w:rFonts w:ascii="Times New Roman" w:eastAsia="Calibri" w:hAnsi="Times New Roman" w:cs="Times New Roman"/>
                <w:sz w:val="28"/>
                <w:szCs w:val="28"/>
              </w:rPr>
            </w:pPr>
          </w:p>
          <w:p w:rsidR="0057338A" w:rsidRPr="0057338A" w:rsidRDefault="0057338A" w:rsidP="0057338A">
            <w:pPr>
              <w:rPr>
                <w:rFonts w:ascii="Times New Roman" w:eastAsia="Calibri" w:hAnsi="Times New Roman" w:cs="Times New Roman"/>
                <w:sz w:val="28"/>
                <w:szCs w:val="28"/>
              </w:rPr>
            </w:pPr>
          </w:p>
        </w:tc>
        <w:tc>
          <w:tcPr>
            <w:tcW w:w="6804" w:type="dxa"/>
          </w:tcPr>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почетный член РААСН, руководитель Пятигорского представительства южного территориального отделения Российской Академии архитектуры и строительных наук (по согласованию);</w:t>
            </w:r>
          </w:p>
        </w:tc>
      </w:tr>
      <w:tr w:rsidR="0057338A" w:rsidRPr="0057338A" w:rsidTr="00C3354A">
        <w:trPr>
          <w:trHeight w:val="593"/>
        </w:trPr>
        <w:tc>
          <w:tcPr>
            <w:tcW w:w="2518" w:type="dxa"/>
          </w:tcPr>
          <w:p w:rsidR="0057338A" w:rsidRPr="0057338A" w:rsidRDefault="0057338A" w:rsidP="0057338A">
            <w:pPr>
              <w:shd w:val="clear" w:color="auto" w:fill="FFFFFF"/>
              <w:spacing w:after="0" w:line="240" w:lineRule="auto"/>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Кириллова М.М.</w:t>
            </w:r>
          </w:p>
          <w:p w:rsidR="0057338A" w:rsidRPr="0057338A" w:rsidRDefault="0057338A" w:rsidP="0057338A">
            <w:pPr>
              <w:shd w:val="clear" w:color="auto" w:fill="FFFFFF"/>
              <w:spacing w:after="0" w:line="240" w:lineRule="auto"/>
              <w:rPr>
                <w:rFonts w:ascii="Times New Roman" w:eastAsia="Calibri" w:hAnsi="Times New Roman" w:cs="Times New Roman"/>
                <w:sz w:val="28"/>
                <w:szCs w:val="28"/>
              </w:rPr>
            </w:pPr>
          </w:p>
        </w:tc>
        <w:tc>
          <w:tcPr>
            <w:tcW w:w="6804" w:type="dxa"/>
          </w:tcPr>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38A">
              <w:rPr>
                <w:rFonts w:ascii="Times New Roman" w:eastAsia="Times New Roman" w:hAnsi="Times New Roman" w:cs="Times New Roman"/>
                <w:color w:val="000000"/>
                <w:sz w:val="28"/>
                <w:szCs w:val="28"/>
                <w:lang w:eastAsia="ru-RU"/>
              </w:rPr>
              <w:t>главный архитектор ОАО «Гражданпроект» (по согласованию);</w:t>
            </w:r>
          </w:p>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38A" w:rsidRPr="0057338A" w:rsidRDefault="0057338A" w:rsidP="0057338A">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Коваленко А.Н.</w:t>
            </w:r>
          </w:p>
        </w:tc>
        <w:tc>
          <w:tcPr>
            <w:tcW w:w="6804" w:type="dxa"/>
          </w:tcPr>
          <w:p w:rsidR="0057338A" w:rsidRPr="0057338A" w:rsidRDefault="0057338A" w:rsidP="0057338A">
            <w:pPr>
              <w:keepNext/>
              <w:spacing w:after="0" w:line="240" w:lineRule="auto"/>
              <w:jc w:val="both"/>
              <w:outlineLvl w:val="1"/>
              <w:rPr>
                <w:rFonts w:ascii="Times New Roman" w:eastAsia="Times New Roman" w:hAnsi="Times New Roman" w:cs="Times New Roman"/>
                <w:sz w:val="28"/>
                <w:szCs w:val="28"/>
                <w:lang/>
              </w:rPr>
            </w:pPr>
            <w:r w:rsidRPr="0057338A">
              <w:rPr>
                <w:rFonts w:ascii="Times New Roman" w:eastAsia="Times New Roman" w:hAnsi="Times New Roman" w:cs="Times New Roman"/>
                <w:sz w:val="28"/>
                <w:szCs w:val="28"/>
                <w:lang/>
              </w:rPr>
              <w:t>краевед, ч</w:t>
            </w:r>
            <w:r w:rsidRPr="0057338A">
              <w:rPr>
                <w:rFonts w:ascii="Times New Roman" w:eastAsia="Times New Roman" w:hAnsi="Times New Roman" w:cs="Times New Roman"/>
                <w:sz w:val="28"/>
                <w:szCs w:val="28"/>
                <w:lang/>
              </w:rPr>
              <w:t xml:space="preserve">лен </w:t>
            </w:r>
            <w:r w:rsidRPr="0057338A">
              <w:rPr>
                <w:rFonts w:ascii="Times New Roman" w:eastAsia="Times New Roman" w:hAnsi="Times New Roman" w:cs="Times New Roman"/>
                <w:sz w:val="28"/>
                <w:szCs w:val="28"/>
                <w:lang/>
              </w:rPr>
              <w:t xml:space="preserve">Союза </w:t>
            </w:r>
            <w:r w:rsidRPr="0057338A">
              <w:rPr>
                <w:rFonts w:ascii="Times New Roman" w:eastAsia="Times New Roman" w:hAnsi="Times New Roman" w:cs="Times New Roman"/>
                <w:sz w:val="28"/>
                <w:szCs w:val="28"/>
                <w:lang/>
              </w:rPr>
              <w:t>журналистов</w:t>
            </w:r>
            <w:r w:rsidRPr="0057338A">
              <w:rPr>
                <w:rFonts w:ascii="Times New Roman" w:eastAsia="Times New Roman" w:hAnsi="Times New Roman" w:cs="Times New Roman"/>
                <w:sz w:val="28"/>
                <w:szCs w:val="28"/>
                <w:lang/>
              </w:rPr>
              <w:t xml:space="preserve"> России (по согласованию);</w:t>
            </w:r>
          </w:p>
          <w:p w:rsidR="0057338A" w:rsidRPr="0057338A" w:rsidRDefault="0057338A" w:rsidP="0057338A">
            <w:pPr>
              <w:jc w:val="both"/>
              <w:rPr>
                <w:rFonts w:ascii="Calibri" w:eastAsia="Calibri" w:hAnsi="Calibri" w:cs="Times New Roman"/>
                <w:lang/>
              </w:rPr>
            </w:pPr>
          </w:p>
        </w:tc>
      </w:tr>
      <w:tr w:rsidR="0057338A" w:rsidRPr="0057338A" w:rsidTr="00C3354A">
        <w:tc>
          <w:tcPr>
            <w:tcW w:w="2518" w:type="dxa"/>
          </w:tcPr>
          <w:p w:rsidR="0057338A" w:rsidRPr="0057338A" w:rsidRDefault="0057338A" w:rsidP="0057338A">
            <w:pPr>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Павлова  И.А.</w:t>
            </w:r>
          </w:p>
        </w:tc>
        <w:tc>
          <w:tcPr>
            <w:tcW w:w="6804" w:type="dxa"/>
          </w:tcPr>
          <w:p w:rsidR="0057338A" w:rsidRPr="0057338A" w:rsidRDefault="0057338A" w:rsidP="0057338A">
            <w:pPr>
              <w:keepNext/>
              <w:spacing w:after="0" w:line="240" w:lineRule="auto"/>
              <w:jc w:val="both"/>
              <w:outlineLvl w:val="1"/>
              <w:rPr>
                <w:rFonts w:ascii="Times New Roman" w:eastAsia="Times New Roman" w:hAnsi="Times New Roman" w:cs="Times New Roman"/>
                <w:sz w:val="28"/>
                <w:szCs w:val="28"/>
                <w:lang/>
              </w:rPr>
            </w:pPr>
            <w:r w:rsidRPr="0057338A">
              <w:rPr>
                <w:rFonts w:ascii="Times New Roman" w:eastAsia="Times New Roman" w:hAnsi="Times New Roman" w:cs="Times New Roman"/>
                <w:sz w:val="28"/>
                <w:szCs w:val="28"/>
                <w:shd w:val="clear" w:color="auto" w:fill="FFFFFF"/>
                <w:lang/>
              </w:rPr>
              <w:t>генеральный директор турфирмы ООО «Гранд-тур», канд</w:t>
            </w:r>
            <w:r w:rsidRPr="0057338A">
              <w:rPr>
                <w:rFonts w:ascii="Times New Roman" w:eastAsia="Times New Roman" w:hAnsi="Times New Roman" w:cs="Times New Roman"/>
                <w:sz w:val="28"/>
                <w:szCs w:val="28"/>
                <w:shd w:val="clear" w:color="auto" w:fill="FFFFFF"/>
                <w:lang/>
              </w:rPr>
              <w:t>идат</w:t>
            </w:r>
            <w:r w:rsidRPr="0057338A">
              <w:rPr>
                <w:rFonts w:ascii="Times New Roman" w:eastAsia="Times New Roman" w:hAnsi="Times New Roman" w:cs="Times New Roman"/>
                <w:sz w:val="28"/>
                <w:szCs w:val="28"/>
                <w:shd w:val="clear" w:color="auto" w:fill="FFFFFF"/>
                <w:lang/>
              </w:rPr>
              <w:t xml:space="preserve"> ист</w:t>
            </w:r>
            <w:r w:rsidRPr="0057338A">
              <w:rPr>
                <w:rFonts w:ascii="Times New Roman" w:eastAsia="Times New Roman" w:hAnsi="Times New Roman" w:cs="Times New Roman"/>
                <w:sz w:val="28"/>
                <w:szCs w:val="28"/>
                <w:shd w:val="clear" w:color="auto" w:fill="FFFFFF"/>
                <w:lang/>
              </w:rPr>
              <w:t>орических</w:t>
            </w:r>
            <w:r w:rsidRPr="0057338A">
              <w:rPr>
                <w:rFonts w:ascii="Times New Roman" w:eastAsia="Times New Roman" w:hAnsi="Times New Roman" w:cs="Times New Roman"/>
                <w:sz w:val="28"/>
                <w:szCs w:val="28"/>
                <w:shd w:val="clear" w:color="auto" w:fill="FFFFFF"/>
                <w:lang/>
              </w:rPr>
              <w:t xml:space="preserve"> наук</w:t>
            </w:r>
            <w:r w:rsidRPr="0057338A">
              <w:rPr>
                <w:rFonts w:ascii="Times New Roman" w:eastAsia="Times New Roman" w:hAnsi="Times New Roman" w:cs="Times New Roman"/>
                <w:sz w:val="28"/>
                <w:szCs w:val="28"/>
                <w:lang/>
              </w:rPr>
              <w:t>(по согласованию);</w:t>
            </w:r>
          </w:p>
          <w:p w:rsidR="0057338A" w:rsidRPr="0057338A" w:rsidRDefault="0057338A" w:rsidP="0057338A">
            <w:pPr>
              <w:keepNext/>
              <w:spacing w:after="0" w:line="240" w:lineRule="auto"/>
              <w:jc w:val="both"/>
              <w:outlineLvl w:val="1"/>
              <w:rPr>
                <w:rFonts w:ascii="Times New Roman" w:eastAsia="Times New Roman" w:hAnsi="Times New Roman" w:cs="Times New Roman"/>
                <w:b/>
                <w:sz w:val="24"/>
                <w:szCs w:val="20"/>
                <w:u w:val="single"/>
                <w:lang/>
              </w:rPr>
            </w:pPr>
          </w:p>
        </w:tc>
      </w:tr>
      <w:tr w:rsidR="0057338A" w:rsidRPr="0057338A" w:rsidTr="00C3354A">
        <w:tc>
          <w:tcPr>
            <w:tcW w:w="2518" w:type="dxa"/>
          </w:tcPr>
          <w:p w:rsidR="0057338A" w:rsidRPr="0057338A" w:rsidRDefault="0057338A" w:rsidP="0057338A">
            <w:pPr>
              <w:tabs>
                <w:tab w:val="left" w:pos="9355"/>
              </w:tabs>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Савенко С.Н.</w:t>
            </w:r>
          </w:p>
          <w:p w:rsidR="0057338A" w:rsidRPr="0057338A" w:rsidRDefault="0057338A" w:rsidP="0057338A">
            <w:pPr>
              <w:spacing w:after="0" w:line="240" w:lineRule="auto"/>
              <w:rPr>
                <w:rFonts w:ascii="Times New Roman" w:eastAsia="Calibri" w:hAnsi="Times New Roman" w:cs="Times New Roman"/>
                <w:sz w:val="28"/>
                <w:szCs w:val="28"/>
              </w:rPr>
            </w:pP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заведующий отделом археологии и природы Государственного бюджетного учреждения культуры Ставропольского края «Пятигорский краеведческий музей» (по согласованию);</w:t>
            </w:r>
          </w:p>
        </w:tc>
      </w:tr>
      <w:tr w:rsidR="0057338A" w:rsidRPr="0057338A" w:rsidTr="00C3354A">
        <w:tc>
          <w:tcPr>
            <w:tcW w:w="2518" w:type="dxa"/>
          </w:tcPr>
          <w:p w:rsidR="0057338A" w:rsidRPr="0057338A" w:rsidRDefault="0057338A" w:rsidP="0057338A">
            <w:pPr>
              <w:autoSpaceDE w:val="0"/>
              <w:autoSpaceDN w:val="0"/>
              <w:adjustRightInd w:val="0"/>
              <w:spacing w:after="0" w:line="240" w:lineRule="auto"/>
              <w:rPr>
                <w:rFonts w:ascii="Times New Roman" w:eastAsia="Calibri" w:hAnsi="Times New Roman" w:cs="Times New Roman"/>
                <w:sz w:val="28"/>
                <w:szCs w:val="28"/>
              </w:rPr>
            </w:pPr>
          </w:p>
          <w:p w:rsidR="0057338A" w:rsidRPr="0057338A" w:rsidRDefault="0057338A" w:rsidP="0057338A">
            <w:pPr>
              <w:autoSpaceDE w:val="0"/>
              <w:autoSpaceDN w:val="0"/>
              <w:adjustRightInd w:val="0"/>
              <w:spacing w:after="0" w:line="240" w:lineRule="auto"/>
              <w:rPr>
                <w:rFonts w:ascii="Times New Roman" w:eastAsia="Calibri" w:hAnsi="Times New Roman" w:cs="Times New Roman"/>
                <w:sz w:val="28"/>
                <w:szCs w:val="28"/>
              </w:rPr>
            </w:pPr>
            <w:r w:rsidRPr="0057338A">
              <w:rPr>
                <w:rFonts w:ascii="Times New Roman" w:eastAsia="Calibri" w:hAnsi="Times New Roman" w:cs="Times New Roman"/>
                <w:sz w:val="28"/>
                <w:szCs w:val="28"/>
              </w:rPr>
              <w:t>Тащев К.И.</w:t>
            </w:r>
          </w:p>
        </w:tc>
        <w:tc>
          <w:tcPr>
            <w:tcW w:w="6804" w:type="dxa"/>
          </w:tcPr>
          <w:p w:rsidR="0057338A" w:rsidRPr="0057338A" w:rsidRDefault="0057338A" w:rsidP="0057338A">
            <w:pPr>
              <w:spacing w:after="0" w:line="240" w:lineRule="auto"/>
              <w:jc w:val="both"/>
              <w:rPr>
                <w:rFonts w:ascii="Times New Roman" w:eastAsia="Calibri" w:hAnsi="Times New Roman" w:cs="Times New Roman"/>
                <w:sz w:val="28"/>
                <w:szCs w:val="28"/>
              </w:rPr>
            </w:pPr>
          </w:p>
          <w:p w:rsidR="0057338A" w:rsidRPr="0057338A" w:rsidRDefault="0057338A" w:rsidP="0057338A">
            <w:pPr>
              <w:spacing w:after="0" w:line="240" w:lineRule="auto"/>
              <w:jc w:val="both"/>
              <w:rPr>
                <w:rFonts w:ascii="Times New Roman" w:eastAsia="Calibri" w:hAnsi="Times New Roman" w:cs="Times New Roman"/>
                <w:sz w:val="28"/>
                <w:szCs w:val="28"/>
              </w:rPr>
            </w:pPr>
            <w:r w:rsidRPr="0057338A">
              <w:rPr>
                <w:rFonts w:ascii="Times New Roman" w:eastAsia="Calibri" w:hAnsi="Times New Roman" w:cs="Times New Roman"/>
                <w:sz w:val="28"/>
                <w:szCs w:val="28"/>
              </w:rPr>
              <w:t>заместитель  начальника  Управления  архитектуры и градостроительства администрации города Пятигорска, главный архитектор города Пятигорска;</w:t>
            </w:r>
          </w:p>
          <w:p w:rsidR="0057338A" w:rsidRPr="0057338A" w:rsidRDefault="0057338A" w:rsidP="0057338A">
            <w:pPr>
              <w:spacing w:after="0" w:line="240" w:lineRule="auto"/>
              <w:jc w:val="both"/>
              <w:rPr>
                <w:rFonts w:ascii="Times New Roman" w:eastAsia="Calibri" w:hAnsi="Times New Roman" w:cs="Times New Roman"/>
                <w:sz w:val="28"/>
                <w:szCs w:val="28"/>
              </w:rPr>
            </w:pPr>
          </w:p>
        </w:tc>
      </w:tr>
      <w:tr w:rsidR="0057338A" w:rsidRPr="0057338A" w:rsidTr="00C3354A">
        <w:tc>
          <w:tcPr>
            <w:tcW w:w="2518" w:type="dxa"/>
          </w:tcPr>
          <w:p w:rsidR="0057338A" w:rsidRPr="0057338A" w:rsidRDefault="0057338A" w:rsidP="0057338A">
            <w:pPr>
              <w:shd w:val="clear" w:color="auto" w:fill="FFFFFF"/>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Чуркин А.Д.</w:t>
            </w:r>
          </w:p>
        </w:tc>
        <w:tc>
          <w:tcPr>
            <w:tcW w:w="6804" w:type="dxa"/>
          </w:tcPr>
          <w:p w:rsidR="0057338A" w:rsidRPr="0057338A" w:rsidRDefault="0057338A" w:rsidP="0057338A">
            <w:pPr>
              <w:shd w:val="clear" w:color="auto" w:fill="FFFFFF"/>
              <w:spacing w:line="240" w:lineRule="auto"/>
              <w:jc w:val="both"/>
              <w:rPr>
                <w:rFonts w:ascii="Times New Roman" w:eastAsia="Calibri" w:hAnsi="Times New Roman" w:cs="Times New Roman"/>
                <w:color w:val="000000"/>
                <w:sz w:val="28"/>
                <w:szCs w:val="28"/>
              </w:rPr>
            </w:pPr>
            <w:r w:rsidRPr="0057338A">
              <w:rPr>
                <w:rFonts w:ascii="Times New Roman" w:eastAsia="Calibri" w:hAnsi="Times New Roman" w:cs="Times New Roman"/>
                <w:color w:val="000000"/>
                <w:sz w:val="28"/>
                <w:szCs w:val="28"/>
              </w:rPr>
              <w:t>почетный член Союза архитекторов России (по согласованию).</w:t>
            </w:r>
          </w:p>
        </w:tc>
      </w:tr>
    </w:tbl>
    <w:p w:rsidR="0057338A" w:rsidRPr="0057338A" w:rsidRDefault="0057338A" w:rsidP="0057338A">
      <w:pPr>
        <w:tabs>
          <w:tab w:val="left" w:pos="1134"/>
          <w:tab w:val="left" w:pos="1980"/>
          <w:tab w:val="left" w:pos="2340"/>
        </w:tabs>
        <w:spacing w:after="0" w:line="240" w:lineRule="auto"/>
        <w:ind w:right="-2"/>
        <w:jc w:val="both"/>
        <w:rPr>
          <w:rFonts w:ascii="Times New Roman" w:eastAsia="Times New Roman" w:hAnsi="Times New Roman" w:cs="Times New Roman"/>
          <w:sz w:val="28"/>
          <w:szCs w:val="28"/>
          <w:lang w:eastAsia="ru-RU"/>
        </w:rPr>
      </w:pPr>
    </w:p>
    <w:p w:rsidR="0057338A" w:rsidRPr="0057338A" w:rsidRDefault="0057338A" w:rsidP="0057338A">
      <w:pPr>
        <w:tabs>
          <w:tab w:val="left" w:pos="1134"/>
          <w:tab w:val="left" w:pos="1980"/>
          <w:tab w:val="left" w:pos="2340"/>
        </w:tabs>
        <w:spacing w:after="0" w:line="240" w:lineRule="auto"/>
        <w:ind w:right="-2"/>
        <w:jc w:val="both"/>
        <w:rPr>
          <w:rFonts w:ascii="Times New Roman" w:eastAsia="Times New Roman" w:hAnsi="Times New Roman" w:cs="Times New Roman"/>
          <w:sz w:val="28"/>
          <w:szCs w:val="28"/>
          <w:lang w:eastAsia="ru-RU"/>
        </w:rPr>
      </w:pPr>
    </w:p>
    <w:p w:rsidR="0057338A" w:rsidRPr="0057338A" w:rsidRDefault="0057338A" w:rsidP="0057338A">
      <w:pPr>
        <w:tabs>
          <w:tab w:val="left" w:pos="1134"/>
          <w:tab w:val="left" w:pos="1980"/>
          <w:tab w:val="left" w:pos="2340"/>
        </w:tabs>
        <w:spacing w:after="0" w:line="240" w:lineRule="auto"/>
        <w:ind w:right="-2"/>
        <w:jc w:val="both"/>
        <w:rPr>
          <w:rFonts w:ascii="Times New Roman" w:eastAsia="Times New Roman" w:hAnsi="Times New Roman" w:cs="Times New Roman"/>
          <w:sz w:val="28"/>
          <w:szCs w:val="28"/>
          <w:lang w:eastAsia="ru-RU"/>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spacing w:after="0" w:line="240" w:lineRule="auto"/>
        <w:ind w:left="4536"/>
        <w:rPr>
          <w:rFonts w:ascii="Times New Roman" w:eastAsia="Calibri" w:hAnsi="Times New Roman" w:cs="Times New Roman"/>
          <w:sz w:val="28"/>
          <w:szCs w:val="28"/>
        </w:rPr>
      </w:pPr>
    </w:p>
    <w:p w:rsidR="0057338A" w:rsidRPr="0057338A" w:rsidRDefault="0057338A" w:rsidP="0057338A">
      <w:pPr>
        <w:tabs>
          <w:tab w:val="left" w:pos="1875"/>
        </w:tabs>
        <w:rPr>
          <w:rFonts w:ascii="Times New Roman" w:eastAsia="Calibri" w:hAnsi="Times New Roman" w:cs="Times New Roman"/>
          <w:sz w:val="28"/>
          <w:szCs w:val="28"/>
        </w:rPr>
      </w:pPr>
    </w:p>
    <w:p w:rsidR="0057338A" w:rsidRPr="0057338A" w:rsidRDefault="0057338A" w:rsidP="0057338A">
      <w:pPr>
        <w:tabs>
          <w:tab w:val="left" w:pos="7335"/>
        </w:tabs>
      </w:pPr>
    </w:p>
    <w:sectPr w:rsidR="0057338A" w:rsidRPr="0057338A" w:rsidSect="003E5EF4">
      <w:headerReference w:type="default" r:id="rId7"/>
      <w:pgSz w:w="11906" w:h="16838"/>
      <w:pgMar w:top="1134" w:right="849"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D5F" w:rsidRDefault="007A1D5F" w:rsidP="0057338A">
      <w:pPr>
        <w:spacing w:after="0" w:line="240" w:lineRule="auto"/>
      </w:pPr>
      <w:r>
        <w:separator/>
      </w:r>
    </w:p>
  </w:endnote>
  <w:endnote w:type="continuationSeparator" w:id="1">
    <w:p w:rsidR="007A1D5F" w:rsidRDefault="007A1D5F" w:rsidP="00573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D5F" w:rsidRDefault="007A1D5F" w:rsidP="0057338A">
      <w:pPr>
        <w:spacing w:after="0" w:line="240" w:lineRule="auto"/>
      </w:pPr>
      <w:r>
        <w:separator/>
      </w:r>
    </w:p>
  </w:footnote>
  <w:footnote w:type="continuationSeparator" w:id="1">
    <w:p w:rsidR="007A1D5F" w:rsidRDefault="007A1D5F" w:rsidP="00573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53" w:rsidRDefault="004C112A">
    <w:pPr>
      <w:pStyle w:val="a3"/>
      <w:jc w:val="right"/>
    </w:pPr>
    <w:r>
      <w:fldChar w:fldCharType="begin"/>
    </w:r>
    <w:r w:rsidR="00A34A50">
      <w:instrText xml:space="preserve"> PAGE   \* MERGEFORMAT </w:instrText>
    </w:r>
    <w:r>
      <w:fldChar w:fldCharType="separate"/>
    </w:r>
    <w:r w:rsidR="00AF645D">
      <w:rPr>
        <w:noProof/>
      </w:rPr>
      <w:t>12</w:t>
    </w:r>
    <w:r>
      <w:fldChar w:fldCharType="end"/>
    </w:r>
  </w:p>
  <w:p w:rsidR="00F34E53" w:rsidRDefault="007A1D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7E98"/>
    <w:rsid w:val="000A6F42"/>
    <w:rsid w:val="001528C2"/>
    <w:rsid w:val="0037293C"/>
    <w:rsid w:val="004C112A"/>
    <w:rsid w:val="00547E98"/>
    <w:rsid w:val="0057338A"/>
    <w:rsid w:val="005934AD"/>
    <w:rsid w:val="007A1D5F"/>
    <w:rsid w:val="00A20570"/>
    <w:rsid w:val="00A34A50"/>
    <w:rsid w:val="00AF6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38A"/>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57338A"/>
    <w:rPr>
      <w:rFonts w:ascii="Calibri" w:eastAsia="Calibri" w:hAnsi="Calibri" w:cs="Times New Roman"/>
    </w:rPr>
  </w:style>
  <w:style w:type="paragraph" w:styleId="a5">
    <w:name w:val="footer"/>
    <w:basedOn w:val="a"/>
    <w:link w:val="a6"/>
    <w:uiPriority w:val="99"/>
    <w:unhideWhenUsed/>
    <w:rsid w:val="00573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38A"/>
  </w:style>
  <w:style w:type="table" w:styleId="a7">
    <w:name w:val="Table Grid"/>
    <w:basedOn w:val="a1"/>
    <w:uiPriority w:val="59"/>
    <w:rsid w:val="0057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38A"/>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57338A"/>
    <w:rPr>
      <w:rFonts w:ascii="Calibri" w:eastAsia="Calibri" w:hAnsi="Calibri" w:cs="Times New Roman"/>
    </w:rPr>
  </w:style>
  <w:style w:type="paragraph" w:styleId="a5">
    <w:name w:val="footer"/>
    <w:basedOn w:val="a"/>
    <w:link w:val="a6"/>
    <w:uiPriority w:val="99"/>
    <w:unhideWhenUsed/>
    <w:rsid w:val="00573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38A"/>
  </w:style>
  <w:style w:type="table" w:styleId="a7">
    <w:name w:val="Table Grid"/>
    <w:basedOn w:val="a1"/>
    <w:uiPriority w:val="59"/>
    <w:rsid w:val="0057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2021-05-17T08:38:00Z</dcterms:created>
  <dcterms:modified xsi:type="dcterms:W3CDTF">2021-05-21T14:32:00Z</dcterms:modified>
</cp:coreProperties>
</file>