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59" w:rsidRDefault="008B5C59" w:rsidP="00E04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46</w:t>
      </w:r>
    </w:p>
    <w:p w:rsidR="00122CF4" w:rsidRPr="00E0437F" w:rsidRDefault="00CE3AF3" w:rsidP="00E0437F">
      <w:pPr>
        <w:spacing w:after="0" w:line="240" w:lineRule="auto"/>
        <w:jc w:val="center"/>
        <w:rPr>
          <w:rFonts w:ascii="Times New Roman" w:hAnsi="Times New Roman" w:cs="Times New Roman"/>
          <w:b/>
          <w:sz w:val="28"/>
          <w:szCs w:val="28"/>
        </w:rPr>
      </w:pPr>
      <w:r w:rsidRPr="00E0437F">
        <w:rPr>
          <w:rFonts w:ascii="Times New Roman" w:hAnsi="Times New Roman" w:cs="Times New Roman"/>
          <w:b/>
          <w:sz w:val="28"/>
          <w:szCs w:val="28"/>
        </w:rPr>
        <w:t>«</w:t>
      </w:r>
      <w:r w:rsidR="000F5FA9" w:rsidRPr="00E0437F">
        <w:rPr>
          <w:rFonts w:ascii="Times New Roman" w:hAnsi="Times New Roman" w:cs="Times New Roman"/>
          <w:b/>
          <w:sz w:val="28"/>
          <w:szCs w:val="28"/>
        </w:rPr>
        <w:t>Э</w:t>
      </w:r>
      <w:r w:rsidR="00481FAA" w:rsidRPr="00E0437F">
        <w:rPr>
          <w:rFonts w:ascii="Times New Roman" w:hAnsi="Times New Roman" w:cs="Times New Roman"/>
          <w:b/>
          <w:sz w:val="28"/>
          <w:szCs w:val="28"/>
        </w:rPr>
        <w:t>нергосбережение</w:t>
      </w:r>
      <w:r w:rsidR="008B5C59">
        <w:rPr>
          <w:rFonts w:ascii="Times New Roman" w:hAnsi="Times New Roman" w:cs="Times New Roman"/>
          <w:b/>
          <w:sz w:val="28"/>
          <w:szCs w:val="28"/>
        </w:rPr>
        <w:t xml:space="preserve">: способы экономии электроэнергии </w:t>
      </w:r>
      <w:r w:rsidR="00164AA7" w:rsidRPr="00E0437F">
        <w:rPr>
          <w:rFonts w:ascii="Times New Roman" w:hAnsi="Times New Roman" w:cs="Times New Roman"/>
          <w:b/>
          <w:sz w:val="28"/>
          <w:szCs w:val="28"/>
        </w:rPr>
        <w:t>в быту»</w:t>
      </w:r>
    </w:p>
    <w:p w:rsidR="000C6FC2" w:rsidRPr="00E0437F" w:rsidRDefault="000C6FC2" w:rsidP="00E0437F">
      <w:pPr>
        <w:spacing w:after="0" w:line="240" w:lineRule="auto"/>
        <w:jc w:val="center"/>
        <w:rPr>
          <w:rFonts w:ascii="Times New Roman" w:hAnsi="Times New Roman" w:cs="Times New Roman"/>
          <w:b/>
          <w:sz w:val="28"/>
          <w:szCs w:val="28"/>
        </w:rPr>
      </w:pPr>
    </w:p>
    <w:p w:rsidR="00B01E83" w:rsidRDefault="00B01E83" w:rsidP="00E043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Сегодня уровень развития цивилизации позволяет</w:t>
      </w:r>
      <w:r w:rsidR="00E22096">
        <w:rPr>
          <w:rFonts w:ascii="Times New Roman" w:hAnsi="Times New Roman" w:cs="Times New Roman"/>
          <w:sz w:val="28"/>
          <w:szCs w:val="28"/>
        </w:rPr>
        <w:t xml:space="preserve"> нам пользоваться всеми необходимыми для жизни ресурсами прямо у себя дома</w:t>
      </w:r>
      <w:r w:rsidR="00EC37EE">
        <w:rPr>
          <w:rFonts w:ascii="Times New Roman" w:hAnsi="Times New Roman" w:cs="Times New Roman"/>
          <w:sz w:val="28"/>
          <w:szCs w:val="28"/>
        </w:rPr>
        <w:t>.</w:t>
      </w:r>
      <w:r w:rsidR="00E22096">
        <w:rPr>
          <w:rFonts w:ascii="Times New Roman" w:hAnsi="Times New Roman" w:cs="Times New Roman"/>
          <w:sz w:val="28"/>
          <w:szCs w:val="28"/>
        </w:rPr>
        <w:t xml:space="preserve"> </w:t>
      </w:r>
      <w:r w:rsidR="00EC37EE">
        <w:rPr>
          <w:rFonts w:ascii="Times New Roman" w:hAnsi="Times New Roman" w:cs="Times New Roman"/>
          <w:sz w:val="28"/>
          <w:szCs w:val="28"/>
        </w:rPr>
        <w:t>В</w:t>
      </w:r>
      <w:r w:rsidR="00E22096">
        <w:rPr>
          <w:rFonts w:ascii="Times New Roman" w:hAnsi="Times New Roman" w:cs="Times New Roman"/>
          <w:sz w:val="28"/>
          <w:szCs w:val="28"/>
        </w:rPr>
        <w:t>ода, газ, электричество, тепловая энергия в виде горячей воды до</w:t>
      </w:r>
      <w:r w:rsidR="00AF3FDB">
        <w:rPr>
          <w:rFonts w:ascii="Times New Roman" w:hAnsi="Times New Roman" w:cs="Times New Roman"/>
          <w:sz w:val="28"/>
          <w:szCs w:val="28"/>
        </w:rPr>
        <w:t>ставляю</w:t>
      </w:r>
      <w:r w:rsidR="00E22096">
        <w:rPr>
          <w:rFonts w:ascii="Times New Roman" w:hAnsi="Times New Roman" w:cs="Times New Roman"/>
          <w:sz w:val="28"/>
          <w:szCs w:val="28"/>
        </w:rPr>
        <w:t xml:space="preserve">тся нам </w:t>
      </w:r>
      <w:r w:rsidR="00AF3FDB">
        <w:rPr>
          <w:rFonts w:ascii="Times New Roman" w:hAnsi="Times New Roman" w:cs="Times New Roman"/>
          <w:sz w:val="28"/>
          <w:szCs w:val="28"/>
        </w:rPr>
        <w:t xml:space="preserve">прямо </w:t>
      </w:r>
      <w:r w:rsidR="00E22096">
        <w:rPr>
          <w:rFonts w:ascii="Times New Roman" w:hAnsi="Times New Roman" w:cs="Times New Roman"/>
          <w:sz w:val="28"/>
          <w:szCs w:val="28"/>
        </w:rPr>
        <w:t xml:space="preserve">в квартиру или дом. Однако </w:t>
      </w:r>
      <w:r w:rsidR="003B041A">
        <w:rPr>
          <w:rFonts w:ascii="Times New Roman" w:hAnsi="Times New Roman" w:cs="Times New Roman"/>
          <w:sz w:val="28"/>
          <w:szCs w:val="28"/>
        </w:rPr>
        <w:t xml:space="preserve">мы </w:t>
      </w:r>
      <w:r w:rsidR="00E22096">
        <w:rPr>
          <w:rFonts w:ascii="Times New Roman" w:hAnsi="Times New Roman" w:cs="Times New Roman"/>
          <w:sz w:val="28"/>
          <w:szCs w:val="28"/>
        </w:rPr>
        <w:t xml:space="preserve">не всегда правильно и эффективно используем эти ресурсы. </w:t>
      </w:r>
    </w:p>
    <w:p w:rsidR="00390189" w:rsidRDefault="00390189" w:rsidP="00390189">
      <w:pPr>
        <w:spacing w:after="0" w:line="240" w:lineRule="auto"/>
        <w:ind w:firstLine="708"/>
        <w:jc w:val="both"/>
        <w:rPr>
          <w:rFonts w:ascii="Times New Roman" w:hAnsi="Times New Roman" w:cs="Times New Roman"/>
          <w:sz w:val="28"/>
          <w:szCs w:val="28"/>
        </w:rPr>
      </w:pPr>
      <w:r w:rsidRPr="00390189">
        <w:rPr>
          <w:rFonts w:ascii="Times New Roman" w:hAnsi="Times New Roman" w:cs="Times New Roman"/>
          <w:b/>
          <w:sz w:val="28"/>
          <w:szCs w:val="28"/>
        </w:rPr>
        <w:t xml:space="preserve">Энергосбережение </w:t>
      </w:r>
      <w:r w:rsidRPr="00390189">
        <w:rPr>
          <w:rFonts w:ascii="Times New Roman" w:hAnsi="Times New Roman" w:cs="Times New Roman"/>
          <w:sz w:val="28"/>
          <w:szCs w:val="28"/>
        </w:rPr>
        <w:t>— это рациональное использование энергии.</w:t>
      </w:r>
    </w:p>
    <w:p w:rsidR="00390189" w:rsidRPr="00390189" w:rsidRDefault="00390189" w:rsidP="00390189">
      <w:pPr>
        <w:spacing w:after="0" w:line="240" w:lineRule="auto"/>
        <w:ind w:firstLine="708"/>
        <w:jc w:val="both"/>
        <w:rPr>
          <w:rFonts w:ascii="Times New Roman" w:hAnsi="Times New Roman" w:cs="Times New Roman"/>
          <w:sz w:val="28"/>
          <w:szCs w:val="28"/>
        </w:rPr>
      </w:pPr>
      <w:r w:rsidRPr="00390189">
        <w:rPr>
          <w:rFonts w:ascii="Times New Roman" w:hAnsi="Times New Roman" w:cs="Times New Roman"/>
          <w:sz w:val="28"/>
          <w:szCs w:val="28"/>
        </w:rPr>
        <w:t>Государство для достижения целей экономии и эффективного расходования энергии и ресурсов издает специальные законы. Предприятия и организации стараются сократить потребление энергии, чтобы уменьшить затраты на производство продукции, свои издержки и повысит</w:t>
      </w:r>
      <w:r w:rsidR="000A7313">
        <w:rPr>
          <w:rFonts w:ascii="Times New Roman" w:hAnsi="Times New Roman" w:cs="Times New Roman"/>
          <w:sz w:val="28"/>
          <w:szCs w:val="28"/>
        </w:rPr>
        <w:t>ь</w:t>
      </w:r>
      <w:bookmarkStart w:id="0" w:name="_GoBack"/>
      <w:bookmarkEnd w:id="0"/>
      <w:r w:rsidRPr="00390189">
        <w:rPr>
          <w:rFonts w:ascii="Times New Roman" w:hAnsi="Times New Roman" w:cs="Times New Roman"/>
          <w:sz w:val="28"/>
          <w:szCs w:val="28"/>
        </w:rPr>
        <w:t xml:space="preserve"> прибыль. Многоквартирные дома экономят энергию для того, чтобы каждый из жильцов получал минимальный счет за коммунальные услуги. В зависимости от вида энергии существуют разные методы, позволяющие использовать эту энергию более эффективно.</w:t>
      </w:r>
    </w:p>
    <w:p w:rsidR="00E22096" w:rsidRDefault="00390189" w:rsidP="00E0437F">
      <w:pPr>
        <w:spacing w:after="0" w:line="240" w:lineRule="auto"/>
        <w:ind w:firstLine="708"/>
        <w:jc w:val="both"/>
        <w:rPr>
          <w:rFonts w:ascii="Times New Roman" w:hAnsi="Times New Roman" w:cs="Times New Roman"/>
          <w:sz w:val="28"/>
          <w:szCs w:val="28"/>
        </w:rPr>
      </w:pPr>
      <w:r w:rsidRPr="00390189">
        <w:rPr>
          <w:rFonts w:ascii="Times New Roman" w:hAnsi="Times New Roman" w:cs="Times New Roman"/>
          <w:sz w:val="28"/>
          <w:szCs w:val="28"/>
        </w:rPr>
        <w:t>Самыми крупными потребителями электроэнергии в коммунально-бытовом хозяйстве являются жилые дома. В них ежегодно расходуется в среднем 400 кВт*ч на человека, из которых примерно 280 кВт*ч потребляется внутри квартиры на освещение и бытовые приборы различного назначения и 120 кВт*ч – в установках инженерного оборудования и освещения общедомовых помещений. Внутриквартирное потребление электроэнергии составляет примерно 900 кВт*ч в год в расчёте на «усреднённую» городскую квартиру с газовой плитой и 2000 кВт*ч – с электрической плитой.</w:t>
      </w:r>
      <w:r>
        <w:rPr>
          <w:rFonts w:ascii="Times New Roman" w:hAnsi="Times New Roman" w:cs="Times New Roman"/>
          <w:sz w:val="28"/>
          <w:szCs w:val="28"/>
        </w:rPr>
        <w:t xml:space="preserve"> </w:t>
      </w:r>
      <w:r w:rsidR="001C1CCE" w:rsidRPr="00E0437F">
        <w:rPr>
          <w:rFonts w:ascii="Times New Roman" w:hAnsi="Times New Roman" w:cs="Times New Roman"/>
          <w:sz w:val="28"/>
          <w:szCs w:val="28"/>
        </w:rPr>
        <w:t xml:space="preserve">Поэтому именно экономия становится важнейшим источником роста производства. </w:t>
      </w:r>
    </w:p>
    <w:p w:rsidR="003B041A" w:rsidRDefault="001C1CCE" w:rsidP="00E0437F">
      <w:pPr>
        <w:spacing w:after="0" w:line="240" w:lineRule="auto"/>
        <w:ind w:firstLine="708"/>
        <w:jc w:val="both"/>
        <w:rPr>
          <w:rFonts w:ascii="Times New Roman" w:hAnsi="Times New Roman" w:cs="Times New Roman"/>
          <w:sz w:val="28"/>
          <w:szCs w:val="28"/>
        </w:rPr>
      </w:pPr>
      <w:r w:rsidRPr="00E0437F">
        <w:rPr>
          <w:rFonts w:ascii="Times New Roman" w:hAnsi="Times New Roman" w:cs="Times New Roman"/>
          <w:sz w:val="28"/>
          <w:szCs w:val="28"/>
        </w:rPr>
        <w:t>Расчёты показали, а практика подтвердила, что каж</w:t>
      </w:r>
      <w:r w:rsidR="003B041A">
        <w:rPr>
          <w:rFonts w:ascii="Times New Roman" w:hAnsi="Times New Roman" w:cs="Times New Roman"/>
          <w:sz w:val="28"/>
          <w:szCs w:val="28"/>
        </w:rPr>
        <w:t>дая единица денежных средств, за</w:t>
      </w:r>
      <w:r w:rsidRPr="00E0437F">
        <w:rPr>
          <w:rFonts w:ascii="Times New Roman" w:hAnsi="Times New Roman" w:cs="Times New Roman"/>
          <w:sz w:val="28"/>
          <w:szCs w:val="28"/>
        </w:rPr>
        <w:t xml:space="preserve">траченных на мероприятия, связанные с экономией электроэнергии, даёт такой же эффект, как </w:t>
      </w:r>
      <w:r w:rsidR="003B041A">
        <w:rPr>
          <w:rFonts w:ascii="Times New Roman" w:hAnsi="Times New Roman" w:cs="Times New Roman"/>
          <w:sz w:val="28"/>
          <w:szCs w:val="28"/>
        </w:rPr>
        <w:t xml:space="preserve">вдовое </w:t>
      </w:r>
      <w:r w:rsidRPr="00E0437F">
        <w:rPr>
          <w:rFonts w:ascii="Times New Roman" w:hAnsi="Times New Roman" w:cs="Times New Roman"/>
          <w:sz w:val="28"/>
          <w:szCs w:val="28"/>
        </w:rPr>
        <w:t xml:space="preserve">большая сумма, израсходованная на увеличение её производства. </w:t>
      </w:r>
    </w:p>
    <w:p w:rsidR="000C4D11" w:rsidRDefault="001C1CCE" w:rsidP="00E0437F">
      <w:pPr>
        <w:spacing w:after="0" w:line="240" w:lineRule="auto"/>
        <w:ind w:firstLine="708"/>
        <w:jc w:val="both"/>
        <w:rPr>
          <w:rFonts w:ascii="Times New Roman" w:hAnsi="Times New Roman" w:cs="Times New Roman"/>
          <w:sz w:val="28"/>
          <w:szCs w:val="28"/>
        </w:rPr>
      </w:pPr>
      <w:r w:rsidRPr="00E0437F">
        <w:rPr>
          <w:rFonts w:ascii="Times New Roman" w:hAnsi="Times New Roman" w:cs="Times New Roman"/>
          <w:sz w:val="28"/>
          <w:szCs w:val="28"/>
        </w:rPr>
        <w:t>Кроме того, в связи с периодическим ростом тарифов на электроэнергию все более актуальной становится возможность ограничить затраты на ее оплату. Это можно сделать множеством способов. Некоторые способы энергосбережения в быту</w:t>
      </w:r>
      <w:r w:rsidR="003B041A">
        <w:rPr>
          <w:rFonts w:ascii="Times New Roman" w:hAnsi="Times New Roman" w:cs="Times New Roman"/>
          <w:sz w:val="28"/>
          <w:szCs w:val="28"/>
        </w:rPr>
        <w:t>,</w:t>
      </w:r>
      <w:r w:rsidRPr="00E0437F">
        <w:rPr>
          <w:rFonts w:ascii="Times New Roman" w:hAnsi="Times New Roman" w:cs="Times New Roman"/>
          <w:sz w:val="28"/>
          <w:szCs w:val="28"/>
        </w:rPr>
        <w:t xml:space="preserve"> связанные с новыми технологиями, для рядового потребителя могут быть дорогостоящими. Но есть</w:t>
      </w:r>
      <w:r w:rsidR="003B041A">
        <w:rPr>
          <w:rFonts w:ascii="Times New Roman" w:hAnsi="Times New Roman" w:cs="Times New Roman"/>
          <w:sz w:val="28"/>
          <w:szCs w:val="28"/>
        </w:rPr>
        <w:t xml:space="preserve"> способы</w:t>
      </w:r>
      <w:r w:rsidRPr="00E0437F">
        <w:rPr>
          <w:rFonts w:ascii="Times New Roman" w:hAnsi="Times New Roman" w:cs="Times New Roman"/>
          <w:sz w:val="28"/>
          <w:szCs w:val="28"/>
        </w:rPr>
        <w:t>, не требующие больших затрат и специ</w:t>
      </w:r>
      <w:r w:rsidR="003B041A">
        <w:rPr>
          <w:rFonts w:ascii="Times New Roman" w:hAnsi="Times New Roman" w:cs="Times New Roman"/>
          <w:sz w:val="28"/>
          <w:szCs w:val="28"/>
        </w:rPr>
        <w:t xml:space="preserve">альных знаний. Рассмотрим их </w:t>
      </w:r>
      <w:r w:rsidRPr="00E0437F">
        <w:rPr>
          <w:rFonts w:ascii="Times New Roman" w:hAnsi="Times New Roman" w:cs="Times New Roman"/>
          <w:sz w:val="28"/>
          <w:szCs w:val="28"/>
        </w:rPr>
        <w:t>подробно.</w:t>
      </w:r>
    </w:p>
    <w:p w:rsidR="003B041A" w:rsidRDefault="003B041A" w:rsidP="00E0437F">
      <w:pPr>
        <w:spacing w:after="0" w:line="240" w:lineRule="auto"/>
        <w:ind w:firstLine="708"/>
        <w:jc w:val="both"/>
        <w:rPr>
          <w:rFonts w:ascii="Times New Roman" w:hAnsi="Times New Roman" w:cs="Times New Roman"/>
          <w:sz w:val="28"/>
          <w:szCs w:val="28"/>
        </w:rPr>
      </w:pPr>
    </w:p>
    <w:p w:rsidR="00122CF4" w:rsidRPr="008E72A8" w:rsidRDefault="000F5FA9" w:rsidP="008E72A8">
      <w:pPr>
        <w:spacing w:after="0" w:line="240" w:lineRule="auto"/>
        <w:jc w:val="center"/>
        <w:rPr>
          <w:rFonts w:ascii="Times New Roman" w:hAnsi="Times New Roman" w:cs="Times New Roman"/>
          <w:b/>
          <w:sz w:val="28"/>
          <w:szCs w:val="28"/>
        </w:rPr>
      </w:pPr>
      <w:r w:rsidRPr="008E72A8">
        <w:rPr>
          <w:rFonts w:ascii="Times New Roman" w:hAnsi="Times New Roman" w:cs="Times New Roman"/>
          <w:b/>
          <w:sz w:val="28"/>
          <w:szCs w:val="28"/>
        </w:rPr>
        <w:t>Советы</w:t>
      </w:r>
      <w:r w:rsidR="00122CF4" w:rsidRPr="008E72A8">
        <w:rPr>
          <w:rFonts w:ascii="Times New Roman" w:hAnsi="Times New Roman" w:cs="Times New Roman"/>
          <w:b/>
          <w:sz w:val="28"/>
          <w:szCs w:val="28"/>
        </w:rPr>
        <w:t>,</w:t>
      </w:r>
      <w:r w:rsidRPr="008E72A8">
        <w:rPr>
          <w:rFonts w:ascii="Times New Roman" w:hAnsi="Times New Roman" w:cs="Times New Roman"/>
          <w:b/>
          <w:sz w:val="28"/>
          <w:szCs w:val="28"/>
        </w:rPr>
        <w:t xml:space="preserve"> которые позволят </w:t>
      </w:r>
      <w:r w:rsidR="00122CF4" w:rsidRPr="008E72A8">
        <w:rPr>
          <w:rFonts w:ascii="Times New Roman" w:hAnsi="Times New Roman" w:cs="Times New Roman"/>
          <w:b/>
          <w:sz w:val="28"/>
          <w:szCs w:val="28"/>
        </w:rPr>
        <w:t>минимизировать затраты на оплату</w:t>
      </w:r>
      <w:r w:rsidR="00296BED" w:rsidRPr="008E72A8">
        <w:rPr>
          <w:rFonts w:ascii="Times New Roman" w:hAnsi="Times New Roman" w:cs="Times New Roman"/>
          <w:b/>
          <w:sz w:val="28"/>
          <w:szCs w:val="28"/>
        </w:rPr>
        <w:t xml:space="preserve"> </w:t>
      </w:r>
      <w:r w:rsidR="008E72A8">
        <w:rPr>
          <w:rFonts w:ascii="Times New Roman" w:hAnsi="Times New Roman" w:cs="Times New Roman"/>
          <w:b/>
          <w:sz w:val="28"/>
          <w:szCs w:val="28"/>
        </w:rPr>
        <w:t>э</w:t>
      </w:r>
      <w:r w:rsidRPr="008E72A8">
        <w:rPr>
          <w:rFonts w:ascii="Times New Roman" w:hAnsi="Times New Roman" w:cs="Times New Roman"/>
          <w:b/>
          <w:sz w:val="28"/>
          <w:szCs w:val="28"/>
        </w:rPr>
        <w:t>лектроэнергии</w:t>
      </w:r>
    </w:p>
    <w:p w:rsidR="0046697E" w:rsidRPr="00E0437F" w:rsidRDefault="0046697E" w:rsidP="00E0437F">
      <w:pPr>
        <w:spacing w:after="0" w:line="240" w:lineRule="auto"/>
        <w:rPr>
          <w:rFonts w:ascii="Times New Roman" w:hAnsi="Times New Roman" w:cs="Times New Roman"/>
          <w:i/>
          <w:sz w:val="28"/>
          <w:szCs w:val="28"/>
        </w:rPr>
      </w:pPr>
    </w:p>
    <w:p w:rsidR="001C5397" w:rsidRPr="00E0437F" w:rsidRDefault="00C22DC2"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 xml:space="preserve">1. </w:t>
      </w:r>
      <w:r w:rsidR="00296BED" w:rsidRPr="00E0437F">
        <w:rPr>
          <w:rFonts w:ascii="Times New Roman" w:hAnsi="Times New Roman" w:cs="Times New Roman"/>
          <w:sz w:val="28"/>
          <w:szCs w:val="28"/>
        </w:rPr>
        <w:t xml:space="preserve">Замените обычные лампы накаливания на энергосберегающие. Срок их службы в 5 раз больше, а потребление электроэнергии в 5 раз ниже. Конечно, энергосберегающие лампочки стоят на порядок дороже обычных ламп накаливания, но за время эксплуатации окупают себя 8-10 раз. </w:t>
      </w:r>
    </w:p>
    <w:p w:rsidR="00166301" w:rsidRPr="00E0437F" w:rsidRDefault="00C22DC2"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lastRenderedPageBreak/>
        <w:t xml:space="preserve">2. </w:t>
      </w:r>
      <w:r w:rsidR="00166301" w:rsidRPr="00E0437F">
        <w:rPr>
          <w:rFonts w:ascii="Times New Roman" w:hAnsi="Times New Roman" w:cs="Times New Roman"/>
          <w:sz w:val="28"/>
          <w:szCs w:val="28"/>
        </w:rPr>
        <w:t>Установите приборы многотарифного учета. В ночные часы тариф на электричество в несколько раз ниже дневного. Если вы «сова» и ложитесь спать поздно, если у вас на стиральной машинке есть таймер отложенного запуска - вы можете реально экономить немалые средства.</w:t>
      </w:r>
      <w:r w:rsidRPr="00E0437F">
        <w:rPr>
          <w:rFonts w:ascii="Times New Roman" w:hAnsi="Times New Roman" w:cs="Times New Roman"/>
          <w:sz w:val="28"/>
          <w:szCs w:val="28"/>
        </w:rPr>
        <w:t xml:space="preserve"> </w:t>
      </w:r>
      <w:r w:rsidR="001C5397" w:rsidRPr="00E0437F">
        <w:rPr>
          <w:rFonts w:ascii="Times New Roman" w:hAnsi="Times New Roman" w:cs="Times New Roman"/>
          <w:sz w:val="28"/>
          <w:szCs w:val="28"/>
        </w:rPr>
        <w:t>Н</w:t>
      </w:r>
      <w:r w:rsidR="00166301" w:rsidRPr="00E0437F">
        <w:rPr>
          <w:rFonts w:ascii="Times New Roman" w:hAnsi="Times New Roman" w:cs="Times New Roman"/>
          <w:sz w:val="28"/>
          <w:szCs w:val="28"/>
        </w:rPr>
        <w:t xml:space="preserve">а холодильник, который работает круглые сутки, приходится четверть потребляемой бытовыми приборами энергии. </w:t>
      </w:r>
      <w:proofErr w:type="spellStart"/>
      <w:r w:rsidR="00166301" w:rsidRPr="00E0437F">
        <w:rPr>
          <w:rFonts w:ascii="Times New Roman" w:hAnsi="Times New Roman" w:cs="Times New Roman"/>
          <w:sz w:val="28"/>
          <w:szCs w:val="28"/>
        </w:rPr>
        <w:t>Двухтарифная</w:t>
      </w:r>
      <w:proofErr w:type="spellEnd"/>
      <w:r w:rsidR="00166301" w:rsidRPr="00E0437F">
        <w:rPr>
          <w:rFonts w:ascii="Times New Roman" w:hAnsi="Times New Roman" w:cs="Times New Roman"/>
          <w:sz w:val="28"/>
          <w:szCs w:val="28"/>
        </w:rPr>
        <w:t xml:space="preserve"> оплата позволит сделать его содержание менее обременительным.</w:t>
      </w:r>
    </w:p>
    <w:p w:rsidR="0046697E" w:rsidRPr="00E0437F" w:rsidRDefault="0046697E" w:rsidP="000C4D11">
      <w:pPr>
        <w:spacing w:after="0" w:line="240" w:lineRule="auto"/>
        <w:ind w:firstLine="709"/>
        <w:jc w:val="both"/>
        <w:rPr>
          <w:rFonts w:ascii="Times New Roman" w:hAnsi="Times New Roman" w:cs="Times New Roman"/>
          <w:sz w:val="28"/>
          <w:szCs w:val="28"/>
        </w:rPr>
      </w:pPr>
    </w:p>
    <w:p w:rsidR="00122CF4" w:rsidRPr="00E0437F" w:rsidRDefault="00166301"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3</w:t>
      </w:r>
      <w:r w:rsidR="00C22DC2" w:rsidRPr="00E0437F">
        <w:rPr>
          <w:rFonts w:ascii="Times New Roman" w:hAnsi="Times New Roman" w:cs="Times New Roman"/>
          <w:sz w:val="28"/>
          <w:szCs w:val="28"/>
        </w:rPr>
        <w:t xml:space="preserve">. </w:t>
      </w:r>
      <w:r w:rsidR="008E72A8">
        <w:rPr>
          <w:rFonts w:ascii="Times New Roman" w:hAnsi="Times New Roman" w:cs="Times New Roman"/>
          <w:sz w:val="28"/>
          <w:szCs w:val="28"/>
        </w:rPr>
        <w:t>У</w:t>
      </w:r>
      <w:r w:rsidR="00296BED" w:rsidRPr="00E0437F">
        <w:rPr>
          <w:rFonts w:ascii="Times New Roman" w:hAnsi="Times New Roman" w:cs="Times New Roman"/>
          <w:sz w:val="28"/>
          <w:szCs w:val="28"/>
        </w:rPr>
        <w:t xml:space="preserve">становите </w:t>
      </w:r>
      <w:proofErr w:type="spellStart"/>
      <w:r w:rsidR="00296BED" w:rsidRPr="00E0437F">
        <w:rPr>
          <w:rFonts w:ascii="Times New Roman" w:hAnsi="Times New Roman" w:cs="Times New Roman"/>
          <w:sz w:val="28"/>
          <w:szCs w:val="28"/>
        </w:rPr>
        <w:t>стветорегуляторы</w:t>
      </w:r>
      <w:proofErr w:type="spellEnd"/>
      <w:r w:rsidR="00296BED" w:rsidRPr="00E0437F">
        <w:rPr>
          <w:rFonts w:ascii="Times New Roman" w:hAnsi="Times New Roman" w:cs="Times New Roman"/>
          <w:sz w:val="28"/>
          <w:szCs w:val="28"/>
        </w:rPr>
        <w:t xml:space="preserve"> (</w:t>
      </w:r>
      <w:proofErr w:type="spellStart"/>
      <w:r w:rsidR="00296BED" w:rsidRPr="00E0437F">
        <w:rPr>
          <w:rFonts w:ascii="Times New Roman" w:hAnsi="Times New Roman" w:cs="Times New Roman"/>
          <w:sz w:val="28"/>
          <w:szCs w:val="28"/>
        </w:rPr>
        <w:t>диммеры</w:t>
      </w:r>
      <w:proofErr w:type="spellEnd"/>
      <w:r w:rsidR="00296BED" w:rsidRPr="00E0437F">
        <w:rPr>
          <w:rFonts w:ascii="Times New Roman" w:hAnsi="Times New Roman" w:cs="Times New Roman"/>
          <w:sz w:val="28"/>
          <w:szCs w:val="28"/>
        </w:rPr>
        <w:t>) и сами выбирайте интенс</w:t>
      </w:r>
      <w:r w:rsidR="003B041A">
        <w:rPr>
          <w:rFonts w:ascii="Times New Roman" w:hAnsi="Times New Roman" w:cs="Times New Roman"/>
          <w:sz w:val="28"/>
          <w:szCs w:val="28"/>
        </w:rPr>
        <w:t>ивность освещения вашей комнаты. Экономия может составить</w:t>
      </w:r>
      <w:r w:rsidR="00296BED" w:rsidRPr="00E0437F">
        <w:rPr>
          <w:rFonts w:ascii="Times New Roman" w:hAnsi="Times New Roman" w:cs="Times New Roman"/>
          <w:sz w:val="28"/>
          <w:szCs w:val="28"/>
        </w:rPr>
        <w:t xml:space="preserve"> до 30% от электроэнергии, потребляемой для</w:t>
      </w:r>
      <w:r w:rsidR="003B041A">
        <w:rPr>
          <w:rFonts w:ascii="Times New Roman" w:hAnsi="Times New Roman" w:cs="Times New Roman"/>
          <w:sz w:val="28"/>
          <w:szCs w:val="28"/>
        </w:rPr>
        <w:t xml:space="preserve"> освещения</w:t>
      </w:r>
      <w:r w:rsidR="00296BED" w:rsidRPr="00E0437F">
        <w:rPr>
          <w:rFonts w:ascii="Times New Roman" w:hAnsi="Times New Roman" w:cs="Times New Roman"/>
          <w:sz w:val="28"/>
          <w:szCs w:val="28"/>
        </w:rPr>
        <w:t>.</w:t>
      </w:r>
    </w:p>
    <w:p w:rsidR="0046697E" w:rsidRPr="00E0437F" w:rsidRDefault="0046697E" w:rsidP="000C4D11">
      <w:pPr>
        <w:spacing w:after="0" w:line="240" w:lineRule="auto"/>
        <w:ind w:firstLine="709"/>
        <w:jc w:val="both"/>
        <w:rPr>
          <w:rFonts w:ascii="Times New Roman" w:hAnsi="Times New Roman" w:cs="Times New Roman"/>
          <w:sz w:val="28"/>
          <w:szCs w:val="28"/>
        </w:rPr>
      </w:pPr>
    </w:p>
    <w:p w:rsidR="00296BED" w:rsidRPr="00E0437F" w:rsidRDefault="00166301"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4</w:t>
      </w:r>
      <w:r w:rsidR="00C22DC2" w:rsidRPr="00E0437F">
        <w:rPr>
          <w:rFonts w:ascii="Times New Roman" w:hAnsi="Times New Roman" w:cs="Times New Roman"/>
          <w:sz w:val="28"/>
          <w:szCs w:val="28"/>
        </w:rPr>
        <w:t xml:space="preserve">. </w:t>
      </w:r>
      <w:r w:rsidR="00296BED" w:rsidRPr="00E0437F">
        <w:rPr>
          <w:rFonts w:ascii="Times New Roman" w:hAnsi="Times New Roman" w:cs="Times New Roman"/>
          <w:sz w:val="28"/>
          <w:szCs w:val="28"/>
        </w:rPr>
        <w:t xml:space="preserve">Применяйте технику класса </w:t>
      </w:r>
      <w:proofErr w:type="spellStart"/>
      <w:r w:rsidR="00296BED" w:rsidRPr="00E0437F">
        <w:rPr>
          <w:rFonts w:ascii="Times New Roman" w:hAnsi="Times New Roman" w:cs="Times New Roman"/>
          <w:sz w:val="28"/>
          <w:szCs w:val="28"/>
        </w:rPr>
        <w:t>энергоэффективности</w:t>
      </w:r>
      <w:proofErr w:type="spellEnd"/>
      <w:r w:rsidR="00296BED" w:rsidRPr="00E0437F">
        <w:rPr>
          <w:rFonts w:ascii="Times New Roman" w:hAnsi="Times New Roman" w:cs="Times New Roman"/>
          <w:sz w:val="28"/>
          <w:szCs w:val="28"/>
        </w:rPr>
        <w:t xml:space="preserve"> не ниже «А», а лучше «А+» или «А++». </w:t>
      </w:r>
      <w:r w:rsidR="006963DD">
        <w:rPr>
          <w:rFonts w:ascii="Times New Roman" w:hAnsi="Times New Roman" w:cs="Times New Roman"/>
          <w:sz w:val="28"/>
          <w:szCs w:val="28"/>
        </w:rPr>
        <w:t xml:space="preserve">Устаревшие бытовые устройства расходуют электроэнергии примерно на </w:t>
      </w:r>
      <w:r w:rsidR="00296BED" w:rsidRPr="00E0437F">
        <w:rPr>
          <w:rFonts w:ascii="Times New Roman" w:hAnsi="Times New Roman" w:cs="Times New Roman"/>
          <w:sz w:val="28"/>
          <w:szCs w:val="28"/>
        </w:rPr>
        <w:t>50%</w:t>
      </w:r>
      <w:r w:rsidR="006963DD">
        <w:rPr>
          <w:rFonts w:ascii="Times New Roman" w:hAnsi="Times New Roman" w:cs="Times New Roman"/>
          <w:sz w:val="28"/>
          <w:szCs w:val="28"/>
        </w:rPr>
        <w:t xml:space="preserve"> больше, чем современные</w:t>
      </w:r>
      <w:r w:rsidR="00296BED" w:rsidRPr="00E0437F">
        <w:rPr>
          <w:rFonts w:ascii="Times New Roman" w:hAnsi="Times New Roman" w:cs="Times New Roman"/>
          <w:sz w:val="28"/>
          <w:szCs w:val="28"/>
        </w:rPr>
        <w:t>.</w:t>
      </w:r>
    </w:p>
    <w:p w:rsidR="0046697E" w:rsidRPr="00E0437F" w:rsidRDefault="0046697E" w:rsidP="000C4D11">
      <w:pPr>
        <w:spacing w:after="0" w:line="240" w:lineRule="auto"/>
        <w:ind w:firstLine="709"/>
        <w:jc w:val="both"/>
        <w:rPr>
          <w:rFonts w:ascii="Times New Roman" w:hAnsi="Times New Roman" w:cs="Times New Roman"/>
          <w:sz w:val="28"/>
          <w:szCs w:val="28"/>
        </w:rPr>
      </w:pPr>
    </w:p>
    <w:p w:rsidR="0046697E" w:rsidRDefault="0046697E"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5. Проверьте целостность проводки. Очень часто в наших квартирах проводка менялась очень давно</w:t>
      </w:r>
      <w:r w:rsidR="006963DD">
        <w:rPr>
          <w:rFonts w:ascii="Times New Roman" w:hAnsi="Times New Roman" w:cs="Times New Roman"/>
          <w:sz w:val="28"/>
          <w:szCs w:val="28"/>
        </w:rPr>
        <w:t>,</w:t>
      </w:r>
      <w:r w:rsidRPr="00E0437F">
        <w:rPr>
          <w:rFonts w:ascii="Times New Roman" w:hAnsi="Times New Roman" w:cs="Times New Roman"/>
          <w:sz w:val="28"/>
          <w:szCs w:val="28"/>
        </w:rPr>
        <w:t xml:space="preserve"> и ее </w:t>
      </w:r>
      <w:r w:rsidR="006963DD">
        <w:rPr>
          <w:rFonts w:ascii="Times New Roman" w:hAnsi="Times New Roman" w:cs="Times New Roman"/>
          <w:sz w:val="28"/>
          <w:szCs w:val="28"/>
        </w:rPr>
        <w:t xml:space="preserve">состояние </w:t>
      </w:r>
      <w:r w:rsidRPr="00E0437F">
        <w:rPr>
          <w:rFonts w:ascii="Times New Roman" w:hAnsi="Times New Roman" w:cs="Times New Roman"/>
          <w:sz w:val="28"/>
          <w:szCs w:val="28"/>
        </w:rPr>
        <w:t xml:space="preserve">оставляет желать лучшего. А между тем, плохие контакты </w:t>
      </w:r>
      <w:r w:rsidR="006963DD">
        <w:rPr>
          <w:rFonts w:ascii="Times New Roman" w:hAnsi="Times New Roman" w:cs="Times New Roman"/>
          <w:sz w:val="28"/>
          <w:szCs w:val="28"/>
        </w:rPr>
        <w:t>–</w:t>
      </w:r>
      <w:r w:rsidRPr="00E0437F">
        <w:rPr>
          <w:rFonts w:ascii="Times New Roman" w:hAnsi="Times New Roman" w:cs="Times New Roman"/>
          <w:sz w:val="28"/>
          <w:szCs w:val="28"/>
        </w:rPr>
        <w:t xml:space="preserve"> это не только источник опасности короткого замыкания, но и канал «утечки» электричества, которую не смогут уменьшить или предотвратить никакие современные энергосберегающие технологии.</w:t>
      </w:r>
    </w:p>
    <w:p w:rsidR="006963DD" w:rsidRPr="00E0437F" w:rsidRDefault="006963DD" w:rsidP="000C4D11">
      <w:pPr>
        <w:spacing w:after="0" w:line="240" w:lineRule="auto"/>
        <w:ind w:firstLine="709"/>
        <w:jc w:val="both"/>
        <w:rPr>
          <w:rFonts w:ascii="Times New Roman" w:hAnsi="Times New Roman" w:cs="Times New Roman"/>
          <w:sz w:val="28"/>
          <w:szCs w:val="28"/>
        </w:rPr>
      </w:pPr>
    </w:p>
    <w:p w:rsidR="00296BED" w:rsidRDefault="0046697E"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6</w:t>
      </w:r>
      <w:r w:rsidR="00C22DC2" w:rsidRPr="00E0437F">
        <w:rPr>
          <w:rFonts w:ascii="Times New Roman" w:hAnsi="Times New Roman" w:cs="Times New Roman"/>
          <w:sz w:val="28"/>
          <w:szCs w:val="28"/>
        </w:rPr>
        <w:t xml:space="preserve">. </w:t>
      </w:r>
      <w:r w:rsidR="00296BED" w:rsidRPr="00E0437F">
        <w:rPr>
          <w:rFonts w:ascii="Times New Roman" w:hAnsi="Times New Roman" w:cs="Times New Roman"/>
          <w:sz w:val="28"/>
          <w:szCs w:val="28"/>
        </w:rPr>
        <w:t>Отключайте устройства</w:t>
      </w:r>
      <w:r w:rsidR="006963DD">
        <w:rPr>
          <w:rFonts w:ascii="Times New Roman" w:hAnsi="Times New Roman" w:cs="Times New Roman"/>
          <w:sz w:val="28"/>
          <w:szCs w:val="28"/>
        </w:rPr>
        <w:t>,</w:t>
      </w:r>
      <w:r w:rsidR="00296BED" w:rsidRPr="00E0437F">
        <w:rPr>
          <w:rFonts w:ascii="Times New Roman" w:hAnsi="Times New Roman" w:cs="Times New Roman"/>
          <w:sz w:val="28"/>
          <w:szCs w:val="28"/>
        </w:rPr>
        <w:t xml:space="preserve"> длительное время находящиеся в режиме ожидания. Телевизоры, музыкальные центры, микроволновая печь и другая техника в режиме ожидания потребляют энергию от 3 до 10 Вт. За год 4 таких прибора, а также оставленные в розетках зарядные устройства дадут дополнительный расход энергии 300-400 кВт/час.</w:t>
      </w:r>
    </w:p>
    <w:p w:rsidR="008E72A8" w:rsidRPr="00E0437F" w:rsidRDefault="008E72A8" w:rsidP="000C4D11">
      <w:pPr>
        <w:spacing w:after="0" w:line="240" w:lineRule="auto"/>
        <w:ind w:firstLine="709"/>
        <w:jc w:val="both"/>
        <w:rPr>
          <w:rFonts w:ascii="Times New Roman" w:hAnsi="Times New Roman" w:cs="Times New Roman"/>
          <w:sz w:val="28"/>
          <w:szCs w:val="28"/>
        </w:rPr>
      </w:pPr>
    </w:p>
    <w:p w:rsidR="00296BED" w:rsidRPr="006963DD" w:rsidRDefault="00296BED" w:rsidP="000C4D11">
      <w:pPr>
        <w:spacing w:after="0" w:line="240" w:lineRule="auto"/>
        <w:ind w:right="-1" w:firstLine="709"/>
        <w:jc w:val="both"/>
        <w:rPr>
          <w:rFonts w:ascii="Times New Roman" w:hAnsi="Times New Roman" w:cs="Times New Roman"/>
          <w:i/>
          <w:sz w:val="28"/>
          <w:szCs w:val="28"/>
        </w:rPr>
      </w:pPr>
      <w:r w:rsidRPr="006963DD">
        <w:rPr>
          <w:rFonts w:ascii="Times New Roman" w:hAnsi="Times New Roman" w:cs="Times New Roman"/>
          <w:i/>
          <w:sz w:val="28"/>
          <w:szCs w:val="28"/>
        </w:rPr>
        <w:t>Пример:</w:t>
      </w:r>
      <w:r w:rsidRPr="006963DD">
        <w:rPr>
          <w:rFonts w:ascii="Times New Roman" w:hAnsi="Times New Roman" w:cs="Times New Roman"/>
          <w:sz w:val="28"/>
          <w:szCs w:val="28"/>
        </w:rPr>
        <w:t xml:space="preserve"> </w:t>
      </w:r>
      <w:r w:rsidRPr="006963DD">
        <w:rPr>
          <w:rFonts w:ascii="Times New Roman" w:hAnsi="Times New Roman" w:cs="Times New Roman"/>
          <w:i/>
          <w:sz w:val="28"/>
          <w:szCs w:val="28"/>
        </w:rPr>
        <w:t>стандартный телевизор с диагональю 21 дюйм в режиме ожидания по</w:t>
      </w:r>
      <w:r w:rsidR="000D49FF" w:rsidRPr="006963DD">
        <w:rPr>
          <w:rFonts w:ascii="Times New Roman" w:hAnsi="Times New Roman" w:cs="Times New Roman"/>
          <w:i/>
          <w:sz w:val="28"/>
          <w:szCs w:val="28"/>
        </w:rPr>
        <w:t>т</w:t>
      </w:r>
      <w:r w:rsidRPr="006963DD">
        <w:rPr>
          <w:rFonts w:ascii="Times New Roman" w:hAnsi="Times New Roman" w:cs="Times New Roman"/>
          <w:i/>
          <w:sz w:val="28"/>
          <w:szCs w:val="28"/>
        </w:rPr>
        <w:t>ребляет в сутки 297 Вт/ч, а за месяц почти 9 кВт/ч.</w:t>
      </w:r>
    </w:p>
    <w:p w:rsidR="00296BED" w:rsidRPr="006963DD" w:rsidRDefault="00296BED" w:rsidP="000C4D11">
      <w:pPr>
        <w:spacing w:after="0" w:line="240" w:lineRule="auto"/>
        <w:ind w:right="-1" w:firstLine="709"/>
        <w:jc w:val="both"/>
        <w:rPr>
          <w:rFonts w:ascii="Times New Roman" w:hAnsi="Times New Roman" w:cs="Times New Roman"/>
          <w:i/>
          <w:sz w:val="28"/>
          <w:szCs w:val="28"/>
        </w:rPr>
      </w:pPr>
      <w:r w:rsidRPr="006963DD">
        <w:rPr>
          <w:rFonts w:ascii="Times New Roman" w:hAnsi="Times New Roman" w:cs="Times New Roman"/>
          <w:i/>
          <w:sz w:val="28"/>
          <w:szCs w:val="28"/>
        </w:rPr>
        <w:t>Музыкальный центр: почти 8 кВт/ч.</w:t>
      </w:r>
    </w:p>
    <w:p w:rsidR="00296BED" w:rsidRPr="006963DD" w:rsidRDefault="00296BED" w:rsidP="000C4D11">
      <w:pPr>
        <w:spacing w:after="0" w:line="240" w:lineRule="auto"/>
        <w:ind w:right="-1" w:firstLine="709"/>
        <w:jc w:val="both"/>
        <w:rPr>
          <w:rFonts w:ascii="Times New Roman" w:hAnsi="Times New Roman" w:cs="Times New Roman"/>
          <w:i/>
          <w:sz w:val="28"/>
          <w:szCs w:val="28"/>
        </w:rPr>
      </w:pPr>
      <w:r w:rsidRPr="006963DD">
        <w:rPr>
          <w:rFonts w:ascii="Times New Roman" w:hAnsi="Times New Roman" w:cs="Times New Roman"/>
          <w:i/>
          <w:sz w:val="28"/>
          <w:szCs w:val="28"/>
        </w:rPr>
        <w:t>ДВД-плеер: почти 4 кВт/ч.</w:t>
      </w:r>
    </w:p>
    <w:p w:rsidR="008E72A8" w:rsidRPr="008E72A8" w:rsidRDefault="008E72A8" w:rsidP="000C4D11">
      <w:pPr>
        <w:spacing w:after="0" w:line="240" w:lineRule="auto"/>
        <w:ind w:right="1417" w:firstLine="709"/>
        <w:jc w:val="center"/>
        <w:rPr>
          <w:rFonts w:ascii="Times New Roman" w:hAnsi="Times New Roman" w:cs="Times New Roman"/>
          <w:i/>
          <w:sz w:val="24"/>
          <w:szCs w:val="24"/>
        </w:rPr>
      </w:pPr>
    </w:p>
    <w:p w:rsidR="00296BED" w:rsidRPr="00E0437F" w:rsidRDefault="008E72A8" w:rsidP="000C4D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Включенное в розетку </w:t>
      </w:r>
      <w:r w:rsidR="00296BED" w:rsidRPr="00E0437F">
        <w:rPr>
          <w:rFonts w:ascii="Times New Roman" w:hAnsi="Times New Roman" w:cs="Times New Roman"/>
          <w:sz w:val="28"/>
          <w:szCs w:val="28"/>
        </w:rPr>
        <w:t>зарядн</w:t>
      </w:r>
      <w:r>
        <w:rPr>
          <w:rFonts w:ascii="Times New Roman" w:hAnsi="Times New Roman" w:cs="Times New Roman"/>
          <w:sz w:val="28"/>
          <w:szCs w:val="28"/>
        </w:rPr>
        <w:t>ое устройство от</w:t>
      </w:r>
      <w:r w:rsidR="00166301" w:rsidRPr="00E0437F">
        <w:rPr>
          <w:rFonts w:ascii="Times New Roman" w:hAnsi="Times New Roman" w:cs="Times New Roman"/>
          <w:sz w:val="28"/>
          <w:szCs w:val="28"/>
        </w:rPr>
        <w:t xml:space="preserve"> телефона </w:t>
      </w:r>
      <w:r w:rsidR="00296BED" w:rsidRPr="00E0437F">
        <w:rPr>
          <w:rFonts w:ascii="Times New Roman" w:hAnsi="Times New Roman" w:cs="Times New Roman"/>
          <w:sz w:val="28"/>
          <w:szCs w:val="28"/>
        </w:rPr>
        <w:t>использует энергию впустую, поскольку он</w:t>
      </w:r>
      <w:r w:rsidR="001A1ED6">
        <w:rPr>
          <w:rFonts w:ascii="Times New Roman" w:hAnsi="Times New Roman" w:cs="Times New Roman"/>
          <w:sz w:val="28"/>
          <w:szCs w:val="28"/>
        </w:rPr>
        <w:t>о</w:t>
      </w:r>
      <w:r w:rsidR="00296BED" w:rsidRPr="00E0437F">
        <w:rPr>
          <w:rFonts w:ascii="Times New Roman" w:hAnsi="Times New Roman" w:cs="Times New Roman"/>
          <w:sz w:val="28"/>
          <w:szCs w:val="28"/>
        </w:rPr>
        <w:t xml:space="preserve"> все равно нагревается, даже если к нему не подключен телефон.</w:t>
      </w:r>
      <w:r w:rsidR="000F55E6" w:rsidRPr="00E0437F">
        <w:rPr>
          <w:rFonts w:ascii="Times New Roman" w:hAnsi="Times New Roman" w:cs="Times New Roman"/>
          <w:sz w:val="28"/>
          <w:szCs w:val="28"/>
        </w:rPr>
        <w:t xml:space="preserve"> Естественно, что потери от постоянно включенных зарядных устройств в розетку не</w:t>
      </w:r>
      <w:r w:rsidR="001A1ED6">
        <w:rPr>
          <w:rFonts w:ascii="Times New Roman" w:hAnsi="Times New Roman" w:cs="Times New Roman"/>
          <w:sz w:val="28"/>
          <w:szCs w:val="28"/>
        </w:rPr>
        <w:t>большие</w:t>
      </w:r>
      <w:r w:rsidR="000F55E6" w:rsidRPr="00E0437F">
        <w:rPr>
          <w:rFonts w:ascii="Times New Roman" w:hAnsi="Times New Roman" w:cs="Times New Roman"/>
          <w:sz w:val="28"/>
          <w:szCs w:val="28"/>
        </w:rPr>
        <w:t xml:space="preserve"> по сравнению с другой бытовой </w:t>
      </w:r>
      <w:r w:rsidR="001A1ED6">
        <w:rPr>
          <w:rFonts w:ascii="Times New Roman" w:hAnsi="Times New Roman" w:cs="Times New Roman"/>
          <w:sz w:val="28"/>
          <w:szCs w:val="28"/>
        </w:rPr>
        <w:t>техникой. Однако</w:t>
      </w:r>
      <w:r w:rsidR="000F55E6" w:rsidRPr="00E0437F">
        <w:rPr>
          <w:rFonts w:ascii="Times New Roman" w:hAnsi="Times New Roman" w:cs="Times New Roman"/>
          <w:sz w:val="28"/>
          <w:szCs w:val="28"/>
        </w:rPr>
        <w:t xml:space="preserve"> они </w:t>
      </w:r>
      <w:r w:rsidR="001A1ED6">
        <w:rPr>
          <w:rFonts w:ascii="Times New Roman" w:hAnsi="Times New Roman" w:cs="Times New Roman"/>
          <w:sz w:val="28"/>
          <w:szCs w:val="28"/>
        </w:rPr>
        <w:t xml:space="preserve">относятся к </w:t>
      </w:r>
      <w:r w:rsidR="000F55E6" w:rsidRPr="00E0437F">
        <w:rPr>
          <w:rFonts w:ascii="Times New Roman" w:hAnsi="Times New Roman" w:cs="Times New Roman"/>
          <w:sz w:val="28"/>
          <w:szCs w:val="28"/>
        </w:rPr>
        <w:t>импульсны</w:t>
      </w:r>
      <w:r w:rsidR="001A1ED6">
        <w:rPr>
          <w:rFonts w:ascii="Times New Roman" w:hAnsi="Times New Roman" w:cs="Times New Roman"/>
          <w:sz w:val="28"/>
          <w:szCs w:val="28"/>
        </w:rPr>
        <w:t>м источникам</w:t>
      </w:r>
      <w:r w:rsidR="000F55E6" w:rsidRPr="00E0437F">
        <w:rPr>
          <w:rFonts w:ascii="Times New Roman" w:hAnsi="Times New Roman" w:cs="Times New Roman"/>
          <w:sz w:val="28"/>
          <w:szCs w:val="28"/>
        </w:rPr>
        <w:t xml:space="preserve"> питания, а такие приборы не должны работать без нагрузки. </w:t>
      </w:r>
      <w:r w:rsidR="001A1ED6">
        <w:rPr>
          <w:rFonts w:ascii="Times New Roman" w:hAnsi="Times New Roman" w:cs="Times New Roman"/>
          <w:sz w:val="28"/>
          <w:szCs w:val="28"/>
        </w:rPr>
        <w:t>Е</w:t>
      </w:r>
      <w:r w:rsidR="000F55E6" w:rsidRPr="00E0437F">
        <w:rPr>
          <w:rFonts w:ascii="Times New Roman" w:hAnsi="Times New Roman" w:cs="Times New Roman"/>
          <w:sz w:val="28"/>
          <w:szCs w:val="28"/>
        </w:rPr>
        <w:t>сли к ним не подключен мобильный телефон, ноутбук или плеер, то такие устройства могут перегреться, выйти из строя и привести к возгоранию.</w:t>
      </w:r>
    </w:p>
    <w:p w:rsidR="0046697E" w:rsidRPr="00E0437F" w:rsidRDefault="0046697E" w:rsidP="000C4D11">
      <w:pPr>
        <w:spacing w:after="0" w:line="240" w:lineRule="auto"/>
        <w:ind w:firstLine="709"/>
        <w:jc w:val="both"/>
        <w:rPr>
          <w:rFonts w:ascii="Times New Roman" w:hAnsi="Times New Roman" w:cs="Times New Roman"/>
          <w:sz w:val="28"/>
          <w:szCs w:val="28"/>
        </w:rPr>
      </w:pPr>
    </w:p>
    <w:p w:rsidR="00A960AA" w:rsidRPr="00E0437F" w:rsidRDefault="0046697E"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7</w:t>
      </w:r>
      <w:r w:rsidR="00C22DC2" w:rsidRPr="00E0437F">
        <w:rPr>
          <w:rFonts w:ascii="Times New Roman" w:hAnsi="Times New Roman" w:cs="Times New Roman"/>
          <w:sz w:val="28"/>
          <w:szCs w:val="28"/>
        </w:rPr>
        <w:t xml:space="preserve">. </w:t>
      </w:r>
      <w:r w:rsidRPr="00E0437F">
        <w:rPr>
          <w:rFonts w:ascii="Times New Roman" w:hAnsi="Times New Roman" w:cs="Times New Roman"/>
          <w:sz w:val="28"/>
          <w:szCs w:val="28"/>
        </w:rPr>
        <w:t xml:space="preserve">Холодильник. </w:t>
      </w:r>
      <w:r w:rsidR="00EC3D51" w:rsidRPr="00E0437F">
        <w:rPr>
          <w:rFonts w:ascii="Times New Roman" w:hAnsi="Times New Roman" w:cs="Times New Roman"/>
          <w:sz w:val="28"/>
          <w:szCs w:val="28"/>
        </w:rPr>
        <w:t xml:space="preserve">Примерно 30-40% потребляемой в доме электрической энергии приходится на холодильник. Необходимо его регулярно </w:t>
      </w:r>
      <w:r w:rsidR="00EC3D51" w:rsidRPr="00E0437F">
        <w:rPr>
          <w:rFonts w:ascii="Times New Roman" w:hAnsi="Times New Roman" w:cs="Times New Roman"/>
          <w:sz w:val="28"/>
          <w:szCs w:val="28"/>
        </w:rPr>
        <w:lastRenderedPageBreak/>
        <w:t>размораживать. Это даст 3-5% снижения потребления электроэнергии. Желательно, чтобы холодильник был установлен в наиболее холодном месте комнаты (у наружной стены), подальше от нагревательных приборов.</w:t>
      </w:r>
      <w:r w:rsidR="00C22DC2" w:rsidRPr="00E0437F">
        <w:rPr>
          <w:rFonts w:ascii="Times New Roman" w:hAnsi="Times New Roman" w:cs="Times New Roman"/>
          <w:sz w:val="28"/>
          <w:szCs w:val="28"/>
        </w:rPr>
        <w:t xml:space="preserve"> </w:t>
      </w:r>
      <w:r w:rsidR="00166301" w:rsidRPr="00E0437F">
        <w:rPr>
          <w:rFonts w:ascii="Times New Roman" w:hAnsi="Times New Roman" w:cs="Times New Roman"/>
          <w:sz w:val="28"/>
          <w:szCs w:val="28"/>
        </w:rPr>
        <w:t>Не устанавливайте холодильник рядом с газовой плитой или радиатором отопления. Это увеличивает расход энергии на 20-30%. Не закрывайте радиатор холодильника, пусть между стеной помещения и задней стенкой холодильника останется зазор. Это позволит радиатору охлаждаться за счет воздушной прослойки. Проверьте чистоту и плотность прилег</w:t>
      </w:r>
      <w:r w:rsidRPr="00E0437F">
        <w:rPr>
          <w:rFonts w:ascii="Times New Roman" w:hAnsi="Times New Roman" w:cs="Times New Roman"/>
          <w:sz w:val="28"/>
          <w:szCs w:val="28"/>
        </w:rPr>
        <w:t xml:space="preserve">ания уплотнителя холодильника </w:t>
      </w:r>
      <w:r w:rsidR="001A1ED6">
        <w:rPr>
          <w:rFonts w:ascii="Times New Roman" w:hAnsi="Times New Roman" w:cs="Times New Roman"/>
          <w:sz w:val="28"/>
          <w:szCs w:val="28"/>
        </w:rPr>
        <w:t>–</w:t>
      </w:r>
      <w:r w:rsidRPr="00E0437F">
        <w:rPr>
          <w:rFonts w:ascii="Times New Roman" w:hAnsi="Times New Roman" w:cs="Times New Roman"/>
          <w:sz w:val="28"/>
          <w:szCs w:val="28"/>
        </w:rPr>
        <w:t xml:space="preserve"> д</w:t>
      </w:r>
      <w:r w:rsidR="00166301" w:rsidRPr="00E0437F">
        <w:rPr>
          <w:rFonts w:ascii="Times New Roman" w:hAnsi="Times New Roman" w:cs="Times New Roman"/>
          <w:sz w:val="28"/>
          <w:szCs w:val="28"/>
        </w:rPr>
        <w:t xml:space="preserve">аже небольшая щель увеличивает расход энергии на 20-30%. </w:t>
      </w:r>
      <w:r w:rsidR="00A960AA" w:rsidRPr="00E0437F">
        <w:rPr>
          <w:rFonts w:ascii="Times New Roman" w:hAnsi="Times New Roman" w:cs="Times New Roman"/>
          <w:sz w:val="28"/>
          <w:szCs w:val="28"/>
        </w:rPr>
        <w:t>Охлаждайте до комнатной температуры продукты перед их помещением в холодильник.</w:t>
      </w:r>
      <w:r w:rsidR="000516C1" w:rsidRPr="00E0437F">
        <w:rPr>
          <w:rFonts w:ascii="Times New Roman" w:hAnsi="Times New Roman" w:cs="Times New Roman"/>
          <w:sz w:val="28"/>
          <w:szCs w:val="28"/>
        </w:rPr>
        <w:t xml:space="preserve"> Раскладывайте продукты в холодильнике без нагромождения, чтобы обеспечить необходимую циркуляцию воздуха в камере. Не открывайте без причины дверь холодильника и не держите ее слишком долго открытой. При хранении продуктов старайтесь устанавливать терморегулятор в минимальном или среднем положении.</w:t>
      </w:r>
    </w:p>
    <w:p w:rsidR="0046697E" w:rsidRPr="00E0437F" w:rsidRDefault="0046697E" w:rsidP="000C4D11">
      <w:pPr>
        <w:spacing w:after="0" w:line="240" w:lineRule="auto"/>
        <w:ind w:firstLine="709"/>
        <w:jc w:val="both"/>
        <w:rPr>
          <w:rFonts w:ascii="Times New Roman" w:hAnsi="Times New Roman" w:cs="Times New Roman"/>
          <w:sz w:val="28"/>
          <w:szCs w:val="28"/>
        </w:rPr>
      </w:pPr>
    </w:p>
    <w:p w:rsidR="00296BED" w:rsidRPr="00E0437F" w:rsidRDefault="00166301"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8</w:t>
      </w:r>
      <w:r w:rsidR="00C22DC2" w:rsidRPr="00E0437F">
        <w:rPr>
          <w:rFonts w:ascii="Times New Roman" w:hAnsi="Times New Roman" w:cs="Times New Roman"/>
          <w:sz w:val="28"/>
          <w:szCs w:val="28"/>
        </w:rPr>
        <w:t xml:space="preserve">. </w:t>
      </w:r>
      <w:r w:rsidR="0046697E" w:rsidRPr="00E0437F">
        <w:rPr>
          <w:rFonts w:ascii="Times New Roman" w:hAnsi="Times New Roman" w:cs="Times New Roman"/>
          <w:sz w:val="28"/>
          <w:szCs w:val="28"/>
        </w:rPr>
        <w:t xml:space="preserve">Кондиционер. </w:t>
      </w:r>
      <w:r w:rsidR="00296BED" w:rsidRPr="00E0437F">
        <w:rPr>
          <w:rFonts w:ascii="Times New Roman" w:hAnsi="Times New Roman" w:cs="Times New Roman"/>
          <w:sz w:val="28"/>
          <w:szCs w:val="28"/>
        </w:rPr>
        <w:t>Включайте кондиционер только при закрытых дверях и окнах. Это экономит от 10% до 30% энергии.</w:t>
      </w:r>
    </w:p>
    <w:p w:rsidR="00364D17" w:rsidRDefault="00364D17" w:rsidP="000C4D11">
      <w:pPr>
        <w:spacing w:after="0" w:line="240" w:lineRule="auto"/>
        <w:ind w:firstLine="709"/>
        <w:jc w:val="both"/>
        <w:rPr>
          <w:rFonts w:ascii="Times New Roman" w:hAnsi="Times New Roman" w:cs="Times New Roman"/>
          <w:sz w:val="28"/>
          <w:szCs w:val="28"/>
        </w:rPr>
      </w:pPr>
    </w:p>
    <w:p w:rsidR="0046697E" w:rsidRPr="00E0437F" w:rsidRDefault="00C22DC2"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 xml:space="preserve">9. </w:t>
      </w:r>
      <w:r w:rsidR="00296BED" w:rsidRPr="00E0437F">
        <w:rPr>
          <w:rFonts w:ascii="Times New Roman" w:hAnsi="Times New Roman" w:cs="Times New Roman"/>
          <w:sz w:val="28"/>
          <w:szCs w:val="28"/>
        </w:rPr>
        <w:t xml:space="preserve">Электроплита </w:t>
      </w:r>
      <w:r w:rsidR="001A1ED6">
        <w:rPr>
          <w:rFonts w:ascii="Times New Roman" w:hAnsi="Times New Roman" w:cs="Times New Roman"/>
          <w:sz w:val="28"/>
          <w:szCs w:val="28"/>
        </w:rPr>
        <w:t>–</w:t>
      </w:r>
      <w:r w:rsidR="00296BED" w:rsidRPr="00E0437F">
        <w:rPr>
          <w:rFonts w:ascii="Times New Roman" w:hAnsi="Times New Roman" w:cs="Times New Roman"/>
          <w:sz w:val="28"/>
          <w:szCs w:val="28"/>
        </w:rPr>
        <w:t xml:space="preserve"> самый расточительный из бытовых электроприборов. Она потребляет в три раза больше энергии, чем телевизор</w:t>
      </w:r>
      <w:r w:rsidR="0046697E" w:rsidRPr="00E0437F">
        <w:rPr>
          <w:rFonts w:ascii="Times New Roman" w:hAnsi="Times New Roman" w:cs="Times New Roman"/>
          <w:sz w:val="28"/>
          <w:szCs w:val="28"/>
        </w:rPr>
        <w:t xml:space="preserve"> </w:t>
      </w:r>
      <w:r w:rsidR="00296BED" w:rsidRPr="00E0437F">
        <w:rPr>
          <w:rFonts w:ascii="Times New Roman" w:hAnsi="Times New Roman" w:cs="Times New Roman"/>
          <w:sz w:val="28"/>
          <w:szCs w:val="28"/>
        </w:rPr>
        <w:t xml:space="preserve">и в два раза больше энергии, чем холодильник. Выбирайте электроплиты со стеклокерамической или индукционной панелями, они позволяют свести к минимуму </w:t>
      </w:r>
      <w:proofErr w:type="spellStart"/>
      <w:r w:rsidR="00296BED" w:rsidRPr="00E0437F">
        <w:rPr>
          <w:rFonts w:ascii="Times New Roman" w:hAnsi="Times New Roman" w:cs="Times New Roman"/>
          <w:sz w:val="28"/>
          <w:szCs w:val="28"/>
        </w:rPr>
        <w:t>теплопотери</w:t>
      </w:r>
      <w:proofErr w:type="spellEnd"/>
      <w:r w:rsidR="00296BED" w:rsidRPr="00E0437F">
        <w:rPr>
          <w:rFonts w:ascii="Times New Roman" w:hAnsi="Times New Roman" w:cs="Times New Roman"/>
          <w:sz w:val="28"/>
          <w:szCs w:val="28"/>
        </w:rPr>
        <w:t xml:space="preserve"> при готовке и снизить </w:t>
      </w:r>
      <w:proofErr w:type="spellStart"/>
      <w:r w:rsidR="00296BED" w:rsidRPr="00E0437F">
        <w:rPr>
          <w:rFonts w:ascii="Times New Roman" w:hAnsi="Times New Roman" w:cs="Times New Roman"/>
          <w:sz w:val="28"/>
          <w:szCs w:val="28"/>
        </w:rPr>
        <w:t>энергозатраты</w:t>
      </w:r>
      <w:proofErr w:type="spellEnd"/>
      <w:r w:rsidR="00296BED" w:rsidRPr="00E0437F">
        <w:rPr>
          <w:rFonts w:ascii="Times New Roman" w:hAnsi="Times New Roman" w:cs="Times New Roman"/>
          <w:sz w:val="28"/>
          <w:szCs w:val="28"/>
        </w:rPr>
        <w:t>. Правильно подобранная посуда также поможет сократить время приготовления пищи, а соответственно</w:t>
      </w:r>
      <w:r w:rsidR="001A1ED6">
        <w:rPr>
          <w:rFonts w:ascii="Times New Roman" w:hAnsi="Times New Roman" w:cs="Times New Roman"/>
          <w:sz w:val="28"/>
          <w:szCs w:val="28"/>
        </w:rPr>
        <w:t xml:space="preserve"> –</w:t>
      </w:r>
      <w:r w:rsidR="00296BED" w:rsidRPr="00E0437F">
        <w:rPr>
          <w:rFonts w:ascii="Times New Roman" w:hAnsi="Times New Roman" w:cs="Times New Roman"/>
          <w:sz w:val="28"/>
          <w:szCs w:val="28"/>
        </w:rPr>
        <w:t xml:space="preserve"> и количество расходуемой энергии. Готовить пищу экономичнее на «медленном огне», а для доведения до готовности блюда лучше использовать остаточное тепло конфорки. </w:t>
      </w:r>
      <w:r w:rsidR="0046697E" w:rsidRPr="00E0437F">
        <w:rPr>
          <w:rFonts w:ascii="Times New Roman" w:hAnsi="Times New Roman" w:cs="Times New Roman"/>
          <w:sz w:val="28"/>
          <w:szCs w:val="28"/>
        </w:rPr>
        <w:t>Следите за тем, чтобы конфорки электроплиты не были деформированы и плотно прилегали к днищу нагреваемой посуды. Это исключит излишний расход тепла и электроэнергии. Не включайте плиту заранее и выключайте плиту несколько раньше, чем необходимо для полного приготовления блюда.  Наверняка вам уже приходилось сталкиваться со следующим явлением. Закипел на плите чайник, конфорка отключена, но чайник продолжает неистово кипеть. Простой совет: отключение конфорки заранее, еще до закипания чайника на 2–3 минуты, сбережет вам до 20% электрической энергии. Момент отключения вы можете без труда установить по характерному шуму нагреваемой воды, который та начинает производить незадолго до закипания. Нагрев воды до кипения будет продолжаться и после отключения за счет тепловой инерции раскаленной конфорки. Не допускайте бурного кипения воды на включенной на полную мощность конфорке, ведь для кипения на разогретой плите достаточно и гораздо меньшей мощности.</w:t>
      </w:r>
    </w:p>
    <w:p w:rsidR="0046697E" w:rsidRPr="00E0437F" w:rsidRDefault="0046697E"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Кстати, пользование электрическим чайником предпочтительнее, чем кипячение воды на плите. КПД чайника 90%, а конфорок электроплиты 50-60%. В этом случае, пользуясь чайником, можно сберечь до 40% электрической энергии. Иными словами, израсходовав одно и то же количество электроэнергии, в чайнике можно нагреть до кипения воды почти вдвое больше, чем на плите. А рекордсменом по эффективности является обычный кипятильник. При его применении практически вся потребляемая электроэнергия расходуется на нагрев воды.</w:t>
      </w:r>
    </w:p>
    <w:p w:rsidR="000C4D11" w:rsidRDefault="0046697E"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 xml:space="preserve">После приготовления пищи одна или две конфорки, как правило, остаются горячими. Следует поставить на них холодную воду перед тем, как заливать ее в чайник или кофеварку. Этим можно сберечь от 10 до 30% электроэнергии (в зависимости от температуры отключенной конфорки) при последующем кипячении, поскольку температура воды, заливаемой в чайник, будет не 8-10°С (температура холодной воды из-под крана), а 25-40°С (после подогрева на остывающей конфорке). Кстати, для приготовления как пищи, так чая и кофе желательно пользоваться предварительно отстоявшейся водой, а не из-под крана. Во-первых, отстаиваясь, вода нагревается почти до комнатной температуры (а это примерно 10% энергосбережения при ее последующем кипячении). Во-вторых, из воды частично уходят элементы, которые используются при ее обеззараживании (например, хлор), что важно для здоровья. </w:t>
      </w:r>
    </w:p>
    <w:p w:rsidR="000C4D11" w:rsidRDefault="0046697E"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 xml:space="preserve">Стремитесь иметь на кухне посуду с утолщенным дном, которая специально предназначена для приготовления пищи на конфорках электроплит. </w:t>
      </w:r>
    </w:p>
    <w:p w:rsidR="0046697E" w:rsidRPr="00E0437F" w:rsidRDefault="0046697E"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Не используйте конфорки электроплит для обогрева помещений — толку от этого мало, а риск вывести из строя конфорку, работающую на холостом ходу, велик.</w:t>
      </w:r>
    </w:p>
    <w:p w:rsidR="008912BC" w:rsidRDefault="008912BC" w:rsidP="007D4F7F">
      <w:pPr>
        <w:spacing w:after="0" w:line="240" w:lineRule="auto"/>
        <w:ind w:left="57" w:right="57" w:firstLine="709"/>
        <w:jc w:val="both"/>
        <w:rPr>
          <w:rFonts w:ascii="Times New Roman" w:hAnsi="Times New Roman" w:cs="Times New Roman"/>
          <w:sz w:val="28"/>
          <w:szCs w:val="28"/>
        </w:rPr>
      </w:pPr>
    </w:p>
    <w:p w:rsidR="007F67CD" w:rsidRDefault="0046697E" w:rsidP="007D4F7F">
      <w:pPr>
        <w:spacing w:after="0" w:line="240" w:lineRule="auto"/>
        <w:ind w:left="57" w:right="57" w:firstLine="709"/>
        <w:jc w:val="both"/>
        <w:rPr>
          <w:rFonts w:ascii="Times New Roman" w:hAnsi="Times New Roman" w:cs="Times New Roman"/>
          <w:sz w:val="28"/>
          <w:szCs w:val="28"/>
        </w:rPr>
      </w:pPr>
      <w:r w:rsidRPr="00E0437F">
        <w:rPr>
          <w:rFonts w:ascii="Times New Roman" w:hAnsi="Times New Roman" w:cs="Times New Roman"/>
          <w:sz w:val="28"/>
          <w:szCs w:val="28"/>
        </w:rPr>
        <w:t>10. При</w:t>
      </w:r>
      <w:r w:rsidR="007F67CD" w:rsidRPr="00E0437F">
        <w:rPr>
          <w:rFonts w:ascii="Times New Roman" w:hAnsi="Times New Roman" w:cs="Times New Roman"/>
          <w:sz w:val="28"/>
          <w:szCs w:val="28"/>
        </w:rPr>
        <w:t xml:space="preserve"> покупке стиральной машины выбирайте объем бака, соответствующий количеству проживающих дома человек: чем их больше, тем больше объем. Стирайте при полной загрузке барабана – так электроэнергии и воды расходуется меньше. В случае неполной загрузки машина израсходует до 15 процентов энергии больше, а при неправильно выбранной программе потери составят до 30 процентов. Устанавливайте оптимальную и более короткую программу стирки, результат которой вас устраивает. Наибольшее количество энергии при машинной стирке уходит на подогрев воды. На стирку при 90° </w:t>
      </w:r>
      <w:r w:rsidR="00F20C24" w:rsidRPr="00E0437F">
        <w:rPr>
          <w:rFonts w:ascii="Times New Roman" w:hAnsi="Times New Roman" w:cs="Times New Roman"/>
          <w:sz w:val="28"/>
          <w:szCs w:val="28"/>
        </w:rPr>
        <w:t>тратится в три раза больше энергии, чем на стирку при 40°. При этом известно, что порошок растворяется и активно реагирует с грязным бельем при 40°.</w:t>
      </w:r>
    </w:p>
    <w:p w:rsidR="008912BC" w:rsidRPr="00E0437F" w:rsidRDefault="008912BC" w:rsidP="007D4F7F">
      <w:pPr>
        <w:spacing w:after="0" w:line="240" w:lineRule="auto"/>
        <w:ind w:left="57" w:right="57" w:firstLine="709"/>
        <w:jc w:val="both"/>
        <w:rPr>
          <w:rFonts w:ascii="Times New Roman" w:hAnsi="Times New Roman" w:cs="Times New Roman"/>
          <w:sz w:val="28"/>
          <w:szCs w:val="28"/>
        </w:rPr>
      </w:pPr>
    </w:p>
    <w:p w:rsidR="0046697E" w:rsidRPr="00E0437F" w:rsidRDefault="0046697E"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11. Если есть возможность, приобретите электроутюг с терморегулятором и выключателем на ручке — это, пожалуй, самые экономичные утюги, поскольку работают тогда, когда ими гладят. При эксплуатации утюга старайтесь не перекручивать электрический шнур и регулярно проверяйте его целостность. Сначала прогладьте вещи, которые необходимо обрабатывать п</w:t>
      </w:r>
      <w:r w:rsidR="00EF0F7D">
        <w:rPr>
          <w:rFonts w:ascii="Times New Roman" w:hAnsi="Times New Roman" w:cs="Times New Roman"/>
          <w:sz w:val="28"/>
          <w:szCs w:val="28"/>
        </w:rPr>
        <w:t xml:space="preserve">ри низких температурах, а </w:t>
      </w:r>
      <w:proofErr w:type="gramStart"/>
      <w:r w:rsidR="00EF0F7D">
        <w:rPr>
          <w:rFonts w:ascii="Times New Roman" w:hAnsi="Times New Roman" w:cs="Times New Roman"/>
          <w:sz w:val="28"/>
          <w:szCs w:val="28"/>
        </w:rPr>
        <w:t xml:space="preserve">затем </w:t>
      </w:r>
      <w:r w:rsidRPr="00E0437F">
        <w:rPr>
          <w:rFonts w:ascii="Times New Roman" w:hAnsi="Times New Roman" w:cs="Times New Roman"/>
          <w:sz w:val="28"/>
          <w:szCs w:val="28"/>
        </w:rPr>
        <w:t>повышайте</w:t>
      </w:r>
      <w:proofErr w:type="gramEnd"/>
      <w:r w:rsidRPr="00E0437F">
        <w:rPr>
          <w:rFonts w:ascii="Times New Roman" w:hAnsi="Times New Roman" w:cs="Times New Roman"/>
          <w:sz w:val="28"/>
          <w:szCs w:val="28"/>
        </w:rPr>
        <w:t xml:space="preserve"> нагрев утюга по мере необходимости. Не забывайте чистить рабочую поверхность электроутюга, так как это облегчает глажение и экономит электроэнергию. Не пересушивайте белье, так как при этом требуется более нагретый утюг и больше времени. Можно применить одну «хитрость», которая позволит снизить затраты </w:t>
      </w:r>
      <w:r w:rsidR="00EF0F7D">
        <w:rPr>
          <w:rFonts w:ascii="Times New Roman" w:hAnsi="Times New Roman" w:cs="Times New Roman"/>
          <w:sz w:val="28"/>
          <w:szCs w:val="28"/>
        </w:rPr>
        <w:t>–</w:t>
      </w:r>
      <w:r w:rsidRPr="00E0437F">
        <w:rPr>
          <w:rFonts w:ascii="Times New Roman" w:hAnsi="Times New Roman" w:cs="Times New Roman"/>
          <w:sz w:val="28"/>
          <w:szCs w:val="28"/>
        </w:rPr>
        <w:t xml:space="preserve"> это воспользоваться алюминиевой фольгой, которую кладут под ткань гладильной доски. Фольга не позволяет рассеиваться тепловой энергии, а сосредотачивает ее в разглаживаемой ткани.</w:t>
      </w:r>
    </w:p>
    <w:p w:rsidR="00364D17" w:rsidRDefault="00364D17" w:rsidP="000C4D11">
      <w:pPr>
        <w:spacing w:after="0" w:line="240" w:lineRule="auto"/>
        <w:ind w:firstLine="709"/>
        <w:jc w:val="both"/>
        <w:rPr>
          <w:rFonts w:ascii="Times New Roman" w:hAnsi="Times New Roman" w:cs="Times New Roman"/>
          <w:sz w:val="28"/>
          <w:szCs w:val="28"/>
        </w:rPr>
      </w:pPr>
    </w:p>
    <w:p w:rsidR="00122CF4" w:rsidRPr="00E0437F" w:rsidRDefault="0046697E"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12</w:t>
      </w:r>
      <w:r w:rsidR="00C22DC2" w:rsidRPr="00E0437F">
        <w:rPr>
          <w:rFonts w:ascii="Times New Roman" w:hAnsi="Times New Roman" w:cs="Times New Roman"/>
          <w:sz w:val="28"/>
          <w:szCs w:val="28"/>
        </w:rPr>
        <w:t xml:space="preserve">. </w:t>
      </w:r>
      <w:r w:rsidR="00122CF4" w:rsidRPr="00E0437F">
        <w:rPr>
          <w:rFonts w:ascii="Times New Roman" w:hAnsi="Times New Roman" w:cs="Times New Roman"/>
          <w:sz w:val="28"/>
          <w:szCs w:val="28"/>
        </w:rPr>
        <w:t>Применяйте местные светильники, когда нет необходимости в общем освещении. Многоламповая люстра на потолке обеспечивает освещение всего помещения, но ведет к нежелательному образованию тени при работе за письменным столом, швейной машинкой, в уголке с игрушками. Целенаправленное освещение, несмотря на меньшую мощность ламп, обеспечит лучшую освещенность без нежелательной тени.</w:t>
      </w:r>
      <w:r w:rsidR="00EC3D51" w:rsidRPr="00E0437F">
        <w:rPr>
          <w:rFonts w:ascii="Times New Roman" w:hAnsi="Times New Roman" w:cs="Times New Roman"/>
          <w:sz w:val="28"/>
          <w:szCs w:val="28"/>
        </w:rPr>
        <w:t xml:space="preserve"> Следует чаще пользоваться настольной лампой, которая с лампочкой мощностью 30 Вт позволяет достичь лучшей освещенности на рабочем столе, чем люстра с тремя и даже пятью лампочками общей мощностью Вт. В результате двойной выигрыш: сохранение зрения и сбережение электрической энергии.</w:t>
      </w:r>
    </w:p>
    <w:p w:rsidR="00364D17" w:rsidRDefault="00364D17" w:rsidP="000C4D11">
      <w:pPr>
        <w:spacing w:after="0" w:line="240" w:lineRule="auto"/>
        <w:ind w:firstLine="709"/>
        <w:jc w:val="both"/>
        <w:rPr>
          <w:rFonts w:ascii="Times New Roman" w:hAnsi="Times New Roman" w:cs="Times New Roman"/>
          <w:sz w:val="28"/>
          <w:szCs w:val="28"/>
        </w:rPr>
      </w:pPr>
    </w:p>
    <w:p w:rsidR="00122CF4" w:rsidRPr="00E0437F" w:rsidRDefault="0046697E"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13</w:t>
      </w:r>
      <w:r w:rsidR="00C22DC2" w:rsidRPr="00E0437F">
        <w:rPr>
          <w:rFonts w:ascii="Times New Roman" w:hAnsi="Times New Roman" w:cs="Times New Roman"/>
          <w:sz w:val="28"/>
          <w:szCs w:val="28"/>
        </w:rPr>
        <w:t xml:space="preserve">. </w:t>
      </w:r>
      <w:r w:rsidR="00122CF4" w:rsidRPr="00E0437F">
        <w:rPr>
          <w:rFonts w:ascii="Times New Roman" w:hAnsi="Times New Roman" w:cs="Times New Roman"/>
          <w:sz w:val="28"/>
          <w:szCs w:val="28"/>
        </w:rPr>
        <w:t xml:space="preserve">Сделайте возможным комбинированное включение люстры общего освещения </w:t>
      </w:r>
      <w:r w:rsidR="00EF0F7D">
        <w:rPr>
          <w:rFonts w:ascii="Times New Roman" w:hAnsi="Times New Roman" w:cs="Times New Roman"/>
          <w:sz w:val="28"/>
          <w:szCs w:val="28"/>
        </w:rPr>
        <w:t>–</w:t>
      </w:r>
      <w:r w:rsidR="00122CF4" w:rsidRPr="00E0437F">
        <w:rPr>
          <w:rFonts w:ascii="Times New Roman" w:hAnsi="Times New Roman" w:cs="Times New Roman"/>
          <w:sz w:val="28"/>
          <w:szCs w:val="28"/>
        </w:rPr>
        <w:t xml:space="preserve"> используйте многоклавишные выключатели, позволяющие постепенно включать от одного до нескольких рожков, а не все сразу, в зависимости от ваших потребностей. </w:t>
      </w:r>
    </w:p>
    <w:p w:rsidR="00364D17" w:rsidRDefault="00364D17" w:rsidP="000C4D11">
      <w:pPr>
        <w:spacing w:after="0" w:line="240" w:lineRule="auto"/>
        <w:ind w:firstLine="709"/>
        <w:jc w:val="both"/>
        <w:rPr>
          <w:rFonts w:ascii="Times New Roman" w:hAnsi="Times New Roman" w:cs="Times New Roman"/>
          <w:sz w:val="28"/>
          <w:szCs w:val="28"/>
        </w:rPr>
      </w:pPr>
    </w:p>
    <w:p w:rsidR="00122CF4" w:rsidRPr="00E0437F" w:rsidRDefault="0046697E"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14</w:t>
      </w:r>
      <w:r w:rsidR="00C22DC2" w:rsidRPr="00E0437F">
        <w:rPr>
          <w:rFonts w:ascii="Times New Roman" w:hAnsi="Times New Roman" w:cs="Times New Roman"/>
          <w:sz w:val="28"/>
          <w:szCs w:val="28"/>
        </w:rPr>
        <w:t xml:space="preserve">. </w:t>
      </w:r>
      <w:r w:rsidR="00122CF4" w:rsidRPr="00E0437F">
        <w:rPr>
          <w:rFonts w:ascii="Times New Roman" w:hAnsi="Times New Roman" w:cs="Times New Roman"/>
          <w:sz w:val="28"/>
          <w:szCs w:val="28"/>
        </w:rPr>
        <w:t>«Уходя, гасите свет»</w:t>
      </w:r>
      <w:r w:rsidR="00EF0F7D">
        <w:rPr>
          <w:rFonts w:ascii="Times New Roman" w:hAnsi="Times New Roman" w:cs="Times New Roman"/>
          <w:sz w:val="28"/>
          <w:szCs w:val="28"/>
        </w:rPr>
        <w:t xml:space="preserve"> </w:t>
      </w:r>
      <w:r w:rsidR="00122CF4" w:rsidRPr="00E0437F">
        <w:rPr>
          <w:rFonts w:ascii="Times New Roman" w:hAnsi="Times New Roman" w:cs="Times New Roman"/>
          <w:sz w:val="28"/>
          <w:szCs w:val="28"/>
        </w:rPr>
        <w:t>- это золотое правило известно с советских времен. Учитывая тарифы на электроэнергию, сегодня это выражение более чем актуально. Выключайте свет, не только покидая квартиру, но и уходя из комнаты более чем на 10 минут. Подумайте, нужны ли вам включенные в каждой комнате телевизоры? Часто бывает так, что телевизор работает на</w:t>
      </w:r>
      <w:r w:rsidR="00EF0F7D">
        <w:rPr>
          <w:rFonts w:ascii="Times New Roman" w:hAnsi="Times New Roman" w:cs="Times New Roman"/>
          <w:sz w:val="28"/>
          <w:szCs w:val="28"/>
        </w:rPr>
        <w:t xml:space="preserve"> кухне, в спальне и в гостиной,</w:t>
      </w:r>
      <w:r w:rsidR="00122CF4" w:rsidRPr="00E0437F">
        <w:rPr>
          <w:rFonts w:ascii="Times New Roman" w:hAnsi="Times New Roman" w:cs="Times New Roman"/>
          <w:sz w:val="28"/>
          <w:szCs w:val="28"/>
        </w:rPr>
        <w:t xml:space="preserve"> а зритель в квартире всего один.</w:t>
      </w:r>
    </w:p>
    <w:p w:rsidR="00364D17" w:rsidRDefault="00364D17" w:rsidP="000C4D11">
      <w:pPr>
        <w:spacing w:after="0" w:line="240" w:lineRule="auto"/>
        <w:ind w:firstLine="709"/>
        <w:jc w:val="both"/>
        <w:rPr>
          <w:rFonts w:ascii="Times New Roman" w:hAnsi="Times New Roman" w:cs="Times New Roman"/>
          <w:sz w:val="28"/>
          <w:szCs w:val="28"/>
        </w:rPr>
      </w:pPr>
    </w:p>
    <w:p w:rsidR="00122CF4" w:rsidRPr="00E0437F" w:rsidRDefault="0046697E"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15</w:t>
      </w:r>
      <w:r w:rsidR="00C22DC2" w:rsidRPr="00E0437F">
        <w:rPr>
          <w:rFonts w:ascii="Times New Roman" w:hAnsi="Times New Roman" w:cs="Times New Roman"/>
          <w:sz w:val="28"/>
          <w:szCs w:val="28"/>
        </w:rPr>
        <w:t xml:space="preserve">. </w:t>
      </w:r>
      <w:r w:rsidR="00122CF4" w:rsidRPr="00E0437F">
        <w:rPr>
          <w:rFonts w:ascii="Times New Roman" w:hAnsi="Times New Roman" w:cs="Times New Roman"/>
          <w:sz w:val="28"/>
          <w:szCs w:val="28"/>
        </w:rPr>
        <w:t>Оборудуйте места низкой проходимости в вашем доме (лестничные пролеты, тамбуры, подъезды) приборами автоматического управления освещением. Выключатели с датчиком движения, реле времени, датчики присутствия позволяют сократить почти в 2 раза потребление электроэнергии в местах общего пользования.</w:t>
      </w:r>
    </w:p>
    <w:p w:rsidR="00B8438A" w:rsidRPr="00E0437F" w:rsidRDefault="00B8438A" w:rsidP="000C4D11">
      <w:pPr>
        <w:spacing w:after="0" w:line="240" w:lineRule="auto"/>
        <w:ind w:firstLine="709"/>
        <w:jc w:val="both"/>
        <w:rPr>
          <w:rFonts w:ascii="Times New Roman" w:hAnsi="Times New Roman" w:cs="Times New Roman"/>
          <w:sz w:val="28"/>
          <w:szCs w:val="28"/>
        </w:rPr>
      </w:pPr>
    </w:p>
    <w:p w:rsidR="0061646E" w:rsidRPr="00E0437F" w:rsidRDefault="00A719BC"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16</w:t>
      </w:r>
      <w:r w:rsidR="00C22DC2" w:rsidRPr="00E0437F">
        <w:rPr>
          <w:rFonts w:ascii="Times New Roman" w:hAnsi="Times New Roman" w:cs="Times New Roman"/>
          <w:sz w:val="28"/>
          <w:szCs w:val="28"/>
        </w:rPr>
        <w:t xml:space="preserve">. </w:t>
      </w:r>
      <w:r w:rsidR="00122CF4" w:rsidRPr="00E0437F">
        <w:rPr>
          <w:rFonts w:ascii="Times New Roman" w:hAnsi="Times New Roman" w:cs="Times New Roman"/>
          <w:sz w:val="28"/>
          <w:szCs w:val="28"/>
        </w:rPr>
        <w:t>Настройте домашний компьютер на экономичный режим работы (отрегулируйте яркость монитора, задайте параметры перехода в спящий р</w:t>
      </w:r>
      <w:r w:rsidR="00DB01B9" w:rsidRPr="00E0437F">
        <w:rPr>
          <w:rFonts w:ascii="Times New Roman" w:hAnsi="Times New Roman" w:cs="Times New Roman"/>
          <w:sz w:val="28"/>
          <w:szCs w:val="28"/>
        </w:rPr>
        <w:t>ежим, отключения жестких дисков</w:t>
      </w:r>
      <w:r w:rsidR="00122CF4" w:rsidRPr="00E0437F">
        <w:rPr>
          <w:rFonts w:ascii="Times New Roman" w:hAnsi="Times New Roman" w:cs="Times New Roman"/>
          <w:sz w:val="28"/>
          <w:szCs w:val="28"/>
        </w:rPr>
        <w:t>)</w:t>
      </w:r>
      <w:r w:rsidR="00DB01B9" w:rsidRPr="00E0437F">
        <w:rPr>
          <w:rFonts w:ascii="Times New Roman" w:hAnsi="Times New Roman" w:cs="Times New Roman"/>
          <w:sz w:val="28"/>
          <w:szCs w:val="28"/>
        </w:rPr>
        <w:t>.</w:t>
      </w:r>
    </w:p>
    <w:p w:rsidR="00364D17" w:rsidRDefault="00364D17" w:rsidP="000C4D11">
      <w:pPr>
        <w:spacing w:after="0" w:line="240" w:lineRule="auto"/>
        <w:ind w:firstLine="709"/>
        <w:jc w:val="both"/>
        <w:rPr>
          <w:rFonts w:ascii="Times New Roman" w:hAnsi="Times New Roman" w:cs="Times New Roman"/>
          <w:sz w:val="28"/>
          <w:szCs w:val="28"/>
        </w:rPr>
      </w:pPr>
    </w:p>
    <w:p w:rsidR="000516C1" w:rsidRPr="00E0437F" w:rsidRDefault="00A719BC"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17</w:t>
      </w:r>
      <w:r w:rsidR="000516C1" w:rsidRPr="00E0437F">
        <w:rPr>
          <w:rFonts w:ascii="Times New Roman" w:hAnsi="Times New Roman" w:cs="Times New Roman"/>
          <w:sz w:val="28"/>
          <w:szCs w:val="28"/>
        </w:rPr>
        <w:t xml:space="preserve">. Максимально используйте естественное освещение </w:t>
      </w:r>
      <w:r w:rsidR="00EF0F7D">
        <w:rPr>
          <w:rFonts w:ascii="Times New Roman" w:hAnsi="Times New Roman" w:cs="Times New Roman"/>
          <w:sz w:val="28"/>
          <w:szCs w:val="28"/>
        </w:rPr>
        <w:t>–</w:t>
      </w:r>
      <w:r w:rsidR="000516C1" w:rsidRPr="00E0437F">
        <w:rPr>
          <w:rFonts w:ascii="Times New Roman" w:hAnsi="Times New Roman" w:cs="Times New Roman"/>
          <w:sz w:val="28"/>
          <w:szCs w:val="28"/>
        </w:rPr>
        <w:t xml:space="preserve"> это </w:t>
      </w:r>
      <w:r w:rsidR="00B95E11" w:rsidRPr="00E0437F">
        <w:rPr>
          <w:rFonts w:ascii="Times New Roman" w:hAnsi="Times New Roman" w:cs="Times New Roman"/>
          <w:sz w:val="28"/>
          <w:szCs w:val="28"/>
        </w:rPr>
        <w:t>один из путей уменьшения расхода электроэнергии на искусственное освещение. Имейте это в виду и следите за чистотой оконных стекол в квартире.</w:t>
      </w:r>
      <w:r w:rsidR="000516C1" w:rsidRPr="00E0437F">
        <w:rPr>
          <w:rFonts w:ascii="Times New Roman" w:hAnsi="Times New Roman" w:cs="Times New Roman"/>
          <w:sz w:val="28"/>
          <w:szCs w:val="28"/>
        </w:rPr>
        <w:t xml:space="preserve"> Умело сочетайте в доме все три вида искусственного освещения: общее, местное и комбинированное. Приучите себя регулярно, примерно 1 раз в месяц, вытирать пыль со светильников, что обеспечит и чистоту, и улучшение освещенности в доме.</w:t>
      </w:r>
    </w:p>
    <w:p w:rsidR="00364D17" w:rsidRDefault="00364D17" w:rsidP="000C4D11">
      <w:pPr>
        <w:spacing w:after="0" w:line="240" w:lineRule="auto"/>
        <w:ind w:firstLine="709"/>
        <w:jc w:val="both"/>
        <w:rPr>
          <w:rFonts w:ascii="Times New Roman" w:hAnsi="Times New Roman" w:cs="Times New Roman"/>
          <w:sz w:val="28"/>
          <w:szCs w:val="28"/>
        </w:rPr>
      </w:pPr>
    </w:p>
    <w:p w:rsidR="008B326F" w:rsidRPr="00E0437F" w:rsidRDefault="00A719BC"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18</w:t>
      </w:r>
      <w:r w:rsidR="008B326F" w:rsidRPr="00E0437F">
        <w:rPr>
          <w:rFonts w:ascii="Times New Roman" w:hAnsi="Times New Roman" w:cs="Times New Roman"/>
          <w:sz w:val="28"/>
          <w:szCs w:val="28"/>
        </w:rPr>
        <w:t>. Не применяйте электроотопительные агрегаты в доме, если в том нет острой необходимости. Лучше проведите целенаправленную работу по утеплению окон и дверей.</w:t>
      </w:r>
    </w:p>
    <w:p w:rsidR="00364D17" w:rsidRDefault="00364D17" w:rsidP="000C4D11">
      <w:pPr>
        <w:spacing w:after="0" w:line="240" w:lineRule="auto"/>
        <w:ind w:firstLine="709"/>
        <w:jc w:val="both"/>
        <w:rPr>
          <w:rFonts w:ascii="Times New Roman" w:hAnsi="Times New Roman" w:cs="Times New Roman"/>
          <w:sz w:val="28"/>
          <w:szCs w:val="28"/>
        </w:rPr>
      </w:pPr>
    </w:p>
    <w:p w:rsidR="00422079" w:rsidRPr="00E0437F" w:rsidRDefault="00A719BC"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19</w:t>
      </w:r>
      <w:r w:rsidR="00B95E11" w:rsidRPr="00E0437F">
        <w:rPr>
          <w:rFonts w:ascii="Times New Roman" w:hAnsi="Times New Roman" w:cs="Times New Roman"/>
          <w:sz w:val="28"/>
          <w:szCs w:val="28"/>
        </w:rPr>
        <w:t>.</w:t>
      </w:r>
      <w:r w:rsidR="007B190C" w:rsidRPr="00E0437F">
        <w:rPr>
          <w:rFonts w:ascii="Times New Roman" w:hAnsi="Times New Roman" w:cs="Times New Roman"/>
          <w:sz w:val="28"/>
          <w:szCs w:val="28"/>
        </w:rPr>
        <w:t xml:space="preserve"> </w:t>
      </w:r>
      <w:r w:rsidR="008B326F" w:rsidRPr="00E0437F">
        <w:rPr>
          <w:rFonts w:ascii="Times New Roman" w:hAnsi="Times New Roman" w:cs="Times New Roman"/>
          <w:sz w:val="28"/>
          <w:szCs w:val="28"/>
        </w:rPr>
        <w:t>Ежемесячно в один и тот же день месяца снимайте показания электросчетчика, сравнивайте потребление электроэнергии в настоящем месяце с предыдущим, анализируйте, отчего произошла экономия (или перерасход) электроэнергии, и делайте соответствующие выводы.</w:t>
      </w:r>
    </w:p>
    <w:p w:rsidR="00364D17" w:rsidRDefault="00364D17" w:rsidP="000C4D11">
      <w:pPr>
        <w:spacing w:after="0" w:line="240" w:lineRule="auto"/>
        <w:ind w:firstLine="709"/>
        <w:jc w:val="both"/>
        <w:rPr>
          <w:rFonts w:ascii="Times New Roman" w:hAnsi="Times New Roman" w:cs="Times New Roman"/>
          <w:sz w:val="28"/>
          <w:szCs w:val="28"/>
        </w:rPr>
      </w:pPr>
    </w:p>
    <w:p w:rsidR="008B326F" w:rsidRPr="00E0437F" w:rsidRDefault="00A719BC" w:rsidP="000C4D11">
      <w:pPr>
        <w:spacing w:after="0" w:line="240" w:lineRule="auto"/>
        <w:ind w:firstLine="709"/>
        <w:jc w:val="both"/>
        <w:rPr>
          <w:rFonts w:ascii="Times New Roman" w:hAnsi="Times New Roman" w:cs="Times New Roman"/>
          <w:sz w:val="28"/>
          <w:szCs w:val="28"/>
        </w:rPr>
      </w:pPr>
      <w:r w:rsidRPr="00E0437F">
        <w:rPr>
          <w:rFonts w:ascii="Times New Roman" w:hAnsi="Times New Roman" w:cs="Times New Roman"/>
          <w:sz w:val="28"/>
          <w:szCs w:val="28"/>
        </w:rPr>
        <w:t>20</w:t>
      </w:r>
      <w:r w:rsidR="008B326F" w:rsidRPr="00E0437F">
        <w:rPr>
          <w:rFonts w:ascii="Times New Roman" w:hAnsi="Times New Roman" w:cs="Times New Roman"/>
          <w:sz w:val="28"/>
          <w:szCs w:val="28"/>
        </w:rPr>
        <w:t xml:space="preserve">. Не пытайтесь заниматься хищением электроэнергии. Во-первых, это опасно, а во-вторых, знайте, что не существует такого способа воровства электроэнергии, который бы не раскрыл опытный эксперт-электротехник. Имейте в виду, что с помощью лабораторных исследований легко определить, </w:t>
      </w:r>
      <w:r w:rsidR="00231663" w:rsidRPr="00E0437F">
        <w:rPr>
          <w:rFonts w:ascii="Times New Roman" w:hAnsi="Times New Roman" w:cs="Times New Roman"/>
          <w:sz w:val="28"/>
          <w:szCs w:val="28"/>
        </w:rPr>
        <w:t>было ли совершено вмешательство в работу</w:t>
      </w:r>
      <w:r w:rsidR="008B326F" w:rsidRPr="00E0437F">
        <w:rPr>
          <w:rFonts w:ascii="Times New Roman" w:hAnsi="Times New Roman" w:cs="Times New Roman"/>
          <w:sz w:val="28"/>
          <w:szCs w:val="28"/>
        </w:rPr>
        <w:t xml:space="preserve"> эл</w:t>
      </w:r>
      <w:r w:rsidR="00231663" w:rsidRPr="00E0437F">
        <w:rPr>
          <w:rFonts w:ascii="Times New Roman" w:hAnsi="Times New Roman" w:cs="Times New Roman"/>
          <w:sz w:val="28"/>
          <w:szCs w:val="28"/>
        </w:rPr>
        <w:t>ектросчетчика</w:t>
      </w:r>
      <w:r w:rsidR="008B326F" w:rsidRPr="00E0437F">
        <w:rPr>
          <w:rFonts w:ascii="Times New Roman" w:hAnsi="Times New Roman" w:cs="Times New Roman"/>
          <w:sz w:val="28"/>
          <w:szCs w:val="28"/>
        </w:rPr>
        <w:t>.</w:t>
      </w:r>
    </w:p>
    <w:p w:rsidR="005B3612" w:rsidRPr="00E0437F" w:rsidRDefault="00B95E11" w:rsidP="00E0437F">
      <w:pPr>
        <w:spacing w:after="0" w:line="240" w:lineRule="auto"/>
        <w:ind w:firstLine="708"/>
        <w:jc w:val="both"/>
        <w:rPr>
          <w:rFonts w:ascii="Times New Roman" w:hAnsi="Times New Roman" w:cs="Times New Roman"/>
          <w:sz w:val="28"/>
          <w:szCs w:val="28"/>
        </w:rPr>
      </w:pPr>
      <w:r w:rsidRPr="00E0437F">
        <w:rPr>
          <w:rFonts w:ascii="Times New Roman" w:hAnsi="Times New Roman" w:cs="Times New Roman"/>
          <w:sz w:val="28"/>
          <w:szCs w:val="28"/>
        </w:rPr>
        <w:t>В целом</w:t>
      </w:r>
      <w:r w:rsidR="00E72947" w:rsidRPr="00E0437F">
        <w:rPr>
          <w:rFonts w:ascii="Times New Roman" w:hAnsi="Times New Roman" w:cs="Times New Roman"/>
          <w:sz w:val="28"/>
          <w:szCs w:val="28"/>
        </w:rPr>
        <w:t>,</w:t>
      </w:r>
      <w:r w:rsidRPr="00E0437F">
        <w:rPr>
          <w:rFonts w:ascii="Times New Roman" w:hAnsi="Times New Roman" w:cs="Times New Roman"/>
          <w:sz w:val="28"/>
          <w:szCs w:val="28"/>
        </w:rPr>
        <w:t xml:space="preserve"> вполне реально</w:t>
      </w:r>
      <w:r w:rsidR="005B3612" w:rsidRPr="00E0437F">
        <w:rPr>
          <w:rFonts w:ascii="Times New Roman" w:hAnsi="Times New Roman" w:cs="Times New Roman"/>
          <w:sz w:val="28"/>
          <w:szCs w:val="28"/>
        </w:rPr>
        <w:t xml:space="preserve"> сократить потребление электроэнергии на 40-50% без снижения качества жизни и ущерба для привычек.</w:t>
      </w:r>
    </w:p>
    <w:p w:rsidR="00364D17" w:rsidRDefault="00364D17" w:rsidP="00E0437F">
      <w:pPr>
        <w:spacing w:after="0" w:line="240" w:lineRule="auto"/>
        <w:jc w:val="both"/>
        <w:rPr>
          <w:rFonts w:ascii="Times New Roman" w:hAnsi="Times New Roman" w:cs="Times New Roman"/>
          <w:sz w:val="28"/>
          <w:szCs w:val="28"/>
        </w:rPr>
      </w:pPr>
    </w:p>
    <w:p w:rsidR="001F71E3" w:rsidRPr="00E0437F" w:rsidRDefault="001F71E3" w:rsidP="00E0437F">
      <w:pPr>
        <w:spacing w:after="0" w:line="240" w:lineRule="auto"/>
        <w:jc w:val="both"/>
        <w:rPr>
          <w:rFonts w:ascii="Times New Roman" w:hAnsi="Times New Roman" w:cs="Times New Roman"/>
          <w:i/>
          <w:sz w:val="28"/>
          <w:szCs w:val="28"/>
        </w:rPr>
      </w:pPr>
      <w:r w:rsidRPr="00E0437F">
        <w:rPr>
          <w:rFonts w:ascii="Times New Roman" w:hAnsi="Times New Roman" w:cs="Times New Roman"/>
          <w:i/>
          <w:sz w:val="28"/>
          <w:szCs w:val="28"/>
        </w:rPr>
        <w:t>Справочная информация о системе обслуживания потребителей электроэнергии филиала МРСК Северного Кавказа – «Ставропольэнерго»:</w:t>
      </w:r>
    </w:p>
    <w:p w:rsidR="001F71E3" w:rsidRPr="00E0437F" w:rsidRDefault="001F71E3" w:rsidP="00E0437F">
      <w:pPr>
        <w:spacing w:after="0" w:line="240" w:lineRule="auto"/>
        <w:jc w:val="both"/>
        <w:rPr>
          <w:rFonts w:ascii="Times New Roman" w:hAnsi="Times New Roman" w:cs="Times New Roman"/>
          <w:i/>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0437F" w:rsidRPr="00E0437F" w:rsidTr="00A62A4C">
        <w:tc>
          <w:tcPr>
            <w:tcW w:w="4785" w:type="dxa"/>
          </w:tcPr>
          <w:p w:rsidR="00A62A4C" w:rsidRPr="00364D17" w:rsidRDefault="00A62A4C" w:rsidP="00364D17">
            <w:pPr>
              <w:rPr>
                <w:rFonts w:ascii="Times New Roman" w:hAnsi="Times New Roman" w:cs="Times New Roman"/>
                <w:b/>
                <w:sz w:val="24"/>
                <w:szCs w:val="24"/>
              </w:rPr>
            </w:pPr>
            <w:r w:rsidRPr="00364D17">
              <w:rPr>
                <w:rFonts w:ascii="Times New Roman" w:hAnsi="Times New Roman" w:cs="Times New Roman"/>
                <w:b/>
                <w:sz w:val="24"/>
                <w:szCs w:val="24"/>
              </w:rPr>
              <w:t>ОЧНАЯ ФОРМА ОБСЛУЖИВАНИЯ</w:t>
            </w:r>
          </w:p>
          <w:p w:rsidR="001F71E3" w:rsidRPr="00E0437F" w:rsidRDefault="001F71E3" w:rsidP="00364D17">
            <w:pPr>
              <w:rPr>
                <w:rFonts w:ascii="Times New Roman" w:hAnsi="Times New Roman" w:cs="Times New Roman"/>
                <w:sz w:val="28"/>
                <w:szCs w:val="28"/>
              </w:rPr>
            </w:pPr>
          </w:p>
        </w:tc>
        <w:tc>
          <w:tcPr>
            <w:tcW w:w="4786" w:type="dxa"/>
          </w:tcPr>
          <w:p w:rsidR="001F71E3" w:rsidRPr="00364D17" w:rsidRDefault="00A62A4C" w:rsidP="00364D17">
            <w:pPr>
              <w:rPr>
                <w:rFonts w:ascii="Times New Roman" w:hAnsi="Times New Roman" w:cs="Times New Roman"/>
                <w:b/>
                <w:sz w:val="24"/>
                <w:szCs w:val="24"/>
              </w:rPr>
            </w:pPr>
            <w:r w:rsidRPr="00364D17">
              <w:rPr>
                <w:rFonts w:ascii="Times New Roman" w:hAnsi="Times New Roman" w:cs="Times New Roman"/>
                <w:b/>
                <w:sz w:val="24"/>
                <w:szCs w:val="24"/>
              </w:rPr>
              <w:t>ЗАОЧНАЯ ФОРМА ОБСЛУЖИВАНИЯ</w:t>
            </w:r>
          </w:p>
        </w:tc>
      </w:tr>
      <w:tr w:rsidR="00E0437F" w:rsidRPr="00E0437F" w:rsidTr="00A62A4C">
        <w:tc>
          <w:tcPr>
            <w:tcW w:w="4785" w:type="dxa"/>
          </w:tcPr>
          <w:p w:rsidR="001F71E3" w:rsidRPr="00364D17" w:rsidRDefault="001F71E3" w:rsidP="00364D17">
            <w:pPr>
              <w:rPr>
                <w:rFonts w:ascii="Times New Roman" w:hAnsi="Times New Roman" w:cs="Times New Roman"/>
                <w:i/>
                <w:sz w:val="28"/>
                <w:szCs w:val="28"/>
              </w:rPr>
            </w:pPr>
            <w:r w:rsidRPr="00364D17">
              <w:rPr>
                <w:rFonts w:ascii="Times New Roman" w:hAnsi="Times New Roman" w:cs="Times New Roman"/>
                <w:i/>
                <w:sz w:val="28"/>
                <w:szCs w:val="28"/>
              </w:rPr>
              <w:t>Офисы обслуживания:</w:t>
            </w:r>
          </w:p>
        </w:tc>
        <w:tc>
          <w:tcPr>
            <w:tcW w:w="4786" w:type="dxa"/>
          </w:tcPr>
          <w:p w:rsidR="001F71E3" w:rsidRPr="00364D17" w:rsidRDefault="001F71E3" w:rsidP="00364D17">
            <w:pPr>
              <w:rPr>
                <w:rFonts w:ascii="Times New Roman" w:hAnsi="Times New Roman" w:cs="Times New Roman"/>
                <w:i/>
                <w:sz w:val="28"/>
                <w:szCs w:val="28"/>
              </w:rPr>
            </w:pPr>
            <w:r w:rsidRPr="00364D17">
              <w:rPr>
                <w:rFonts w:ascii="Times New Roman" w:hAnsi="Times New Roman" w:cs="Times New Roman"/>
                <w:i/>
                <w:sz w:val="28"/>
                <w:szCs w:val="28"/>
              </w:rPr>
              <w:t>Телефон:</w:t>
            </w:r>
          </w:p>
        </w:tc>
      </w:tr>
      <w:tr w:rsidR="00E0437F" w:rsidRPr="00E0437F" w:rsidTr="00A62A4C">
        <w:tc>
          <w:tcPr>
            <w:tcW w:w="4785" w:type="dxa"/>
          </w:tcPr>
          <w:p w:rsidR="001F71E3" w:rsidRPr="00364D17" w:rsidRDefault="001F71E3" w:rsidP="00364D17">
            <w:pPr>
              <w:rPr>
                <w:rFonts w:ascii="Times New Roman" w:hAnsi="Times New Roman" w:cs="Times New Roman"/>
                <w:sz w:val="28"/>
                <w:szCs w:val="28"/>
              </w:rPr>
            </w:pPr>
            <w:r w:rsidRPr="00364D17">
              <w:rPr>
                <w:rFonts w:ascii="Times New Roman" w:hAnsi="Times New Roman" w:cs="Times New Roman"/>
                <w:sz w:val="28"/>
                <w:szCs w:val="28"/>
              </w:rPr>
              <w:t>- Центры обслуживания клиентов</w:t>
            </w:r>
          </w:p>
        </w:tc>
        <w:tc>
          <w:tcPr>
            <w:tcW w:w="4786" w:type="dxa"/>
          </w:tcPr>
          <w:p w:rsidR="00A62A4C" w:rsidRPr="00364D17" w:rsidRDefault="001F71E3" w:rsidP="00364D17">
            <w:pPr>
              <w:rPr>
                <w:rFonts w:ascii="Times New Roman" w:hAnsi="Times New Roman" w:cs="Times New Roman"/>
                <w:sz w:val="28"/>
                <w:szCs w:val="28"/>
              </w:rPr>
            </w:pPr>
            <w:r w:rsidRPr="00364D17">
              <w:rPr>
                <w:rFonts w:ascii="Times New Roman" w:hAnsi="Times New Roman" w:cs="Times New Roman"/>
                <w:sz w:val="28"/>
                <w:szCs w:val="28"/>
              </w:rPr>
              <w:t xml:space="preserve">- </w:t>
            </w:r>
            <w:r w:rsidR="00A62A4C" w:rsidRPr="00364D17">
              <w:rPr>
                <w:rFonts w:ascii="Times New Roman" w:hAnsi="Times New Roman" w:cs="Times New Roman"/>
                <w:sz w:val="28"/>
                <w:szCs w:val="28"/>
              </w:rPr>
              <w:t>Контакт-центр: 8-800-775-91-12 (звонок</w:t>
            </w:r>
          </w:p>
          <w:p w:rsidR="001F71E3" w:rsidRPr="00364D17" w:rsidRDefault="00A62A4C" w:rsidP="00364D17">
            <w:pPr>
              <w:rPr>
                <w:rFonts w:ascii="Times New Roman" w:hAnsi="Times New Roman" w:cs="Times New Roman"/>
                <w:sz w:val="28"/>
                <w:szCs w:val="28"/>
              </w:rPr>
            </w:pPr>
            <w:r w:rsidRPr="00364D17">
              <w:rPr>
                <w:rFonts w:ascii="Times New Roman" w:hAnsi="Times New Roman" w:cs="Times New Roman"/>
                <w:sz w:val="28"/>
                <w:szCs w:val="28"/>
              </w:rPr>
              <w:t>бесплатный)</w:t>
            </w:r>
          </w:p>
        </w:tc>
      </w:tr>
      <w:tr w:rsidR="00E0437F" w:rsidRPr="00E0437F" w:rsidTr="00A62A4C">
        <w:tc>
          <w:tcPr>
            <w:tcW w:w="4785" w:type="dxa"/>
          </w:tcPr>
          <w:p w:rsidR="001F71E3" w:rsidRPr="00364D17" w:rsidRDefault="001F71E3" w:rsidP="00364D17">
            <w:pPr>
              <w:rPr>
                <w:rFonts w:ascii="Times New Roman" w:hAnsi="Times New Roman" w:cs="Times New Roman"/>
                <w:sz w:val="28"/>
                <w:szCs w:val="28"/>
              </w:rPr>
            </w:pPr>
            <w:r w:rsidRPr="00364D17">
              <w:rPr>
                <w:rFonts w:ascii="Times New Roman" w:hAnsi="Times New Roman" w:cs="Times New Roman"/>
                <w:sz w:val="28"/>
                <w:szCs w:val="28"/>
              </w:rPr>
              <w:t>- Пункты по работе с клиентами</w:t>
            </w:r>
          </w:p>
          <w:p w:rsidR="001F71E3" w:rsidRPr="00364D17" w:rsidRDefault="001F71E3" w:rsidP="00364D17">
            <w:pPr>
              <w:rPr>
                <w:rFonts w:ascii="Times New Roman" w:hAnsi="Times New Roman" w:cs="Times New Roman"/>
                <w:sz w:val="28"/>
                <w:szCs w:val="28"/>
              </w:rPr>
            </w:pPr>
            <w:r w:rsidRPr="00364D17">
              <w:rPr>
                <w:rFonts w:ascii="Times New Roman" w:hAnsi="Times New Roman" w:cs="Times New Roman"/>
                <w:sz w:val="28"/>
                <w:szCs w:val="28"/>
              </w:rPr>
              <w:t>(на базе районных электрических сетей)</w:t>
            </w:r>
          </w:p>
        </w:tc>
        <w:tc>
          <w:tcPr>
            <w:tcW w:w="4786" w:type="dxa"/>
          </w:tcPr>
          <w:p w:rsidR="001F71E3" w:rsidRPr="00364D17" w:rsidRDefault="001F71E3" w:rsidP="00364D17">
            <w:pPr>
              <w:rPr>
                <w:rFonts w:ascii="Times New Roman" w:hAnsi="Times New Roman" w:cs="Times New Roman"/>
                <w:sz w:val="28"/>
                <w:szCs w:val="28"/>
              </w:rPr>
            </w:pPr>
          </w:p>
        </w:tc>
      </w:tr>
      <w:tr w:rsidR="00E0437F" w:rsidRPr="00E0437F" w:rsidTr="00A62A4C">
        <w:tc>
          <w:tcPr>
            <w:tcW w:w="4785" w:type="dxa"/>
          </w:tcPr>
          <w:p w:rsidR="001F71E3" w:rsidRPr="00364D17" w:rsidRDefault="001F71E3" w:rsidP="00364D17">
            <w:pPr>
              <w:rPr>
                <w:rFonts w:ascii="Times New Roman" w:hAnsi="Times New Roman" w:cs="Times New Roman"/>
                <w:sz w:val="28"/>
                <w:szCs w:val="28"/>
              </w:rPr>
            </w:pPr>
          </w:p>
        </w:tc>
        <w:tc>
          <w:tcPr>
            <w:tcW w:w="4786" w:type="dxa"/>
          </w:tcPr>
          <w:p w:rsidR="001F71E3" w:rsidRPr="00364D17" w:rsidRDefault="001F71E3" w:rsidP="00364D17">
            <w:pPr>
              <w:rPr>
                <w:rFonts w:ascii="Times New Roman" w:hAnsi="Times New Roman" w:cs="Times New Roman"/>
                <w:i/>
                <w:sz w:val="28"/>
                <w:szCs w:val="28"/>
              </w:rPr>
            </w:pPr>
            <w:r w:rsidRPr="00364D17">
              <w:rPr>
                <w:rFonts w:ascii="Times New Roman" w:hAnsi="Times New Roman" w:cs="Times New Roman"/>
                <w:i/>
                <w:sz w:val="28"/>
                <w:szCs w:val="28"/>
              </w:rPr>
              <w:t>Интернет:</w:t>
            </w:r>
          </w:p>
        </w:tc>
      </w:tr>
      <w:tr w:rsidR="001F71E3" w:rsidRPr="00E0437F" w:rsidTr="00A62A4C">
        <w:tc>
          <w:tcPr>
            <w:tcW w:w="4785" w:type="dxa"/>
          </w:tcPr>
          <w:p w:rsidR="001F71E3" w:rsidRPr="00364D17" w:rsidRDefault="001F71E3" w:rsidP="00364D17">
            <w:pPr>
              <w:rPr>
                <w:rFonts w:ascii="Times New Roman" w:hAnsi="Times New Roman" w:cs="Times New Roman"/>
                <w:i/>
                <w:sz w:val="28"/>
                <w:szCs w:val="28"/>
              </w:rPr>
            </w:pPr>
          </w:p>
        </w:tc>
        <w:tc>
          <w:tcPr>
            <w:tcW w:w="4786" w:type="dxa"/>
          </w:tcPr>
          <w:p w:rsidR="001F71E3" w:rsidRPr="00364D17" w:rsidRDefault="001F71E3" w:rsidP="00364D17">
            <w:pPr>
              <w:rPr>
                <w:rFonts w:ascii="Times New Roman" w:hAnsi="Times New Roman" w:cs="Times New Roman"/>
                <w:sz w:val="28"/>
                <w:szCs w:val="28"/>
              </w:rPr>
            </w:pPr>
            <w:r w:rsidRPr="00364D17">
              <w:rPr>
                <w:rFonts w:ascii="Times New Roman" w:hAnsi="Times New Roman" w:cs="Times New Roman"/>
                <w:sz w:val="28"/>
                <w:szCs w:val="28"/>
              </w:rPr>
              <w:t xml:space="preserve">- </w:t>
            </w:r>
            <w:r w:rsidR="00A62A4C" w:rsidRPr="00364D17">
              <w:rPr>
                <w:rFonts w:ascii="Times New Roman" w:hAnsi="Times New Roman" w:cs="Times New Roman"/>
                <w:sz w:val="28"/>
                <w:szCs w:val="28"/>
              </w:rPr>
              <w:t xml:space="preserve">Портал по работе с клиентами </w:t>
            </w:r>
            <w:proofErr w:type="spellStart"/>
            <w:r w:rsidR="00A62A4C" w:rsidRPr="00364D17">
              <w:rPr>
                <w:rFonts w:ascii="Times New Roman" w:hAnsi="Times New Roman" w:cs="Times New Roman"/>
                <w:sz w:val="28"/>
                <w:szCs w:val="28"/>
              </w:rPr>
              <w:t>Россети</w:t>
            </w:r>
            <w:proofErr w:type="spellEnd"/>
          </w:p>
          <w:p w:rsidR="00A62A4C" w:rsidRPr="00364D17" w:rsidRDefault="00A62A4C" w:rsidP="00364D17">
            <w:pPr>
              <w:rPr>
                <w:rFonts w:ascii="Times New Roman" w:hAnsi="Times New Roman" w:cs="Times New Roman"/>
                <w:sz w:val="28"/>
                <w:szCs w:val="28"/>
              </w:rPr>
            </w:pPr>
            <w:r w:rsidRPr="00364D17">
              <w:rPr>
                <w:rFonts w:ascii="Times New Roman" w:hAnsi="Times New Roman" w:cs="Times New Roman"/>
                <w:sz w:val="28"/>
                <w:szCs w:val="28"/>
              </w:rPr>
              <w:t>- Личный кабинет на сайте МРСК</w:t>
            </w:r>
          </w:p>
          <w:p w:rsidR="00A62A4C" w:rsidRPr="00364D17" w:rsidRDefault="00A62A4C" w:rsidP="00364D17">
            <w:pPr>
              <w:rPr>
                <w:rFonts w:ascii="Times New Roman" w:hAnsi="Times New Roman" w:cs="Times New Roman"/>
                <w:sz w:val="28"/>
                <w:szCs w:val="28"/>
              </w:rPr>
            </w:pPr>
            <w:r w:rsidRPr="00364D17">
              <w:rPr>
                <w:rFonts w:ascii="Times New Roman" w:hAnsi="Times New Roman" w:cs="Times New Roman"/>
                <w:sz w:val="28"/>
                <w:szCs w:val="28"/>
              </w:rPr>
              <w:t>Северного Кавказа</w:t>
            </w:r>
          </w:p>
          <w:p w:rsidR="00A62A4C" w:rsidRPr="00364D17" w:rsidRDefault="00A62A4C" w:rsidP="00364D17">
            <w:pPr>
              <w:rPr>
                <w:rFonts w:ascii="Times New Roman" w:hAnsi="Times New Roman" w:cs="Times New Roman"/>
                <w:sz w:val="28"/>
                <w:szCs w:val="28"/>
              </w:rPr>
            </w:pPr>
            <w:r w:rsidRPr="00364D17">
              <w:rPr>
                <w:rFonts w:ascii="Times New Roman" w:hAnsi="Times New Roman" w:cs="Times New Roman"/>
                <w:sz w:val="28"/>
                <w:szCs w:val="28"/>
              </w:rPr>
              <w:t>- Интернет-приемная на сайте МРСК</w:t>
            </w:r>
          </w:p>
          <w:p w:rsidR="00A62A4C" w:rsidRPr="00364D17" w:rsidRDefault="00A62A4C" w:rsidP="00364D17">
            <w:pPr>
              <w:rPr>
                <w:rFonts w:ascii="Times New Roman" w:hAnsi="Times New Roman" w:cs="Times New Roman"/>
                <w:sz w:val="28"/>
                <w:szCs w:val="28"/>
              </w:rPr>
            </w:pPr>
            <w:r w:rsidRPr="00364D17">
              <w:rPr>
                <w:rFonts w:ascii="Times New Roman" w:hAnsi="Times New Roman" w:cs="Times New Roman"/>
                <w:sz w:val="28"/>
                <w:szCs w:val="28"/>
              </w:rPr>
              <w:t>Северного Кавказа</w:t>
            </w:r>
          </w:p>
        </w:tc>
      </w:tr>
    </w:tbl>
    <w:p w:rsidR="001F71E3" w:rsidRPr="00E0437F" w:rsidRDefault="001F71E3" w:rsidP="008912BC">
      <w:pPr>
        <w:spacing w:after="0" w:line="240" w:lineRule="auto"/>
        <w:jc w:val="both"/>
        <w:rPr>
          <w:rFonts w:ascii="Times New Roman" w:hAnsi="Times New Roman" w:cs="Times New Roman"/>
          <w:i/>
          <w:sz w:val="28"/>
          <w:szCs w:val="28"/>
        </w:rPr>
      </w:pPr>
    </w:p>
    <w:sectPr w:rsidR="001F71E3" w:rsidRPr="00E04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F4"/>
    <w:rsid w:val="000516C1"/>
    <w:rsid w:val="000A7313"/>
    <w:rsid w:val="000C4D11"/>
    <w:rsid w:val="000C6FC2"/>
    <w:rsid w:val="000D49FF"/>
    <w:rsid w:val="000E532F"/>
    <w:rsid w:val="000F55E6"/>
    <w:rsid w:val="000F5FA9"/>
    <w:rsid w:val="00122CF4"/>
    <w:rsid w:val="001367B5"/>
    <w:rsid w:val="00164AA7"/>
    <w:rsid w:val="00166301"/>
    <w:rsid w:val="0017598B"/>
    <w:rsid w:val="001A1ED6"/>
    <w:rsid w:val="001C1CCE"/>
    <w:rsid w:val="001C5397"/>
    <w:rsid w:val="001F71E3"/>
    <w:rsid w:val="00203FA5"/>
    <w:rsid w:val="00231663"/>
    <w:rsid w:val="002336E7"/>
    <w:rsid w:val="00296BED"/>
    <w:rsid w:val="00321362"/>
    <w:rsid w:val="003239DB"/>
    <w:rsid w:val="003453ED"/>
    <w:rsid w:val="00345ECB"/>
    <w:rsid w:val="00346F0D"/>
    <w:rsid w:val="00364D17"/>
    <w:rsid w:val="00390189"/>
    <w:rsid w:val="003B041A"/>
    <w:rsid w:val="003D51D4"/>
    <w:rsid w:val="003E6A1D"/>
    <w:rsid w:val="00401C5E"/>
    <w:rsid w:val="00422079"/>
    <w:rsid w:val="0046697E"/>
    <w:rsid w:val="00481FAA"/>
    <w:rsid w:val="00517630"/>
    <w:rsid w:val="00575369"/>
    <w:rsid w:val="005A1F7E"/>
    <w:rsid w:val="005B1E1B"/>
    <w:rsid w:val="005B3612"/>
    <w:rsid w:val="0061646E"/>
    <w:rsid w:val="006963DD"/>
    <w:rsid w:val="006D265C"/>
    <w:rsid w:val="006E6F6B"/>
    <w:rsid w:val="006F2913"/>
    <w:rsid w:val="007534D8"/>
    <w:rsid w:val="007B190C"/>
    <w:rsid w:val="007D4F7F"/>
    <w:rsid w:val="007F67CD"/>
    <w:rsid w:val="00840C6F"/>
    <w:rsid w:val="008912BC"/>
    <w:rsid w:val="008B326F"/>
    <w:rsid w:val="008B5C59"/>
    <w:rsid w:val="008E72A8"/>
    <w:rsid w:val="00901CA3"/>
    <w:rsid w:val="009169DA"/>
    <w:rsid w:val="009F0627"/>
    <w:rsid w:val="00A62A4C"/>
    <w:rsid w:val="00A719BC"/>
    <w:rsid w:val="00A960AA"/>
    <w:rsid w:val="00AF3FDB"/>
    <w:rsid w:val="00B01E83"/>
    <w:rsid w:val="00B67010"/>
    <w:rsid w:val="00B8438A"/>
    <w:rsid w:val="00B95E11"/>
    <w:rsid w:val="00C22DC2"/>
    <w:rsid w:val="00C354E1"/>
    <w:rsid w:val="00C44673"/>
    <w:rsid w:val="00C84741"/>
    <w:rsid w:val="00CD2AC4"/>
    <w:rsid w:val="00CD7CFE"/>
    <w:rsid w:val="00CE3AF3"/>
    <w:rsid w:val="00CF2651"/>
    <w:rsid w:val="00D1121C"/>
    <w:rsid w:val="00D53D15"/>
    <w:rsid w:val="00DB01B9"/>
    <w:rsid w:val="00E0437F"/>
    <w:rsid w:val="00E22096"/>
    <w:rsid w:val="00E72947"/>
    <w:rsid w:val="00EA7BA7"/>
    <w:rsid w:val="00EB342A"/>
    <w:rsid w:val="00EB6598"/>
    <w:rsid w:val="00EC37EE"/>
    <w:rsid w:val="00EC3D51"/>
    <w:rsid w:val="00EF0F7D"/>
    <w:rsid w:val="00F20C24"/>
    <w:rsid w:val="00F866B5"/>
    <w:rsid w:val="00FE35D4"/>
    <w:rsid w:val="00FE6A47"/>
    <w:rsid w:val="00FF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29BA"/>
  <w15:docId w15:val="{A0C9BA76-4990-47B6-A1EA-9DFDB678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TotalTime>
  <Pages>6</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press3</dc:creator>
  <cp:lastModifiedBy>Ольга О.В. Губанова</cp:lastModifiedBy>
  <cp:revision>86</cp:revision>
  <dcterms:created xsi:type="dcterms:W3CDTF">2017-08-17T10:16:00Z</dcterms:created>
  <dcterms:modified xsi:type="dcterms:W3CDTF">2018-09-06T08:41:00Z</dcterms:modified>
</cp:coreProperties>
</file>