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06" w:rsidRPr="009D730F" w:rsidRDefault="00853B06" w:rsidP="009D730F">
      <w:pPr>
        <w:autoSpaceDE w:val="0"/>
        <w:ind w:firstLine="540"/>
        <w:jc w:val="center"/>
      </w:pPr>
      <w:r w:rsidRPr="009D730F">
        <w:rPr>
          <w:sz w:val="28"/>
          <w:szCs w:val="28"/>
        </w:rPr>
        <w:t>ПРОЕКТ ПРАВИЛ БЛАГОУСТРОЙСТВА</w:t>
      </w:r>
    </w:p>
    <w:p w:rsidR="00853B06" w:rsidRPr="009D730F" w:rsidRDefault="00EB4C79" w:rsidP="009D730F">
      <w:pPr>
        <w:autoSpaceDE w:val="0"/>
        <w:ind w:firstLine="540"/>
        <w:jc w:val="center"/>
        <w:rPr>
          <w:sz w:val="28"/>
          <w:szCs w:val="28"/>
        </w:rPr>
      </w:pPr>
      <w:r>
        <w:rPr>
          <w:sz w:val="28"/>
          <w:szCs w:val="28"/>
        </w:rPr>
        <w:t>ТЕРРИТОРИИ МУНИЦИПАЛЬНОГО ОБРАЗОВАНИЯ</w:t>
      </w:r>
      <w:r w:rsidRPr="009D730F">
        <w:rPr>
          <w:sz w:val="28"/>
          <w:szCs w:val="28"/>
        </w:rPr>
        <w:t xml:space="preserve"> ГОРОДА-КУРОРТА ПЯТИГОРСКА</w:t>
      </w:r>
    </w:p>
    <w:p w:rsidR="00853B06" w:rsidRPr="009D730F" w:rsidRDefault="00853B06" w:rsidP="009D730F">
      <w:pPr>
        <w:pStyle w:val="ConsPlusNormal"/>
        <w:jc w:val="both"/>
        <w:rPr>
          <w:rFonts w:ascii="Times New Roman" w:hAnsi="Times New Roman" w:cs="Times New Roman"/>
          <w:sz w:val="28"/>
          <w:szCs w:val="28"/>
        </w:rPr>
      </w:pPr>
    </w:p>
    <w:p w:rsidR="00853B06" w:rsidRPr="009D730F" w:rsidRDefault="00853B06" w:rsidP="009D730F">
      <w:pPr>
        <w:pStyle w:val="ConsPlusNormal"/>
        <w:jc w:val="center"/>
      </w:pPr>
      <w:r w:rsidRPr="002544AE">
        <w:rPr>
          <w:rFonts w:ascii="Times New Roman" w:hAnsi="Times New Roman" w:cs="Times New Roman"/>
          <w:sz w:val="28"/>
          <w:szCs w:val="28"/>
        </w:rPr>
        <w:t>1. Общие положения</w:t>
      </w:r>
    </w:p>
    <w:p w:rsidR="00853B06" w:rsidRPr="009D730F" w:rsidRDefault="00853B06" w:rsidP="009D730F">
      <w:pPr>
        <w:pStyle w:val="ConsPlusNormal"/>
        <w:jc w:val="center"/>
        <w:rPr>
          <w:rFonts w:ascii="Times New Roman" w:hAnsi="Times New Roman" w:cs="Times New Roman"/>
          <w:sz w:val="28"/>
          <w:szCs w:val="28"/>
          <w:highlight w:val="yellow"/>
        </w:rPr>
      </w:pPr>
    </w:p>
    <w:p w:rsidR="00853B06" w:rsidRPr="009D730F" w:rsidRDefault="00853B06" w:rsidP="009D730F">
      <w:pPr>
        <w:pStyle w:val="ConsPlusNormal"/>
        <w:ind w:firstLine="540"/>
        <w:jc w:val="both"/>
      </w:pPr>
      <w:r w:rsidRPr="009D730F">
        <w:rPr>
          <w:rFonts w:ascii="Times New Roman" w:hAnsi="Times New Roman" w:cs="Times New Roman"/>
          <w:sz w:val="28"/>
          <w:szCs w:val="28"/>
        </w:rPr>
        <w:t>1.1. Правовое регулирование в области благоустройства</w:t>
      </w:r>
      <w:r w:rsidR="009B24B7">
        <w:rPr>
          <w:rFonts w:ascii="Times New Roman" w:hAnsi="Times New Roman" w:cs="Times New Roman"/>
          <w:sz w:val="28"/>
          <w:szCs w:val="28"/>
        </w:rPr>
        <w:t>.</w:t>
      </w:r>
    </w:p>
    <w:p w:rsidR="00853B06" w:rsidRPr="009D730F" w:rsidRDefault="00853B06" w:rsidP="009D730F">
      <w:pPr>
        <w:pStyle w:val="ConsPlusNormal"/>
        <w:ind w:firstLine="540"/>
        <w:jc w:val="both"/>
      </w:pPr>
      <w:r w:rsidRPr="009D730F">
        <w:rPr>
          <w:rFonts w:ascii="Times New Roman" w:hAnsi="Times New Roman" w:cs="Times New Roman"/>
          <w:sz w:val="28"/>
          <w:szCs w:val="28"/>
        </w:rPr>
        <w:t>1.1.1. Прав</w:t>
      </w:r>
      <w:r w:rsidR="00EB4C79">
        <w:rPr>
          <w:rFonts w:ascii="Times New Roman" w:hAnsi="Times New Roman" w:cs="Times New Roman"/>
          <w:sz w:val="28"/>
          <w:szCs w:val="28"/>
        </w:rPr>
        <w:t>ила благоустройства территории муниципального образования</w:t>
      </w:r>
      <w:r w:rsidRPr="009D730F">
        <w:rPr>
          <w:rFonts w:ascii="Times New Roman" w:hAnsi="Times New Roman" w:cs="Times New Roman"/>
          <w:sz w:val="28"/>
          <w:szCs w:val="28"/>
        </w:rPr>
        <w:t xml:space="preserve"> города-курорта Пятигорска (далее - Правила) определяют порядок осуществления работ по уборке и содержанию </w:t>
      </w:r>
      <w:r w:rsidR="00EB4C79">
        <w:rPr>
          <w:rFonts w:ascii="Times New Roman" w:hAnsi="Times New Roman" w:cs="Times New Roman"/>
          <w:sz w:val="28"/>
          <w:szCs w:val="28"/>
        </w:rPr>
        <w:t>территории муниципального образования</w:t>
      </w:r>
      <w:r w:rsidR="00EB4C79" w:rsidRPr="009D730F">
        <w:rPr>
          <w:rFonts w:ascii="Times New Roman" w:hAnsi="Times New Roman" w:cs="Times New Roman"/>
          <w:sz w:val="28"/>
          <w:szCs w:val="28"/>
        </w:rPr>
        <w:t xml:space="preserve"> города-курорта Пятигорска</w:t>
      </w:r>
      <w:r w:rsidRPr="009D730F">
        <w:rPr>
          <w:rFonts w:ascii="Times New Roman" w:hAnsi="Times New Roman" w:cs="Times New Roman"/>
          <w:sz w:val="28"/>
          <w:szCs w:val="28"/>
        </w:rPr>
        <w:t xml:space="preserve"> в соответствии с санитарными правилами и устанавливают единые нормы и требования по обеспечению чистоты и порядка </w:t>
      </w:r>
      <w:r w:rsidR="00EB4C79">
        <w:rPr>
          <w:rFonts w:ascii="Times New Roman" w:hAnsi="Times New Roman" w:cs="Times New Roman"/>
          <w:sz w:val="28"/>
          <w:szCs w:val="28"/>
        </w:rPr>
        <w:t>на территории муниципального образования</w:t>
      </w:r>
      <w:r w:rsidR="00EB4C79" w:rsidRPr="009D730F">
        <w:rPr>
          <w:rFonts w:ascii="Times New Roman" w:hAnsi="Times New Roman" w:cs="Times New Roman"/>
          <w:sz w:val="28"/>
          <w:szCs w:val="28"/>
        </w:rPr>
        <w:t xml:space="preserve"> города-курорта Пятигорска</w:t>
      </w:r>
      <w:r w:rsidRPr="009D730F">
        <w:rPr>
          <w:rFonts w:ascii="Times New Roman" w:hAnsi="Times New Roman" w:cs="Times New Roman"/>
          <w:sz w:val="28"/>
          <w:szCs w:val="28"/>
        </w:rPr>
        <w:t xml:space="preserve">,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организацию благоустройства </w:t>
      </w:r>
      <w:r w:rsidR="00EB4C79">
        <w:rPr>
          <w:rFonts w:ascii="Times New Roman" w:hAnsi="Times New Roman" w:cs="Times New Roman"/>
          <w:sz w:val="28"/>
          <w:szCs w:val="28"/>
        </w:rPr>
        <w:t>территории муниципального образования</w:t>
      </w:r>
      <w:r w:rsidR="00EB4C79" w:rsidRPr="009D730F">
        <w:rPr>
          <w:rFonts w:ascii="Times New Roman" w:hAnsi="Times New Roman" w:cs="Times New Roman"/>
          <w:sz w:val="28"/>
          <w:szCs w:val="28"/>
        </w:rPr>
        <w:t xml:space="preserve"> города-курорта Пятигорска </w:t>
      </w:r>
      <w:r w:rsidRPr="009D730F">
        <w:rPr>
          <w:rFonts w:ascii="Times New Roman" w:hAnsi="Times New Roman" w:cs="Times New Roman"/>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B06" w:rsidRPr="009D730F" w:rsidRDefault="00853B06" w:rsidP="009D730F">
      <w:pPr>
        <w:pStyle w:val="20"/>
        <w:jc w:val="both"/>
      </w:pPr>
      <w:r w:rsidRPr="009D730F">
        <w:rPr>
          <w:rFonts w:ascii="Times New Roman" w:hAnsi="Times New Roman"/>
          <w:sz w:val="28"/>
          <w:szCs w:val="28"/>
        </w:rPr>
        <w:tab/>
        <w:t>1.1.2. Требования, устанавливаемые Правилами, направлены на достижение следующих целей:</w:t>
      </w:r>
    </w:p>
    <w:p w:rsidR="00853B06" w:rsidRPr="009D730F" w:rsidRDefault="00853B06" w:rsidP="009D730F">
      <w:pPr>
        <w:pStyle w:val="20"/>
        <w:jc w:val="both"/>
      </w:pPr>
      <w:r w:rsidRPr="009D730F">
        <w:rPr>
          <w:rFonts w:ascii="Times New Roman" w:hAnsi="Times New Roman"/>
          <w:sz w:val="28"/>
          <w:szCs w:val="28"/>
        </w:rPr>
        <w:tab/>
        <w:t>обеспечение и повышение комфортности условий проживания граждан;</w:t>
      </w:r>
    </w:p>
    <w:p w:rsidR="00853B06" w:rsidRPr="009D730F" w:rsidRDefault="00853B06" w:rsidP="009D730F">
      <w:pPr>
        <w:pStyle w:val="20"/>
        <w:jc w:val="both"/>
      </w:pPr>
      <w:r w:rsidRPr="009D730F">
        <w:rPr>
          <w:rFonts w:ascii="Times New Roman" w:hAnsi="Times New Roman"/>
          <w:sz w:val="28"/>
          <w:szCs w:val="28"/>
        </w:rPr>
        <w:tab/>
        <w:t>поддержание и улучшение санитарного и эстетического состояния территории муниципального образования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обеспечение безопасности жизни и здоровья жителей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охраны окружающей среды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сохранение архитектурно-художественного облика застройки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1.1.3. Термины и определения используются в Правилах в значениях, предусмотренных законодательством Российской Федерации.</w:t>
      </w:r>
    </w:p>
    <w:p w:rsidR="00853B06" w:rsidRPr="009D730F" w:rsidRDefault="00853B06" w:rsidP="009D730F">
      <w:pPr>
        <w:pStyle w:val="20"/>
        <w:ind w:firstLine="708"/>
        <w:jc w:val="both"/>
      </w:pPr>
      <w:r w:rsidRPr="009D730F">
        <w:rPr>
          <w:rFonts w:ascii="Times New Roman" w:hAnsi="Times New Roman"/>
          <w:color w:val="000000"/>
          <w:spacing w:val="2"/>
          <w:sz w:val="28"/>
          <w:szCs w:val="28"/>
        </w:rPr>
        <w:t>1.1.4. Отношения в области проведения капитального ремонта (фасадов) многоквартирных домов регулируются настоящими Правилами, поскольку иное не установлено федеральными законами и иными нормативными правовыми актами Российской Федерации, Ставропольского края по вопросу проведения капитального ремонта многоквартирных домов.</w:t>
      </w:r>
    </w:p>
    <w:p w:rsidR="00853B06" w:rsidRPr="009D730F" w:rsidRDefault="00853B06" w:rsidP="009D730F">
      <w:pPr>
        <w:pStyle w:val="20"/>
        <w:jc w:val="both"/>
      </w:pPr>
      <w:r w:rsidRPr="009D730F">
        <w:rPr>
          <w:rFonts w:ascii="Times New Roman" w:hAnsi="Times New Roman"/>
          <w:spacing w:val="1"/>
          <w:sz w:val="28"/>
          <w:szCs w:val="28"/>
          <w:shd w:val="clear" w:color="auto" w:fill="FFFFFF"/>
        </w:rPr>
        <w:tab/>
        <w:t>1.1.5. Действие настоящих Правил не распространяется:</w:t>
      </w:r>
    </w:p>
    <w:p w:rsidR="00853B06" w:rsidRPr="009D730F" w:rsidRDefault="00853B06" w:rsidP="009D730F">
      <w:pPr>
        <w:pStyle w:val="20"/>
        <w:jc w:val="both"/>
      </w:pPr>
      <w:r w:rsidRPr="009D730F">
        <w:rPr>
          <w:rFonts w:ascii="Times New Roman" w:hAnsi="Times New Roman"/>
          <w:spacing w:val="1"/>
          <w:sz w:val="28"/>
          <w:szCs w:val="28"/>
          <w:highlight w:val="white"/>
        </w:rPr>
        <w:tab/>
        <w:t>-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853B06" w:rsidRPr="009D730F" w:rsidRDefault="00853B06" w:rsidP="009D730F">
      <w:pPr>
        <w:pStyle w:val="20"/>
        <w:jc w:val="both"/>
      </w:pPr>
      <w:r w:rsidRPr="009D730F">
        <w:rPr>
          <w:rFonts w:ascii="Times New Roman" w:hAnsi="Times New Roman"/>
          <w:spacing w:val="1"/>
          <w:sz w:val="28"/>
          <w:szCs w:val="28"/>
          <w:shd w:val="clear" w:color="auto" w:fill="FFFFFF"/>
        </w:rPr>
        <w:lastRenderedPageBreak/>
        <w:tab/>
        <w:t>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 (за исключением земельных участков впервые предоставленных для указанных целей);</w:t>
      </w:r>
    </w:p>
    <w:p w:rsidR="00853B06" w:rsidRDefault="00853B06" w:rsidP="009D730F">
      <w:pPr>
        <w:pStyle w:val="20"/>
        <w:jc w:val="both"/>
        <w:rPr>
          <w:rFonts w:ascii="Times New Roman" w:hAnsi="Times New Roman"/>
          <w:spacing w:val="1"/>
          <w:sz w:val="28"/>
          <w:szCs w:val="28"/>
          <w:shd w:val="clear" w:color="auto" w:fill="FFFFFF"/>
        </w:rPr>
      </w:pPr>
      <w:r w:rsidRPr="009D730F">
        <w:rPr>
          <w:rFonts w:ascii="Times New Roman" w:hAnsi="Times New Roman"/>
          <w:spacing w:val="1"/>
          <w:sz w:val="28"/>
          <w:szCs w:val="28"/>
          <w:shd w:val="clear" w:color="auto" w:fill="FFFFFF"/>
        </w:rPr>
        <w:tab/>
        <w:t>на особо охраняемые природные территории регионального и федерального значения;</w:t>
      </w:r>
    </w:p>
    <w:p w:rsidR="00081CE7" w:rsidRPr="008E6B4B" w:rsidRDefault="00081CE7" w:rsidP="00081CE7">
      <w:pPr>
        <w:autoSpaceDE w:val="0"/>
        <w:autoSpaceDN w:val="0"/>
        <w:adjustRightInd w:val="0"/>
        <w:jc w:val="both"/>
        <w:rPr>
          <w:sz w:val="28"/>
          <w:szCs w:val="28"/>
          <w:lang w:eastAsia="ru-RU"/>
        </w:rPr>
      </w:pPr>
      <w:r w:rsidRPr="008E6B4B">
        <w:rPr>
          <w:spacing w:val="1"/>
          <w:sz w:val="28"/>
          <w:szCs w:val="28"/>
          <w:shd w:val="clear" w:color="auto" w:fill="FFFFFF"/>
        </w:rPr>
        <w:tab/>
      </w:r>
      <w:r w:rsidRPr="00512773">
        <w:rPr>
          <w:spacing w:val="1"/>
          <w:sz w:val="28"/>
          <w:szCs w:val="28"/>
          <w:shd w:val="clear" w:color="auto" w:fill="FFFFFF"/>
        </w:rPr>
        <w:t xml:space="preserve">на </w:t>
      </w:r>
      <w:r w:rsidR="00512773">
        <w:rPr>
          <w:spacing w:val="1"/>
          <w:sz w:val="28"/>
          <w:szCs w:val="28"/>
          <w:shd w:val="clear" w:color="auto" w:fill="FFFFFF"/>
        </w:rPr>
        <w:t>отдельно стоящие рекламные конструкции, соответствующие сх</w:t>
      </w:r>
      <w:r w:rsidR="00512773">
        <w:rPr>
          <w:spacing w:val="1"/>
          <w:sz w:val="28"/>
          <w:szCs w:val="28"/>
          <w:shd w:val="clear" w:color="auto" w:fill="FFFFFF"/>
        </w:rPr>
        <w:t>е</w:t>
      </w:r>
      <w:r w:rsidR="00512773">
        <w:rPr>
          <w:spacing w:val="1"/>
          <w:sz w:val="28"/>
          <w:szCs w:val="28"/>
          <w:shd w:val="clear" w:color="auto" w:fill="FFFFFF"/>
        </w:rPr>
        <w:t>ме размещения рекламных конструкций, за исключением требований к с</w:t>
      </w:r>
      <w:r w:rsidR="00512773">
        <w:rPr>
          <w:spacing w:val="1"/>
          <w:sz w:val="28"/>
          <w:szCs w:val="28"/>
          <w:shd w:val="clear" w:color="auto" w:fill="FFFFFF"/>
        </w:rPr>
        <w:t>о</w:t>
      </w:r>
      <w:r w:rsidR="00512773">
        <w:rPr>
          <w:spacing w:val="1"/>
          <w:sz w:val="28"/>
          <w:szCs w:val="28"/>
          <w:shd w:val="clear" w:color="auto" w:fill="FFFFFF"/>
        </w:rPr>
        <w:t>держанию таких рекламных конструкций</w:t>
      </w:r>
      <w:r w:rsidRPr="00512773">
        <w:rPr>
          <w:sz w:val="28"/>
          <w:szCs w:val="28"/>
          <w:lang w:eastAsia="ru-RU"/>
        </w:rPr>
        <w:t>;</w:t>
      </w:r>
    </w:p>
    <w:p w:rsidR="00853B06" w:rsidRPr="009D730F" w:rsidRDefault="00853B06" w:rsidP="009D730F">
      <w:pPr>
        <w:pStyle w:val="20"/>
        <w:ind w:firstLine="708"/>
        <w:jc w:val="both"/>
      </w:pPr>
      <w:r w:rsidRPr="009D730F">
        <w:rPr>
          <w:rFonts w:ascii="Times New Roman" w:hAnsi="Times New Roman"/>
          <w:sz w:val="28"/>
          <w:szCs w:val="28"/>
        </w:rPr>
        <w:t>изменение характеристик надежности и безопасности зданий, сооружений и инженерных коммуникаций запрещено.</w:t>
      </w:r>
    </w:p>
    <w:p w:rsidR="00853B06" w:rsidRPr="009D730F" w:rsidRDefault="00853B06" w:rsidP="009D730F">
      <w:pPr>
        <w:autoSpaceDE w:val="0"/>
        <w:jc w:val="both"/>
        <w:rPr>
          <w:sz w:val="28"/>
          <w:szCs w:val="28"/>
          <w:highlight w:val="yellow"/>
        </w:rPr>
      </w:pPr>
    </w:p>
    <w:p w:rsidR="00853B06" w:rsidRPr="009D730F" w:rsidRDefault="00853B06" w:rsidP="009D730F">
      <w:pPr>
        <w:autoSpaceDE w:val="0"/>
        <w:jc w:val="both"/>
      </w:pPr>
      <w:r w:rsidRPr="002544AE">
        <w:rPr>
          <w:sz w:val="28"/>
          <w:szCs w:val="28"/>
        </w:rPr>
        <w:tab/>
        <w:t xml:space="preserve">2. </w:t>
      </w:r>
      <w:r w:rsidRPr="002544AE">
        <w:rPr>
          <w:bCs/>
          <w:sz w:val="28"/>
          <w:szCs w:val="28"/>
        </w:rPr>
        <w:t>Содержание территорий общего пользования и порядка пользов</w:t>
      </w:r>
      <w:r w:rsidRPr="002544AE">
        <w:rPr>
          <w:bCs/>
          <w:sz w:val="28"/>
          <w:szCs w:val="28"/>
        </w:rPr>
        <w:t>а</w:t>
      </w:r>
      <w:r w:rsidRPr="002544AE">
        <w:rPr>
          <w:bCs/>
          <w:sz w:val="28"/>
          <w:szCs w:val="28"/>
        </w:rPr>
        <w:t>ния такими территориями</w:t>
      </w:r>
      <w:r w:rsidR="009B24B7">
        <w:rPr>
          <w:bCs/>
          <w:sz w:val="28"/>
          <w:szCs w:val="28"/>
        </w:rPr>
        <w:t>.</w:t>
      </w:r>
    </w:p>
    <w:p w:rsidR="00853B06" w:rsidRPr="009D730F" w:rsidRDefault="00853B06" w:rsidP="009D730F">
      <w:pPr>
        <w:pStyle w:val="20"/>
        <w:jc w:val="both"/>
      </w:pPr>
      <w:r w:rsidRPr="009D730F">
        <w:rPr>
          <w:rFonts w:ascii="Times New Roman" w:hAnsi="Times New Roman"/>
          <w:bCs/>
          <w:sz w:val="28"/>
          <w:szCs w:val="28"/>
        </w:rPr>
        <w:tab/>
        <w:t xml:space="preserve">2.1.Порядок пользования </w:t>
      </w:r>
      <w:r w:rsidRPr="009D730F">
        <w:rPr>
          <w:rFonts w:ascii="Times New Roman" w:hAnsi="Times New Roman"/>
          <w:sz w:val="28"/>
          <w:szCs w:val="28"/>
        </w:rPr>
        <w:t xml:space="preserve">местами отдыха и массового пребывания людей. </w:t>
      </w:r>
    </w:p>
    <w:p w:rsidR="00853B06" w:rsidRPr="009D730F" w:rsidRDefault="00853B06" w:rsidP="009D730F">
      <w:pPr>
        <w:pStyle w:val="20"/>
        <w:jc w:val="both"/>
      </w:pPr>
      <w:r w:rsidRPr="009D730F">
        <w:rPr>
          <w:rFonts w:ascii="Times New Roman" w:hAnsi="Times New Roman"/>
          <w:sz w:val="28"/>
          <w:szCs w:val="28"/>
        </w:rPr>
        <w:tab/>
        <w:t xml:space="preserve">2.1.1.На территориях мест отдыха и массового пребывания людей не допускается: </w:t>
      </w:r>
    </w:p>
    <w:p w:rsidR="00853B06" w:rsidRPr="009D730F" w:rsidRDefault="00853B06" w:rsidP="009D730F">
      <w:pPr>
        <w:pStyle w:val="20"/>
        <w:jc w:val="both"/>
      </w:pPr>
      <w:r w:rsidRPr="009D730F">
        <w:rPr>
          <w:rFonts w:ascii="Times New Roman" w:hAnsi="Times New Roman"/>
          <w:sz w:val="28"/>
          <w:szCs w:val="28"/>
        </w:rPr>
        <w:tab/>
        <w:t>1) хранить, складировать тару и торговое оборудование</w:t>
      </w:r>
      <w:r w:rsidR="00532412">
        <w:rPr>
          <w:rFonts w:ascii="Times New Roman" w:hAnsi="Times New Roman"/>
          <w:sz w:val="28"/>
          <w:szCs w:val="28"/>
        </w:rPr>
        <w:t xml:space="preserve">, </w:t>
      </w:r>
      <w:r w:rsidR="00532412" w:rsidRPr="009D730F">
        <w:rPr>
          <w:rFonts w:ascii="Times New Roman" w:hAnsi="Times New Roman"/>
          <w:sz w:val="28"/>
          <w:szCs w:val="28"/>
        </w:rPr>
        <w:t>холодильное оборудование</w:t>
      </w:r>
      <w:r w:rsidR="00532412">
        <w:rPr>
          <w:rFonts w:ascii="Times New Roman" w:hAnsi="Times New Roman"/>
          <w:sz w:val="28"/>
          <w:szCs w:val="28"/>
        </w:rPr>
        <w:t xml:space="preserve"> </w:t>
      </w:r>
      <w:r w:rsidRPr="009D730F">
        <w:rPr>
          <w:rFonts w:ascii="Times New Roman" w:hAnsi="Times New Roman"/>
          <w:sz w:val="28"/>
          <w:szCs w:val="28"/>
        </w:rPr>
        <w:t xml:space="preserve"> в не предназначенных для этого местах; </w:t>
      </w:r>
    </w:p>
    <w:p w:rsidR="00853B06" w:rsidRPr="009D730F" w:rsidRDefault="00853B06" w:rsidP="009D730F">
      <w:pPr>
        <w:pStyle w:val="20"/>
        <w:jc w:val="both"/>
      </w:pPr>
      <w:r w:rsidRPr="009D730F">
        <w:rPr>
          <w:rFonts w:ascii="Times New Roman" w:hAnsi="Times New Roman"/>
          <w:sz w:val="28"/>
          <w:szCs w:val="28"/>
        </w:rPr>
        <w:tab/>
        <w:t xml:space="preserve">2) загрязнять территорию отходами производства и потребления; </w:t>
      </w:r>
    </w:p>
    <w:p w:rsidR="00853B06" w:rsidRPr="009D730F" w:rsidRDefault="00853B06" w:rsidP="009D730F">
      <w:pPr>
        <w:pStyle w:val="20"/>
        <w:jc w:val="both"/>
      </w:pPr>
      <w:r w:rsidRPr="009D730F">
        <w:rPr>
          <w:rFonts w:ascii="Times New Roman" w:hAnsi="Times New Roman"/>
          <w:sz w:val="28"/>
          <w:szCs w:val="28"/>
        </w:rPr>
        <w:tab/>
        <w:t xml:space="preserve">3) мыть и ремонтировать автотранспортные средства, сливать отработанные горюче-смазочные жидкости; </w:t>
      </w:r>
    </w:p>
    <w:p w:rsidR="00404848" w:rsidRPr="009D730F" w:rsidRDefault="00853B06" w:rsidP="00404848">
      <w:pPr>
        <w:pStyle w:val="20"/>
        <w:jc w:val="both"/>
      </w:pPr>
      <w:r w:rsidRPr="009D730F">
        <w:rPr>
          <w:rFonts w:ascii="Times New Roman" w:hAnsi="Times New Roman"/>
          <w:sz w:val="28"/>
          <w:szCs w:val="28"/>
        </w:rPr>
        <w:tab/>
      </w:r>
      <w:r w:rsidR="00404848" w:rsidRPr="009D730F">
        <w:rPr>
          <w:rFonts w:ascii="Times New Roman" w:hAnsi="Times New Roman"/>
          <w:sz w:val="28"/>
          <w:szCs w:val="28"/>
        </w:rPr>
        <w:t>4) устраивать автостоянки, гаражи, аттракционы, устанавливат</w:t>
      </w:r>
      <w:r w:rsidR="00404848">
        <w:rPr>
          <w:rFonts w:ascii="Times New Roman" w:hAnsi="Times New Roman"/>
          <w:sz w:val="28"/>
          <w:szCs w:val="28"/>
        </w:rPr>
        <w:t xml:space="preserve">ь </w:t>
      </w:r>
      <w:r w:rsidR="00404848" w:rsidRPr="00404848">
        <w:rPr>
          <w:rFonts w:ascii="Times New Roman" w:hAnsi="Times New Roman"/>
          <w:sz w:val="28"/>
          <w:szCs w:val="28"/>
        </w:rPr>
        <w:t>рекламные конструкции</w:t>
      </w:r>
      <w:r w:rsidR="00F147ED">
        <w:rPr>
          <w:rFonts w:ascii="Times New Roman" w:hAnsi="Times New Roman"/>
          <w:sz w:val="28"/>
          <w:szCs w:val="28"/>
        </w:rPr>
        <w:t xml:space="preserve"> </w:t>
      </w:r>
      <w:r w:rsidR="00404848" w:rsidRPr="009D730F">
        <w:rPr>
          <w:rFonts w:ascii="Times New Roman" w:hAnsi="Times New Roman"/>
          <w:sz w:val="28"/>
          <w:szCs w:val="28"/>
        </w:rPr>
        <w:t xml:space="preserve">с нарушением установленного порядка; </w:t>
      </w:r>
    </w:p>
    <w:p w:rsidR="00853B06" w:rsidRPr="009D730F" w:rsidRDefault="00853B06" w:rsidP="009D730F">
      <w:pPr>
        <w:pStyle w:val="20"/>
        <w:jc w:val="both"/>
      </w:pPr>
      <w:r w:rsidRPr="009D730F">
        <w:rPr>
          <w:rFonts w:ascii="Times New Roman" w:hAnsi="Times New Roman"/>
          <w:sz w:val="28"/>
          <w:szCs w:val="28"/>
        </w:rPr>
        <w:tab/>
        <w:t xml:space="preserve">5) повреждать газоны, объекты естественного и искусственного озеленения; </w:t>
      </w:r>
    </w:p>
    <w:p w:rsidR="00853B06" w:rsidRPr="009D730F" w:rsidRDefault="00853B06" w:rsidP="009D730F">
      <w:pPr>
        <w:pStyle w:val="20"/>
        <w:jc w:val="both"/>
      </w:pPr>
      <w:r w:rsidRPr="009D730F">
        <w:rPr>
          <w:rFonts w:ascii="Times New Roman" w:hAnsi="Times New Roman"/>
          <w:sz w:val="28"/>
          <w:szCs w:val="28"/>
        </w:rPr>
        <w:tab/>
        <w:t xml:space="preserve">6) повреждать малые архитектурные формы и перемещать их с  установленных мест; </w:t>
      </w:r>
    </w:p>
    <w:p w:rsidR="00853B06" w:rsidRPr="009D730F" w:rsidRDefault="00853B06" w:rsidP="009D730F">
      <w:pPr>
        <w:pStyle w:val="20"/>
        <w:jc w:val="both"/>
      </w:pPr>
      <w:r w:rsidRPr="009D730F">
        <w:rPr>
          <w:rFonts w:ascii="Times New Roman" w:hAnsi="Times New Roman"/>
          <w:sz w:val="28"/>
          <w:szCs w:val="28"/>
        </w:rPr>
        <w:tab/>
        <w:t xml:space="preserve">7)  сидеть на столах и спинках скамеек; </w:t>
      </w:r>
    </w:p>
    <w:p w:rsidR="00853B06" w:rsidRPr="009D730F" w:rsidRDefault="00853B06" w:rsidP="009D730F">
      <w:pPr>
        <w:pStyle w:val="20"/>
        <w:jc w:val="both"/>
      </w:pPr>
      <w:r w:rsidRPr="009D730F">
        <w:rPr>
          <w:rFonts w:ascii="Times New Roman" w:hAnsi="Times New Roman"/>
          <w:sz w:val="28"/>
          <w:szCs w:val="28"/>
        </w:rPr>
        <w:tab/>
        <w:t xml:space="preserve">8) выливать остатки жидких продуктов, воду из сатураторных установок, квасных и пивных цистерн на тротуары, газоны и городские дороги; </w:t>
      </w:r>
    </w:p>
    <w:p w:rsidR="00853B06" w:rsidRPr="009D730F" w:rsidRDefault="00853B06" w:rsidP="009D730F">
      <w:pPr>
        <w:pStyle w:val="20"/>
        <w:jc w:val="both"/>
      </w:pPr>
      <w:r w:rsidRPr="009D730F">
        <w:rPr>
          <w:rFonts w:ascii="Times New Roman" w:hAnsi="Times New Roman"/>
          <w:sz w:val="28"/>
          <w:szCs w:val="28"/>
        </w:rPr>
        <w:tab/>
        <w:t xml:space="preserve">9) незаконно организовывать платные стоянки автотранспортных средств; </w:t>
      </w:r>
    </w:p>
    <w:p w:rsidR="00853B06" w:rsidRPr="009D730F" w:rsidRDefault="00853B06" w:rsidP="009D730F">
      <w:pPr>
        <w:pStyle w:val="20"/>
        <w:jc w:val="both"/>
      </w:pPr>
      <w:r w:rsidRPr="009D730F">
        <w:rPr>
          <w:rFonts w:ascii="Times New Roman" w:hAnsi="Times New Roman"/>
          <w:sz w:val="28"/>
          <w:szCs w:val="28"/>
        </w:rPr>
        <w:tab/>
        <w:t xml:space="preserve">10) самовольно размещать нестационарные объекты; </w:t>
      </w:r>
    </w:p>
    <w:p w:rsidR="00853B06" w:rsidRPr="009D730F" w:rsidRDefault="00853B06" w:rsidP="009D730F">
      <w:pPr>
        <w:pStyle w:val="20"/>
        <w:jc w:val="both"/>
      </w:pPr>
      <w:r w:rsidRPr="009D730F">
        <w:rPr>
          <w:rFonts w:ascii="Times New Roman" w:hAnsi="Times New Roman"/>
          <w:sz w:val="28"/>
          <w:szCs w:val="28"/>
        </w:rPr>
        <w:tab/>
        <w:t xml:space="preserve">11) нарушать асфальтобетонное покрытие тротуаров, целостность прилегающих зеленых зон и иных элементов благоустройства территорий;  </w:t>
      </w:r>
    </w:p>
    <w:p w:rsidR="00853B06" w:rsidRPr="009D730F" w:rsidRDefault="00853B06" w:rsidP="009D730F">
      <w:pPr>
        <w:pStyle w:val="20"/>
        <w:jc w:val="both"/>
      </w:pPr>
      <w:r w:rsidRPr="009D730F">
        <w:rPr>
          <w:rFonts w:ascii="Times New Roman" w:hAnsi="Times New Roman"/>
          <w:sz w:val="28"/>
          <w:szCs w:val="28"/>
        </w:rPr>
        <w:tab/>
        <w:t>1</w:t>
      </w:r>
      <w:r w:rsidR="00532412">
        <w:rPr>
          <w:rFonts w:ascii="Times New Roman" w:hAnsi="Times New Roman"/>
          <w:sz w:val="28"/>
          <w:szCs w:val="28"/>
        </w:rPr>
        <w:t>2</w:t>
      </w:r>
      <w:r w:rsidRPr="009D730F">
        <w:rPr>
          <w:rFonts w:ascii="Times New Roman" w:hAnsi="Times New Roman"/>
          <w:sz w:val="28"/>
          <w:szCs w:val="28"/>
        </w:rPr>
        <w:t xml:space="preserve">) складировать твердые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 </w:t>
      </w:r>
    </w:p>
    <w:p w:rsidR="00853B06" w:rsidRPr="009D730F" w:rsidRDefault="00853B06" w:rsidP="009D730F">
      <w:pPr>
        <w:pStyle w:val="20"/>
        <w:jc w:val="both"/>
      </w:pPr>
      <w:r w:rsidRPr="009D730F">
        <w:rPr>
          <w:rFonts w:ascii="Times New Roman" w:hAnsi="Times New Roman"/>
          <w:sz w:val="28"/>
          <w:szCs w:val="28"/>
        </w:rPr>
        <w:lastRenderedPageBreak/>
        <w:tab/>
        <w:t xml:space="preserve">14) самовольно перекрывать тротуары посредством установки железобетонных блоков, столбов, ограждений, шлагбаумов, сооружений и других устройств; </w:t>
      </w:r>
    </w:p>
    <w:p w:rsidR="00853B06" w:rsidRPr="009D730F" w:rsidRDefault="00853B06" w:rsidP="009D730F">
      <w:pPr>
        <w:pStyle w:val="20"/>
        <w:jc w:val="both"/>
      </w:pPr>
      <w:r w:rsidRPr="009D730F">
        <w:rPr>
          <w:rFonts w:ascii="Times New Roman" w:hAnsi="Times New Roman"/>
          <w:sz w:val="28"/>
          <w:szCs w:val="28"/>
        </w:rPr>
        <w:tab/>
        <w:t xml:space="preserve">15) выставлять товар за пределами торгового объекта; </w:t>
      </w:r>
    </w:p>
    <w:p w:rsidR="00853B06" w:rsidRPr="009D730F" w:rsidRDefault="00853B06" w:rsidP="009D730F">
      <w:pPr>
        <w:pStyle w:val="20"/>
        <w:jc w:val="both"/>
      </w:pPr>
      <w:r w:rsidRPr="009D730F">
        <w:rPr>
          <w:rFonts w:ascii="Times New Roman" w:hAnsi="Times New Roman"/>
          <w:sz w:val="28"/>
          <w:szCs w:val="28"/>
        </w:rPr>
        <w:tab/>
        <w:t>16) выгуливать домашних животных необходимо только при наличии ошейника, поводка и пакета с совком для удаления с тротуаров испражнений домашних животных их владельцами.</w:t>
      </w:r>
    </w:p>
    <w:p w:rsidR="00853B06" w:rsidRPr="009D730F" w:rsidRDefault="00853B06" w:rsidP="009D730F">
      <w:pPr>
        <w:pStyle w:val="ConsPlusNormal"/>
        <w:spacing w:before="220"/>
        <w:ind w:firstLine="540"/>
        <w:jc w:val="both"/>
      </w:pPr>
      <w:r w:rsidRPr="009D730F">
        <w:rPr>
          <w:rFonts w:ascii="Times New Roman" w:hAnsi="Times New Roman" w:cs="Times New Roman"/>
          <w:sz w:val="28"/>
          <w:szCs w:val="28"/>
        </w:rPr>
        <w:tab/>
        <w:t>2.1.2. В дни проведения культурных, публичных, массовых мероприятий их организаторы обеспечивают установку временных мусоросборников для сбора отходов.</w:t>
      </w:r>
    </w:p>
    <w:p w:rsidR="00853B06" w:rsidRPr="009D730F" w:rsidRDefault="00853B06" w:rsidP="009D730F">
      <w:pPr>
        <w:pStyle w:val="20"/>
        <w:jc w:val="both"/>
        <w:rPr>
          <w:rFonts w:ascii="Times New Roman" w:hAnsi="Times New Roman"/>
          <w:sz w:val="28"/>
          <w:szCs w:val="28"/>
        </w:rPr>
      </w:pPr>
    </w:p>
    <w:p w:rsidR="00853B06" w:rsidRPr="009D730F" w:rsidRDefault="00853B06" w:rsidP="009D730F">
      <w:pPr>
        <w:pStyle w:val="20"/>
        <w:jc w:val="both"/>
      </w:pPr>
      <w:r w:rsidRPr="009D730F">
        <w:rPr>
          <w:rFonts w:ascii="Times New Roman" w:hAnsi="Times New Roman"/>
          <w:sz w:val="28"/>
          <w:szCs w:val="28"/>
        </w:rPr>
        <w:tab/>
      </w:r>
      <w:r w:rsidRPr="002544AE">
        <w:rPr>
          <w:rFonts w:ascii="Times New Roman" w:hAnsi="Times New Roman"/>
          <w:sz w:val="28"/>
          <w:szCs w:val="28"/>
        </w:rPr>
        <w:t>2</w:t>
      </w:r>
      <w:r w:rsidRPr="002544AE">
        <w:rPr>
          <w:rFonts w:ascii="Times New Roman" w:hAnsi="Times New Roman"/>
          <w:bCs/>
          <w:sz w:val="28"/>
          <w:szCs w:val="28"/>
        </w:rPr>
        <w:t>.2. Создание и содержание мест (площадок) накопления твердых коммунальных отходов на муниципальной территории</w:t>
      </w:r>
      <w:r w:rsidR="009B24B7">
        <w:rPr>
          <w:rFonts w:ascii="Times New Roman" w:hAnsi="Times New Roman"/>
          <w:bCs/>
          <w:sz w:val="28"/>
          <w:szCs w:val="28"/>
        </w:rPr>
        <w:t>.</w:t>
      </w:r>
    </w:p>
    <w:p w:rsidR="00853B06" w:rsidRPr="00EB4C79" w:rsidRDefault="00853B06" w:rsidP="009D730F">
      <w:pPr>
        <w:pStyle w:val="20"/>
        <w:jc w:val="both"/>
      </w:pPr>
      <w:r w:rsidRPr="009D730F">
        <w:rPr>
          <w:rFonts w:ascii="Times New Roman" w:hAnsi="Times New Roman"/>
          <w:bCs/>
          <w:sz w:val="28"/>
          <w:szCs w:val="28"/>
        </w:rPr>
        <w:tab/>
        <w:t xml:space="preserve">2.2.1. Места (площадки) накопления твердых коммунальных отходов (далее - площадки для размещения мусоросборников) </w:t>
      </w:r>
      <w:r w:rsidRPr="009D730F">
        <w:rPr>
          <w:rFonts w:ascii="Times New Roman" w:hAnsi="Times New Roman"/>
          <w:sz w:val="28"/>
          <w:szCs w:val="28"/>
        </w:rPr>
        <w:t xml:space="preserve"> размещаются собственниками зданий, строений, сооружений, а также собственниками нежилых помещений исключительно в границах земельного участка, на котором расположено такое здание, строение, сооружение, помещение. Указанные лица несут ответственность за обустройство, оборудование и содержание площадки для установки мусоросборников</w:t>
      </w:r>
      <w:r w:rsidR="00EB4C79">
        <w:rPr>
          <w:rFonts w:ascii="Times New Roman" w:hAnsi="Times New Roman"/>
          <w:sz w:val="28"/>
          <w:szCs w:val="28"/>
        </w:rPr>
        <w:t>.</w:t>
      </w:r>
    </w:p>
    <w:p w:rsidR="00853B06" w:rsidRPr="009D730F" w:rsidRDefault="00853B06" w:rsidP="009D730F">
      <w:pPr>
        <w:pStyle w:val="20"/>
        <w:jc w:val="both"/>
      </w:pPr>
      <w:r w:rsidRPr="009D730F">
        <w:rPr>
          <w:rFonts w:ascii="Times New Roman" w:hAnsi="Times New Roman"/>
          <w:bCs/>
          <w:sz w:val="28"/>
          <w:szCs w:val="28"/>
        </w:rPr>
        <w:tab/>
        <w:t xml:space="preserve">2.2.2. </w:t>
      </w:r>
      <w:r w:rsidRPr="009D730F">
        <w:rPr>
          <w:rFonts w:ascii="Times New Roman" w:hAnsi="Times New Roman"/>
          <w:sz w:val="28"/>
          <w:szCs w:val="28"/>
        </w:rPr>
        <w:t>При отсутствии технической возможности размещения площадки для установки мусоросборников на территории многоквартирного дома, допускается размещение площадки на муниципальной территории. Место размещения определяет комиссия по благоустройству города-курорта Пятигорска, условия содержания площадок пользователями определяется договором, являющимся обязательным условием для размещения площадки для установки мусоросборников на муниципальной территории.</w:t>
      </w:r>
    </w:p>
    <w:p w:rsidR="00853B06" w:rsidRPr="009D730F" w:rsidRDefault="00853B06" w:rsidP="009D730F">
      <w:pPr>
        <w:pStyle w:val="20"/>
        <w:jc w:val="both"/>
      </w:pPr>
      <w:r w:rsidRPr="009D730F">
        <w:rPr>
          <w:rFonts w:ascii="Times New Roman" w:hAnsi="Times New Roman"/>
          <w:sz w:val="28"/>
          <w:szCs w:val="28"/>
        </w:rPr>
        <w:tab/>
        <w:t>2.2.3.Схема размещения площадок для установки мусоросборников на территории города-курорта Пятигорска утверждается постановлением администрации города Пятигорска.</w:t>
      </w:r>
    </w:p>
    <w:p w:rsidR="00853B06" w:rsidRPr="009D730F" w:rsidRDefault="00853B06" w:rsidP="009D730F">
      <w:pPr>
        <w:pStyle w:val="20"/>
        <w:jc w:val="both"/>
      </w:pPr>
      <w:r w:rsidRPr="009D730F">
        <w:rPr>
          <w:rFonts w:ascii="Times New Roman" w:hAnsi="Times New Roman"/>
          <w:sz w:val="28"/>
          <w:szCs w:val="28"/>
        </w:rPr>
        <w:tab/>
        <w:t>2.2.4.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Обустройство, оборудование и содержание площадки для установки мусоросборников производится за счет собственников помещений многоквартирного дома.</w:t>
      </w:r>
    </w:p>
    <w:p w:rsidR="00853B06" w:rsidRPr="009D730F" w:rsidRDefault="00853B06" w:rsidP="009D730F">
      <w:pPr>
        <w:pStyle w:val="20"/>
        <w:jc w:val="both"/>
      </w:pPr>
      <w:r w:rsidRPr="009D730F">
        <w:rPr>
          <w:rFonts w:ascii="Times New Roman" w:hAnsi="Times New Roman"/>
          <w:sz w:val="28"/>
          <w:szCs w:val="28"/>
        </w:rPr>
        <w:tab/>
        <w:t xml:space="preserve">2.2.5. От имени собственников земельных участков, зданий, строений сооружений, расположенных на территориях садоводческих и гаражных объединений граждан с заявлением вправе обратится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Обустройство, </w:t>
      </w:r>
      <w:r w:rsidRPr="009D730F">
        <w:rPr>
          <w:rFonts w:ascii="Times New Roman" w:hAnsi="Times New Roman"/>
          <w:sz w:val="28"/>
          <w:szCs w:val="28"/>
        </w:rPr>
        <w:lastRenderedPageBreak/>
        <w:t>оборудование и содержание площадки для установки мусоросборников производится за счет собственников таких земельных участков, зданий, строений сооружений.</w:t>
      </w:r>
    </w:p>
    <w:p w:rsidR="00853B06" w:rsidRPr="009D730F" w:rsidRDefault="00853B06" w:rsidP="009D730F">
      <w:pPr>
        <w:pStyle w:val="20"/>
        <w:jc w:val="both"/>
      </w:pPr>
      <w:r w:rsidRPr="009D730F">
        <w:rPr>
          <w:rFonts w:ascii="Times New Roman" w:hAnsi="Times New Roman"/>
          <w:sz w:val="28"/>
          <w:szCs w:val="28"/>
        </w:rPr>
        <w:tab/>
        <w:t>2.2.6. На общем собрании определяется лицо</w:t>
      </w:r>
      <w:r w:rsidR="00EB4C79">
        <w:rPr>
          <w:rFonts w:ascii="Times New Roman" w:hAnsi="Times New Roman"/>
          <w:sz w:val="28"/>
          <w:szCs w:val="28"/>
        </w:rPr>
        <w:t>,</w:t>
      </w:r>
      <w:r w:rsidRPr="009D730F">
        <w:rPr>
          <w:rFonts w:ascii="Times New Roman" w:hAnsi="Times New Roman"/>
          <w:sz w:val="28"/>
          <w:szCs w:val="28"/>
        </w:rPr>
        <w:t xml:space="preserve"> ответственное за содержание площадки для установления мусоросборников.</w:t>
      </w:r>
    </w:p>
    <w:p w:rsidR="00853B06" w:rsidRPr="009D730F" w:rsidRDefault="00853B06" w:rsidP="009D730F">
      <w:pPr>
        <w:pStyle w:val="20"/>
        <w:jc w:val="both"/>
      </w:pPr>
      <w:r w:rsidRPr="009D730F">
        <w:rPr>
          <w:rFonts w:ascii="Times New Roman" w:hAnsi="Times New Roman"/>
          <w:sz w:val="28"/>
          <w:szCs w:val="28"/>
        </w:rPr>
        <w:tab/>
        <w:t>Смена ответственного лица допускается решением общего собрания собственников помещений многоквартирного дома.</w:t>
      </w:r>
    </w:p>
    <w:p w:rsidR="00853B06" w:rsidRPr="009D730F" w:rsidRDefault="00853B06" w:rsidP="009D730F">
      <w:pPr>
        <w:pStyle w:val="20"/>
        <w:jc w:val="both"/>
      </w:pPr>
      <w:r w:rsidRPr="009D730F">
        <w:rPr>
          <w:rFonts w:ascii="Times New Roman" w:hAnsi="Times New Roman"/>
          <w:sz w:val="28"/>
          <w:szCs w:val="28"/>
        </w:rPr>
        <w:tab/>
        <w:t>2.2.7. Органы управления многоквартирным домом уведомляют Уполномоченный в области жилищно-коммунального хозяйства орган администрации г</w:t>
      </w:r>
      <w:r w:rsidR="00EB4C79">
        <w:rPr>
          <w:rFonts w:ascii="Times New Roman" w:hAnsi="Times New Roman"/>
          <w:sz w:val="28"/>
          <w:szCs w:val="28"/>
        </w:rPr>
        <w:t xml:space="preserve">орода </w:t>
      </w:r>
      <w:r w:rsidRPr="009D730F">
        <w:rPr>
          <w:rFonts w:ascii="Times New Roman" w:hAnsi="Times New Roman"/>
          <w:sz w:val="28"/>
          <w:szCs w:val="28"/>
        </w:rPr>
        <w:t>Пятигорска о назначении (изменении) лица</w:t>
      </w:r>
      <w:r w:rsidR="00EB4C79">
        <w:rPr>
          <w:rFonts w:ascii="Times New Roman" w:hAnsi="Times New Roman"/>
          <w:sz w:val="28"/>
          <w:szCs w:val="28"/>
        </w:rPr>
        <w:t>,</w:t>
      </w:r>
      <w:r w:rsidRPr="009D730F">
        <w:rPr>
          <w:rFonts w:ascii="Times New Roman" w:hAnsi="Times New Roman"/>
          <w:sz w:val="28"/>
          <w:szCs w:val="28"/>
        </w:rPr>
        <w:t xml:space="preserve"> ответственного за содержание площадки для размещения мусоросборников</w:t>
      </w:r>
      <w:r w:rsidR="00EB4C79">
        <w:rPr>
          <w:rFonts w:ascii="Times New Roman" w:hAnsi="Times New Roman"/>
          <w:sz w:val="28"/>
          <w:szCs w:val="28"/>
        </w:rPr>
        <w:t>,</w:t>
      </w:r>
      <w:r w:rsidRPr="009D730F">
        <w:rPr>
          <w:rFonts w:ascii="Times New Roman" w:hAnsi="Times New Roman"/>
          <w:sz w:val="28"/>
          <w:szCs w:val="28"/>
        </w:rPr>
        <w:t xml:space="preserve"> в течении 5 рабочих дней.</w:t>
      </w:r>
    </w:p>
    <w:p w:rsidR="00853B06" w:rsidRPr="009D730F" w:rsidRDefault="00853B06" w:rsidP="009D730F">
      <w:pPr>
        <w:pStyle w:val="20"/>
        <w:jc w:val="both"/>
      </w:pPr>
      <w:r w:rsidRPr="009D730F">
        <w:rPr>
          <w:rFonts w:ascii="Times New Roman" w:hAnsi="Times New Roman"/>
          <w:sz w:val="28"/>
          <w:szCs w:val="28"/>
        </w:rPr>
        <w:tab/>
        <w:t>До дня уведомления все обязанности уполномоченного лица несут физические лица, исполняющие обязанности членов органов управления многоквартирным домом.</w:t>
      </w:r>
    </w:p>
    <w:p w:rsidR="00853B06" w:rsidRPr="009D730F" w:rsidRDefault="00853B06" w:rsidP="009D730F">
      <w:pPr>
        <w:pStyle w:val="20"/>
        <w:jc w:val="both"/>
      </w:pPr>
      <w:r w:rsidRPr="009D730F">
        <w:rPr>
          <w:rFonts w:ascii="Times New Roman" w:hAnsi="Times New Roman"/>
          <w:sz w:val="28"/>
          <w:szCs w:val="28"/>
        </w:rPr>
        <w:tab/>
        <w:t>2.2.8. Допускается размещение одной площадки для установки мусоросборников для нескольких многоквартирных домов, садоводческих, гаражных объединений граждан при условии наличия решении собственников помещений многоквартирного дома принятых в установленном законном порядке Российской Федерации.</w:t>
      </w:r>
    </w:p>
    <w:p w:rsidR="00853B06" w:rsidRPr="009D730F" w:rsidRDefault="00853B06" w:rsidP="009D730F">
      <w:pPr>
        <w:pStyle w:val="20"/>
        <w:jc w:val="both"/>
      </w:pPr>
      <w:r w:rsidRPr="009D730F">
        <w:rPr>
          <w:rFonts w:ascii="Times New Roman" w:hAnsi="Times New Roman"/>
          <w:sz w:val="28"/>
          <w:szCs w:val="28"/>
        </w:rPr>
        <w:tab/>
        <w:t>2.2.9. Содержание площадки включает регулярную очистку, ежегодное окрашивание и поддержание исправности конструктивных элементов, размещение информации, предусмотренной действующим законодательством, а также, по необходимости, промывку, дератизацию и дезинфекцию.</w:t>
      </w:r>
    </w:p>
    <w:p w:rsidR="00853B06" w:rsidRPr="009D730F" w:rsidRDefault="00853B06" w:rsidP="009D730F">
      <w:pPr>
        <w:pStyle w:val="20"/>
        <w:jc w:val="both"/>
      </w:pPr>
      <w:r w:rsidRPr="009D730F">
        <w:rPr>
          <w:rFonts w:ascii="Times New Roman" w:hAnsi="Times New Roman"/>
          <w:sz w:val="28"/>
          <w:szCs w:val="28"/>
        </w:rPr>
        <w:tab/>
        <w:t>2.2.10. В случае нарушения условий размещения площадки для установки мусоросборников на муниципальной территории, в том числе ненадлежащее обустройство, оборудование и содержание, комиссия по благоустройству вправе принять решение о ее демонтаже за счет средств бюджета города-курорта Пятигорска с последующим взысканием расходов по демонтажу с собственников помещений многоквартирного жилого дома</w:t>
      </w:r>
      <w:r w:rsidR="00EB4C79">
        <w:rPr>
          <w:rFonts w:ascii="Times New Roman" w:hAnsi="Times New Roman"/>
          <w:sz w:val="28"/>
          <w:szCs w:val="28"/>
        </w:rPr>
        <w:t>.</w:t>
      </w:r>
    </w:p>
    <w:p w:rsidR="00853B06" w:rsidRPr="009D730F" w:rsidRDefault="00853B06" w:rsidP="009D730F">
      <w:pPr>
        <w:pStyle w:val="20"/>
        <w:jc w:val="both"/>
      </w:pPr>
      <w:r w:rsidRPr="009D730F">
        <w:rPr>
          <w:rFonts w:ascii="Times New Roman" w:hAnsi="Times New Roman"/>
          <w:sz w:val="28"/>
          <w:szCs w:val="28"/>
        </w:rPr>
        <w:tab/>
        <w:t>2.2.11. Условия размещения контейнерных площадок на муниципальной территории:</w:t>
      </w:r>
    </w:p>
    <w:p w:rsidR="00853B06" w:rsidRPr="009D730F" w:rsidRDefault="00853B06" w:rsidP="009D730F">
      <w:pPr>
        <w:pStyle w:val="20"/>
        <w:jc w:val="both"/>
      </w:pPr>
      <w:r w:rsidRPr="009D730F">
        <w:rPr>
          <w:rFonts w:ascii="Times New Roman" w:hAnsi="Times New Roman"/>
          <w:sz w:val="28"/>
          <w:szCs w:val="28"/>
        </w:rPr>
        <w:tab/>
        <w:t>1) Контейнеры и другие емкости, предназначенные для сбора отходов и мусора, а также площадки для установки мусоросборников должны содержаться в соответствии с санитарными нормами и правилами собственниками помещений многоквартирного жилого дома;</w:t>
      </w:r>
    </w:p>
    <w:p w:rsidR="00853B06" w:rsidRPr="009D730F" w:rsidRDefault="00853B06" w:rsidP="009D730F">
      <w:pPr>
        <w:pStyle w:val="20"/>
        <w:jc w:val="both"/>
      </w:pPr>
      <w:r w:rsidRPr="009D730F">
        <w:rPr>
          <w:rFonts w:ascii="Times New Roman" w:hAnsi="Times New Roman"/>
          <w:sz w:val="28"/>
          <w:szCs w:val="28"/>
        </w:rPr>
        <w:tab/>
        <w:t>2) Наличие договора на вывоз твердых коммунальных отходов;</w:t>
      </w:r>
    </w:p>
    <w:p w:rsidR="00853B06" w:rsidRPr="009D730F" w:rsidRDefault="00853B06" w:rsidP="009D730F">
      <w:pPr>
        <w:pStyle w:val="20"/>
        <w:jc w:val="both"/>
      </w:pPr>
      <w:r w:rsidRPr="009D730F">
        <w:rPr>
          <w:rFonts w:ascii="Times New Roman" w:hAnsi="Times New Roman"/>
          <w:sz w:val="28"/>
          <w:szCs w:val="28"/>
        </w:rPr>
        <w:tab/>
        <w:t>3) Конструкция контейнерной площадки должна быть закрытого типа, исключающая разнос отходов ветром, птицами, животными. Доступ к мусоросборникам должен быть ограничен путем установления замков либо запирающихся на замок ограждений площадок для установки мусоросборников из металлопрофиля с устройством входа и выхода.</w:t>
      </w:r>
    </w:p>
    <w:p w:rsidR="00853B06" w:rsidRPr="009D730F" w:rsidRDefault="00853B06" w:rsidP="009D730F">
      <w:pPr>
        <w:pStyle w:val="20"/>
        <w:jc w:val="both"/>
      </w:pPr>
      <w:r w:rsidRPr="009D730F">
        <w:rPr>
          <w:rFonts w:ascii="Times New Roman" w:hAnsi="Times New Roman"/>
          <w:sz w:val="28"/>
          <w:szCs w:val="28"/>
        </w:rPr>
        <w:tab/>
        <w:t>4) Площадки для мусоросборников и бункеры-накопители должны содержаться в технически исправном состоянии.</w:t>
      </w:r>
    </w:p>
    <w:p w:rsidR="00853B06" w:rsidRPr="009D730F" w:rsidRDefault="00853B06" w:rsidP="009D730F">
      <w:pPr>
        <w:pStyle w:val="20"/>
        <w:jc w:val="both"/>
      </w:pPr>
      <w:r w:rsidRPr="009D730F">
        <w:rPr>
          <w:rFonts w:ascii="Times New Roman" w:hAnsi="Times New Roman"/>
          <w:sz w:val="28"/>
          <w:szCs w:val="28"/>
        </w:rPr>
        <w:lastRenderedPageBreak/>
        <w:tab/>
        <w:t>2.2.12. Размещение мест для сбора отходов на проезжих частях, газонах, тротуарах и в проходных арках домов запрещено.</w:t>
      </w:r>
    </w:p>
    <w:p w:rsidR="00853B06" w:rsidRPr="009D730F" w:rsidRDefault="00853B06" w:rsidP="009D730F">
      <w:pPr>
        <w:pStyle w:val="20"/>
        <w:jc w:val="both"/>
      </w:pPr>
      <w:r w:rsidRPr="009D730F">
        <w:rPr>
          <w:rFonts w:ascii="Times New Roman" w:hAnsi="Times New Roman"/>
          <w:sz w:val="28"/>
          <w:szCs w:val="28"/>
        </w:rPr>
        <w:tab/>
        <w:t>2.2.13. Лица, допустившие размещение отходов, мусора вне установленных для этого мест, обязаны организовать за свой счет очистку территории, а при необходимости восстановление земельного участка.</w:t>
      </w:r>
    </w:p>
    <w:p w:rsidR="00853B06" w:rsidRPr="009D730F" w:rsidRDefault="00853B06" w:rsidP="009D730F">
      <w:pPr>
        <w:pStyle w:val="20"/>
        <w:jc w:val="both"/>
      </w:pPr>
      <w:r w:rsidRPr="009D730F">
        <w:rPr>
          <w:rFonts w:ascii="Times New Roman" w:hAnsi="Times New Roman"/>
          <w:sz w:val="28"/>
          <w:szCs w:val="28"/>
        </w:rPr>
        <w:tab/>
        <w:t>2.2.14. В индивидуальных жилых зонах сбор отходов производится в малые мусоросборники, которые должны выноситься жильцами в установленное время и место, определенное договором со специализированной организацией. Собственники мусоросборников несут ответственность за его содержание.</w:t>
      </w:r>
    </w:p>
    <w:p w:rsidR="00853B06" w:rsidRPr="009D730F" w:rsidRDefault="00853B06" w:rsidP="009D730F">
      <w:pPr>
        <w:pStyle w:val="20"/>
        <w:jc w:val="both"/>
      </w:pPr>
      <w:r w:rsidRPr="009D730F">
        <w:rPr>
          <w:rFonts w:ascii="Times New Roman" w:hAnsi="Times New Roman"/>
          <w:sz w:val="28"/>
          <w:szCs w:val="28"/>
        </w:rPr>
        <w:tab/>
        <w:t>2.2.15. По запросу уполномоченного в области жилищно-коммунального хозяйства органа администрации города Пятигорска собственники помещений многоквартирного жилого дома, собственники, арендаторы, пользователи зданий, строений, сооружений (в том числе временных), помещений обязаны предоставить договор со специализированной организацией. Не допускается размещение мусоросборников в отсутствие договора со специализированной организацией.</w:t>
      </w:r>
    </w:p>
    <w:p w:rsidR="00853B06" w:rsidRPr="009D730F" w:rsidRDefault="00853B06" w:rsidP="009D730F">
      <w:pPr>
        <w:pStyle w:val="ConsPlusNormal"/>
        <w:spacing w:before="220"/>
        <w:ind w:firstLine="540"/>
        <w:jc w:val="both"/>
      </w:pPr>
      <w:r w:rsidRPr="002544AE">
        <w:rPr>
          <w:rFonts w:ascii="Times New Roman" w:hAnsi="Times New Roman" w:cs="Times New Roman"/>
          <w:sz w:val="28"/>
          <w:szCs w:val="28"/>
        </w:rPr>
        <w:t>2.3. Порядок пользования прилегающими территориями к зданиям, строениям и сооружениям.</w:t>
      </w:r>
    </w:p>
    <w:p w:rsidR="00853B06" w:rsidRPr="009D730F" w:rsidRDefault="00853B06" w:rsidP="009D730F">
      <w:pPr>
        <w:pStyle w:val="20"/>
        <w:jc w:val="both"/>
      </w:pPr>
      <w:r w:rsidRPr="009D730F">
        <w:rPr>
          <w:rFonts w:ascii="Times New Roman" w:hAnsi="Times New Roman"/>
          <w:sz w:val="28"/>
          <w:szCs w:val="28"/>
        </w:rPr>
        <w:tab/>
        <w:t>2.3.1. Собственники, иные законные владельцы и пользователи зданий строений, сооружений, земельных участков, прилегающим к общественным территориям обязаны принимать участие в содержании прилегающих территорий в случаях, порядке и формах, установленных настоящими Правилами.</w:t>
      </w:r>
    </w:p>
    <w:p w:rsidR="00853B06" w:rsidRPr="009D730F" w:rsidRDefault="00853B06" w:rsidP="009D730F">
      <w:pPr>
        <w:pStyle w:val="20"/>
        <w:jc w:val="both"/>
      </w:pPr>
      <w:r w:rsidRPr="009D730F">
        <w:rPr>
          <w:rFonts w:ascii="Times New Roman" w:hAnsi="Times New Roman"/>
          <w:sz w:val="28"/>
          <w:szCs w:val="28"/>
          <w:lang w:eastAsia="ru-RU"/>
        </w:rPr>
        <w:tab/>
        <w:t xml:space="preserve">2.3.2. Кошение травы на газонах осуществляется не реже 2 (двух) раз за летний период. Скошенную траву собирают в пластиковые мешки и размещают в место накопления, определенное в договоре на вывоз твердых коммунальных отходов по такому зданию, строению, помещению, земельному участку. </w:t>
      </w:r>
    </w:p>
    <w:p w:rsidR="00853B06" w:rsidRPr="009D730F" w:rsidRDefault="00853B06" w:rsidP="009D730F">
      <w:pPr>
        <w:pStyle w:val="20"/>
        <w:jc w:val="both"/>
      </w:pPr>
      <w:r w:rsidRPr="009D730F">
        <w:rPr>
          <w:rFonts w:ascii="Times New Roman" w:hAnsi="Times New Roman"/>
          <w:sz w:val="28"/>
          <w:szCs w:val="28"/>
          <w:lang w:eastAsia="ru-RU"/>
        </w:rPr>
        <w:tab/>
        <w:t>2.3.3. Весной помимо обычных работ расчищаются канавы для стока талых вод к люкам и приемным колодцам ливневой сети.</w:t>
      </w:r>
    </w:p>
    <w:p w:rsidR="00853B06" w:rsidRPr="009D730F" w:rsidRDefault="00853B06" w:rsidP="009D730F">
      <w:pPr>
        <w:pStyle w:val="20"/>
        <w:jc w:val="both"/>
      </w:pPr>
      <w:r w:rsidRPr="009D730F">
        <w:rPr>
          <w:rFonts w:ascii="Times New Roman" w:hAnsi="Times New Roman"/>
          <w:sz w:val="28"/>
          <w:szCs w:val="28"/>
          <w:lang w:eastAsia="ru-RU"/>
        </w:rPr>
        <w:tab/>
        <w:t>2.3.4. В осеннее время помимо обычных уборочных работ производится подметание, сгребание и вывоз опавшей листвы на газонах, дворовых территориях, очистка от мусора территорий, на которых зимой предполагается складывать снег. Сгребание листвы к комлевой части деревьев и кустарников запрещается. </w:t>
      </w:r>
    </w:p>
    <w:p w:rsidR="00853B06" w:rsidRPr="009D730F" w:rsidRDefault="00853B06" w:rsidP="009D730F">
      <w:pPr>
        <w:pStyle w:val="20"/>
        <w:jc w:val="both"/>
      </w:pPr>
      <w:r w:rsidRPr="009D730F">
        <w:rPr>
          <w:rFonts w:ascii="Times New Roman" w:hAnsi="Times New Roman"/>
          <w:sz w:val="28"/>
          <w:szCs w:val="28"/>
        </w:rPr>
        <w:tab/>
        <w:t>2.3.5. Запрещено:</w:t>
      </w:r>
    </w:p>
    <w:p w:rsidR="00853B06" w:rsidRPr="009D730F" w:rsidRDefault="00853B06" w:rsidP="009D730F">
      <w:pPr>
        <w:pStyle w:val="20"/>
        <w:jc w:val="both"/>
      </w:pPr>
      <w:r w:rsidRPr="009D730F">
        <w:rPr>
          <w:rFonts w:ascii="Times New Roman" w:hAnsi="Times New Roman"/>
          <w:sz w:val="28"/>
          <w:szCs w:val="28"/>
        </w:rPr>
        <w:tab/>
        <w:t>1) Складирование строительных материалов и оборудования.</w:t>
      </w:r>
    </w:p>
    <w:p w:rsidR="00853B06" w:rsidRPr="009D730F" w:rsidRDefault="00532412" w:rsidP="009D730F">
      <w:pPr>
        <w:pStyle w:val="20"/>
        <w:ind w:left="720"/>
        <w:jc w:val="both"/>
      </w:pPr>
      <w:r>
        <w:rPr>
          <w:rFonts w:ascii="Times New Roman" w:hAnsi="Times New Roman"/>
          <w:sz w:val="28"/>
          <w:szCs w:val="28"/>
        </w:rPr>
        <w:t>2</w:t>
      </w:r>
      <w:r w:rsidR="00853B06" w:rsidRPr="009D730F">
        <w:rPr>
          <w:rFonts w:ascii="Times New Roman" w:hAnsi="Times New Roman"/>
          <w:sz w:val="28"/>
          <w:szCs w:val="28"/>
        </w:rPr>
        <w:t>) Размещение ограждений территорий многоквартирных домов, .</w:t>
      </w:r>
    </w:p>
    <w:p w:rsidR="00853B06" w:rsidRPr="009D730F" w:rsidRDefault="00853B06" w:rsidP="009D730F">
      <w:pPr>
        <w:pStyle w:val="20"/>
        <w:jc w:val="both"/>
        <w:rPr>
          <w:rFonts w:ascii="Times New Roman" w:hAnsi="Times New Roman"/>
          <w:sz w:val="28"/>
          <w:szCs w:val="28"/>
          <w:lang w:eastAsia="ru-RU"/>
        </w:rPr>
      </w:pPr>
    </w:p>
    <w:p w:rsidR="00853B06" w:rsidRPr="009D730F" w:rsidRDefault="00853B06" w:rsidP="009D730F">
      <w:pPr>
        <w:pStyle w:val="20"/>
        <w:jc w:val="both"/>
      </w:pPr>
      <w:r w:rsidRPr="002544AE">
        <w:rPr>
          <w:rFonts w:ascii="Times New Roman" w:hAnsi="Times New Roman"/>
          <w:sz w:val="28"/>
          <w:szCs w:val="28"/>
        </w:rPr>
        <w:tab/>
        <w:t>2.4. Требования к пользованию и содержанию территорий общественных кладбищ</w:t>
      </w:r>
      <w:r w:rsidR="009B24B7">
        <w:rPr>
          <w:rFonts w:ascii="Times New Roman" w:hAnsi="Times New Roman"/>
          <w:sz w:val="28"/>
          <w:szCs w:val="28"/>
        </w:rPr>
        <w:t>.</w:t>
      </w:r>
    </w:p>
    <w:p w:rsidR="00853B06" w:rsidRPr="009D730F" w:rsidRDefault="00853B06" w:rsidP="009D730F">
      <w:pPr>
        <w:pStyle w:val="20"/>
        <w:jc w:val="both"/>
      </w:pPr>
      <w:r w:rsidRPr="009D730F">
        <w:rPr>
          <w:rFonts w:ascii="Times New Roman" w:hAnsi="Times New Roman"/>
          <w:sz w:val="28"/>
          <w:szCs w:val="28"/>
        </w:rPr>
        <w:lastRenderedPageBreak/>
        <w:tab/>
        <w:t>2.4.1. При производстве работ по установке, замене, демонтажу намогильного сооружения и благоустройству отведенной территории мест захоронения не допускается добывание чернозема, складирование на грунт сыпучих материалов, приготовление строительных смесей на открытой земле или тротуарных дорожках.</w:t>
      </w:r>
    </w:p>
    <w:p w:rsidR="00853B06" w:rsidRPr="009D730F" w:rsidRDefault="00853B06" w:rsidP="009D730F">
      <w:pPr>
        <w:pStyle w:val="20"/>
        <w:jc w:val="both"/>
      </w:pPr>
      <w:r w:rsidRPr="009D730F">
        <w:rPr>
          <w:rFonts w:ascii="Times New Roman" w:hAnsi="Times New Roman"/>
          <w:sz w:val="28"/>
          <w:szCs w:val="28"/>
        </w:rPr>
        <w:tab/>
        <w:t>2.4.2. Намогильные сооружения, установленные за пределами отведенного земельного участка или установленные без разрешения уполномоченного в области жилищно-коммунального хозяйства органа администрации города Пятигорска, подлежат демонтажу.</w:t>
      </w:r>
    </w:p>
    <w:p w:rsidR="00853B06" w:rsidRPr="009D730F" w:rsidRDefault="00853B06" w:rsidP="009D730F">
      <w:pPr>
        <w:pStyle w:val="20"/>
        <w:jc w:val="both"/>
      </w:pPr>
      <w:r w:rsidRPr="009D730F">
        <w:rPr>
          <w:rFonts w:ascii="Times New Roman" w:hAnsi="Times New Roman"/>
          <w:sz w:val="28"/>
          <w:szCs w:val="28"/>
        </w:rPr>
        <w:tab/>
        <w:t>2.4.3. Разрешение на установку намогильного сооружения выдается лицу, ответственному за содержание могилы.</w:t>
      </w:r>
    </w:p>
    <w:p w:rsidR="00853B06" w:rsidRPr="009D730F" w:rsidRDefault="00853B06" w:rsidP="009D730F">
      <w:pPr>
        <w:pStyle w:val="20"/>
        <w:jc w:val="both"/>
      </w:pPr>
      <w:r w:rsidRPr="009D730F">
        <w:rPr>
          <w:rFonts w:ascii="Times New Roman" w:hAnsi="Times New Roman"/>
          <w:sz w:val="28"/>
          <w:szCs w:val="28"/>
        </w:rPr>
        <w:tab/>
        <w:t xml:space="preserve">2.4.4. Порядок назначения лиц, ответственных за уход за могилой определяется Положением об организации похоронного дела на территории муниципального образования города-курорта Пятигорска. </w:t>
      </w:r>
    </w:p>
    <w:p w:rsidR="00853B06" w:rsidRPr="009D730F" w:rsidRDefault="00853B06" w:rsidP="009D730F">
      <w:pPr>
        <w:pStyle w:val="20"/>
        <w:jc w:val="both"/>
      </w:pPr>
      <w:r w:rsidRPr="009D730F">
        <w:rPr>
          <w:rFonts w:ascii="Times New Roman" w:hAnsi="Times New Roman"/>
          <w:sz w:val="28"/>
          <w:szCs w:val="28"/>
        </w:rPr>
        <w:tab/>
        <w:t>2.4.5. Лицо (лица), ответственное (ые) за уход за могилой, обязано обеспечить надлежащее санитарное состояние могилы и намогильных сооружений, а именно отсутствие мусора, карантинных растений на отведенной территории.</w:t>
      </w:r>
    </w:p>
    <w:p w:rsidR="00853B06" w:rsidRPr="009D730F" w:rsidRDefault="00853B06" w:rsidP="009D730F">
      <w:pPr>
        <w:pStyle w:val="20"/>
        <w:jc w:val="both"/>
      </w:pPr>
      <w:r w:rsidRPr="009D730F">
        <w:rPr>
          <w:rFonts w:ascii="Times New Roman" w:hAnsi="Times New Roman"/>
          <w:sz w:val="28"/>
          <w:szCs w:val="28"/>
        </w:rPr>
        <w:tab/>
        <w:t>2.4.6. Складирование отходов и мусора вне специально отведенных мест запрещено. Складирование строительных отходов в мусоросборники запрещено.</w:t>
      </w:r>
    </w:p>
    <w:p w:rsidR="00853B06" w:rsidRPr="009D730F" w:rsidRDefault="00853B06" w:rsidP="009D730F">
      <w:pPr>
        <w:pStyle w:val="20"/>
        <w:jc w:val="both"/>
      </w:pPr>
      <w:r w:rsidRPr="009D730F">
        <w:rPr>
          <w:rFonts w:ascii="Times New Roman" w:hAnsi="Times New Roman"/>
          <w:sz w:val="28"/>
          <w:szCs w:val="28"/>
        </w:rPr>
        <w:tab/>
        <w:t>2.4.7. Уход за могилой и намогильными сооружениями может осуществляться по гражданско-правовому договору с лицом, оказывающим необходимые услуги.</w:t>
      </w:r>
    </w:p>
    <w:p w:rsidR="00853B06" w:rsidRPr="009D730F" w:rsidRDefault="00853B06" w:rsidP="009D730F">
      <w:pPr>
        <w:pStyle w:val="20"/>
        <w:jc w:val="both"/>
      </w:pPr>
      <w:r w:rsidRPr="009D730F">
        <w:rPr>
          <w:rFonts w:ascii="Times New Roman" w:hAnsi="Times New Roman"/>
          <w:sz w:val="28"/>
          <w:szCs w:val="28"/>
        </w:rPr>
        <w:tab/>
        <w:t>2.4.8. На территории кладбища запрещается:</w:t>
      </w:r>
    </w:p>
    <w:p w:rsidR="00853B06" w:rsidRPr="009D730F" w:rsidRDefault="00853B06" w:rsidP="009D730F">
      <w:pPr>
        <w:pStyle w:val="20"/>
        <w:jc w:val="both"/>
      </w:pPr>
      <w:r w:rsidRPr="009D730F">
        <w:rPr>
          <w:rFonts w:ascii="Times New Roman" w:hAnsi="Times New Roman"/>
          <w:sz w:val="28"/>
          <w:szCs w:val="28"/>
        </w:rPr>
        <w:tab/>
        <w:t>порча намогильных сооружений, мемориальных досок, оборудования, инвентаря, кладбища, загрязнение территории;</w:t>
      </w:r>
    </w:p>
    <w:p w:rsidR="00853B06" w:rsidRPr="009D730F" w:rsidRDefault="00853B06" w:rsidP="009D730F">
      <w:pPr>
        <w:pStyle w:val="20"/>
        <w:jc w:val="both"/>
      </w:pPr>
      <w:r w:rsidRPr="009D730F">
        <w:rPr>
          <w:rFonts w:ascii="Times New Roman" w:hAnsi="Times New Roman"/>
          <w:sz w:val="28"/>
          <w:szCs w:val="28"/>
        </w:rPr>
        <w:tab/>
        <w:t>повреждение зеленых насаждений и цветов;</w:t>
      </w:r>
    </w:p>
    <w:p w:rsidR="00853B06" w:rsidRPr="009D730F" w:rsidRDefault="00853B06" w:rsidP="009D730F">
      <w:pPr>
        <w:pStyle w:val="20"/>
        <w:jc w:val="both"/>
      </w:pPr>
      <w:r w:rsidRPr="009D730F">
        <w:rPr>
          <w:rFonts w:ascii="Times New Roman" w:hAnsi="Times New Roman"/>
          <w:sz w:val="28"/>
          <w:szCs w:val="28"/>
        </w:rPr>
        <w:tab/>
        <w:t>выгул домашних животных, ловля птиц;</w:t>
      </w:r>
    </w:p>
    <w:p w:rsidR="00853B06" w:rsidRPr="009D730F" w:rsidRDefault="00853B06" w:rsidP="009D730F">
      <w:pPr>
        <w:pStyle w:val="20"/>
        <w:jc w:val="both"/>
      </w:pPr>
      <w:r w:rsidRPr="009D730F">
        <w:rPr>
          <w:rFonts w:ascii="Times New Roman" w:hAnsi="Times New Roman"/>
          <w:sz w:val="28"/>
          <w:szCs w:val="28"/>
        </w:rPr>
        <w:tab/>
        <w:t>разведение костров, добыча песка и глины, грунта, обрезка дерна;</w:t>
      </w:r>
    </w:p>
    <w:p w:rsidR="00853B06" w:rsidRPr="009D730F" w:rsidRDefault="00853B06" w:rsidP="009D730F">
      <w:pPr>
        <w:pStyle w:val="20"/>
        <w:jc w:val="both"/>
      </w:pPr>
      <w:r w:rsidRPr="009D730F">
        <w:rPr>
          <w:rFonts w:ascii="Times New Roman" w:hAnsi="Times New Roman"/>
          <w:sz w:val="28"/>
          <w:szCs w:val="28"/>
        </w:rPr>
        <w:tab/>
        <w:t>сжигание листвы, травы и иной растительности;</w:t>
      </w:r>
    </w:p>
    <w:p w:rsidR="00853B06" w:rsidRPr="009D730F" w:rsidRDefault="00853B06" w:rsidP="009D730F">
      <w:pPr>
        <w:pStyle w:val="20"/>
        <w:jc w:val="both"/>
      </w:pPr>
      <w:r w:rsidRPr="009D730F">
        <w:rPr>
          <w:rFonts w:ascii="Times New Roman" w:hAnsi="Times New Roman"/>
          <w:sz w:val="28"/>
          <w:szCs w:val="28"/>
        </w:rPr>
        <w:tab/>
        <w:t>нахождение на территории кладбища после его закрытия;</w:t>
      </w:r>
    </w:p>
    <w:p w:rsidR="00853B06" w:rsidRPr="009D730F" w:rsidRDefault="00853B06" w:rsidP="009D730F">
      <w:pPr>
        <w:pStyle w:val="20"/>
        <w:jc w:val="both"/>
        <w:rPr>
          <w:rFonts w:ascii="Times New Roman" w:hAnsi="Times New Roman"/>
          <w:sz w:val="28"/>
          <w:szCs w:val="28"/>
        </w:rPr>
      </w:pPr>
    </w:p>
    <w:p w:rsidR="00853B06" w:rsidRPr="009D730F" w:rsidRDefault="00853B06" w:rsidP="009D730F">
      <w:pPr>
        <w:pStyle w:val="20"/>
        <w:jc w:val="both"/>
      </w:pPr>
      <w:r w:rsidRPr="009D730F">
        <w:rPr>
          <w:rFonts w:ascii="Times New Roman" w:hAnsi="Times New Roman"/>
          <w:sz w:val="28"/>
          <w:szCs w:val="28"/>
        </w:rPr>
        <w:tab/>
      </w:r>
      <w:r w:rsidRPr="002544AE">
        <w:rPr>
          <w:rFonts w:ascii="Times New Roman" w:hAnsi="Times New Roman"/>
          <w:sz w:val="28"/>
          <w:szCs w:val="28"/>
        </w:rPr>
        <w:t xml:space="preserve">2.5. Содержание и благоустройство территорий общего пользования </w:t>
      </w:r>
      <w:r w:rsidRPr="002544AE">
        <w:rPr>
          <w:rFonts w:ascii="Times New Roman" w:hAnsi="Times New Roman"/>
          <w:color w:val="000000"/>
          <w:sz w:val="28"/>
          <w:szCs w:val="28"/>
        </w:rPr>
        <w:t>огороднических</w:t>
      </w:r>
      <w:r w:rsidR="00DB4A32" w:rsidRPr="002544AE">
        <w:rPr>
          <w:rFonts w:ascii="Times New Roman" w:hAnsi="Times New Roman"/>
          <w:sz w:val="28"/>
          <w:szCs w:val="28"/>
        </w:rPr>
        <w:t xml:space="preserve"> некоммерческих товариществ</w:t>
      </w:r>
      <w:r w:rsidRPr="002544AE">
        <w:rPr>
          <w:rFonts w:ascii="Times New Roman" w:hAnsi="Times New Roman"/>
          <w:sz w:val="28"/>
          <w:szCs w:val="28"/>
        </w:rPr>
        <w:t xml:space="preserve"> и садовых </w:t>
      </w:r>
      <w:r w:rsidR="00DB4A32" w:rsidRPr="002544AE">
        <w:rPr>
          <w:rFonts w:ascii="Times New Roman" w:hAnsi="Times New Roman"/>
          <w:sz w:val="28"/>
          <w:szCs w:val="28"/>
        </w:rPr>
        <w:t>некоммерческих товариществ</w:t>
      </w:r>
      <w:r w:rsidRPr="002544AE">
        <w:rPr>
          <w:rFonts w:ascii="Times New Roman" w:hAnsi="Times New Roman"/>
          <w:sz w:val="28"/>
          <w:szCs w:val="28"/>
        </w:rPr>
        <w:t>.</w:t>
      </w:r>
    </w:p>
    <w:p w:rsidR="00853B06" w:rsidRPr="009D730F" w:rsidRDefault="00853B06" w:rsidP="009D730F">
      <w:pPr>
        <w:pStyle w:val="20"/>
        <w:jc w:val="both"/>
      </w:pPr>
      <w:r w:rsidRPr="009D730F">
        <w:rPr>
          <w:rFonts w:ascii="Times New Roman" w:hAnsi="Times New Roman"/>
          <w:sz w:val="28"/>
          <w:szCs w:val="28"/>
        </w:rPr>
        <w:tab/>
        <w:t>2.5.1. Планировочное реше</w:t>
      </w:r>
      <w:r w:rsidR="003910E8" w:rsidRPr="009D730F">
        <w:rPr>
          <w:rFonts w:ascii="Times New Roman" w:hAnsi="Times New Roman"/>
          <w:sz w:val="28"/>
          <w:szCs w:val="28"/>
        </w:rPr>
        <w:t>ние территории садоводческого, огороднического</w:t>
      </w:r>
      <w:r w:rsidRPr="009D730F">
        <w:rPr>
          <w:rFonts w:ascii="Times New Roman" w:hAnsi="Times New Roman"/>
          <w:sz w:val="28"/>
          <w:szCs w:val="28"/>
        </w:rPr>
        <w:t xml:space="preserve"> </w:t>
      </w:r>
      <w:r w:rsidR="00DB4A32" w:rsidRPr="009D730F">
        <w:rPr>
          <w:rFonts w:ascii="Times New Roman" w:hAnsi="Times New Roman"/>
          <w:sz w:val="28"/>
          <w:szCs w:val="28"/>
        </w:rPr>
        <w:t>некоммерче</w:t>
      </w:r>
      <w:r w:rsidR="00D20230" w:rsidRPr="009D730F">
        <w:rPr>
          <w:rFonts w:ascii="Times New Roman" w:hAnsi="Times New Roman"/>
          <w:sz w:val="28"/>
          <w:szCs w:val="28"/>
        </w:rPr>
        <w:t>ского</w:t>
      </w:r>
      <w:r w:rsidR="00DB4A32" w:rsidRPr="009D730F">
        <w:rPr>
          <w:rFonts w:ascii="Times New Roman" w:hAnsi="Times New Roman"/>
          <w:sz w:val="28"/>
          <w:szCs w:val="28"/>
        </w:rPr>
        <w:t xml:space="preserve"> товариществ</w:t>
      </w:r>
      <w:r w:rsidR="00D20230" w:rsidRPr="009D730F">
        <w:rPr>
          <w:rFonts w:ascii="Times New Roman" w:hAnsi="Times New Roman"/>
          <w:sz w:val="28"/>
          <w:szCs w:val="28"/>
        </w:rPr>
        <w:t>а</w:t>
      </w:r>
      <w:r w:rsidRPr="009D730F">
        <w:rPr>
          <w:rFonts w:ascii="Times New Roman" w:hAnsi="Times New Roman"/>
          <w:sz w:val="28"/>
          <w:szCs w:val="28"/>
        </w:rPr>
        <w:t xml:space="preserve"> граждан должно обеспечивать проезд автотранспорта ко всем земельным участкам и объектам общего пользования.</w:t>
      </w:r>
    </w:p>
    <w:p w:rsidR="00853B06" w:rsidRPr="009D730F" w:rsidRDefault="00853B06" w:rsidP="009D730F">
      <w:pPr>
        <w:pStyle w:val="20"/>
        <w:jc w:val="both"/>
      </w:pPr>
      <w:r w:rsidRPr="009D730F">
        <w:rPr>
          <w:rFonts w:ascii="Times New Roman" w:hAnsi="Times New Roman"/>
          <w:sz w:val="28"/>
          <w:szCs w:val="28"/>
        </w:rPr>
        <w:tab/>
        <w:t>2.</w:t>
      </w:r>
      <w:r w:rsidR="003910E8" w:rsidRPr="009D730F">
        <w:rPr>
          <w:rFonts w:ascii="Times New Roman" w:hAnsi="Times New Roman"/>
          <w:sz w:val="28"/>
          <w:szCs w:val="28"/>
        </w:rPr>
        <w:t>5.2. Терр</w:t>
      </w:r>
      <w:r w:rsidR="00D20230" w:rsidRPr="009D730F">
        <w:rPr>
          <w:rFonts w:ascii="Times New Roman" w:hAnsi="Times New Roman"/>
          <w:sz w:val="28"/>
          <w:szCs w:val="28"/>
        </w:rPr>
        <w:t>итории садоводческих, огороднич</w:t>
      </w:r>
      <w:r w:rsidR="003910E8" w:rsidRPr="009D730F">
        <w:rPr>
          <w:rFonts w:ascii="Times New Roman" w:hAnsi="Times New Roman"/>
          <w:sz w:val="28"/>
          <w:szCs w:val="28"/>
        </w:rPr>
        <w:t>еских</w:t>
      </w:r>
      <w:r w:rsidR="00D20230" w:rsidRPr="009D730F">
        <w:rPr>
          <w:rFonts w:ascii="Times New Roman" w:hAnsi="Times New Roman"/>
          <w:sz w:val="28"/>
          <w:szCs w:val="28"/>
        </w:rPr>
        <w:t xml:space="preserve"> некоммерческих товариществ</w:t>
      </w:r>
      <w:r w:rsidRPr="009D730F">
        <w:rPr>
          <w:rFonts w:ascii="Times New Roman" w:hAnsi="Times New Roman"/>
          <w:sz w:val="28"/>
          <w:szCs w:val="28"/>
        </w:rPr>
        <w:t xml:space="preserve"> граждан должны содержаться в чистоте. Сбор и вывоз отходов с территорий садоводческих, </w:t>
      </w:r>
      <w:r w:rsidR="003910E8" w:rsidRPr="009D730F">
        <w:rPr>
          <w:rFonts w:ascii="Times New Roman" w:hAnsi="Times New Roman"/>
          <w:sz w:val="28"/>
          <w:szCs w:val="28"/>
        </w:rPr>
        <w:t>огороднических</w:t>
      </w:r>
      <w:r w:rsidRPr="009D730F">
        <w:rPr>
          <w:rFonts w:ascii="Times New Roman" w:hAnsi="Times New Roman"/>
          <w:sz w:val="28"/>
          <w:szCs w:val="28"/>
        </w:rPr>
        <w:t xml:space="preserve"> </w:t>
      </w:r>
      <w:r w:rsidR="00D20230" w:rsidRPr="009D730F">
        <w:rPr>
          <w:rFonts w:ascii="Times New Roman" w:hAnsi="Times New Roman"/>
          <w:sz w:val="28"/>
          <w:szCs w:val="28"/>
        </w:rPr>
        <w:t xml:space="preserve">некоммерческих товариществ </w:t>
      </w:r>
      <w:r w:rsidRPr="009D730F">
        <w:rPr>
          <w:rFonts w:ascii="Times New Roman" w:hAnsi="Times New Roman"/>
          <w:sz w:val="28"/>
          <w:szCs w:val="28"/>
        </w:rPr>
        <w:t xml:space="preserve"> осуществляется по договору со специализированной организацией.</w:t>
      </w:r>
    </w:p>
    <w:p w:rsidR="00853B06" w:rsidRPr="009D730F" w:rsidRDefault="00853B06" w:rsidP="009D730F">
      <w:pPr>
        <w:pStyle w:val="20"/>
        <w:jc w:val="both"/>
      </w:pPr>
      <w:r w:rsidRPr="009D730F">
        <w:rPr>
          <w:rFonts w:ascii="Times New Roman" w:hAnsi="Times New Roman"/>
          <w:sz w:val="28"/>
          <w:szCs w:val="28"/>
        </w:rPr>
        <w:lastRenderedPageBreak/>
        <w:tab/>
        <w:t xml:space="preserve">2.5.3. Отвод поверхностных стоков и дренажных вод с территории садоводческих, </w:t>
      </w:r>
      <w:r w:rsidR="003910E8" w:rsidRPr="009D730F">
        <w:rPr>
          <w:rFonts w:ascii="Times New Roman" w:hAnsi="Times New Roman"/>
          <w:sz w:val="28"/>
          <w:szCs w:val="28"/>
        </w:rPr>
        <w:t>огороднических</w:t>
      </w:r>
      <w:r w:rsidRPr="009D730F">
        <w:rPr>
          <w:rFonts w:ascii="Times New Roman" w:hAnsi="Times New Roman"/>
          <w:sz w:val="28"/>
          <w:szCs w:val="28"/>
        </w:rPr>
        <w:t xml:space="preserve"> </w:t>
      </w:r>
      <w:r w:rsidR="00D20230" w:rsidRPr="009D730F">
        <w:rPr>
          <w:rFonts w:ascii="Times New Roman" w:hAnsi="Times New Roman"/>
          <w:sz w:val="28"/>
          <w:szCs w:val="28"/>
        </w:rPr>
        <w:t>некоммерческих товариществ</w:t>
      </w:r>
      <w:r w:rsidRPr="009D730F">
        <w:rPr>
          <w:rFonts w:ascii="Times New Roman" w:hAnsi="Times New Roman"/>
          <w:sz w:val="28"/>
          <w:szCs w:val="28"/>
        </w:rPr>
        <w:t xml:space="preserve"> в кюветы и канавы осуществляется методами и средствами, не допускающими попадания на дороги, тротуары и иные муниципальные территории.</w:t>
      </w:r>
    </w:p>
    <w:p w:rsidR="00853B06" w:rsidRPr="009D730F" w:rsidRDefault="00853B06" w:rsidP="009D730F">
      <w:pPr>
        <w:pStyle w:val="20"/>
        <w:jc w:val="both"/>
      </w:pPr>
      <w:r w:rsidRPr="009D730F">
        <w:rPr>
          <w:rFonts w:ascii="Times New Roman" w:hAnsi="Times New Roman"/>
          <w:sz w:val="28"/>
          <w:szCs w:val="28"/>
        </w:rPr>
        <w:tab/>
        <w:t>2.5.4. При отсутствии системы централизованного водоотведения сбор и обработку жидких коммунальных отходов следует производить в очистных сооружениях, расположенных на расстоянии не ближе 1 м от границы соседнего участка.</w:t>
      </w:r>
    </w:p>
    <w:p w:rsidR="00853B06" w:rsidRPr="009D730F" w:rsidRDefault="00853B06" w:rsidP="009D730F">
      <w:pPr>
        <w:pStyle w:val="20"/>
        <w:jc w:val="both"/>
        <w:rPr>
          <w:rFonts w:ascii="Times New Roman" w:hAnsi="Times New Roman"/>
          <w:sz w:val="28"/>
          <w:szCs w:val="28"/>
        </w:rPr>
      </w:pPr>
    </w:p>
    <w:p w:rsidR="00853B06" w:rsidRPr="009D730F" w:rsidRDefault="00853B06" w:rsidP="009D730F">
      <w:pPr>
        <w:pStyle w:val="20"/>
        <w:ind w:firstLine="708"/>
        <w:jc w:val="both"/>
      </w:pPr>
      <w:r w:rsidRPr="002544AE">
        <w:rPr>
          <w:rFonts w:ascii="Times New Roman" w:hAnsi="Times New Roman"/>
          <w:sz w:val="28"/>
          <w:szCs w:val="28"/>
        </w:rPr>
        <w:t>2.6.  Размещение нестационарных объектов торговли и нестационарных объектов по предоставлению услуг, содержание и порядок использования прилегающей территории к объектам торговли (предоставления услуг)</w:t>
      </w:r>
      <w:r w:rsidR="009B24B7">
        <w:rPr>
          <w:rFonts w:ascii="Times New Roman" w:hAnsi="Times New Roman"/>
          <w:sz w:val="28"/>
          <w:szCs w:val="28"/>
        </w:rPr>
        <w:t>.</w:t>
      </w:r>
    </w:p>
    <w:p w:rsidR="00853B06" w:rsidRPr="009D730F" w:rsidRDefault="00853B06" w:rsidP="009D730F">
      <w:pPr>
        <w:autoSpaceDE w:val="0"/>
        <w:ind w:firstLine="900"/>
        <w:jc w:val="both"/>
      </w:pPr>
      <w:r w:rsidRPr="009D730F">
        <w:rPr>
          <w:spacing w:val="2"/>
          <w:sz w:val="28"/>
          <w:szCs w:val="28"/>
        </w:rPr>
        <w:t>2.6.1. Нестационарный объект торговли, нестационарный объект по предоставлению услуг  (в том числе услуг общественного питания; прок</w:t>
      </w:r>
      <w:r w:rsidRPr="009D730F">
        <w:rPr>
          <w:spacing w:val="2"/>
          <w:sz w:val="28"/>
          <w:szCs w:val="28"/>
        </w:rPr>
        <w:t>а</w:t>
      </w:r>
      <w:r w:rsidRPr="009D730F">
        <w:rPr>
          <w:spacing w:val="2"/>
          <w:sz w:val="28"/>
          <w:szCs w:val="28"/>
        </w:rPr>
        <w:t xml:space="preserve">та и (или) аренды инвентаря, транспортных средств, аттракционов) - </w:t>
      </w:r>
      <w:r w:rsidRPr="009D730F">
        <w:rPr>
          <w:sz w:val="28"/>
          <w:szCs w:val="28"/>
        </w:rPr>
        <w:t>нек</w:t>
      </w:r>
      <w:r w:rsidRPr="009D730F">
        <w:rPr>
          <w:sz w:val="28"/>
          <w:szCs w:val="28"/>
        </w:rPr>
        <w:t>а</w:t>
      </w:r>
      <w:r w:rsidRPr="009D730F">
        <w:rPr>
          <w:sz w:val="28"/>
          <w:szCs w:val="28"/>
        </w:rPr>
        <w:t xml:space="preserve">питальное </w:t>
      </w:r>
      <w:r w:rsidRPr="009D730F">
        <w:rPr>
          <w:bCs/>
          <w:sz w:val="28"/>
          <w:szCs w:val="28"/>
        </w:rPr>
        <w:t>строение, сооружение, которое не имеет прочной связи с землей и конструктивные характеристики которого позволяют осуществить его п</w:t>
      </w:r>
      <w:r w:rsidRPr="009D730F">
        <w:rPr>
          <w:bCs/>
          <w:sz w:val="28"/>
          <w:szCs w:val="28"/>
        </w:rPr>
        <w:t>е</w:t>
      </w:r>
      <w:r w:rsidRPr="009D730F">
        <w:rPr>
          <w:bCs/>
          <w:sz w:val="28"/>
          <w:szCs w:val="28"/>
        </w:rPr>
        <w:t>ремещение и (или) демонтаж и последующую сборку без несоразмерного ущерба назначению и без изменения основных характеристик строения, с</w:t>
      </w:r>
      <w:r w:rsidRPr="009D730F">
        <w:rPr>
          <w:bCs/>
          <w:sz w:val="28"/>
          <w:szCs w:val="28"/>
        </w:rPr>
        <w:t>о</w:t>
      </w:r>
      <w:r w:rsidRPr="009D730F">
        <w:rPr>
          <w:bCs/>
          <w:sz w:val="28"/>
          <w:szCs w:val="28"/>
        </w:rPr>
        <w:t>оружения (в том числе киосков, навесов и других подобных строений, с</w:t>
      </w:r>
      <w:r w:rsidRPr="009D730F">
        <w:rPr>
          <w:bCs/>
          <w:sz w:val="28"/>
          <w:szCs w:val="28"/>
        </w:rPr>
        <w:t>о</w:t>
      </w:r>
      <w:r w:rsidRPr="009D730F">
        <w:rPr>
          <w:bCs/>
          <w:sz w:val="28"/>
          <w:szCs w:val="28"/>
        </w:rPr>
        <w:t>оружений</w:t>
      </w:r>
      <w:r w:rsidRPr="009D730F">
        <w:rPr>
          <w:sz w:val="28"/>
          <w:szCs w:val="28"/>
        </w:rPr>
        <w:t xml:space="preserve"> вне зависимости от наличия или отсутствия подключения (техн</w:t>
      </w:r>
      <w:r w:rsidRPr="009D730F">
        <w:rPr>
          <w:sz w:val="28"/>
          <w:szCs w:val="28"/>
        </w:rPr>
        <w:t>о</w:t>
      </w:r>
      <w:r w:rsidRPr="009D730F">
        <w:rPr>
          <w:sz w:val="28"/>
          <w:szCs w:val="28"/>
        </w:rPr>
        <w:t>логического присоединения) к сетям инженерно-технического обеспечения (далее – нестационарный объект).</w:t>
      </w:r>
    </w:p>
    <w:p w:rsidR="00853B06" w:rsidRPr="009D730F" w:rsidRDefault="00853B06" w:rsidP="009D730F">
      <w:pPr>
        <w:autoSpaceDE w:val="0"/>
        <w:ind w:firstLine="900"/>
        <w:jc w:val="both"/>
      </w:pPr>
      <w:r w:rsidRPr="009D730F">
        <w:rPr>
          <w:sz w:val="28"/>
          <w:szCs w:val="28"/>
        </w:rPr>
        <w:t>2.6.2. Размещение нестационарных объектов на земельных участках, в зданиях, строениях, сооружениях, находящихся в государственной и м</w:t>
      </w:r>
      <w:r w:rsidRPr="009D730F">
        <w:rPr>
          <w:sz w:val="28"/>
          <w:szCs w:val="28"/>
        </w:rPr>
        <w:t>у</w:t>
      </w:r>
      <w:r w:rsidRPr="009D730F">
        <w:rPr>
          <w:sz w:val="28"/>
          <w:szCs w:val="28"/>
        </w:rPr>
        <w:t>ниципальной собственности, на территории города-курорта Пятигорска осуществляется в соответствии со схемой размещения нестационарных то</w:t>
      </w:r>
      <w:r w:rsidRPr="009D730F">
        <w:rPr>
          <w:sz w:val="28"/>
          <w:szCs w:val="28"/>
        </w:rPr>
        <w:t>р</w:t>
      </w:r>
      <w:r w:rsidRPr="009D730F">
        <w:rPr>
          <w:sz w:val="28"/>
          <w:szCs w:val="28"/>
        </w:rPr>
        <w:t>говых объектов, утвержденной администрацией города Пятигорска.</w:t>
      </w:r>
    </w:p>
    <w:p w:rsidR="00853B06" w:rsidRPr="009D730F" w:rsidRDefault="00853B06" w:rsidP="009D730F">
      <w:pPr>
        <w:autoSpaceDE w:val="0"/>
        <w:ind w:firstLine="900"/>
        <w:jc w:val="both"/>
      </w:pPr>
      <w:r w:rsidRPr="009D730F">
        <w:rPr>
          <w:sz w:val="28"/>
          <w:szCs w:val="28"/>
        </w:rPr>
        <w:t>2.6.3 Запрещено  самовольное, вопреки установленному порядку осуществление деятельности в сфере торговли и услуг, в том числе торговля и предоставление услуг, не предусматривающие размещения нестациона</w:t>
      </w:r>
      <w:r w:rsidRPr="009D730F">
        <w:rPr>
          <w:sz w:val="28"/>
          <w:szCs w:val="28"/>
        </w:rPr>
        <w:t>р</w:t>
      </w:r>
      <w:r w:rsidRPr="009D730F">
        <w:rPr>
          <w:sz w:val="28"/>
          <w:szCs w:val="28"/>
        </w:rPr>
        <w:t>ных объектов.</w:t>
      </w:r>
    </w:p>
    <w:p w:rsidR="00853B06" w:rsidRPr="009D730F" w:rsidRDefault="00853B06" w:rsidP="009D730F">
      <w:pPr>
        <w:autoSpaceDE w:val="0"/>
        <w:ind w:firstLine="900"/>
        <w:jc w:val="both"/>
      </w:pPr>
      <w:r w:rsidRPr="009D730F">
        <w:rPr>
          <w:sz w:val="28"/>
          <w:szCs w:val="28"/>
        </w:rPr>
        <w:t>2.6.4. Документом, подтверждающим право размещения нестаци</w:t>
      </w:r>
      <w:r w:rsidRPr="009D730F">
        <w:rPr>
          <w:sz w:val="28"/>
          <w:szCs w:val="28"/>
        </w:rPr>
        <w:t>о</w:t>
      </w:r>
      <w:r w:rsidRPr="009D730F">
        <w:rPr>
          <w:sz w:val="28"/>
          <w:szCs w:val="28"/>
        </w:rPr>
        <w:t>нарных объектов на земельных участках, в зданиях, строениях, сооружен</w:t>
      </w:r>
      <w:r w:rsidRPr="009D730F">
        <w:rPr>
          <w:sz w:val="28"/>
          <w:szCs w:val="28"/>
        </w:rPr>
        <w:t>и</w:t>
      </w:r>
      <w:r w:rsidRPr="009D730F">
        <w:rPr>
          <w:sz w:val="28"/>
          <w:szCs w:val="28"/>
        </w:rPr>
        <w:t>ях, находящихся в государственной или муниципальной собственности г</w:t>
      </w:r>
      <w:r w:rsidRPr="009D730F">
        <w:rPr>
          <w:sz w:val="28"/>
          <w:szCs w:val="28"/>
        </w:rPr>
        <w:t>о</w:t>
      </w:r>
      <w:r w:rsidRPr="009D730F">
        <w:rPr>
          <w:sz w:val="28"/>
          <w:szCs w:val="28"/>
        </w:rPr>
        <w:t>рода-курорта Пятигорска, является договор  на размещение нестационарн</w:t>
      </w:r>
      <w:r w:rsidRPr="009D730F">
        <w:rPr>
          <w:sz w:val="28"/>
          <w:szCs w:val="28"/>
        </w:rPr>
        <w:t>о</w:t>
      </w:r>
      <w:r w:rsidRPr="009D730F">
        <w:rPr>
          <w:sz w:val="28"/>
          <w:szCs w:val="28"/>
        </w:rPr>
        <w:t>го объекта, заключенный между администрацией города Пятигорска и х</w:t>
      </w:r>
      <w:r w:rsidRPr="009D730F">
        <w:rPr>
          <w:sz w:val="28"/>
          <w:szCs w:val="28"/>
        </w:rPr>
        <w:t>о</w:t>
      </w:r>
      <w:r w:rsidRPr="009D730F">
        <w:rPr>
          <w:sz w:val="28"/>
          <w:szCs w:val="28"/>
        </w:rPr>
        <w:t>зяйствующим объектом.</w:t>
      </w:r>
    </w:p>
    <w:p w:rsidR="00853B06" w:rsidRPr="009D730F" w:rsidRDefault="00853B06" w:rsidP="009D730F">
      <w:pPr>
        <w:autoSpaceDE w:val="0"/>
        <w:ind w:firstLine="900"/>
        <w:jc w:val="both"/>
      </w:pPr>
      <w:r w:rsidRPr="009D730F">
        <w:rPr>
          <w:sz w:val="28"/>
          <w:szCs w:val="28"/>
        </w:rPr>
        <w:t>2.6.5. При проведении городских культурно-массовых и спортивно-зрелищных мероприятий нестационарные объекты размещаются на основ</w:t>
      </w:r>
      <w:r w:rsidRPr="009D730F">
        <w:rPr>
          <w:sz w:val="28"/>
          <w:szCs w:val="28"/>
        </w:rPr>
        <w:t>а</w:t>
      </w:r>
      <w:r w:rsidRPr="009D730F">
        <w:rPr>
          <w:sz w:val="28"/>
          <w:szCs w:val="28"/>
        </w:rPr>
        <w:t>нии удостоверений, выдаваемых отделом торговли, бытовых услуг и защ</w:t>
      </w:r>
      <w:r w:rsidRPr="009D730F">
        <w:rPr>
          <w:sz w:val="28"/>
          <w:szCs w:val="28"/>
        </w:rPr>
        <w:t>и</w:t>
      </w:r>
      <w:r w:rsidRPr="009D730F">
        <w:rPr>
          <w:sz w:val="28"/>
          <w:szCs w:val="28"/>
        </w:rPr>
        <w:t>ты прав потребителей администрации города Пятигорска.</w:t>
      </w:r>
    </w:p>
    <w:p w:rsidR="00853B06" w:rsidRPr="009D730F" w:rsidRDefault="00853B06" w:rsidP="009D730F">
      <w:pPr>
        <w:pStyle w:val="formattexttopleveltext"/>
        <w:spacing w:before="0" w:after="0" w:line="315" w:lineRule="atLeast"/>
        <w:ind w:firstLine="900"/>
        <w:jc w:val="both"/>
        <w:textAlignment w:val="baseline"/>
      </w:pPr>
      <w:r w:rsidRPr="009D730F">
        <w:rPr>
          <w:spacing w:val="2"/>
          <w:sz w:val="28"/>
          <w:szCs w:val="28"/>
        </w:rPr>
        <w:t>2.6.6.  Проектирование нестационарных объектов (в том числе ра</w:t>
      </w:r>
      <w:r w:rsidRPr="009D730F">
        <w:rPr>
          <w:spacing w:val="2"/>
          <w:sz w:val="28"/>
          <w:szCs w:val="28"/>
        </w:rPr>
        <w:t>з</w:t>
      </w:r>
      <w:r w:rsidRPr="009D730F">
        <w:rPr>
          <w:spacing w:val="2"/>
          <w:sz w:val="28"/>
          <w:szCs w:val="28"/>
        </w:rPr>
        <w:t>мещение которых планируется на земельных участках, находящихся в ч</w:t>
      </w:r>
      <w:r w:rsidRPr="009D730F">
        <w:rPr>
          <w:spacing w:val="2"/>
          <w:sz w:val="28"/>
          <w:szCs w:val="28"/>
        </w:rPr>
        <w:t>а</w:t>
      </w:r>
      <w:r w:rsidRPr="009D730F">
        <w:rPr>
          <w:spacing w:val="2"/>
          <w:sz w:val="28"/>
          <w:szCs w:val="28"/>
        </w:rPr>
        <w:lastRenderedPageBreak/>
        <w:t>стной собственности) осуществляется с учетом принципов функционал</w:t>
      </w:r>
      <w:r w:rsidRPr="009D730F">
        <w:rPr>
          <w:spacing w:val="2"/>
          <w:sz w:val="28"/>
          <w:szCs w:val="28"/>
        </w:rPr>
        <w:t>ь</w:t>
      </w:r>
      <w:r w:rsidRPr="009D730F">
        <w:rPr>
          <w:spacing w:val="2"/>
          <w:sz w:val="28"/>
          <w:szCs w:val="28"/>
        </w:rPr>
        <w:t>ного разнообразия и в целях сохранения архитектурного облика сложи</w:t>
      </w:r>
      <w:r w:rsidRPr="009D730F">
        <w:rPr>
          <w:spacing w:val="2"/>
          <w:sz w:val="28"/>
          <w:szCs w:val="28"/>
        </w:rPr>
        <w:t>в</w:t>
      </w:r>
      <w:r w:rsidRPr="009D730F">
        <w:rPr>
          <w:spacing w:val="2"/>
          <w:sz w:val="28"/>
          <w:szCs w:val="28"/>
        </w:rPr>
        <w:t>шейся застройки и благоустройства соответствующей территории города-курорта Пятигорска, организации комфортной пешеходной среды, сохр</w:t>
      </w:r>
      <w:r w:rsidRPr="009D730F">
        <w:rPr>
          <w:spacing w:val="2"/>
          <w:sz w:val="28"/>
          <w:szCs w:val="28"/>
        </w:rPr>
        <w:t>а</w:t>
      </w:r>
      <w:r w:rsidRPr="009D730F">
        <w:rPr>
          <w:spacing w:val="2"/>
          <w:sz w:val="28"/>
          <w:szCs w:val="28"/>
        </w:rPr>
        <w:t>нения и повышения уровня комфортности проживания граждан.</w:t>
      </w:r>
    </w:p>
    <w:p w:rsidR="00853B06" w:rsidRPr="009D730F" w:rsidRDefault="00853B06" w:rsidP="009D730F">
      <w:pPr>
        <w:pStyle w:val="formattexttopleveltext"/>
        <w:spacing w:before="0" w:after="0" w:line="315" w:lineRule="atLeast"/>
        <w:ind w:firstLine="900"/>
        <w:jc w:val="both"/>
        <w:textAlignment w:val="baseline"/>
      </w:pPr>
      <w:r w:rsidRPr="009D730F">
        <w:rPr>
          <w:spacing w:val="2"/>
          <w:sz w:val="28"/>
          <w:szCs w:val="28"/>
        </w:rPr>
        <w:t>2.6.7. Администрация города Пятигорска вправе утверждать треб</w:t>
      </w:r>
      <w:r w:rsidRPr="009D730F">
        <w:rPr>
          <w:spacing w:val="2"/>
          <w:sz w:val="28"/>
          <w:szCs w:val="28"/>
        </w:rPr>
        <w:t>о</w:t>
      </w:r>
      <w:r w:rsidRPr="009D730F">
        <w:rPr>
          <w:spacing w:val="2"/>
          <w:sz w:val="28"/>
          <w:szCs w:val="28"/>
        </w:rPr>
        <w:t>вания к внешнему виду, размерам и иным характеристикам нестациона</w:t>
      </w:r>
      <w:r w:rsidRPr="009D730F">
        <w:rPr>
          <w:spacing w:val="2"/>
          <w:sz w:val="28"/>
          <w:szCs w:val="28"/>
        </w:rPr>
        <w:t>р</w:t>
      </w:r>
      <w:r w:rsidRPr="009D730F">
        <w:rPr>
          <w:spacing w:val="2"/>
          <w:sz w:val="28"/>
          <w:szCs w:val="28"/>
        </w:rPr>
        <w:t xml:space="preserve">ных объектов (типовые проекты). </w:t>
      </w:r>
    </w:p>
    <w:p w:rsidR="00853B06" w:rsidRPr="009D730F" w:rsidRDefault="00853B06" w:rsidP="009D730F">
      <w:pPr>
        <w:pStyle w:val="formattexttopleveltext"/>
        <w:spacing w:before="0" w:after="0" w:line="315" w:lineRule="atLeast"/>
        <w:ind w:firstLine="900"/>
        <w:jc w:val="both"/>
        <w:textAlignment w:val="baseline"/>
      </w:pPr>
      <w:r w:rsidRPr="009D730F">
        <w:rPr>
          <w:spacing w:val="2"/>
          <w:sz w:val="28"/>
          <w:szCs w:val="28"/>
        </w:rPr>
        <w:t>Внешний вид нестационарных объектов, в том числе размещаемых земельных участках, находящихся в частной собственности,  должен соо</w:t>
      </w:r>
      <w:r w:rsidRPr="009D730F">
        <w:rPr>
          <w:spacing w:val="2"/>
          <w:sz w:val="28"/>
          <w:szCs w:val="28"/>
        </w:rPr>
        <w:t>т</w:t>
      </w:r>
      <w:r w:rsidRPr="009D730F">
        <w:rPr>
          <w:spacing w:val="2"/>
          <w:sz w:val="28"/>
          <w:szCs w:val="28"/>
        </w:rPr>
        <w:t>ветствовать утвержденным типовым проектам.</w:t>
      </w:r>
    </w:p>
    <w:p w:rsidR="00853B06" w:rsidRPr="009D730F" w:rsidRDefault="00853B06" w:rsidP="009D730F">
      <w:pPr>
        <w:pStyle w:val="formattexttopleveltext"/>
        <w:spacing w:before="0" w:after="0" w:line="315" w:lineRule="atLeast"/>
        <w:ind w:firstLine="900"/>
        <w:jc w:val="both"/>
        <w:textAlignment w:val="baseline"/>
      </w:pPr>
      <w:r w:rsidRPr="009D730F">
        <w:rPr>
          <w:spacing w:val="2"/>
          <w:sz w:val="28"/>
          <w:szCs w:val="28"/>
        </w:rPr>
        <w:t>2.6.8.  Допускается реализация индивидуальных проектов (эскизов) внешнего вида нестационарных объектов, которые не должны нарушать архитектурный облик сложившейся застройки соответствующей террит</w:t>
      </w:r>
      <w:r w:rsidRPr="009D730F">
        <w:rPr>
          <w:spacing w:val="2"/>
          <w:sz w:val="28"/>
          <w:szCs w:val="28"/>
        </w:rPr>
        <w:t>о</w:t>
      </w:r>
      <w:r w:rsidRPr="009D730F">
        <w:rPr>
          <w:spacing w:val="2"/>
          <w:sz w:val="28"/>
          <w:szCs w:val="28"/>
        </w:rPr>
        <w:t xml:space="preserve">рии города-курорта Пятигорска и должны быть согласованы с  </w:t>
      </w:r>
      <w:r w:rsidRPr="009D730F">
        <w:rPr>
          <w:sz w:val="28"/>
          <w:szCs w:val="28"/>
        </w:rPr>
        <w:t>органом администрации города-курорта Пятигорска, уполномоченным в области а</w:t>
      </w:r>
      <w:r w:rsidRPr="009D730F">
        <w:rPr>
          <w:sz w:val="28"/>
          <w:szCs w:val="28"/>
        </w:rPr>
        <w:t>р</w:t>
      </w:r>
      <w:r w:rsidRPr="009D730F">
        <w:rPr>
          <w:sz w:val="28"/>
          <w:szCs w:val="28"/>
        </w:rPr>
        <w:t>хитектуры и градостроительства.</w:t>
      </w:r>
    </w:p>
    <w:p w:rsidR="00853B06" w:rsidRPr="009D730F" w:rsidRDefault="00853B06" w:rsidP="009D730F">
      <w:pPr>
        <w:pStyle w:val="formattexttopleveltext"/>
        <w:spacing w:before="0" w:after="0" w:line="315" w:lineRule="atLeast"/>
        <w:ind w:firstLine="900"/>
        <w:jc w:val="both"/>
        <w:textAlignment w:val="baseline"/>
      </w:pPr>
      <w:r w:rsidRPr="009D730F">
        <w:rPr>
          <w:spacing w:val="2"/>
          <w:sz w:val="28"/>
          <w:szCs w:val="28"/>
        </w:rPr>
        <w:t xml:space="preserve"> 2.6.9. Требования к внешнему виду,  размерам нестационарных объектов, к местам их размещения подлежат применению при проектир</w:t>
      </w:r>
      <w:r w:rsidRPr="009D730F">
        <w:rPr>
          <w:spacing w:val="2"/>
          <w:sz w:val="28"/>
          <w:szCs w:val="28"/>
        </w:rPr>
        <w:t>о</w:t>
      </w:r>
      <w:r w:rsidRPr="009D730F">
        <w:rPr>
          <w:spacing w:val="2"/>
          <w:sz w:val="28"/>
          <w:szCs w:val="28"/>
        </w:rPr>
        <w:t>вании новых и обосновании размещения существующих нестационарных объектов.</w:t>
      </w:r>
    </w:p>
    <w:p w:rsidR="00853B06" w:rsidRPr="009D730F" w:rsidRDefault="00853B06" w:rsidP="009D730F">
      <w:pPr>
        <w:pStyle w:val="formattexttopleveltext"/>
        <w:spacing w:before="0" w:after="0" w:line="315" w:lineRule="atLeast"/>
        <w:ind w:firstLine="900"/>
        <w:jc w:val="both"/>
        <w:textAlignment w:val="baseline"/>
      </w:pPr>
      <w:r w:rsidRPr="009D730F">
        <w:rPr>
          <w:spacing w:val="2"/>
          <w:sz w:val="28"/>
          <w:szCs w:val="28"/>
        </w:rPr>
        <w:t>2.6.10. Размещение нестационарных объектов   должно соответс</w:t>
      </w:r>
      <w:r w:rsidRPr="009D730F">
        <w:rPr>
          <w:spacing w:val="2"/>
          <w:sz w:val="28"/>
          <w:szCs w:val="28"/>
        </w:rPr>
        <w:t>т</w:t>
      </w:r>
      <w:r w:rsidRPr="009D730F">
        <w:rPr>
          <w:spacing w:val="2"/>
          <w:sz w:val="28"/>
          <w:szCs w:val="28"/>
        </w:rPr>
        <w:t>вовать установленным видам разрешенного использования земельных уч</w:t>
      </w:r>
      <w:r w:rsidRPr="009D730F">
        <w:rPr>
          <w:spacing w:val="2"/>
          <w:sz w:val="28"/>
          <w:szCs w:val="28"/>
        </w:rPr>
        <w:t>а</w:t>
      </w:r>
      <w:r w:rsidRPr="009D730F">
        <w:rPr>
          <w:spacing w:val="2"/>
          <w:sz w:val="28"/>
          <w:szCs w:val="28"/>
        </w:rPr>
        <w:t>стков (за исключением случаев, когда в соответствии с законодательством  действие градостроительных регламентов на земельные участки не ра</w:t>
      </w:r>
      <w:r w:rsidRPr="009D730F">
        <w:rPr>
          <w:spacing w:val="2"/>
          <w:sz w:val="28"/>
          <w:szCs w:val="28"/>
        </w:rPr>
        <w:t>с</w:t>
      </w:r>
      <w:r w:rsidRPr="009D730F">
        <w:rPr>
          <w:spacing w:val="2"/>
          <w:sz w:val="28"/>
          <w:szCs w:val="28"/>
        </w:rPr>
        <w:t xml:space="preserve">пространяется). </w:t>
      </w:r>
    </w:p>
    <w:p w:rsidR="00853B06" w:rsidRPr="009D730F" w:rsidRDefault="00853B06" w:rsidP="009D730F">
      <w:pPr>
        <w:autoSpaceDE w:val="0"/>
        <w:ind w:firstLine="900"/>
        <w:jc w:val="both"/>
      </w:pPr>
      <w:r w:rsidRPr="009D730F">
        <w:rPr>
          <w:sz w:val="28"/>
          <w:szCs w:val="28"/>
        </w:rPr>
        <w:t>2.6.11.  Установка нестационарного торгового объекта осуществл</w:t>
      </w:r>
      <w:r w:rsidRPr="009D730F">
        <w:rPr>
          <w:sz w:val="28"/>
          <w:szCs w:val="28"/>
        </w:rPr>
        <w:t>я</w:t>
      </w:r>
      <w:r w:rsidRPr="009D730F">
        <w:rPr>
          <w:sz w:val="28"/>
          <w:szCs w:val="28"/>
        </w:rPr>
        <w:t>ется на ровную горизонтальную поверхность с твердым покрытием без ус</w:t>
      </w:r>
      <w:r w:rsidRPr="009D730F">
        <w:rPr>
          <w:sz w:val="28"/>
          <w:szCs w:val="28"/>
        </w:rPr>
        <w:t>т</w:t>
      </w:r>
      <w:r w:rsidRPr="009D730F">
        <w:rPr>
          <w:sz w:val="28"/>
          <w:szCs w:val="28"/>
        </w:rPr>
        <w:t>ройства фундамента.</w:t>
      </w:r>
    </w:p>
    <w:p w:rsidR="00853B06" w:rsidRPr="009D730F" w:rsidRDefault="00853B06" w:rsidP="009D730F">
      <w:pPr>
        <w:autoSpaceDE w:val="0"/>
        <w:ind w:firstLine="900"/>
        <w:jc w:val="both"/>
      </w:pPr>
      <w:r w:rsidRPr="009D730F">
        <w:rPr>
          <w:sz w:val="28"/>
          <w:szCs w:val="28"/>
        </w:rPr>
        <w:t>2.6.12. Территория, используемая для размещения объектов торго</w:t>
      </w:r>
      <w:r w:rsidRPr="009D730F">
        <w:rPr>
          <w:sz w:val="28"/>
          <w:szCs w:val="28"/>
        </w:rPr>
        <w:t>в</w:t>
      </w:r>
      <w:r w:rsidRPr="009D730F">
        <w:rPr>
          <w:sz w:val="28"/>
          <w:szCs w:val="28"/>
        </w:rPr>
        <w:t>ли и услуг (далее - объектов), благоустраивается и содержится в чистоте собственником либо иным уполномоченным им лицом.</w:t>
      </w:r>
    </w:p>
    <w:p w:rsidR="00853B06" w:rsidRPr="009D730F" w:rsidRDefault="00853B06" w:rsidP="009D730F">
      <w:pPr>
        <w:autoSpaceDE w:val="0"/>
        <w:ind w:firstLine="902"/>
        <w:jc w:val="both"/>
      </w:pPr>
      <w:r w:rsidRPr="009D730F">
        <w:rPr>
          <w:sz w:val="28"/>
          <w:szCs w:val="28"/>
        </w:rPr>
        <w:t xml:space="preserve">2.6.13. Ответственность за содержание и ремонт объектов несут их собственники либо иные уполномоченные ими лица. </w:t>
      </w:r>
    </w:p>
    <w:p w:rsidR="00853B06" w:rsidRPr="009D730F" w:rsidRDefault="00853B06" w:rsidP="009D730F">
      <w:pPr>
        <w:autoSpaceDE w:val="0"/>
        <w:ind w:firstLine="900"/>
        <w:jc w:val="both"/>
      </w:pPr>
      <w:r w:rsidRPr="009D730F">
        <w:rPr>
          <w:sz w:val="28"/>
          <w:szCs w:val="28"/>
        </w:rPr>
        <w:t>2.6.14. Собственники объектов, если иное не установлено законом или договором, обязаны обеспечить:</w:t>
      </w:r>
    </w:p>
    <w:p w:rsidR="00853B06" w:rsidRPr="009D730F" w:rsidRDefault="00853B06" w:rsidP="009D730F">
      <w:pPr>
        <w:autoSpaceDE w:val="0"/>
        <w:ind w:firstLine="902"/>
        <w:jc w:val="both"/>
      </w:pPr>
      <w:r w:rsidRPr="009D730F">
        <w:rPr>
          <w:sz w:val="28"/>
          <w:szCs w:val="28"/>
        </w:rPr>
        <w:t>2.6.14.1. Ремонт, покраску и содержание в чистоте объекта. Ремонт и покраска нестационарных торговых объектов осуществляются до наступл</w:t>
      </w:r>
      <w:r w:rsidRPr="009D730F">
        <w:rPr>
          <w:sz w:val="28"/>
          <w:szCs w:val="28"/>
        </w:rPr>
        <w:t>е</w:t>
      </w:r>
      <w:r w:rsidRPr="009D730F">
        <w:rPr>
          <w:sz w:val="28"/>
          <w:szCs w:val="28"/>
        </w:rPr>
        <w:t>ния летнего сезона с учетом сохранения внешнего вида и цветового реш</w:t>
      </w:r>
      <w:r w:rsidRPr="009D730F">
        <w:rPr>
          <w:sz w:val="28"/>
          <w:szCs w:val="28"/>
        </w:rPr>
        <w:t>е</w:t>
      </w:r>
      <w:r w:rsidRPr="009D730F">
        <w:rPr>
          <w:sz w:val="28"/>
          <w:szCs w:val="28"/>
        </w:rPr>
        <w:t xml:space="preserve">ния, определенных договором. </w:t>
      </w:r>
    </w:p>
    <w:p w:rsidR="00853B06" w:rsidRPr="009D730F" w:rsidRDefault="00853B06" w:rsidP="009D730F">
      <w:pPr>
        <w:autoSpaceDE w:val="0"/>
        <w:ind w:firstLine="902"/>
        <w:jc w:val="both"/>
      </w:pPr>
      <w:r w:rsidRPr="009D730F">
        <w:rPr>
          <w:sz w:val="28"/>
          <w:szCs w:val="28"/>
        </w:rPr>
        <w:t>2.6.14.2. Сбор, вывоз или утилизацию отходов, образовавшихся в процессе деятельности, в соответствии с законодательством и настоящими Правилами.</w:t>
      </w:r>
    </w:p>
    <w:p w:rsidR="00853B06" w:rsidRPr="009D730F" w:rsidRDefault="00853B06" w:rsidP="009D730F">
      <w:pPr>
        <w:autoSpaceDE w:val="0"/>
        <w:ind w:firstLine="902"/>
        <w:jc w:val="both"/>
      </w:pPr>
      <w:r w:rsidRPr="009D730F">
        <w:rPr>
          <w:sz w:val="28"/>
          <w:szCs w:val="28"/>
        </w:rPr>
        <w:lastRenderedPageBreak/>
        <w:t>2.6.14.3. Наличие урн для сбора мусора, их очистку от отходов в т</w:t>
      </w:r>
      <w:r w:rsidRPr="009D730F">
        <w:rPr>
          <w:sz w:val="28"/>
          <w:szCs w:val="28"/>
        </w:rPr>
        <w:t>е</w:t>
      </w:r>
      <w:r w:rsidRPr="009D730F">
        <w:rPr>
          <w:sz w:val="28"/>
          <w:szCs w:val="28"/>
        </w:rPr>
        <w:t>чение дня по мере необходимости, но не реже одного раза в сутки; окраш</w:t>
      </w:r>
      <w:r w:rsidRPr="009D730F">
        <w:rPr>
          <w:sz w:val="28"/>
          <w:szCs w:val="28"/>
        </w:rPr>
        <w:t>и</w:t>
      </w:r>
      <w:r w:rsidRPr="009D730F">
        <w:rPr>
          <w:sz w:val="28"/>
          <w:szCs w:val="28"/>
        </w:rPr>
        <w:t>вать урны не реже одного раза в год.</w:t>
      </w:r>
    </w:p>
    <w:p w:rsidR="00853B06" w:rsidRPr="009D730F" w:rsidRDefault="00853B06" w:rsidP="009D730F">
      <w:pPr>
        <w:autoSpaceDE w:val="0"/>
        <w:ind w:firstLine="902"/>
        <w:jc w:val="both"/>
      </w:pPr>
      <w:r w:rsidRPr="009D730F">
        <w:rPr>
          <w:sz w:val="28"/>
          <w:szCs w:val="28"/>
        </w:rPr>
        <w:t>2.6.14.4. Наличие вывески о продавце (исполнителе) и режиме раб</w:t>
      </w:r>
      <w:r w:rsidRPr="009D730F">
        <w:rPr>
          <w:sz w:val="28"/>
          <w:szCs w:val="28"/>
        </w:rPr>
        <w:t>о</w:t>
      </w:r>
      <w:r w:rsidRPr="009D730F">
        <w:rPr>
          <w:sz w:val="28"/>
          <w:szCs w:val="28"/>
        </w:rPr>
        <w:t>ты.</w:t>
      </w:r>
    </w:p>
    <w:p w:rsidR="00853B06" w:rsidRPr="009D730F" w:rsidRDefault="00853B06" w:rsidP="009D730F">
      <w:pPr>
        <w:pStyle w:val="formattexttopleveltext"/>
        <w:spacing w:before="0" w:after="0" w:line="315" w:lineRule="atLeast"/>
        <w:ind w:firstLine="900"/>
        <w:jc w:val="both"/>
        <w:textAlignment w:val="baseline"/>
      </w:pPr>
      <w:r w:rsidRPr="009D730F">
        <w:rPr>
          <w:sz w:val="28"/>
          <w:szCs w:val="28"/>
        </w:rPr>
        <w:t xml:space="preserve">2.6.14.5. </w:t>
      </w:r>
      <w:r w:rsidRPr="009D730F">
        <w:rPr>
          <w:spacing w:val="2"/>
          <w:sz w:val="28"/>
          <w:szCs w:val="28"/>
        </w:rPr>
        <w:t>Соблюдение санитарных норм и правил, Правил благоус</w:t>
      </w:r>
      <w:r w:rsidRPr="009D730F">
        <w:rPr>
          <w:spacing w:val="2"/>
          <w:sz w:val="28"/>
          <w:szCs w:val="28"/>
        </w:rPr>
        <w:t>т</w:t>
      </w:r>
      <w:r w:rsidRPr="009D730F">
        <w:rPr>
          <w:spacing w:val="2"/>
          <w:sz w:val="28"/>
          <w:szCs w:val="28"/>
        </w:rPr>
        <w:t>ройства территории муниципального образования города-курорта Пят</w:t>
      </w:r>
      <w:r w:rsidRPr="009D730F">
        <w:rPr>
          <w:spacing w:val="2"/>
          <w:sz w:val="28"/>
          <w:szCs w:val="28"/>
        </w:rPr>
        <w:t>и</w:t>
      </w:r>
      <w:r w:rsidRPr="009D730F">
        <w:rPr>
          <w:spacing w:val="2"/>
          <w:sz w:val="28"/>
          <w:szCs w:val="28"/>
        </w:rPr>
        <w:t>горска, в том числе заключить договор на вывоз отходов со специализир</w:t>
      </w:r>
      <w:r w:rsidRPr="009D730F">
        <w:rPr>
          <w:spacing w:val="2"/>
          <w:sz w:val="28"/>
          <w:szCs w:val="28"/>
        </w:rPr>
        <w:t>о</w:t>
      </w:r>
      <w:r w:rsidRPr="009D730F">
        <w:rPr>
          <w:spacing w:val="2"/>
          <w:sz w:val="28"/>
          <w:szCs w:val="28"/>
        </w:rPr>
        <w:t>ванной организацией.</w:t>
      </w:r>
    </w:p>
    <w:p w:rsidR="00853B06" w:rsidRPr="009D730F" w:rsidRDefault="00853B06" w:rsidP="009D730F">
      <w:pPr>
        <w:pStyle w:val="formattexttopleveltext"/>
        <w:spacing w:before="0" w:after="0" w:line="315" w:lineRule="atLeast"/>
        <w:ind w:firstLine="900"/>
        <w:jc w:val="both"/>
        <w:textAlignment w:val="baseline"/>
      </w:pPr>
      <w:r w:rsidRPr="009D730F">
        <w:rPr>
          <w:spacing w:val="2"/>
          <w:sz w:val="28"/>
          <w:szCs w:val="28"/>
        </w:rPr>
        <w:t>2.6.14.6. В  случае необходимости проведения земляных работ п</w:t>
      </w:r>
      <w:r w:rsidRPr="009D730F">
        <w:rPr>
          <w:spacing w:val="2"/>
          <w:sz w:val="28"/>
          <w:szCs w:val="28"/>
        </w:rPr>
        <w:t>о</w:t>
      </w:r>
      <w:r w:rsidRPr="009D730F">
        <w:rPr>
          <w:spacing w:val="2"/>
          <w:sz w:val="28"/>
          <w:szCs w:val="28"/>
        </w:rPr>
        <w:t>лучать соответствующее разрешение.</w:t>
      </w:r>
    </w:p>
    <w:p w:rsidR="00853B06" w:rsidRPr="009D730F" w:rsidRDefault="00853B06" w:rsidP="009D730F">
      <w:pPr>
        <w:pStyle w:val="formattexttopleveltext"/>
        <w:spacing w:before="0" w:after="0" w:line="315" w:lineRule="atLeast"/>
        <w:ind w:firstLine="900"/>
        <w:jc w:val="both"/>
        <w:textAlignment w:val="baseline"/>
      </w:pPr>
      <w:r w:rsidRPr="009D730F">
        <w:rPr>
          <w:sz w:val="28"/>
          <w:szCs w:val="28"/>
        </w:rPr>
        <w:t>2.6.14.7. После демонтажа нестационарного объекта восстановление благоустройства территории.</w:t>
      </w:r>
    </w:p>
    <w:p w:rsidR="00853B06" w:rsidRPr="009D730F" w:rsidRDefault="00853B06" w:rsidP="009D730F">
      <w:pPr>
        <w:autoSpaceDE w:val="0"/>
        <w:ind w:firstLine="902"/>
        <w:jc w:val="both"/>
      </w:pPr>
      <w:r w:rsidRPr="009D730F">
        <w:rPr>
          <w:sz w:val="28"/>
          <w:szCs w:val="28"/>
        </w:rPr>
        <w:t>2.6.15. На территории города Пятигорска запрещается:</w:t>
      </w:r>
    </w:p>
    <w:p w:rsidR="00853B06" w:rsidRPr="009D730F" w:rsidRDefault="00853B06" w:rsidP="009D730F">
      <w:pPr>
        <w:autoSpaceDE w:val="0"/>
        <w:ind w:firstLine="902"/>
        <w:jc w:val="both"/>
      </w:pPr>
      <w:r w:rsidRPr="009D730F">
        <w:rPr>
          <w:sz w:val="28"/>
          <w:szCs w:val="28"/>
        </w:rPr>
        <w:t>2.6.15.1. Складировать тару, товары и предметы бытового и прои</w:t>
      </w:r>
      <w:r w:rsidRPr="009D730F">
        <w:rPr>
          <w:sz w:val="28"/>
          <w:szCs w:val="28"/>
        </w:rPr>
        <w:t>з</w:t>
      </w:r>
      <w:r w:rsidRPr="009D730F">
        <w:rPr>
          <w:sz w:val="28"/>
          <w:szCs w:val="28"/>
        </w:rPr>
        <w:t>водственного назначения на территории, прилегающей к объектам торговли и услуг.</w:t>
      </w:r>
    </w:p>
    <w:p w:rsidR="00853B06" w:rsidRPr="009D730F" w:rsidRDefault="00853B06" w:rsidP="009D730F">
      <w:pPr>
        <w:autoSpaceDE w:val="0"/>
        <w:ind w:firstLine="902"/>
        <w:jc w:val="both"/>
      </w:pPr>
      <w:r w:rsidRPr="009D730F">
        <w:rPr>
          <w:sz w:val="28"/>
          <w:szCs w:val="28"/>
        </w:rPr>
        <w:t>2.6.15.2. Осуществлять завоз товаров по газонам, тротуарам и пеш</w:t>
      </w:r>
      <w:r w:rsidRPr="009D730F">
        <w:rPr>
          <w:sz w:val="28"/>
          <w:szCs w:val="28"/>
        </w:rPr>
        <w:t>е</w:t>
      </w:r>
      <w:r w:rsidRPr="009D730F">
        <w:rPr>
          <w:sz w:val="28"/>
          <w:szCs w:val="28"/>
        </w:rPr>
        <w:t>ходным дорожкам.</w:t>
      </w:r>
    </w:p>
    <w:p w:rsidR="00853B06" w:rsidRPr="009D730F" w:rsidRDefault="00853B06" w:rsidP="009D730F">
      <w:pPr>
        <w:autoSpaceDE w:val="0"/>
        <w:ind w:firstLine="902"/>
        <w:jc w:val="both"/>
      </w:pPr>
      <w:r w:rsidRPr="009D730F">
        <w:rPr>
          <w:sz w:val="28"/>
          <w:szCs w:val="28"/>
        </w:rPr>
        <w:t>2.6.15.3. Возводить к объектам пристройки, козырьки, навесы без с</w:t>
      </w:r>
      <w:r w:rsidRPr="009D730F">
        <w:rPr>
          <w:sz w:val="28"/>
          <w:szCs w:val="28"/>
        </w:rPr>
        <w:t>о</w:t>
      </w:r>
      <w:r w:rsidRPr="009D730F">
        <w:rPr>
          <w:sz w:val="28"/>
          <w:szCs w:val="28"/>
        </w:rPr>
        <w:t>гласования органа администрации города Пятигорска, уполномоченного в области архитектуры и градостроительства;</w:t>
      </w:r>
    </w:p>
    <w:p w:rsidR="00853B06" w:rsidRPr="009D730F" w:rsidRDefault="00853B06" w:rsidP="009D730F">
      <w:pPr>
        <w:autoSpaceDE w:val="0"/>
        <w:ind w:firstLine="902"/>
        <w:jc w:val="both"/>
      </w:pPr>
      <w:r w:rsidRPr="009D730F">
        <w:rPr>
          <w:sz w:val="28"/>
          <w:szCs w:val="28"/>
        </w:rPr>
        <w:t>2.6.15.4. Производить выкладку товаров, устанавливать столы, ви</w:t>
      </w:r>
      <w:r w:rsidRPr="009D730F">
        <w:rPr>
          <w:sz w:val="28"/>
          <w:szCs w:val="28"/>
        </w:rPr>
        <w:t>т</w:t>
      </w:r>
      <w:r w:rsidRPr="009D730F">
        <w:rPr>
          <w:sz w:val="28"/>
          <w:szCs w:val="28"/>
        </w:rPr>
        <w:t xml:space="preserve">рины, полки, торговое и  холодильное оборудование,  </w:t>
      </w:r>
      <w:r w:rsidRPr="009D730F">
        <w:rPr>
          <w:spacing w:val="2"/>
          <w:sz w:val="28"/>
          <w:szCs w:val="28"/>
        </w:rPr>
        <w:t>выносное меню, штендеры</w:t>
      </w:r>
      <w:r w:rsidRPr="009D730F">
        <w:rPr>
          <w:sz w:val="28"/>
          <w:szCs w:val="28"/>
        </w:rPr>
        <w:t xml:space="preserve"> рядом с объектами.</w:t>
      </w:r>
    </w:p>
    <w:p w:rsidR="00853B06" w:rsidRPr="009D730F" w:rsidRDefault="00853B06" w:rsidP="009D730F">
      <w:pPr>
        <w:autoSpaceDE w:val="0"/>
        <w:ind w:firstLine="902"/>
        <w:jc w:val="both"/>
      </w:pPr>
      <w:r w:rsidRPr="009D730F">
        <w:rPr>
          <w:sz w:val="28"/>
          <w:szCs w:val="28"/>
        </w:rPr>
        <w:t>2.6.15.5.  Развешивать на поверхностях наружных стен объектов и размещать на прилегающей к нему территории товары, в том числе с и</w:t>
      </w:r>
      <w:r w:rsidRPr="009D730F">
        <w:rPr>
          <w:sz w:val="28"/>
          <w:szCs w:val="28"/>
        </w:rPr>
        <w:t>с</w:t>
      </w:r>
      <w:r w:rsidRPr="009D730F">
        <w:rPr>
          <w:sz w:val="28"/>
          <w:szCs w:val="28"/>
        </w:rPr>
        <w:t>пользованием манекенов, стоек, столов.</w:t>
      </w:r>
    </w:p>
    <w:p w:rsidR="00853B06" w:rsidRPr="009D730F" w:rsidRDefault="00853B06" w:rsidP="009D730F">
      <w:pPr>
        <w:pStyle w:val="formattexttopleveltext"/>
        <w:spacing w:before="0" w:after="0" w:line="315" w:lineRule="atLeast"/>
        <w:ind w:firstLine="902"/>
        <w:jc w:val="both"/>
        <w:textAlignment w:val="baseline"/>
      </w:pPr>
      <w:r w:rsidRPr="009D730F">
        <w:rPr>
          <w:spacing w:val="2"/>
          <w:sz w:val="28"/>
          <w:szCs w:val="28"/>
        </w:rPr>
        <w:t>2.6.16. Запрещено размещение нестационарных объектов:</w:t>
      </w:r>
    </w:p>
    <w:p w:rsidR="00853B06" w:rsidRPr="009D730F" w:rsidRDefault="00853B06" w:rsidP="009D730F">
      <w:pPr>
        <w:pStyle w:val="formattexttopleveltext"/>
        <w:spacing w:before="0" w:after="0" w:line="315" w:lineRule="atLeast"/>
        <w:ind w:firstLine="902"/>
        <w:jc w:val="both"/>
        <w:textAlignment w:val="baseline"/>
      </w:pPr>
      <w:r w:rsidRPr="009D730F">
        <w:rPr>
          <w:spacing w:val="2"/>
          <w:sz w:val="28"/>
          <w:szCs w:val="28"/>
        </w:rPr>
        <w:t>2.6.16.1. В арках зданий, на газонах, цветниках.</w:t>
      </w:r>
    </w:p>
    <w:p w:rsidR="00853B06" w:rsidRPr="009D730F" w:rsidRDefault="00853B06" w:rsidP="009D730F">
      <w:pPr>
        <w:pStyle w:val="formattexttopleveltext"/>
        <w:spacing w:before="0" w:after="0" w:line="315" w:lineRule="atLeast"/>
        <w:ind w:firstLine="902"/>
        <w:jc w:val="both"/>
        <w:textAlignment w:val="baseline"/>
      </w:pPr>
      <w:r w:rsidRPr="009D730F">
        <w:rPr>
          <w:spacing w:val="2"/>
          <w:sz w:val="28"/>
          <w:szCs w:val="28"/>
        </w:rPr>
        <w:t>2.6.16.2. На территории детской спортивно-игровой инфраструкт</w:t>
      </w:r>
      <w:r w:rsidRPr="009D730F">
        <w:rPr>
          <w:spacing w:val="2"/>
          <w:sz w:val="28"/>
          <w:szCs w:val="28"/>
        </w:rPr>
        <w:t>у</w:t>
      </w:r>
      <w:r w:rsidRPr="009D730F">
        <w:rPr>
          <w:spacing w:val="2"/>
          <w:sz w:val="28"/>
          <w:szCs w:val="28"/>
        </w:rPr>
        <w:t>ры.</w:t>
      </w:r>
    </w:p>
    <w:p w:rsidR="00853B06" w:rsidRPr="009D730F" w:rsidRDefault="00853B06" w:rsidP="009D730F">
      <w:pPr>
        <w:pStyle w:val="formattexttopleveltext"/>
        <w:spacing w:before="0" w:after="0" w:line="315" w:lineRule="atLeast"/>
        <w:ind w:firstLine="900"/>
        <w:jc w:val="both"/>
        <w:textAlignment w:val="baseline"/>
      </w:pPr>
      <w:r w:rsidRPr="009D730F">
        <w:rPr>
          <w:spacing w:val="2"/>
          <w:sz w:val="28"/>
          <w:szCs w:val="28"/>
        </w:rPr>
        <w:t>2.6.16.3. На расстоянии менее 5 м  от окон и витрин зданий, стро</w:t>
      </w:r>
      <w:r w:rsidRPr="009D730F">
        <w:rPr>
          <w:spacing w:val="2"/>
          <w:sz w:val="28"/>
          <w:szCs w:val="28"/>
        </w:rPr>
        <w:t>е</w:t>
      </w:r>
      <w:r w:rsidRPr="009D730F">
        <w:rPr>
          <w:spacing w:val="2"/>
          <w:sz w:val="28"/>
          <w:szCs w:val="28"/>
        </w:rPr>
        <w:t>ний, сооружений, помещений.</w:t>
      </w:r>
    </w:p>
    <w:p w:rsidR="00853B06" w:rsidRPr="009D730F" w:rsidRDefault="00853B06" w:rsidP="009D730F">
      <w:pPr>
        <w:pStyle w:val="formattexttopleveltext"/>
        <w:spacing w:before="0" w:after="0" w:line="315" w:lineRule="atLeast"/>
        <w:ind w:firstLine="900"/>
        <w:jc w:val="both"/>
        <w:textAlignment w:val="baseline"/>
      </w:pPr>
      <w:r w:rsidRPr="009D730F">
        <w:rPr>
          <w:spacing w:val="2"/>
          <w:sz w:val="28"/>
          <w:szCs w:val="28"/>
        </w:rPr>
        <w:t>2.6.16.4. В 5-метровой охранной зоне от входов (выходов) в по</w:t>
      </w:r>
      <w:r w:rsidRPr="009D730F">
        <w:rPr>
          <w:spacing w:val="2"/>
          <w:sz w:val="28"/>
          <w:szCs w:val="28"/>
        </w:rPr>
        <w:t>д</w:t>
      </w:r>
      <w:r w:rsidRPr="009D730F">
        <w:rPr>
          <w:spacing w:val="2"/>
          <w:sz w:val="28"/>
          <w:szCs w:val="28"/>
        </w:rPr>
        <w:t>земные пешеходные переходы.</w:t>
      </w:r>
    </w:p>
    <w:p w:rsidR="00853B06" w:rsidRPr="009D730F" w:rsidRDefault="00853B06" w:rsidP="009D730F">
      <w:pPr>
        <w:pStyle w:val="20"/>
        <w:jc w:val="both"/>
        <w:rPr>
          <w:rFonts w:ascii="Times New Roman" w:hAnsi="Times New Roman"/>
          <w:spacing w:val="2"/>
          <w:sz w:val="28"/>
          <w:szCs w:val="28"/>
        </w:rPr>
      </w:pPr>
    </w:p>
    <w:p w:rsidR="00853B06" w:rsidRPr="009D730F" w:rsidRDefault="00853B06" w:rsidP="009D730F">
      <w:pPr>
        <w:pStyle w:val="ConsPlusNormal"/>
        <w:jc w:val="both"/>
      </w:pPr>
      <w:r w:rsidRPr="002544AE">
        <w:rPr>
          <w:rFonts w:ascii="Times New Roman" w:hAnsi="Times New Roman" w:cs="Times New Roman"/>
          <w:sz w:val="28"/>
          <w:szCs w:val="28"/>
        </w:rPr>
        <w:tab/>
        <w:t>3. Требования к  внешнему виду фасадов и ограждающих конструкций зданий, строений, сооружений</w:t>
      </w:r>
      <w:r w:rsidR="009B24B7">
        <w:rPr>
          <w:rFonts w:ascii="Times New Roman" w:hAnsi="Times New Roman" w:cs="Times New Roman"/>
          <w:sz w:val="28"/>
          <w:szCs w:val="28"/>
        </w:rPr>
        <w:t>.</w:t>
      </w:r>
    </w:p>
    <w:p w:rsidR="00853B06" w:rsidRPr="009D730F" w:rsidRDefault="00853B06" w:rsidP="009D730F">
      <w:pPr>
        <w:pStyle w:val="20"/>
        <w:jc w:val="both"/>
      </w:pPr>
      <w:r w:rsidRPr="009D730F">
        <w:rPr>
          <w:rFonts w:ascii="Times New Roman" w:hAnsi="Times New Roman"/>
          <w:sz w:val="28"/>
          <w:szCs w:val="28"/>
        </w:rPr>
        <w:tab/>
        <w:t>3.1 Требования к  внешнему виду фасадов.</w:t>
      </w:r>
    </w:p>
    <w:p w:rsidR="00853B06" w:rsidRPr="009D730F" w:rsidRDefault="00853B06" w:rsidP="009D730F">
      <w:pPr>
        <w:pStyle w:val="20"/>
        <w:jc w:val="both"/>
      </w:pPr>
      <w:r w:rsidRPr="009D730F">
        <w:rPr>
          <w:rFonts w:ascii="Times New Roman" w:hAnsi="Times New Roman"/>
          <w:bCs/>
          <w:sz w:val="28"/>
          <w:szCs w:val="28"/>
        </w:rPr>
        <w:tab/>
        <w:t>3.1.1 Архитектурно-градостроительный облик зданий, строений, сооружений, колористическое решение и допустимые к применению отделочные материалы внешних поверхностей фасадов зданий, строений и сооружений определяются муниципальным правовым актом администрации города-курорта Пятигорска.</w:t>
      </w:r>
    </w:p>
    <w:p w:rsidR="00853B06" w:rsidRPr="009D730F" w:rsidRDefault="00853B06" w:rsidP="009D730F">
      <w:pPr>
        <w:pStyle w:val="20"/>
        <w:jc w:val="both"/>
      </w:pPr>
      <w:r w:rsidRPr="009D730F">
        <w:rPr>
          <w:rFonts w:ascii="Times New Roman" w:hAnsi="Times New Roman"/>
          <w:bCs/>
          <w:sz w:val="28"/>
          <w:szCs w:val="28"/>
        </w:rPr>
        <w:lastRenderedPageBreak/>
        <w:tab/>
        <w:t xml:space="preserve">3.1.2 Собственники и (или) иные законные владельцы зданий, строений, сооружений, объектов некапитального строительства, предназначенных для размещения объектов торговли и предоставления услуг, объектов нестационарной торговли  обязаны </w:t>
      </w:r>
      <w:r w:rsidRPr="002544AE">
        <w:rPr>
          <w:rFonts w:ascii="Times New Roman" w:hAnsi="Times New Roman"/>
          <w:bCs/>
          <w:sz w:val="28"/>
          <w:szCs w:val="28"/>
        </w:rPr>
        <w:t>иметь документ, содержащий сведения об архитектурных решениях внешнего вида фасада здания (далее - паспорт фасада),</w:t>
      </w:r>
      <w:r w:rsidRPr="009D730F">
        <w:rPr>
          <w:rFonts w:ascii="Times New Roman" w:hAnsi="Times New Roman"/>
          <w:bCs/>
          <w:sz w:val="28"/>
          <w:szCs w:val="28"/>
        </w:rPr>
        <w:t xml:space="preserve"> согласованный с органом администрации города-курорта Пятигорска, уполномоченным в области градостроительства, выполнять требования паспорта фасадов в установленный паспортом срок и содержать фасад в исправном (надлежащем) состоянии.</w:t>
      </w:r>
    </w:p>
    <w:p w:rsidR="00853B06" w:rsidRPr="009D730F" w:rsidRDefault="00853B06" w:rsidP="009D730F">
      <w:pPr>
        <w:pStyle w:val="20"/>
        <w:jc w:val="both"/>
      </w:pPr>
      <w:r w:rsidRPr="009D730F">
        <w:rPr>
          <w:rFonts w:ascii="Times New Roman" w:hAnsi="Times New Roman"/>
          <w:bCs/>
          <w:sz w:val="28"/>
          <w:szCs w:val="28"/>
        </w:rPr>
        <w:tab/>
        <w:t>Порядок согласования и форма паспорта фасада устанавливаются органом администрации города-курорта Пятигорска, уполномоченным в области градостроительства.</w:t>
      </w:r>
    </w:p>
    <w:p w:rsidR="00853B06" w:rsidRPr="002544AE" w:rsidRDefault="00853B06" w:rsidP="009D730F">
      <w:pPr>
        <w:pStyle w:val="20"/>
        <w:jc w:val="both"/>
      </w:pPr>
      <w:r w:rsidRPr="009D730F">
        <w:rPr>
          <w:rFonts w:ascii="Times New Roman" w:hAnsi="Times New Roman"/>
          <w:sz w:val="28"/>
          <w:szCs w:val="28"/>
        </w:rPr>
        <w:tab/>
      </w:r>
      <w:r w:rsidRPr="002544AE">
        <w:rPr>
          <w:rFonts w:ascii="Times New Roman" w:hAnsi="Times New Roman"/>
          <w:sz w:val="28"/>
          <w:szCs w:val="28"/>
        </w:rPr>
        <w:t>Паспорт фасада содержит следующие сведения:</w:t>
      </w:r>
    </w:p>
    <w:p w:rsidR="00853B06" w:rsidRPr="009D730F" w:rsidRDefault="00853B06" w:rsidP="009D730F">
      <w:pPr>
        <w:pStyle w:val="20"/>
        <w:jc w:val="both"/>
      </w:pPr>
      <w:r w:rsidRPr="002544AE">
        <w:rPr>
          <w:rFonts w:ascii="Times New Roman" w:hAnsi="Times New Roman"/>
          <w:sz w:val="28"/>
          <w:szCs w:val="28"/>
        </w:rPr>
        <w:tab/>
        <w:t xml:space="preserve">1. </w:t>
      </w:r>
      <w:r w:rsidRPr="009D730F">
        <w:rPr>
          <w:rFonts w:ascii="Times New Roman" w:hAnsi="Times New Roman"/>
          <w:sz w:val="28"/>
          <w:szCs w:val="28"/>
        </w:rPr>
        <w:t>Местоположение фасада;</w:t>
      </w:r>
    </w:p>
    <w:p w:rsidR="00853B06" w:rsidRPr="009D730F" w:rsidRDefault="00853B06" w:rsidP="009D730F">
      <w:pPr>
        <w:pStyle w:val="20"/>
        <w:jc w:val="both"/>
      </w:pPr>
      <w:r w:rsidRPr="009D730F">
        <w:rPr>
          <w:rFonts w:ascii="Times New Roman" w:hAnsi="Times New Roman"/>
          <w:sz w:val="28"/>
          <w:szCs w:val="28"/>
        </w:rPr>
        <w:tab/>
        <w:t xml:space="preserve">2. </w:t>
      </w:r>
      <w:r w:rsidRPr="009D730F">
        <w:rPr>
          <w:rFonts w:ascii="Times New Roman" w:hAnsi="Times New Roman"/>
          <w:sz w:val="28"/>
          <w:szCs w:val="28"/>
          <w:shd w:val="clear" w:color="auto" w:fill="FFFFFF"/>
        </w:rPr>
        <w:t>Описание и обоснование внешнего облика фасада;</w:t>
      </w:r>
    </w:p>
    <w:p w:rsidR="00853B06" w:rsidRPr="009D730F" w:rsidRDefault="00853B06" w:rsidP="009D730F">
      <w:pPr>
        <w:pStyle w:val="20"/>
        <w:jc w:val="both"/>
      </w:pPr>
      <w:r w:rsidRPr="009D730F">
        <w:rPr>
          <w:rFonts w:ascii="Times New Roman" w:hAnsi="Times New Roman"/>
          <w:sz w:val="28"/>
          <w:szCs w:val="28"/>
          <w:highlight w:val="white"/>
        </w:rPr>
        <w:tab/>
        <w:t xml:space="preserve">3. </w:t>
      </w:r>
      <w:r w:rsidRPr="009D730F">
        <w:rPr>
          <w:rFonts w:ascii="Times New Roman" w:hAnsi="Times New Roman"/>
          <w:sz w:val="28"/>
          <w:szCs w:val="28"/>
          <w:lang w:eastAsia="ru-RU"/>
        </w:rPr>
        <w:t>Отображение фасада;</w:t>
      </w:r>
    </w:p>
    <w:p w:rsidR="00853B06" w:rsidRPr="009D730F" w:rsidRDefault="00853B06" w:rsidP="009D730F">
      <w:pPr>
        <w:pStyle w:val="20"/>
        <w:jc w:val="both"/>
      </w:pPr>
      <w:r w:rsidRPr="009D730F">
        <w:rPr>
          <w:rFonts w:ascii="Times New Roman" w:hAnsi="Times New Roman"/>
          <w:sz w:val="28"/>
          <w:szCs w:val="28"/>
          <w:lang w:eastAsia="ru-RU"/>
        </w:rPr>
        <w:tab/>
        <w:t>4. Колористическое решение фасадов,</w:t>
      </w:r>
      <w:r w:rsidRPr="009D730F">
        <w:rPr>
          <w:rFonts w:ascii="Times New Roman" w:hAnsi="Times New Roman"/>
          <w:bCs/>
          <w:sz w:val="28"/>
          <w:szCs w:val="28"/>
        </w:rPr>
        <w:t xml:space="preserve"> окон и витрин;</w:t>
      </w:r>
    </w:p>
    <w:p w:rsidR="00853B06" w:rsidRPr="009D730F" w:rsidRDefault="00853B06" w:rsidP="009D730F">
      <w:pPr>
        <w:pStyle w:val="20"/>
        <w:jc w:val="both"/>
      </w:pPr>
      <w:r w:rsidRPr="009D730F">
        <w:rPr>
          <w:rFonts w:ascii="Times New Roman" w:hAnsi="Times New Roman"/>
          <w:sz w:val="28"/>
          <w:szCs w:val="28"/>
          <w:lang w:eastAsia="ru-RU"/>
        </w:rPr>
        <w:tab/>
        <w:t>5. Дизайн-проект размещения средств наружной информации на фасаде здания, в том числе техническое описание конструктивных элементов (габариты, материалы);</w:t>
      </w:r>
    </w:p>
    <w:p w:rsidR="00853B06" w:rsidRPr="009D730F" w:rsidRDefault="00853B06" w:rsidP="009D730F">
      <w:pPr>
        <w:pStyle w:val="20"/>
        <w:jc w:val="both"/>
      </w:pPr>
      <w:r w:rsidRPr="009D730F">
        <w:rPr>
          <w:rFonts w:ascii="Times New Roman" w:hAnsi="Times New Roman"/>
          <w:sz w:val="28"/>
          <w:szCs w:val="28"/>
          <w:lang w:eastAsia="ru-RU"/>
        </w:rPr>
        <w:tab/>
        <w:t>6.Архитектурно-художественная подсветка;</w:t>
      </w:r>
    </w:p>
    <w:p w:rsidR="00853B06" w:rsidRPr="009D730F" w:rsidRDefault="00853B06" w:rsidP="009D730F">
      <w:pPr>
        <w:pStyle w:val="20"/>
        <w:jc w:val="both"/>
      </w:pPr>
      <w:r w:rsidRPr="009D730F">
        <w:rPr>
          <w:rFonts w:ascii="Times New Roman" w:hAnsi="Times New Roman"/>
          <w:sz w:val="28"/>
          <w:szCs w:val="28"/>
          <w:lang w:eastAsia="ru-RU"/>
        </w:rPr>
        <w:tab/>
        <w:t>7. Техническое оборудование;</w:t>
      </w:r>
    </w:p>
    <w:p w:rsidR="00DF22BD" w:rsidRPr="00DF22BD" w:rsidRDefault="00853B06" w:rsidP="009D730F">
      <w:pPr>
        <w:pStyle w:val="20"/>
        <w:jc w:val="both"/>
        <w:rPr>
          <w:rFonts w:ascii="Times New Roman" w:hAnsi="Times New Roman"/>
          <w:sz w:val="28"/>
          <w:szCs w:val="28"/>
          <w:lang w:eastAsia="ru-RU"/>
        </w:rPr>
      </w:pPr>
      <w:r w:rsidRPr="002544AE">
        <w:rPr>
          <w:rFonts w:ascii="Times New Roman" w:hAnsi="Times New Roman"/>
          <w:sz w:val="28"/>
          <w:szCs w:val="28"/>
          <w:lang w:eastAsia="ru-RU"/>
        </w:rPr>
        <w:tab/>
        <w:t xml:space="preserve">8. </w:t>
      </w:r>
      <w:r w:rsidRPr="002544AE">
        <w:rPr>
          <w:rFonts w:ascii="Times New Roman" w:hAnsi="Times New Roman"/>
          <w:sz w:val="28"/>
          <w:szCs w:val="28"/>
          <w:lang w:val="en-US" w:eastAsia="ru-RU"/>
        </w:rPr>
        <w:t>QR</w:t>
      </w:r>
      <w:r w:rsidRPr="002544AE">
        <w:rPr>
          <w:rFonts w:ascii="Times New Roman" w:hAnsi="Times New Roman"/>
          <w:sz w:val="28"/>
          <w:szCs w:val="28"/>
          <w:lang w:eastAsia="ru-RU"/>
        </w:rPr>
        <w:t>- код, содержащий сведения о месте размещения паспорта фасада на официальном сайте города-курорта Пятигорска</w:t>
      </w:r>
      <w:r w:rsidR="00DA7CD1" w:rsidRPr="002544AE">
        <w:rPr>
          <w:rFonts w:ascii="Times New Roman" w:hAnsi="Times New Roman"/>
          <w:sz w:val="28"/>
          <w:szCs w:val="28"/>
          <w:lang w:eastAsia="ru-RU"/>
        </w:rPr>
        <w:t xml:space="preserve"> (при наличии технической возможности)</w:t>
      </w:r>
      <w:r w:rsidRPr="002544AE">
        <w:rPr>
          <w:rFonts w:ascii="Times New Roman" w:hAnsi="Times New Roman"/>
          <w:sz w:val="28"/>
          <w:szCs w:val="28"/>
          <w:lang w:eastAsia="ru-RU"/>
        </w:rPr>
        <w:t>;</w:t>
      </w:r>
    </w:p>
    <w:p w:rsidR="00853B06" w:rsidRPr="009D730F" w:rsidRDefault="00853B06" w:rsidP="009D730F">
      <w:pPr>
        <w:pStyle w:val="20"/>
        <w:jc w:val="both"/>
      </w:pPr>
      <w:r w:rsidRPr="009D730F">
        <w:rPr>
          <w:rFonts w:ascii="Times New Roman" w:hAnsi="Times New Roman"/>
          <w:sz w:val="28"/>
          <w:szCs w:val="28"/>
          <w:lang w:eastAsia="ru-RU"/>
        </w:rPr>
        <w:tab/>
        <w:t>9. Иные сведения, предусмотренные настоящими Правилами.</w:t>
      </w:r>
    </w:p>
    <w:p w:rsidR="00853B06" w:rsidRPr="009D730F" w:rsidRDefault="00853B06" w:rsidP="009D730F">
      <w:pPr>
        <w:pStyle w:val="20"/>
        <w:jc w:val="both"/>
      </w:pPr>
      <w:r w:rsidRPr="002544AE">
        <w:rPr>
          <w:rFonts w:ascii="Times New Roman" w:hAnsi="Times New Roman"/>
          <w:sz w:val="28"/>
          <w:szCs w:val="28"/>
          <w:lang w:eastAsia="ru-RU"/>
        </w:rPr>
        <w:tab/>
      </w:r>
      <w:r w:rsidRPr="002544AE">
        <w:rPr>
          <w:rFonts w:ascii="Times New Roman" w:hAnsi="Times New Roman"/>
          <w:bCs/>
          <w:sz w:val="28"/>
          <w:szCs w:val="28"/>
        </w:rPr>
        <w:t xml:space="preserve">3.1.3. </w:t>
      </w:r>
      <w:r w:rsidRPr="002544AE">
        <w:rPr>
          <w:rFonts w:ascii="Times New Roman" w:hAnsi="Times New Roman"/>
          <w:sz w:val="28"/>
          <w:szCs w:val="28"/>
          <w:lang w:val="en-US" w:eastAsia="ru-RU"/>
        </w:rPr>
        <w:t>QR</w:t>
      </w:r>
      <w:r w:rsidRPr="002544AE">
        <w:rPr>
          <w:rFonts w:ascii="Times New Roman" w:hAnsi="Times New Roman"/>
          <w:sz w:val="28"/>
          <w:szCs w:val="28"/>
          <w:lang w:eastAsia="ru-RU"/>
        </w:rPr>
        <w:t>- код, содержащий сведения о месте размещения паспорта фасада на официальном сайте города-курорта Пятигорска</w:t>
      </w:r>
      <w:r w:rsidRPr="009D730F">
        <w:rPr>
          <w:rFonts w:ascii="Times New Roman" w:hAnsi="Times New Roman"/>
          <w:sz w:val="28"/>
          <w:szCs w:val="28"/>
          <w:lang w:eastAsia="ru-RU"/>
        </w:rPr>
        <w:t xml:space="preserve"> подлежит размещению собственником здания у входа в здание. </w:t>
      </w:r>
    </w:p>
    <w:p w:rsidR="00853B06" w:rsidRPr="009D730F" w:rsidRDefault="00853B06" w:rsidP="009D730F">
      <w:pPr>
        <w:pStyle w:val="20"/>
        <w:jc w:val="both"/>
      </w:pPr>
      <w:r w:rsidRPr="009D730F">
        <w:rPr>
          <w:rFonts w:ascii="Times New Roman" w:hAnsi="Times New Roman"/>
          <w:sz w:val="28"/>
          <w:szCs w:val="28"/>
          <w:lang w:eastAsia="ru-RU"/>
        </w:rPr>
        <w:tab/>
        <w:t>3.1.4</w:t>
      </w:r>
      <w:r w:rsidRPr="002544AE">
        <w:rPr>
          <w:rFonts w:ascii="Times New Roman" w:hAnsi="Times New Roman"/>
          <w:sz w:val="28"/>
          <w:szCs w:val="28"/>
          <w:lang w:eastAsia="ru-RU"/>
        </w:rPr>
        <w:t xml:space="preserve">. </w:t>
      </w:r>
      <w:r w:rsidRPr="002544AE">
        <w:rPr>
          <w:rFonts w:ascii="Times New Roman" w:hAnsi="Times New Roman"/>
          <w:sz w:val="28"/>
          <w:szCs w:val="28"/>
          <w:lang w:val="en-US" w:eastAsia="ru-RU"/>
        </w:rPr>
        <w:t>QR</w:t>
      </w:r>
      <w:r w:rsidRPr="002544AE">
        <w:rPr>
          <w:rFonts w:ascii="Times New Roman" w:hAnsi="Times New Roman"/>
          <w:sz w:val="28"/>
          <w:szCs w:val="28"/>
          <w:lang w:eastAsia="ru-RU"/>
        </w:rPr>
        <w:t>- код</w:t>
      </w:r>
      <w:r w:rsidRPr="009D730F">
        <w:rPr>
          <w:rFonts w:ascii="Times New Roman" w:hAnsi="Times New Roman"/>
          <w:sz w:val="28"/>
          <w:szCs w:val="28"/>
          <w:lang w:eastAsia="ru-RU"/>
        </w:rPr>
        <w:t xml:space="preserve"> может быть нанесен методом трафаретной печати на стекло, либо выполнен из влагостойких материалов. Допускается нанесение </w:t>
      </w:r>
      <w:r w:rsidRPr="002544AE">
        <w:rPr>
          <w:rFonts w:ascii="Times New Roman" w:hAnsi="Times New Roman"/>
          <w:sz w:val="28"/>
          <w:szCs w:val="28"/>
          <w:lang w:val="en-US" w:eastAsia="ru-RU"/>
        </w:rPr>
        <w:t>QR</w:t>
      </w:r>
      <w:r w:rsidRPr="002544AE">
        <w:rPr>
          <w:rFonts w:ascii="Times New Roman" w:hAnsi="Times New Roman"/>
          <w:sz w:val="28"/>
          <w:szCs w:val="28"/>
          <w:lang w:eastAsia="ru-RU"/>
        </w:rPr>
        <w:t>- кода на</w:t>
      </w:r>
      <w:r w:rsidRPr="009D730F">
        <w:rPr>
          <w:rFonts w:ascii="Times New Roman" w:hAnsi="Times New Roman"/>
          <w:sz w:val="28"/>
          <w:szCs w:val="28"/>
          <w:lang w:eastAsia="ru-RU"/>
        </w:rPr>
        <w:t xml:space="preserve"> указатель наименования улицы и номера дома, либо рядом с ним в одном уровне.</w:t>
      </w:r>
    </w:p>
    <w:p w:rsidR="00853B06" w:rsidRPr="009D730F" w:rsidRDefault="00853B06" w:rsidP="009D730F">
      <w:pPr>
        <w:pStyle w:val="20"/>
        <w:jc w:val="both"/>
      </w:pPr>
      <w:r w:rsidRPr="009D730F">
        <w:rPr>
          <w:rFonts w:ascii="Times New Roman" w:hAnsi="Times New Roman"/>
          <w:bCs/>
          <w:sz w:val="28"/>
          <w:szCs w:val="28"/>
        </w:rPr>
        <w:tab/>
        <w:t>3.1.4. Фасады зданий и сооружений на территории городского округа должны содержаться в чистоте, не должны иметь видимых повреждений, в том числе разрушения отделочного слоя, изменений цвета или тона материала наружной отделки, занимающих более трех процентов глухой фасадной поверхности, не должны иметь повреждений водосточных труб, воронок или выпусков, элементов кровли и карнизов.</w:t>
      </w:r>
    </w:p>
    <w:p w:rsidR="00853B06" w:rsidRPr="009D730F" w:rsidRDefault="00853B06" w:rsidP="009D730F">
      <w:pPr>
        <w:pStyle w:val="20"/>
        <w:jc w:val="both"/>
      </w:pPr>
      <w:r w:rsidRPr="009D730F">
        <w:rPr>
          <w:rFonts w:ascii="Times New Roman" w:hAnsi="Times New Roman"/>
          <w:sz w:val="28"/>
          <w:szCs w:val="28"/>
        </w:rPr>
        <w:tab/>
        <w:t>3.1.5. Собственники и (или) иные законные владельцы зданий, строений, сооружений, объектов некапитального строительства, объектов нестационарной торговли должны своевременно осуществлять ремонт и окраску фасадов зданий, сооружений, которые включают:</w:t>
      </w:r>
    </w:p>
    <w:p w:rsidR="00853B06" w:rsidRPr="009D730F" w:rsidRDefault="00853B06" w:rsidP="009D730F">
      <w:pPr>
        <w:pStyle w:val="20"/>
        <w:jc w:val="both"/>
      </w:pPr>
      <w:r w:rsidRPr="009D730F">
        <w:rPr>
          <w:rFonts w:ascii="Times New Roman" w:hAnsi="Times New Roman"/>
          <w:sz w:val="28"/>
          <w:szCs w:val="28"/>
        </w:rPr>
        <w:lastRenderedPageBreak/>
        <w:tab/>
        <w:t>1) содержание фасада здания (штукатурные работы, удаление грибковых выходов и покраску зданий);</w:t>
      </w:r>
    </w:p>
    <w:p w:rsidR="00853B06" w:rsidRPr="009D730F" w:rsidRDefault="00853B06" w:rsidP="009D730F">
      <w:pPr>
        <w:pStyle w:val="20"/>
        <w:jc w:val="both"/>
      </w:pPr>
      <w:r w:rsidRPr="009D730F">
        <w:rPr>
          <w:rFonts w:ascii="Times New Roman" w:hAnsi="Times New Roman"/>
          <w:sz w:val="28"/>
          <w:szCs w:val="28"/>
        </w:rPr>
        <w:tab/>
        <w:t>2) содержание и ремонт водосточных труб;</w:t>
      </w:r>
    </w:p>
    <w:p w:rsidR="00853B06" w:rsidRPr="009D730F" w:rsidRDefault="00853B06" w:rsidP="009D730F">
      <w:pPr>
        <w:pStyle w:val="20"/>
        <w:jc w:val="both"/>
      </w:pPr>
      <w:r w:rsidRPr="009D730F">
        <w:rPr>
          <w:rFonts w:ascii="Times New Roman" w:hAnsi="Times New Roman"/>
          <w:sz w:val="28"/>
          <w:szCs w:val="28"/>
        </w:rPr>
        <w:tab/>
        <w:t>3) ремонт отмосток здания;</w:t>
      </w:r>
    </w:p>
    <w:p w:rsidR="00853B06" w:rsidRPr="009D730F" w:rsidRDefault="00853B06" w:rsidP="009D730F">
      <w:pPr>
        <w:pStyle w:val="20"/>
        <w:jc w:val="both"/>
      </w:pPr>
      <w:r w:rsidRPr="009D730F">
        <w:rPr>
          <w:rFonts w:ascii="Times New Roman" w:hAnsi="Times New Roman"/>
          <w:sz w:val="28"/>
          <w:szCs w:val="28"/>
        </w:rPr>
        <w:tab/>
        <w:t>4) кровли здания, кровли козырьков, кровельных отбойников карнизов;</w:t>
      </w:r>
    </w:p>
    <w:p w:rsidR="00853B06" w:rsidRPr="009D730F" w:rsidRDefault="00853B06" w:rsidP="009D730F">
      <w:pPr>
        <w:pStyle w:val="20"/>
        <w:jc w:val="both"/>
      </w:pPr>
      <w:r w:rsidRPr="009D730F">
        <w:rPr>
          <w:rFonts w:ascii="Times New Roman" w:hAnsi="Times New Roman"/>
          <w:sz w:val="28"/>
          <w:szCs w:val="28"/>
        </w:rPr>
        <w:tab/>
        <w:t>5) ограждений и других элементов малых архитектурных форм;</w:t>
      </w:r>
    </w:p>
    <w:p w:rsidR="00853B06" w:rsidRPr="009D730F" w:rsidRDefault="00853B06" w:rsidP="009D730F">
      <w:pPr>
        <w:pStyle w:val="20"/>
        <w:jc w:val="both"/>
      </w:pPr>
      <w:r w:rsidRPr="009D730F">
        <w:rPr>
          <w:rFonts w:ascii="Times New Roman" w:hAnsi="Times New Roman"/>
          <w:sz w:val="28"/>
          <w:szCs w:val="28"/>
        </w:rPr>
        <w:tab/>
        <w:t>6) входных групп, дверей, балконов и лоджий;</w:t>
      </w:r>
    </w:p>
    <w:p w:rsidR="00853B06" w:rsidRPr="009D730F" w:rsidRDefault="00853B06" w:rsidP="009D730F">
      <w:pPr>
        <w:pStyle w:val="20"/>
        <w:jc w:val="both"/>
      </w:pPr>
      <w:r w:rsidRPr="009D730F">
        <w:rPr>
          <w:rFonts w:ascii="Times New Roman" w:hAnsi="Times New Roman"/>
          <w:sz w:val="28"/>
          <w:szCs w:val="28"/>
        </w:rPr>
        <w:tab/>
        <w:t>7) выполнение иных требований, предусмотренных правилами и нормами технической эксплуатации зданий, строений и сооружений;</w:t>
      </w:r>
    </w:p>
    <w:p w:rsidR="00853B06" w:rsidRPr="009D730F" w:rsidRDefault="00853B06" w:rsidP="009D730F">
      <w:pPr>
        <w:pStyle w:val="20"/>
        <w:jc w:val="both"/>
      </w:pPr>
      <w:r w:rsidRPr="009D730F">
        <w:rPr>
          <w:rFonts w:ascii="Times New Roman" w:hAnsi="Times New Roman"/>
          <w:sz w:val="28"/>
          <w:szCs w:val="28"/>
        </w:rPr>
        <w:tab/>
        <w:t>8) очистку от снега и льда крыш и козырьков, удаление наледи, снега и сосулек с карнизов, балконов и лоджий;</w:t>
      </w:r>
    </w:p>
    <w:p w:rsidR="00853B06" w:rsidRPr="009D730F" w:rsidRDefault="00853B06" w:rsidP="009D730F">
      <w:pPr>
        <w:pStyle w:val="20"/>
        <w:jc w:val="both"/>
      </w:pPr>
      <w:r w:rsidRPr="009D730F">
        <w:rPr>
          <w:rFonts w:ascii="Times New Roman" w:hAnsi="Times New Roman"/>
          <w:sz w:val="28"/>
          <w:szCs w:val="28"/>
        </w:rPr>
        <w:tab/>
        <w:t>9) восстановление, ремонт и своевременную очистку отмосток, приямков цокольных окон и входов в подвалы;</w:t>
      </w:r>
    </w:p>
    <w:p w:rsidR="00853B06" w:rsidRPr="009D730F" w:rsidRDefault="00853B06" w:rsidP="009D730F">
      <w:pPr>
        <w:pStyle w:val="20"/>
        <w:jc w:val="both"/>
      </w:pPr>
      <w:r w:rsidRPr="009D730F">
        <w:rPr>
          <w:rFonts w:ascii="Times New Roman" w:hAnsi="Times New Roman"/>
          <w:sz w:val="28"/>
          <w:szCs w:val="28"/>
        </w:rPr>
        <w:tab/>
        <w:t xml:space="preserve">10) </w:t>
      </w:r>
      <w:r w:rsidRPr="009D730F">
        <w:rPr>
          <w:rFonts w:ascii="Times New Roman" w:hAnsi="Times New Roman"/>
          <w:sz w:val="28"/>
          <w:szCs w:val="28"/>
        </w:rPr>
        <w:tab/>
        <w:t>поддержание в исправном состоянии размещенного на фасаде электроосвещения, архитектурной подсветки и включение его одновременно с наружным освещением улиц, дорог и площадей территории городского округа;</w:t>
      </w:r>
    </w:p>
    <w:p w:rsidR="00853B06" w:rsidRPr="009D730F" w:rsidRDefault="00853B06" w:rsidP="009D730F">
      <w:pPr>
        <w:pStyle w:val="20"/>
        <w:jc w:val="both"/>
      </w:pPr>
      <w:r w:rsidRPr="009D730F">
        <w:rPr>
          <w:rFonts w:ascii="Times New Roman" w:hAnsi="Times New Roman"/>
          <w:sz w:val="28"/>
          <w:szCs w:val="28"/>
        </w:rPr>
        <w:tab/>
        <w:t>11) очистку и промывку поверхностей фасадов в зависимости от их состояния и условий эксплуатации;</w:t>
      </w:r>
    </w:p>
    <w:p w:rsidR="00853B06" w:rsidRPr="009D730F" w:rsidRDefault="00853B06" w:rsidP="009D730F">
      <w:pPr>
        <w:pStyle w:val="20"/>
        <w:jc w:val="both"/>
      </w:pPr>
      <w:r w:rsidRPr="009D730F">
        <w:rPr>
          <w:rFonts w:ascii="Times New Roman" w:hAnsi="Times New Roman"/>
          <w:sz w:val="28"/>
          <w:szCs w:val="28"/>
        </w:rPr>
        <w:tab/>
        <w:t>12) мытье окон и витрин, вывесок и указателей.</w:t>
      </w:r>
    </w:p>
    <w:p w:rsidR="00853B06" w:rsidRPr="009D730F" w:rsidRDefault="00853B06" w:rsidP="009D730F">
      <w:pPr>
        <w:pStyle w:val="20"/>
        <w:jc w:val="both"/>
      </w:pPr>
      <w:r w:rsidRPr="009D730F">
        <w:rPr>
          <w:rFonts w:ascii="Times New Roman" w:hAnsi="Times New Roman"/>
          <w:sz w:val="28"/>
          <w:szCs w:val="28"/>
        </w:rPr>
        <w:tab/>
        <w:t>Кроме того, собственники и (или) иные законные владельцы зданий, строений, сооружений, объектов некапитального строительства, объектов нестационарной торговли принимают меры по недопущению размещения на фасадах зданий, строений, сооружений, объектов некапитального строительства, объектов нестационарной торговли расклеивания объявлений, афиш, информации и надписей.</w:t>
      </w:r>
    </w:p>
    <w:p w:rsidR="00853B06" w:rsidRPr="009D730F" w:rsidRDefault="00853B06" w:rsidP="009D730F">
      <w:pPr>
        <w:pStyle w:val="20"/>
        <w:jc w:val="both"/>
      </w:pPr>
      <w:r w:rsidRPr="009D730F">
        <w:rPr>
          <w:rFonts w:ascii="Times New Roman" w:hAnsi="Times New Roman"/>
          <w:sz w:val="28"/>
          <w:szCs w:val="28"/>
        </w:rPr>
        <w:tab/>
        <w:t>3.1.6. Проведение работ, связанных с изменением внешних поверхностей жилых и общественных зданий, строений, сооружений объектов некапитального строительства (в том числе облицовка фасада, создание и изменение входных групп, создание и остекление навесов, балконов, лоджий,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фасада, согласованным с органом администрации города Пятигорска, уполномоченным в области архитектуры и градостроительства.</w:t>
      </w:r>
    </w:p>
    <w:p w:rsidR="00853B06" w:rsidRPr="009D730F" w:rsidRDefault="00853B06" w:rsidP="009D730F">
      <w:pPr>
        <w:pStyle w:val="20"/>
        <w:jc w:val="both"/>
      </w:pPr>
      <w:r w:rsidRPr="009D730F">
        <w:rPr>
          <w:rFonts w:ascii="Times New Roman" w:hAnsi="Times New Roman"/>
          <w:sz w:val="28"/>
          <w:szCs w:val="28"/>
        </w:rPr>
        <w:tab/>
        <w:t xml:space="preserve">3.1.7. На период строительных работ размещаются </w:t>
      </w:r>
      <w:r w:rsidR="009B24B7">
        <w:rPr>
          <w:rFonts w:ascii="Times New Roman" w:hAnsi="Times New Roman"/>
          <w:sz w:val="28"/>
          <w:szCs w:val="28"/>
        </w:rPr>
        <w:t>«</w:t>
      </w:r>
      <w:r w:rsidRPr="009D730F">
        <w:rPr>
          <w:rFonts w:ascii="Times New Roman" w:hAnsi="Times New Roman"/>
          <w:sz w:val="28"/>
          <w:szCs w:val="28"/>
        </w:rPr>
        <w:t>защитные экраны</w:t>
      </w:r>
      <w:r w:rsidR="009B24B7">
        <w:rPr>
          <w:rFonts w:ascii="Times New Roman" w:hAnsi="Times New Roman"/>
          <w:sz w:val="28"/>
          <w:szCs w:val="28"/>
        </w:rPr>
        <w:t>»</w:t>
      </w:r>
      <w:r w:rsidRPr="009D730F">
        <w:rPr>
          <w:rFonts w:ascii="Times New Roman" w:hAnsi="Times New Roman"/>
          <w:sz w:val="28"/>
          <w:szCs w:val="28"/>
        </w:rPr>
        <w:t xml:space="preserve"> в виде сетки на фасадах объектов, находящихся в стадии строительства, незавершенных строительством объектов. Экраны на законсервированных объектах должны изображать проектируемый фасад здания. Размещение экранов должно быть выполнено в соответствии с согласованным эскизом с органом администрации города-курорта Пятигорска, уполномоченным в области градостроительства.</w:t>
      </w:r>
    </w:p>
    <w:p w:rsidR="00853B06" w:rsidRPr="009D730F" w:rsidRDefault="00853B06" w:rsidP="009D730F">
      <w:pPr>
        <w:pStyle w:val="20"/>
        <w:jc w:val="both"/>
      </w:pPr>
      <w:r w:rsidRPr="009D730F">
        <w:rPr>
          <w:rFonts w:ascii="Times New Roman" w:hAnsi="Times New Roman"/>
          <w:sz w:val="28"/>
          <w:szCs w:val="28"/>
        </w:rPr>
        <w:tab/>
        <w:t xml:space="preserve">3.1.8. Не допускается проведение ремонта фасада зданий, строений, сооружений, обустройство козырьков, остекление балконов, лоджий и </w:t>
      </w:r>
      <w:r w:rsidRPr="009D730F">
        <w:rPr>
          <w:rFonts w:ascii="Times New Roman" w:hAnsi="Times New Roman"/>
          <w:sz w:val="28"/>
          <w:szCs w:val="28"/>
        </w:rPr>
        <w:lastRenderedPageBreak/>
        <w:t>работ, связанных с изменением фасадов здания и обновления отделки фасадов без паспорта фасадов, согласованного с органом администрации города Пятигорска, уполномоченным в области архитектуры и градостроительства.</w:t>
      </w:r>
    </w:p>
    <w:p w:rsidR="00853B06" w:rsidRPr="009D730F" w:rsidRDefault="00853B06" w:rsidP="009D730F">
      <w:pPr>
        <w:pStyle w:val="20"/>
        <w:jc w:val="both"/>
      </w:pPr>
      <w:r w:rsidRPr="009D730F">
        <w:rPr>
          <w:rFonts w:ascii="Times New Roman" w:hAnsi="Times New Roman"/>
          <w:sz w:val="28"/>
          <w:szCs w:val="28"/>
        </w:rPr>
        <w:tab/>
        <w:t>3.1.9. Эксплуатация зданий, строений, сооружений, объектов некапитального строительства допускается по результатам окончания строительно-монтажных работ, в том числе при наличии выполненных работ по отделке фасадов.</w:t>
      </w:r>
    </w:p>
    <w:p w:rsidR="00853B06" w:rsidRPr="009D730F" w:rsidRDefault="00853B06" w:rsidP="009D730F">
      <w:pPr>
        <w:pStyle w:val="20"/>
        <w:jc w:val="both"/>
      </w:pPr>
      <w:r w:rsidRPr="009D730F">
        <w:rPr>
          <w:rFonts w:ascii="Times New Roman" w:hAnsi="Times New Roman"/>
          <w:sz w:val="28"/>
          <w:szCs w:val="28"/>
        </w:rPr>
        <w:tab/>
        <w:t>3.1.10. Собственники и (или) иные законные владельцы зданий, в случае заключения соответствующего договора,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853B06" w:rsidRPr="009D730F" w:rsidRDefault="00853B06" w:rsidP="009D730F">
      <w:pPr>
        <w:pStyle w:val="20"/>
        <w:jc w:val="both"/>
      </w:pPr>
      <w:r w:rsidRPr="009D730F">
        <w:rPr>
          <w:rFonts w:ascii="Times New Roman" w:hAnsi="Times New Roman"/>
          <w:sz w:val="28"/>
          <w:szCs w:val="28"/>
        </w:rPr>
        <w:tab/>
        <w:t>3.1.11. Здания, строения, сооружения, фасады которых определяют архитектурный облик сложившейся застройки в городе, определяются постановление администрации города Пятигорска.</w:t>
      </w:r>
    </w:p>
    <w:p w:rsidR="00853B06" w:rsidRPr="009D730F" w:rsidRDefault="00853B06" w:rsidP="009D730F">
      <w:pPr>
        <w:pStyle w:val="20"/>
        <w:jc w:val="both"/>
      </w:pPr>
      <w:r w:rsidRPr="009D730F">
        <w:rPr>
          <w:rFonts w:ascii="Times New Roman" w:hAnsi="Times New Roman"/>
          <w:sz w:val="28"/>
          <w:szCs w:val="28"/>
        </w:rPr>
        <w:tab/>
        <w:t>3.1.12. Комплекс необходимых мероприятий по содержанию фасадов зданий и сооружений в городском округе:</w:t>
      </w:r>
    </w:p>
    <w:p w:rsidR="00853B06" w:rsidRPr="009D730F" w:rsidRDefault="00853B06" w:rsidP="009D730F">
      <w:pPr>
        <w:pStyle w:val="20"/>
        <w:jc w:val="both"/>
      </w:pPr>
      <w:r w:rsidRPr="009D730F">
        <w:rPr>
          <w:rFonts w:ascii="Times New Roman" w:hAnsi="Times New Roman"/>
          <w:sz w:val="28"/>
          <w:szCs w:val="28"/>
        </w:rPr>
        <w:tab/>
        <w:t>1) на всех жилых, административных, производственных и общественных зданиях нумерации домов в городском округе должны быть вывешены указатели и номера домов, с подсветкой в темное время суток, а на многоквартирных домах - дополнительно с указателями номеров подъездов и квартир, которые должны содержаться в чистоте и исправном состоянии. Допустимо размещение указателей и номеров домов, с подсветкой в темное время суток, на ограждениях земельного участка, в случае размещения объектов на расстоянии более 5 м от красной линии застройки;</w:t>
      </w:r>
    </w:p>
    <w:p w:rsidR="00853B06" w:rsidRPr="009D730F" w:rsidRDefault="00853B06" w:rsidP="009D730F">
      <w:pPr>
        <w:pStyle w:val="20"/>
        <w:jc w:val="both"/>
      </w:pPr>
      <w:r w:rsidRPr="009D730F">
        <w:rPr>
          <w:rFonts w:ascii="Times New Roman" w:hAnsi="Times New Roman"/>
          <w:sz w:val="28"/>
          <w:szCs w:val="28"/>
        </w:rPr>
        <w:tab/>
        <w:t>2) ответственность за выполнение данных требований возлагается на собственников и (или) иных законных владельцев объектов, организации, обслуживающие жилищный фонд в установленном законом порядке, если иное не установлено законом или договором.</w:t>
      </w:r>
    </w:p>
    <w:p w:rsidR="00853B06" w:rsidRPr="009D730F" w:rsidRDefault="00853B06" w:rsidP="009D730F">
      <w:pPr>
        <w:pStyle w:val="20"/>
        <w:jc w:val="both"/>
      </w:pPr>
      <w:r w:rsidRPr="009D730F">
        <w:rPr>
          <w:rFonts w:ascii="Times New Roman" w:hAnsi="Times New Roman"/>
          <w:sz w:val="28"/>
          <w:szCs w:val="28"/>
        </w:rPr>
        <w:tab/>
        <w:t xml:space="preserve">3.1.13. На территории </w:t>
      </w:r>
      <w:r w:rsidR="009B24B7">
        <w:rPr>
          <w:rFonts w:ascii="Times New Roman" w:hAnsi="Times New Roman"/>
          <w:sz w:val="28"/>
          <w:szCs w:val="28"/>
        </w:rPr>
        <w:t>муниципального образования</w:t>
      </w:r>
      <w:r w:rsidR="009B24B7" w:rsidRPr="009D730F">
        <w:rPr>
          <w:rFonts w:ascii="Times New Roman" w:hAnsi="Times New Roman"/>
          <w:sz w:val="28"/>
          <w:szCs w:val="28"/>
        </w:rPr>
        <w:t xml:space="preserve"> города-курорта Пятигорска </w:t>
      </w:r>
      <w:r w:rsidRPr="009D730F">
        <w:rPr>
          <w:rFonts w:ascii="Times New Roman" w:hAnsi="Times New Roman"/>
          <w:sz w:val="28"/>
          <w:szCs w:val="28"/>
        </w:rPr>
        <w:t>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при отсутствии паспорта фасада данного объекта.</w:t>
      </w:r>
    </w:p>
    <w:p w:rsidR="00853B06" w:rsidRPr="009D730F" w:rsidRDefault="00853B06" w:rsidP="009D730F">
      <w:pPr>
        <w:pStyle w:val="20"/>
        <w:jc w:val="both"/>
      </w:pPr>
      <w:r w:rsidRPr="009D730F">
        <w:rPr>
          <w:rFonts w:ascii="Times New Roman" w:hAnsi="Times New Roman"/>
          <w:sz w:val="28"/>
          <w:szCs w:val="28"/>
        </w:rPr>
        <w:tab/>
        <w:t>3.1.14.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853B06" w:rsidRPr="009D730F" w:rsidRDefault="00853B06" w:rsidP="009D730F">
      <w:pPr>
        <w:pStyle w:val="20"/>
        <w:jc w:val="both"/>
      </w:pPr>
      <w:r w:rsidRPr="009D730F">
        <w:rPr>
          <w:rFonts w:ascii="Times New Roman" w:hAnsi="Times New Roman"/>
          <w:sz w:val="28"/>
          <w:szCs w:val="28"/>
        </w:rPr>
        <w:lastRenderedPageBreak/>
        <w:tab/>
        <w:t>3.1.15. Собственники и (или) иные законные владельцы зданий, строений и подрядные организации при выполнении работ по изменению фасадов обязаны:</w:t>
      </w:r>
    </w:p>
    <w:p w:rsidR="00853B06" w:rsidRPr="009D730F" w:rsidRDefault="00853B06" w:rsidP="009D730F">
      <w:pPr>
        <w:pStyle w:val="20"/>
        <w:jc w:val="both"/>
      </w:pPr>
      <w:r w:rsidRPr="009D730F">
        <w:rPr>
          <w:rFonts w:ascii="Times New Roman" w:hAnsi="Times New Roman"/>
          <w:sz w:val="28"/>
          <w:szCs w:val="28"/>
        </w:rPr>
        <w:tab/>
        <w:t>1) получить паспорт фасада, либо внести в него соответствующие изменения;</w:t>
      </w:r>
    </w:p>
    <w:p w:rsidR="00853B06" w:rsidRPr="009D730F" w:rsidRDefault="00853B06" w:rsidP="009D730F">
      <w:pPr>
        <w:pStyle w:val="20"/>
        <w:jc w:val="both"/>
      </w:pPr>
      <w:r w:rsidRPr="009D730F">
        <w:rPr>
          <w:rFonts w:ascii="Times New Roman" w:hAnsi="Times New Roman"/>
          <w:sz w:val="28"/>
          <w:szCs w:val="28"/>
        </w:rPr>
        <w:tab/>
        <w:t>2) обеспечить выполнение работ с соблюдением мер, обеспечивающих сохранность архитектурно-художественного облика здания;</w:t>
      </w:r>
    </w:p>
    <w:p w:rsidR="00853B06" w:rsidRPr="009D730F" w:rsidRDefault="00853B06" w:rsidP="009D730F">
      <w:pPr>
        <w:pStyle w:val="20"/>
        <w:jc w:val="both"/>
      </w:pPr>
      <w:r w:rsidRPr="009D730F">
        <w:rPr>
          <w:rFonts w:ascii="Times New Roman" w:hAnsi="Times New Roman"/>
          <w:sz w:val="28"/>
          <w:szCs w:val="28"/>
        </w:rPr>
        <w:tab/>
        <w:t>3) обеспечить сохранность зеленых насаждений;</w:t>
      </w:r>
    </w:p>
    <w:p w:rsidR="00853B06" w:rsidRPr="009D730F" w:rsidRDefault="00853B06" w:rsidP="009D730F">
      <w:pPr>
        <w:pStyle w:val="20"/>
        <w:jc w:val="both"/>
      </w:pPr>
      <w:r w:rsidRPr="009D730F">
        <w:rPr>
          <w:rFonts w:ascii="Times New Roman" w:hAnsi="Times New Roman"/>
          <w:sz w:val="28"/>
          <w:szCs w:val="28"/>
        </w:rPr>
        <w:tab/>
        <w:t>4) ограждать здание (его соответствующую часть) на период производства работ;</w:t>
      </w:r>
    </w:p>
    <w:p w:rsidR="00853B06" w:rsidRPr="009D730F" w:rsidRDefault="00853B06" w:rsidP="009D730F">
      <w:pPr>
        <w:pStyle w:val="20"/>
        <w:jc w:val="both"/>
      </w:pPr>
      <w:r w:rsidRPr="009D730F">
        <w:rPr>
          <w:rFonts w:ascii="Times New Roman" w:hAnsi="Times New Roman"/>
          <w:sz w:val="28"/>
          <w:szCs w:val="28"/>
        </w:rPr>
        <w:tab/>
        <w:t>5) при проведении малярных работ укрыть не подлежащие окраске поверхности объекта или его части;</w:t>
      </w:r>
    </w:p>
    <w:p w:rsidR="00853B06" w:rsidRPr="009D730F" w:rsidRDefault="00853B06" w:rsidP="009D730F">
      <w:pPr>
        <w:pStyle w:val="20"/>
        <w:jc w:val="both"/>
      </w:pPr>
      <w:r w:rsidRPr="009D730F">
        <w:rPr>
          <w:rFonts w:ascii="Times New Roman" w:hAnsi="Times New Roman"/>
          <w:sz w:val="28"/>
          <w:szCs w:val="28"/>
        </w:rPr>
        <w:tab/>
        <w:t>3.1.16. При содержании фасадов зданий и сооружений запрещается:</w:t>
      </w:r>
    </w:p>
    <w:p w:rsidR="00853B06" w:rsidRPr="009D730F" w:rsidRDefault="00853B06" w:rsidP="009D730F">
      <w:pPr>
        <w:pStyle w:val="20"/>
        <w:jc w:val="both"/>
      </w:pPr>
      <w:r w:rsidRPr="009D730F">
        <w:rPr>
          <w:rFonts w:ascii="Times New Roman" w:hAnsi="Times New Roman"/>
          <w:sz w:val="28"/>
          <w:szCs w:val="28"/>
        </w:rPr>
        <w:tab/>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целостность отделочных материалов;</w:t>
      </w:r>
    </w:p>
    <w:p w:rsidR="00853B06" w:rsidRPr="009D730F" w:rsidRDefault="00853B06" w:rsidP="009D730F">
      <w:pPr>
        <w:pStyle w:val="20"/>
        <w:jc w:val="both"/>
      </w:pPr>
      <w:r w:rsidRPr="009D730F">
        <w:rPr>
          <w:rFonts w:ascii="Times New Roman" w:hAnsi="Times New Roman"/>
          <w:sz w:val="28"/>
          <w:szCs w:val="28"/>
        </w:rPr>
        <w:tab/>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853B06" w:rsidRPr="009D730F" w:rsidRDefault="00853B06" w:rsidP="009D730F">
      <w:pPr>
        <w:pStyle w:val="20"/>
        <w:jc w:val="both"/>
      </w:pPr>
      <w:r w:rsidRPr="009D730F">
        <w:rPr>
          <w:rFonts w:ascii="Times New Roman" w:hAnsi="Times New Roman"/>
          <w:sz w:val="28"/>
          <w:szCs w:val="28"/>
        </w:rPr>
        <w:tab/>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53B06" w:rsidRPr="009D730F" w:rsidRDefault="00853B06" w:rsidP="009D730F">
      <w:pPr>
        <w:pStyle w:val="20"/>
        <w:jc w:val="both"/>
      </w:pPr>
      <w:r w:rsidRPr="009D730F">
        <w:rPr>
          <w:rFonts w:ascii="Times New Roman" w:hAnsi="Times New Roman"/>
          <w:sz w:val="28"/>
          <w:szCs w:val="28"/>
        </w:rPr>
        <w:tab/>
        <w:t>4)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853B06" w:rsidRPr="009D730F" w:rsidRDefault="00853B06" w:rsidP="009D730F">
      <w:pPr>
        <w:pStyle w:val="20"/>
        <w:jc w:val="both"/>
      </w:pPr>
      <w:r w:rsidRPr="009D730F">
        <w:rPr>
          <w:rFonts w:ascii="Times New Roman" w:hAnsi="Times New Roman"/>
          <w:sz w:val="28"/>
          <w:szCs w:val="28"/>
        </w:rPr>
        <w:tab/>
        <w:t>5) разрушение (отсутствие, загрязнение) ограждений балконов, в том числе лоджий, парапетов;</w:t>
      </w:r>
    </w:p>
    <w:p w:rsidR="00853B06" w:rsidRPr="009D730F" w:rsidRDefault="00853B06" w:rsidP="009D730F">
      <w:pPr>
        <w:pStyle w:val="20"/>
        <w:jc w:val="both"/>
      </w:pPr>
      <w:r w:rsidRPr="009D730F">
        <w:rPr>
          <w:rFonts w:ascii="Times New Roman" w:hAnsi="Times New Roman"/>
          <w:sz w:val="28"/>
          <w:szCs w:val="28"/>
        </w:rPr>
        <w:tab/>
        <w:t>6) самовольное переоборудование или изменение внешнего вида фасада здания либо его элементов;</w:t>
      </w:r>
    </w:p>
    <w:p w:rsidR="00853B06" w:rsidRPr="009D730F" w:rsidRDefault="00853B06" w:rsidP="009D730F">
      <w:pPr>
        <w:pStyle w:val="20"/>
        <w:jc w:val="both"/>
      </w:pPr>
      <w:r w:rsidRPr="009D730F">
        <w:rPr>
          <w:rFonts w:ascii="Times New Roman" w:hAnsi="Times New Roman"/>
          <w:sz w:val="28"/>
          <w:szCs w:val="28"/>
        </w:rPr>
        <w:tab/>
        <w:t>7) крепление к стенам тросов, кронштейнов, растяжек, болтов, крючьев, установка кондиционеров и других предметов, козырьков, устройств для сушки белья и других приспособлений бытового назначения, влияющих на восприятие и сохранность фасадов;</w:t>
      </w:r>
    </w:p>
    <w:p w:rsidR="00853B06" w:rsidRPr="009D730F" w:rsidRDefault="00853B06" w:rsidP="009D730F">
      <w:pPr>
        <w:pStyle w:val="20"/>
        <w:jc w:val="both"/>
      </w:pPr>
      <w:r w:rsidRPr="009D730F">
        <w:rPr>
          <w:rFonts w:ascii="Times New Roman" w:hAnsi="Times New Roman"/>
          <w:sz w:val="28"/>
          <w:szCs w:val="28"/>
        </w:rPr>
        <w:tab/>
        <w:t>8) использование элементов фасадов зданий для развешивания и выкладки товаров, в том числе с использованием манекенов, столов, стоек, стендов и т.д.;</w:t>
      </w:r>
    </w:p>
    <w:p w:rsidR="00853B06" w:rsidRPr="009D730F" w:rsidRDefault="00853B06" w:rsidP="009D730F">
      <w:pPr>
        <w:pStyle w:val="20"/>
        <w:jc w:val="both"/>
      </w:pPr>
      <w:r w:rsidRPr="009D730F">
        <w:rPr>
          <w:rFonts w:ascii="Times New Roman" w:hAnsi="Times New Roman"/>
          <w:sz w:val="28"/>
          <w:szCs w:val="28"/>
        </w:rPr>
        <w:tab/>
        <w:t>9) нарушение установленных требований по размещению вывесок, указателей улиц, номерных знаков домов, зданий и сооружений;</w:t>
      </w:r>
    </w:p>
    <w:p w:rsidR="00853B06" w:rsidRPr="009D730F" w:rsidRDefault="00853B06" w:rsidP="009D730F">
      <w:pPr>
        <w:pStyle w:val="20"/>
        <w:jc w:val="both"/>
      </w:pPr>
      <w:r w:rsidRPr="009D730F">
        <w:rPr>
          <w:rFonts w:ascii="Times New Roman" w:hAnsi="Times New Roman"/>
          <w:sz w:val="28"/>
          <w:szCs w:val="28"/>
        </w:rPr>
        <w:tab/>
        <w:t xml:space="preserve">10)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w:t>
      </w:r>
      <w:r w:rsidRPr="009D730F">
        <w:rPr>
          <w:rFonts w:ascii="Times New Roman" w:hAnsi="Times New Roman"/>
          <w:sz w:val="28"/>
          <w:szCs w:val="28"/>
        </w:rPr>
        <w:lastRenderedPageBreak/>
        <w:t>территориях общего пользования, а также производство их самовольной переделки, перестройки и перестановки;</w:t>
      </w:r>
    </w:p>
    <w:p w:rsidR="00853B06" w:rsidRPr="009D730F" w:rsidRDefault="00853B06" w:rsidP="009D730F">
      <w:pPr>
        <w:pStyle w:val="20"/>
        <w:jc w:val="both"/>
      </w:pPr>
      <w:r w:rsidRPr="009D730F">
        <w:rPr>
          <w:rFonts w:ascii="Times New Roman" w:hAnsi="Times New Roman"/>
          <w:sz w:val="28"/>
          <w:szCs w:val="28"/>
        </w:rPr>
        <w:tab/>
        <w:t>11) самовольное нанесение надписей, рисунков, развешивание объявлений и других информационных сообщений.</w:t>
      </w:r>
    </w:p>
    <w:p w:rsidR="00853B06" w:rsidRPr="009D730F" w:rsidRDefault="00853B06" w:rsidP="009D730F">
      <w:pPr>
        <w:pStyle w:val="20"/>
        <w:jc w:val="both"/>
      </w:pPr>
      <w:r w:rsidRPr="009D730F">
        <w:rPr>
          <w:rFonts w:ascii="Times New Roman" w:hAnsi="Times New Roman"/>
          <w:sz w:val="28"/>
          <w:szCs w:val="28"/>
        </w:rPr>
        <w:tab/>
        <w:t>3.1.17. Ответственность за невыполнение требований настоящей статьи возлагается на собственников и (или) иных законных владельцев зданий, строений, сооружений, объектов некапитального строительства, объектов нестационарной торговли, если иное не установлено законодательством Российской Федерации и Ставропольского края, а также договором.</w:t>
      </w:r>
    </w:p>
    <w:p w:rsidR="00853B06" w:rsidRPr="009D730F" w:rsidRDefault="00853B06" w:rsidP="009D730F">
      <w:pPr>
        <w:pStyle w:val="20"/>
        <w:jc w:val="both"/>
      </w:pPr>
      <w:r w:rsidRPr="009D730F">
        <w:rPr>
          <w:rFonts w:ascii="Times New Roman" w:hAnsi="Times New Roman"/>
          <w:sz w:val="28"/>
          <w:szCs w:val="28"/>
        </w:rPr>
        <w:tab/>
        <w:t>3.1.18. Запрещается самовольное переоборудование и переустройство помещений, влекущее изменение внешнего вида фасада здания, строения, сооружения, помещения (в том числе устройство дымоходов, систем вентиляции, балконов, лоджий, застройка межбалконного пространства, установка кондиционеров и иные переоборудования и переустройства).</w:t>
      </w:r>
    </w:p>
    <w:p w:rsidR="00853B06" w:rsidRPr="009D730F" w:rsidRDefault="00853B06" w:rsidP="009D730F">
      <w:pPr>
        <w:pStyle w:val="20"/>
        <w:jc w:val="both"/>
      </w:pPr>
      <w:r w:rsidRPr="009D730F">
        <w:rPr>
          <w:rFonts w:ascii="Times New Roman" w:hAnsi="Times New Roman"/>
          <w:sz w:val="28"/>
          <w:szCs w:val="28"/>
        </w:rPr>
        <w:tab/>
        <w:t>3.1.19. Лица, осуществившие самовольное изменение внешнего вида фасада здания и его отдельных конструктивных элементов, обязаны привести фасад в первоначальное состояние.</w:t>
      </w:r>
    </w:p>
    <w:p w:rsidR="00853B06" w:rsidRPr="009D730F" w:rsidRDefault="00853B06" w:rsidP="009D730F">
      <w:pPr>
        <w:pStyle w:val="20"/>
        <w:jc w:val="both"/>
      </w:pPr>
      <w:r w:rsidRPr="009D730F">
        <w:rPr>
          <w:rFonts w:ascii="Times New Roman" w:hAnsi="Times New Roman"/>
          <w:sz w:val="28"/>
          <w:szCs w:val="28"/>
        </w:rPr>
        <w:tab/>
        <w:t>3.1.20. Установка памятных (мемориальных) досок на фасадах зданий допускается по решению Думы города Пятигорска.</w:t>
      </w:r>
    </w:p>
    <w:p w:rsidR="00853B06" w:rsidRPr="009D730F" w:rsidRDefault="00853B06" w:rsidP="009D730F">
      <w:pPr>
        <w:pStyle w:val="20"/>
        <w:jc w:val="both"/>
      </w:pPr>
      <w:r w:rsidRPr="009D730F">
        <w:rPr>
          <w:rFonts w:ascii="Times New Roman" w:hAnsi="Times New Roman"/>
          <w:sz w:val="28"/>
          <w:szCs w:val="28"/>
        </w:rPr>
        <w:tab/>
        <w:t>3.1.21.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853B06" w:rsidRPr="009D730F" w:rsidRDefault="00853B06" w:rsidP="009D730F">
      <w:pPr>
        <w:pStyle w:val="20"/>
        <w:jc w:val="both"/>
        <w:rPr>
          <w:rFonts w:ascii="Times New Roman" w:hAnsi="Times New Roman"/>
          <w:sz w:val="28"/>
          <w:szCs w:val="28"/>
        </w:rPr>
      </w:pPr>
      <w:r w:rsidRPr="009D730F">
        <w:rPr>
          <w:rFonts w:ascii="Times New Roman" w:hAnsi="Times New Roman"/>
          <w:sz w:val="28"/>
          <w:szCs w:val="28"/>
        </w:rPr>
        <w:tab/>
        <w:t>3.1.22. Ремонт цоколей и фасадов производится материалами, позволяющими производить влажную очистку.</w:t>
      </w:r>
    </w:p>
    <w:p w:rsidR="00B03F7B" w:rsidRPr="009D730F" w:rsidRDefault="00B03F7B" w:rsidP="009D730F">
      <w:pPr>
        <w:ind w:firstLine="708"/>
        <w:jc w:val="both"/>
        <w:rPr>
          <w:color w:val="000000"/>
          <w:sz w:val="28"/>
          <w:szCs w:val="28"/>
        </w:rPr>
      </w:pPr>
      <w:r w:rsidRPr="009D730F">
        <w:rPr>
          <w:sz w:val="28"/>
          <w:szCs w:val="28"/>
        </w:rPr>
        <w:t xml:space="preserve">3.1.23. </w:t>
      </w:r>
      <w:r w:rsidRPr="009D730F">
        <w:rPr>
          <w:color w:val="000000"/>
          <w:sz w:val="28"/>
          <w:szCs w:val="28"/>
        </w:rPr>
        <w:t>Устройства и оборудование (почтовые ящики, укрытия такс</w:t>
      </w:r>
      <w:r w:rsidRPr="009D730F">
        <w:rPr>
          <w:color w:val="000000"/>
          <w:sz w:val="28"/>
          <w:szCs w:val="28"/>
        </w:rPr>
        <w:t>о</w:t>
      </w:r>
      <w:r w:rsidRPr="009D730F">
        <w:rPr>
          <w:color w:val="000000"/>
          <w:sz w:val="28"/>
          <w:szCs w:val="28"/>
        </w:rPr>
        <w:t>фонов, информационные щиты и т.п.), размещаемые на стенах зданий, с</w:t>
      </w:r>
      <w:r w:rsidRPr="009D730F">
        <w:rPr>
          <w:color w:val="000000"/>
          <w:sz w:val="28"/>
          <w:szCs w:val="28"/>
        </w:rPr>
        <w:t>о</w:t>
      </w:r>
      <w:r w:rsidRPr="009D730F">
        <w:rPr>
          <w:color w:val="000000"/>
          <w:sz w:val="28"/>
          <w:szCs w:val="28"/>
        </w:rPr>
        <w:t>оружений или на отдельных конструкциях, а также выступающие элементы и части зданий и сооружений не должны сокращать нормируемое простра</w:t>
      </w:r>
      <w:r w:rsidRPr="009D730F">
        <w:rPr>
          <w:color w:val="000000"/>
          <w:sz w:val="28"/>
          <w:szCs w:val="28"/>
        </w:rPr>
        <w:t>н</w:t>
      </w:r>
      <w:r w:rsidRPr="009D730F">
        <w:rPr>
          <w:color w:val="000000"/>
          <w:sz w:val="28"/>
          <w:szCs w:val="28"/>
        </w:rPr>
        <w:t>ство для прохода, а также проезда и маневрирования кресла-коляски.</w:t>
      </w:r>
    </w:p>
    <w:p w:rsidR="00B03F7B" w:rsidRPr="009D730F" w:rsidRDefault="00B03F7B" w:rsidP="009D730F">
      <w:pPr>
        <w:ind w:firstLine="708"/>
        <w:jc w:val="both"/>
        <w:rPr>
          <w:color w:val="000000"/>
          <w:sz w:val="28"/>
          <w:szCs w:val="28"/>
        </w:rPr>
      </w:pPr>
      <w:r w:rsidRPr="009D730F">
        <w:rPr>
          <w:color w:val="000000"/>
          <w:sz w:val="28"/>
          <w:szCs w:val="28"/>
        </w:rPr>
        <w:t>Объекты, лицевой край поверхности которых расположен на высоте от 0,7</w:t>
      </w:r>
      <w:r w:rsidR="009B24B7">
        <w:rPr>
          <w:color w:val="000000"/>
          <w:sz w:val="28"/>
          <w:szCs w:val="28"/>
        </w:rPr>
        <w:t xml:space="preserve"> м</w:t>
      </w:r>
      <w:r w:rsidRPr="009D730F">
        <w:rPr>
          <w:color w:val="000000"/>
          <w:sz w:val="28"/>
          <w:szCs w:val="28"/>
        </w:rPr>
        <w:t xml:space="preserve"> до 2,1 м от уровня пешеходного пути, не должны выступать за плоскость вертикальной конструкции более чем на 0,1 м, а при их размещ</w:t>
      </w:r>
      <w:r w:rsidRPr="009D730F">
        <w:rPr>
          <w:color w:val="000000"/>
          <w:sz w:val="28"/>
          <w:szCs w:val="28"/>
        </w:rPr>
        <w:t>е</w:t>
      </w:r>
      <w:r w:rsidRPr="009D730F">
        <w:rPr>
          <w:color w:val="000000"/>
          <w:sz w:val="28"/>
          <w:szCs w:val="28"/>
        </w:rPr>
        <w:t>нии на отдельно стоящей опоре – более 0,3 м.</w:t>
      </w:r>
    </w:p>
    <w:p w:rsidR="00B03F7B" w:rsidRPr="009D730F" w:rsidRDefault="00B03F7B" w:rsidP="009B24B7">
      <w:pPr>
        <w:ind w:firstLine="540"/>
        <w:jc w:val="both"/>
        <w:rPr>
          <w:color w:val="000000"/>
          <w:sz w:val="28"/>
          <w:szCs w:val="28"/>
        </w:rPr>
      </w:pPr>
      <w:r w:rsidRPr="009D730F">
        <w:rPr>
          <w:color w:val="000000"/>
          <w:sz w:val="28"/>
          <w:szCs w:val="28"/>
        </w:rPr>
        <w:t>При увеличении размеров выступающих элементов пространство под этими объектами необходимо выделять бордюрным камнем, бортиком в</w:t>
      </w:r>
      <w:r w:rsidRPr="009D730F">
        <w:rPr>
          <w:color w:val="000000"/>
          <w:sz w:val="28"/>
          <w:szCs w:val="28"/>
        </w:rPr>
        <w:t>ы</w:t>
      </w:r>
      <w:r w:rsidRPr="009D730F">
        <w:rPr>
          <w:color w:val="000000"/>
          <w:sz w:val="28"/>
          <w:szCs w:val="28"/>
        </w:rPr>
        <w:t>сотой не менее 0,05 м либо ограждениями высотой не менее 0,7 м.</w:t>
      </w:r>
    </w:p>
    <w:p w:rsidR="00853B06" w:rsidRPr="009D730F" w:rsidRDefault="00853B06" w:rsidP="009D730F">
      <w:pPr>
        <w:pStyle w:val="20"/>
        <w:jc w:val="both"/>
        <w:rPr>
          <w:rFonts w:ascii="Times New Roman" w:hAnsi="Times New Roman"/>
          <w:sz w:val="28"/>
          <w:szCs w:val="28"/>
        </w:rPr>
      </w:pPr>
    </w:p>
    <w:p w:rsidR="00853B06" w:rsidRPr="009D730F" w:rsidRDefault="00853B06" w:rsidP="009D730F">
      <w:pPr>
        <w:autoSpaceDE w:val="0"/>
        <w:ind w:firstLine="540"/>
        <w:jc w:val="both"/>
      </w:pPr>
      <w:r w:rsidRPr="002544AE">
        <w:rPr>
          <w:bCs/>
          <w:sz w:val="28"/>
          <w:szCs w:val="28"/>
        </w:rPr>
        <w:t>3.2. Требования к содержанию фасадов зданий и сооружений в пред</w:t>
      </w:r>
      <w:r w:rsidRPr="002544AE">
        <w:rPr>
          <w:bCs/>
          <w:sz w:val="28"/>
          <w:szCs w:val="28"/>
        </w:rPr>
        <w:t>е</w:t>
      </w:r>
      <w:r w:rsidRPr="002544AE">
        <w:rPr>
          <w:bCs/>
          <w:sz w:val="28"/>
          <w:szCs w:val="28"/>
        </w:rPr>
        <w:t>лах исторической и центральной части города-курорта Пятигорска.</w:t>
      </w:r>
    </w:p>
    <w:p w:rsidR="00853B06" w:rsidRPr="009D730F" w:rsidRDefault="00853B06" w:rsidP="009D730F">
      <w:pPr>
        <w:pStyle w:val="20"/>
        <w:jc w:val="both"/>
      </w:pPr>
      <w:r w:rsidRPr="009D730F">
        <w:rPr>
          <w:rFonts w:ascii="Times New Roman" w:hAnsi="Times New Roman"/>
          <w:bCs/>
          <w:sz w:val="28"/>
          <w:szCs w:val="28"/>
        </w:rPr>
        <w:tab/>
      </w:r>
      <w:r w:rsidRPr="009D730F">
        <w:rPr>
          <w:rFonts w:ascii="Times New Roman" w:hAnsi="Times New Roman"/>
          <w:sz w:val="28"/>
          <w:szCs w:val="28"/>
        </w:rPr>
        <w:t xml:space="preserve">3.2.1. В целях сохранения, эксплуатации и дальнейшего исторического развития городской среды, а также при проведении строительных, восстановительных, ремонтных работ, работ по благоустройству и размещению некапитальных объектов, малых архитектурных форм в пределах исторической части города-курорта </w:t>
      </w:r>
      <w:r w:rsidRPr="009D730F">
        <w:rPr>
          <w:rFonts w:ascii="Times New Roman" w:hAnsi="Times New Roman"/>
          <w:sz w:val="28"/>
          <w:szCs w:val="28"/>
        </w:rPr>
        <w:lastRenderedPageBreak/>
        <w:t>Пятигорска, архитектурных ансамблей, перспективных улиц, собственники и (или) иные законные владельцы зданий, строений, сооружений должны соблюдать требования действующего законодательства и настоящих Правил.</w:t>
      </w:r>
    </w:p>
    <w:p w:rsidR="00853B06" w:rsidRPr="009D730F" w:rsidRDefault="00853B06" w:rsidP="009D730F">
      <w:pPr>
        <w:pStyle w:val="20"/>
        <w:jc w:val="both"/>
      </w:pPr>
      <w:r w:rsidRPr="009D730F">
        <w:rPr>
          <w:rFonts w:ascii="Times New Roman" w:hAnsi="Times New Roman"/>
          <w:sz w:val="28"/>
          <w:szCs w:val="28"/>
        </w:rPr>
        <w:tab/>
        <w:t>3.2.2. Предметом архитектуры градостроительного облика объектов капитального строительства являются:</w:t>
      </w:r>
    </w:p>
    <w:p w:rsidR="00853B06" w:rsidRPr="009D730F" w:rsidRDefault="00853B06" w:rsidP="009D730F">
      <w:pPr>
        <w:pStyle w:val="20"/>
        <w:jc w:val="both"/>
      </w:pPr>
      <w:r w:rsidRPr="009D730F">
        <w:rPr>
          <w:rFonts w:ascii="Times New Roman" w:hAnsi="Times New Roman"/>
          <w:sz w:val="28"/>
          <w:szCs w:val="28"/>
        </w:rPr>
        <w:tab/>
        <w:t>цокольная часть сооружения;</w:t>
      </w:r>
    </w:p>
    <w:p w:rsidR="00853B06" w:rsidRPr="009D730F" w:rsidRDefault="00853B06" w:rsidP="009D730F">
      <w:pPr>
        <w:pStyle w:val="20"/>
        <w:jc w:val="both"/>
      </w:pPr>
      <w:r w:rsidRPr="009D730F">
        <w:rPr>
          <w:rFonts w:ascii="Times New Roman" w:hAnsi="Times New Roman"/>
          <w:sz w:val="28"/>
          <w:szCs w:val="28"/>
        </w:rPr>
        <w:tab/>
        <w:t>наружные стены;</w:t>
      </w:r>
    </w:p>
    <w:p w:rsidR="00853B06" w:rsidRPr="009D730F" w:rsidRDefault="00853B06" w:rsidP="009D730F">
      <w:pPr>
        <w:pStyle w:val="20"/>
        <w:jc w:val="both"/>
      </w:pPr>
      <w:r w:rsidRPr="009D730F">
        <w:rPr>
          <w:rFonts w:ascii="Times New Roman" w:hAnsi="Times New Roman"/>
          <w:sz w:val="28"/>
          <w:szCs w:val="28"/>
        </w:rPr>
        <w:tab/>
        <w:t>оформление оконных и дверных проемов;</w:t>
      </w:r>
    </w:p>
    <w:p w:rsidR="00853B06" w:rsidRPr="009D730F" w:rsidRDefault="00853B06" w:rsidP="009D730F">
      <w:pPr>
        <w:pStyle w:val="20"/>
        <w:jc w:val="both"/>
      </w:pPr>
      <w:r w:rsidRPr="009D730F">
        <w:rPr>
          <w:rFonts w:ascii="Times New Roman" w:hAnsi="Times New Roman"/>
          <w:sz w:val="28"/>
          <w:szCs w:val="28"/>
        </w:rPr>
        <w:tab/>
        <w:t>консоли, балконы, лоджии, веранды;</w:t>
      </w:r>
    </w:p>
    <w:p w:rsidR="00853B06" w:rsidRPr="009D730F" w:rsidRDefault="00853B06" w:rsidP="009D730F">
      <w:pPr>
        <w:pStyle w:val="20"/>
        <w:jc w:val="both"/>
      </w:pPr>
      <w:r w:rsidRPr="009D730F">
        <w:rPr>
          <w:rFonts w:ascii="Times New Roman" w:hAnsi="Times New Roman"/>
          <w:sz w:val="28"/>
          <w:szCs w:val="28"/>
        </w:rPr>
        <w:tab/>
        <w:t>декоративные ограждения консолей, балконов, лоджий, веранд, декоративных выступов;</w:t>
      </w:r>
    </w:p>
    <w:p w:rsidR="00853B06" w:rsidRPr="009D730F" w:rsidRDefault="00853B06" w:rsidP="009D730F">
      <w:pPr>
        <w:pStyle w:val="20"/>
        <w:jc w:val="both"/>
      </w:pPr>
      <w:r w:rsidRPr="009D730F">
        <w:rPr>
          <w:rFonts w:ascii="Times New Roman" w:hAnsi="Times New Roman"/>
          <w:sz w:val="28"/>
          <w:szCs w:val="28"/>
        </w:rPr>
        <w:tab/>
        <w:t>мансардная часть со всеми составляющими;</w:t>
      </w:r>
    </w:p>
    <w:p w:rsidR="00853B06" w:rsidRPr="009D730F" w:rsidRDefault="00853B06" w:rsidP="009D730F">
      <w:pPr>
        <w:pStyle w:val="20"/>
        <w:jc w:val="both"/>
      </w:pPr>
      <w:r w:rsidRPr="009D730F">
        <w:rPr>
          <w:rFonts w:ascii="Times New Roman" w:hAnsi="Times New Roman"/>
          <w:sz w:val="28"/>
          <w:szCs w:val="28"/>
        </w:rPr>
        <w:tab/>
        <w:t>конструкция крыши;</w:t>
      </w:r>
    </w:p>
    <w:p w:rsidR="00853B06" w:rsidRPr="009D730F" w:rsidRDefault="00853B06" w:rsidP="009D730F">
      <w:pPr>
        <w:pStyle w:val="20"/>
        <w:jc w:val="both"/>
      </w:pPr>
      <w:r w:rsidRPr="009D730F">
        <w:rPr>
          <w:rFonts w:ascii="Times New Roman" w:hAnsi="Times New Roman"/>
          <w:sz w:val="28"/>
          <w:szCs w:val="28"/>
        </w:rPr>
        <w:tab/>
        <w:t>декоративные элементы крыши;</w:t>
      </w:r>
    </w:p>
    <w:p w:rsidR="00853B06" w:rsidRPr="009D730F" w:rsidRDefault="00853B06" w:rsidP="009D730F">
      <w:pPr>
        <w:pStyle w:val="20"/>
        <w:jc w:val="both"/>
      </w:pPr>
      <w:r w:rsidRPr="009D730F">
        <w:rPr>
          <w:rFonts w:ascii="Times New Roman" w:hAnsi="Times New Roman"/>
          <w:sz w:val="28"/>
          <w:szCs w:val="28"/>
        </w:rPr>
        <w:tab/>
        <w:t>балясины, ограждающие решетки, шпили;</w:t>
      </w:r>
    </w:p>
    <w:p w:rsidR="00853B06" w:rsidRPr="009D730F" w:rsidRDefault="00853B06" w:rsidP="009D730F">
      <w:pPr>
        <w:pStyle w:val="20"/>
        <w:jc w:val="both"/>
      </w:pPr>
      <w:r w:rsidRPr="009D730F">
        <w:rPr>
          <w:rFonts w:ascii="Times New Roman" w:hAnsi="Times New Roman"/>
          <w:sz w:val="28"/>
          <w:szCs w:val="28"/>
        </w:rPr>
        <w:tab/>
        <w:t>входные портики и пропилеи;</w:t>
      </w:r>
    </w:p>
    <w:p w:rsidR="00853B06" w:rsidRPr="009D730F" w:rsidRDefault="00853B06" w:rsidP="009D730F">
      <w:pPr>
        <w:pStyle w:val="20"/>
        <w:jc w:val="both"/>
      </w:pPr>
      <w:r w:rsidRPr="009D730F">
        <w:rPr>
          <w:rFonts w:ascii="Times New Roman" w:hAnsi="Times New Roman"/>
          <w:sz w:val="28"/>
          <w:szCs w:val="28"/>
        </w:rPr>
        <w:tab/>
        <w:t>парапеты, аттиковые стенки;</w:t>
      </w:r>
    </w:p>
    <w:p w:rsidR="00853B06" w:rsidRPr="009D730F" w:rsidRDefault="00853B06" w:rsidP="009D730F">
      <w:pPr>
        <w:pStyle w:val="20"/>
        <w:jc w:val="both"/>
      </w:pPr>
      <w:r w:rsidRPr="009D730F">
        <w:rPr>
          <w:rFonts w:ascii="Times New Roman" w:hAnsi="Times New Roman"/>
          <w:sz w:val="28"/>
          <w:szCs w:val="28"/>
        </w:rPr>
        <w:tab/>
        <w:t>лепнина, тяги, пилястры, щипцовые элементы, маскароны, фризы, венчающие промежуточные карнизы.</w:t>
      </w:r>
    </w:p>
    <w:p w:rsidR="00853B06" w:rsidRPr="009D730F" w:rsidRDefault="00853B06" w:rsidP="009D730F">
      <w:pPr>
        <w:pStyle w:val="20"/>
        <w:jc w:val="both"/>
      </w:pPr>
      <w:r w:rsidRPr="009D730F">
        <w:rPr>
          <w:rFonts w:ascii="Times New Roman" w:hAnsi="Times New Roman"/>
          <w:sz w:val="28"/>
          <w:szCs w:val="28"/>
        </w:rPr>
        <w:tab/>
        <w:t>3.2.3. Требования к цветовому решению фасадов, регламентируются  таблицей допустимых цветов, утверждаемой решением Думы города Пятигорска.</w:t>
      </w:r>
    </w:p>
    <w:p w:rsidR="00853B06" w:rsidRPr="009D730F" w:rsidRDefault="00853B06" w:rsidP="009D730F">
      <w:pPr>
        <w:pStyle w:val="20"/>
        <w:jc w:val="both"/>
      </w:pPr>
      <w:r w:rsidRPr="009D730F">
        <w:rPr>
          <w:rFonts w:ascii="Times New Roman" w:hAnsi="Times New Roman"/>
          <w:sz w:val="28"/>
          <w:szCs w:val="28"/>
        </w:rPr>
        <w:tab/>
        <w:t>3.2.4. В исторической и центральной частях города, просматривающихся с главных улиц, запрещается размещение:</w:t>
      </w:r>
    </w:p>
    <w:p w:rsidR="00853B06" w:rsidRPr="009D730F" w:rsidRDefault="00853B06" w:rsidP="009D730F">
      <w:pPr>
        <w:pStyle w:val="20"/>
        <w:jc w:val="both"/>
      </w:pPr>
      <w:r w:rsidRPr="009D730F">
        <w:rPr>
          <w:rFonts w:ascii="Times New Roman" w:hAnsi="Times New Roman"/>
          <w:sz w:val="28"/>
          <w:szCs w:val="28"/>
        </w:rPr>
        <w:tab/>
        <w:t>1) кондиционеров на главном фасаде;</w:t>
      </w:r>
    </w:p>
    <w:p w:rsidR="00853B06" w:rsidRPr="009D730F" w:rsidRDefault="00853B06" w:rsidP="009D730F">
      <w:pPr>
        <w:pStyle w:val="20"/>
        <w:jc w:val="both"/>
      </w:pPr>
      <w:r w:rsidRPr="009D730F">
        <w:rPr>
          <w:rFonts w:ascii="Times New Roman" w:hAnsi="Times New Roman"/>
          <w:sz w:val="28"/>
          <w:szCs w:val="28"/>
        </w:rPr>
        <w:tab/>
        <w:t>2) антенного оборудования, размещение на время работы манекенов и вешалок, пюпитры с меню, штендеров, ассортимент товаров магазина и т.п.;</w:t>
      </w:r>
    </w:p>
    <w:p w:rsidR="00853B06" w:rsidRPr="009D730F" w:rsidRDefault="00853B06" w:rsidP="009D730F">
      <w:pPr>
        <w:pStyle w:val="20"/>
        <w:jc w:val="both"/>
      </w:pPr>
      <w:r w:rsidRPr="009D730F">
        <w:rPr>
          <w:rFonts w:ascii="Times New Roman" w:hAnsi="Times New Roman"/>
          <w:sz w:val="28"/>
          <w:szCs w:val="28"/>
        </w:rPr>
        <w:tab/>
      </w:r>
      <w:r w:rsidR="00404848" w:rsidRPr="00404848">
        <w:rPr>
          <w:rFonts w:ascii="Times New Roman" w:hAnsi="Times New Roman"/>
          <w:sz w:val="28"/>
          <w:szCs w:val="28"/>
        </w:rPr>
        <w:t>3) рекламных конструкций</w:t>
      </w:r>
      <w:r w:rsidR="00404848" w:rsidRPr="009D730F">
        <w:rPr>
          <w:rFonts w:ascii="Times New Roman" w:hAnsi="Times New Roman"/>
          <w:sz w:val="28"/>
          <w:szCs w:val="28"/>
        </w:rPr>
        <w:t xml:space="preserve">, </w:t>
      </w:r>
      <w:r w:rsidRPr="009D730F">
        <w:rPr>
          <w:rFonts w:ascii="Times New Roman" w:hAnsi="Times New Roman"/>
          <w:sz w:val="28"/>
          <w:szCs w:val="28"/>
        </w:rPr>
        <w:t>вывесок и изображений товаров, работ и услуг не соответствующих архитектурно-художественным правилам размещения рекламных конструкций города-курорта Пятигорска, требованиям Правил благоустройства к размещению указателей, вывесок, изображений товаров, работ, услуг.</w:t>
      </w:r>
    </w:p>
    <w:p w:rsidR="00853B06" w:rsidRPr="009D730F" w:rsidRDefault="00853B06" w:rsidP="009D730F">
      <w:pPr>
        <w:pStyle w:val="20"/>
        <w:jc w:val="both"/>
      </w:pPr>
      <w:r w:rsidRPr="00785419">
        <w:rPr>
          <w:rFonts w:ascii="Times New Roman" w:hAnsi="Times New Roman"/>
          <w:sz w:val="28"/>
          <w:szCs w:val="28"/>
        </w:rPr>
        <w:tab/>
      </w:r>
      <w:r w:rsidRPr="009D730F">
        <w:rPr>
          <w:rFonts w:ascii="Times New Roman" w:hAnsi="Times New Roman"/>
          <w:sz w:val="28"/>
          <w:szCs w:val="28"/>
        </w:rPr>
        <w:t>3.2.5.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 освещение ограждений. Подсветка деревьев, кустарников, малых архитектурных форм - зеленым или белым цветом.</w:t>
      </w:r>
    </w:p>
    <w:p w:rsidR="00853B06" w:rsidRPr="009D730F" w:rsidRDefault="00853B06" w:rsidP="009D730F">
      <w:pPr>
        <w:pStyle w:val="20"/>
        <w:jc w:val="both"/>
      </w:pPr>
      <w:r w:rsidRPr="009D730F">
        <w:rPr>
          <w:rFonts w:ascii="Times New Roman" w:hAnsi="Times New Roman"/>
          <w:sz w:val="28"/>
          <w:szCs w:val="28"/>
        </w:rPr>
        <w:tab/>
        <w:t xml:space="preserve">3.2.6. 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w:t>
      </w:r>
      <w:r w:rsidRPr="009D730F">
        <w:rPr>
          <w:rFonts w:ascii="Times New Roman" w:hAnsi="Times New Roman"/>
          <w:sz w:val="28"/>
          <w:szCs w:val="28"/>
        </w:rPr>
        <w:lastRenderedPageBreak/>
        <w:t>выявленными объектами культурного наследия, производится в составе соответствующей проектной документации.</w:t>
      </w:r>
    </w:p>
    <w:p w:rsidR="00853B06" w:rsidRPr="009D730F" w:rsidRDefault="00853B06" w:rsidP="009D730F">
      <w:pPr>
        <w:pStyle w:val="20"/>
        <w:jc w:val="both"/>
      </w:pPr>
      <w:r w:rsidRPr="009D730F">
        <w:rPr>
          <w:rFonts w:ascii="Times New Roman" w:hAnsi="Times New Roman"/>
          <w:sz w:val="28"/>
          <w:szCs w:val="28"/>
        </w:rPr>
        <w:tab/>
      </w:r>
    </w:p>
    <w:p w:rsidR="00853B06" w:rsidRPr="009D730F" w:rsidRDefault="00853B06" w:rsidP="009D730F">
      <w:pPr>
        <w:pStyle w:val="20"/>
        <w:jc w:val="both"/>
      </w:pPr>
      <w:r w:rsidRPr="009D730F">
        <w:rPr>
          <w:rFonts w:ascii="Times New Roman" w:hAnsi="Times New Roman"/>
          <w:sz w:val="28"/>
          <w:szCs w:val="28"/>
        </w:rPr>
        <w:tab/>
        <w:t>3.3. Текущий ремонт фасадов.</w:t>
      </w:r>
    </w:p>
    <w:p w:rsidR="00853B06" w:rsidRPr="009D730F" w:rsidRDefault="00853B06" w:rsidP="009D730F">
      <w:pPr>
        <w:pStyle w:val="20"/>
        <w:jc w:val="both"/>
      </w:pPr>
      <w:r w:rsidRPr="009D730F">
        <w:rPr>
          <w:rFonts w:ascii="Times New Roman" w:hAnsi="Times New Roman"/>
          <w:sz w:val="28"/>
          <w:szCs w:val="28"/>
        </w:rPr>
        <w:tab/>
        <w:t>3.3.1. Текущий ремонт фасадов осуществляется путем замены и восстановления технического оборудования фасадов (в том числе водосточных труб, парапетного ограждения, флагодержателей, окрытий и отливов); архитектурных деталей и конструктивных элементов фасадов (в том числе цоколя, карниза, горизонтальной тяги, вертикальной тяги, пояса, парапета, портала, оконных и дверных заполнений, элементов входной группы, за исключением лепного декора); восстановления отделки фасадов на аналогичные, окраски (за исключение полной окраски поля стены)</w:t>
      </w:r>
    </w:p>
    <w:p w:rsidR="00853B06" w:rsidRPr="009D730F" w:rsidRDefault="00853B06" w:rsidP="009D730F">
      <w:pPr>
        <w:pStyle w:val="20"/>
        <w:jc w:val="both"/>
      </w:pPr>
      <w:r w:rsidRPr="009D730F">
        <w:rPr>
          <w:rFonts w:ascii="Times New Roman" w:hAnsi="Times New Roman"/>
          <w:sz w:val="28"/>
          <w:szCs w:val="28"/>
        </w:rPr>
        <w:tab/>
        <w:t>3.3.2. Текущий ремонт фасадов выполняется в случаях:</w:t>
      </w:r>
    </w:p>
    <w:p w:rsidR="00853B06" w:rsidRPr="009D730F" w:rsidRDefault="00853B06" w:rsidP="009D730F">
      <w:pPr>
        <w:pStyle w:val="20"/>
        <w:jc w:val="both"/>
      </w:pPr>
      <w:r w:rsidRPr="009D730F">
        <w:rPr>
          <w:rFonts w:ascii="Times New Roman" w:hAnsi="Times New Roman"/>
          <w:sz w:val="28"/>
          <w:szCs w:val="28"/>
        </w:rPr>
        <w:tab/>
        <w:t>очистки и герметизации швов цокольной части;</w:t>
      </w:r>
    </w:p>
    <w:p w:rsidR="00853B06" w:rsidRPr="009D730F" w:rsidRDefault="00853B06" w:rsidP="009D730F">
      <w:pPr>
        <w:pStyle w:val="20"/>
        <w:jc w:val="both"/>
      </w:pPr>
      <w:r w:rsidRPr="009D730F">
        <w:rPr>
          <w:rFonts w:ascii="Times New Roman" w:hAnsi="Times New Roman"/>
          <w:sz w:val="28"/>
          <w:szCs w:val="28"/>
        </w:rPr>
        <w:tab/>
        <w:t>штучной замены облицовки (не более пяти единиц) на идентичный материал;</w:t>
      </w:r>
    </w:p>
    <w:p w:rsidR="00853B06" w:rsidRPr="009D730F" w:rsidRDefault="00853B06" w:rsidP="009D730F">
      <w:pPr>
        <w:pStyle w:val="20"/>
        <w:jc w:val="both"/>
      </w:pPr>
      <w:r w:rsidRPr="009D730F">
        <w:rPr>
          <w:rFonts w:ascii="Times New Roman" w:hAnsi="Times New Roman"/>
          <w:sz w:val="28"/>
          <w:szCs w:val="28"/>
        </w:rPr>
        <w:tab/>
        <w:t>утраты облицовки фасада (керамической плитки, керамогранита) - штучная - до пяти шт.;</w:t>
      </w:r>
    </w:p>
    <w:p w:rsidR="00853B06" w:rsidRPr="009D730F" w:rsidRDefault="00853B06" w:rsidP="009D730F">
      <w:pPr>
        <w:pStyle w:val="20"/>
        <w:jc w:val="both"/>
      </w:pPr>
      <w:r w:rsidRPr="009D730F">
        <w:rPr>
          <w:rFonts w:ascii="Times New Roman" w:hAnsi="Times New Roman"/>
          <w:sz w:val="28"/>
          <w:szCs w:val="28"/>
        </w:rPr>
        <w:tab/>
        <w:t>повреждения, утраты и выветривания примыканий, соединений и стыков отделки фасадов;</w:t>
      </w:r>
    </w:p>
    <w:p w:rsidR="00853B06" w:rsidRPr="009D730F" w:rsidRDefault="00853B06" w:rsidP="009D730F">
      <w:pPr>
        <w:pStyle w:val="20"/>
        <w:jc w:val="both"/>
      </w:pPr>
      <w:r w:rsidRPr="009D730F">
        <w:rPr>
          <w:rFonts w:ascii="Times New Roman" w:hAnsi="Times New Roman"/>
          <w:sz w:val="28"/>
          <w:szCs w:val="28"/>
        </w:rPr>
        <w:tab/>
        <w:t>ремонта вентиляционных каналов на кровле (цвет вентиляционных каналов определяется в соответствии с паспортом фасада);</w:t>
      </w:r>
    </w:p>
    <w:p w:rsidR="00853B06" w:rsidRPr="009D730F" w:rsidRDefault="00853B06" w:rsidP="009D730F">
      <w:pPr>
        <w:pStyle w:val="20"/>
        <w:jc w:val="both"/>
      </w:pPr>
      <w:r w:rsidRPr="009D730F">
        <w:rPr>
          <w:rFonts w:ascii="Times New Roman" w:hAnsi="Times New Roman"/>
          <w:sz w:val="28"/>
          <w:szCs w:val="28"/>
        </w:rPr>
        <w:tab/>
        <w:t>ремонта технических металлических конструкций: пожарной лестницы, вентиляционных решеток, стоек, ограждений крылец, флагодержателей, кронштейнов, парапетных решеток, водосточных труб, вентиляционных труб, лифтовых шахт, за исключением металлических конструкций, являющихся декоративными (цвет металлических конструкций определяется в соответствии с паспортом фасада);</w:t>
      </w:r>
    </w:p>
    <w:p w:rsidR="00853B06" w:rsidRPr="009D730F" w:rsidRDefault="00853B06" w:rsidP="009D730F">
      <w:pPr>
        <w:pStyle w:val="20"/>
        <w:jc w:val="both"/>
      </w:pPr>
      <w:r w:rsidRPr="009D730F">
        <w:rPr>
          <w:rFonts w:ascii="Times New Roman" w:hAnsi="Times New Roman"/>
          <w:sz w:val="28"/>
          <w:szCs w:val="28"/>
        </w:rPr>
        <w:tab/>
        <w:t>повреждения, разрушения герметизирующих заделок стыков панельных зданий без ремонта поверхности отделки (цвет стыков определяется в соответствии с паспортом фасада);</w:t>
      </w:r>
    </w:p>
    <w:p w:rsidR="00853B06" w:rsidRPr="009D730F" w:rsidRDefault="00853B06" w:rsidP="009D730F">
      <w:pPr>
        <w:pStyle w:val="20"/>
        <w:jc w:val="both"/>
      </w:pPr>
      <w:r w:rsidRPr="009D730F">
        <w:rPr>
          <w:rFonts w:ascii="Times New Roman" w:hAnsi="Times New Roman"/>
          <w:sz w:val="28"/>
          <w:szCs w:val="28"/>
        </w:rPr>
        <w:tab/>
        <w:t>повреждения, утраты покрытия кровли. В случае полной замены покрытия кровли ее цвет определяется в соответствии с паспортом фасада;</w:t>
      </w:r>
    </w:p>
    <w:p w:rsidR="00853B06" w:rsidRPr="009D730F" w:rsidRDefault="00853B06" w:rsidP="009D730F">
      <w:pPr>
        <w:pStyle w:val="20"/>
        <w:jc w:val="both"/>
      </w:pPr>
      <w:r w:rsidRPr="009D730F">
        <w:rPr>
          <w:rFonts w:ascii="Times New Roman" w:hAnsi="Times New Roman"/>
          <w:sz w:val="28"/>
          <w:szCs w:val="28"/>
        </w:rPr>
        <w:tab/>
        <w:t>ремонта отмостки здания локально или полная замена;</w:t>
      </w:r>
    </w:p>
    <w:p w:rsidR="00853B06" w:rsidRPr="009D730F" w:rsidRDefault="00853B06" w:rsidP="009D730F">
      <w:pPr>
        <w:pStyle w:val="20"/>
        <w:jc w:val="both"/>
      </w:pPr>
      <w:r w:rsidRPr="009D730F">
        <w:rPr>
          <w:rFonts w:ascii="Times New Roman" w:hAnsi="Times New Roman"/>
          <w:sz w:val="28"/>
          <w:szCs w:val="28"/>
        </w:rPr>
        <w:tab/>
        <w:t>гидроизоляции балконов и ремонта балконной плиты (цвет балконной плиты определяется в соответствии с паспортом фасада);</w:t>
      </w:r>
    </w:p>
    <w:p w:rsidR="00853B06" w:rsidRPr="009D730F" w:rsidRDefault="00853B06" w:rsidP="009D730F">
      <w:pPr>
        <w:pStyle w:val="20"/>
        <w:jc w:val="both"/>
      </w:pPr>
      <w:r w:rsidRPr="009D730F">
        <w:rPr>
          <w:rFonts w:ascii="Times New Roman" w:hAnsi="Times New Roman"/>
          <w:sz w:val="28"/>
          <w:szCs w:val="28"/>
        </w:rPr>
        <w:tab/>
        <w:t>гидроизоляции и ремонта козырьков (цвет козырьков определяется в соответствии с паспортом фасада);</w:t>
      </w:r>
    </w:p>
    <w:p w:rsidR="00853B06" w:rsidRPr="009D730F" w:rsidRDefault="00853B06" w:rsidP="009D730F">
      <w:pPr>
        <w:pStyle w:val="20"/>
        <w:jc w:val="both"/>
      </w:pPr>
      <w:r w:rsidRPr="009D730F">
        <w:rPr>
          <w:rFonts w:ascii="Times New Roman" w:hAnsi="Times New Roman"/>
          <w:sz w:val="28"/>
          <w:szCs w:val="28"/>
        </w:rPr>
        <w:tab/>
        <w:t>ремонта цокольной части здания, сооружения в гладкой штукатурке (цвет штукатурки определяется в соответствии с паспортом фасада);</w:t>
      </w:r>
    </w:p>
    <w:p w:rsidR="00853B06" w:rsidRPr="009D730F" w:rsidRDefault="00853B06" w:rsidP="009D730F">
      <w:pPr>
        <w:pStyle w:val="20"/>
        <w:jc w:val="both"/>
      </w:pPr>
      <w:r w:rsidRPr="009D730F">
        <w:rPr>
          <w:rFonts w:ascii="Times New Roman" w:hAnsi="Times New Roman"/>
          <w:sz w:val="28"/>
          <w:szCs w:val="28"/>
        </w:rPr>
        <w:tab/>
        <w:t>восстановление и окраска дверных и оконных конструкций (цвет дверных и оконных конструкций определяется в соответствии с паспортом фасада);</w:t>
      </w:r>
    </w:p>
    <w:p w:rsidR="00853B06" w:rsidRPr="009D730F" w:rsidRDefault="00853B06" w:rsidP="009D730F">
      <w:pPr>
        <w:pStyle w:val="20"/>
        <w:jc w:val="both"/>
      </w:pPr>
      <w:r w:rsidRPr="009D730F">
        <w:rPr>
          <w:rFonts w:ascii="Times New Roman" w:hAnsi="Times New Roman"/>
          <w:sz w:val="28"/>
          <w:szCs w:val="28"/>
        </w:rPr>
        <w:tab/>
        <w:t xml:space="preserve">восстановление и окраска козырьков из металла, ограждений парапета, флагодержателей, ограждений балкона и кронштейнов за </w:t>
      </w:r>
      <w:r w:rsidRPr="009D730F">
        <w:rPr>
          <w:rFonts w:ascii="Times New Roman" w:hAnsi="Times New Roman"/>
          <w:sz w:val="28"/>
          <w:szCs w:val="28"/>
        </w:rPr>
        <w:lastRenderedPageBreak/>
        <w:t>исключением случаев, когда указанные конструкции являются металлодекором (цвет определяется в соответствии с паспортом фасада); </w:t>
      </w:r>
    </w:p>
    <w:p w:rsidR="00853B06" w:rsidRPr="009D730F" w:rsidRDefault="00853B06" w:rsidP="009D730F">
      <w:pPr>
        <w:pStyle w:val="20"/>
        <w:jc w:val="both"/>
      </w:pPr>
      <w:r w:rsidRPr="009D730F">
        <w:rPr>
          <w:rFonts w:ascii="Times New Roman" w:hAnsi="Times New Roman"/>
          <w:sz w:val="28"/>
          <w:szCs w:val="28"/>
        </w:rPr>
        <w:tab/>
        <w:t>ремонт балконных плит гладкой поверхности, не включая балконы с профилированными элементами и кронштейнами с декоративными элементами (цвет определяется в соответствии с паспортом фасада);</w:t>
      </w:r>
    </w:p>
    <w:p w:rsidR="00853B06" w:rsidRPr="009D730F" w:rsidRDefault="00853B06" w:rsidP="009D730F">
      <w:pPr>
        <w:pStyle w:val="20"/>
        <w:jc w:val="both"/>
      </w:pPr>
      <w:r w:rsidRPr="009D730F">
        <w:rPr>
          <w:rFonts w:ascii="Times New Roman" w:hAnsi="Times New Roman"/>
          <w:sz w:val="28"/>
          <w:szCs w:val="28"/>
        </w:rPr>
        <w:tab/>
        <w:t>ремонт цоколя в камне (цвет и материал определяется в соответствии с  паспортом фасада .</w:t>
      </w:r>
    </w:p>
    <w:p w:rsidR="00853B06" w:rsidRPr="009D730F" w:rsidRDefault="00853B06" w:rsidP="009D730F">
      <w:pPr>
        <w:pStyle w:val="20"/>
        <w:jc w:val="both"/>
        <w:rPr>
          <w:rFonts w:ascii="Times New Roman" w:hAnsi="Times New Roman"/>
          <w:sz w:val="28"/>
          <w:szCs w:val="28"/>
        </w:rPr>
      </w:pPr>
    </w:p>
    <w:p w:rsidR="00853B06" w:rsidRPr="009D730F" w:rsidRDefault="00853B06" w:rsidP="009D730F">
      <w:pPr>
        <w:pStyle w:val="20"/>
        <w:jc w:val="both"/>
      </w:pPr>
      <w:r w:rsidRPr="009D730F">
        <w:rPr>
          <w:rFonts w:ascii="Times New Roman" w:hAnsi="Times New Roman"/>
          <w:spacing w:val="2"/>
          <w:sz w:val="28"/>
          <w:szCs w:val="28"/>
          <w:highlight w:val="white"/>
        </w:rPr>
        <w:tab/>
        <w:t>3.4. Капитальный ремонт фасадов.</w:t>
      </w:r>
    </w:p>
    <w:p w:rsidR="00853B06" w:rsidRPr="009D730F" w:rsidRDefault="00853B06" w:rsidP="009D730F">
      <w:pPr>
        <w:pStyle w:val="20"/>
        <w:jc w:val="both"/>
      </w:pPr>
      <w:r w:rsidRPr="009D730F">
        <w:rPr>
          <w:rFonts w:ascii="Times New Roman" w:hAnsi="Times New Roman"/>
          <w:spacing w:val="2"/>
          <w:sz w:val="28"/>
          <w:szCs w:val="28"/>
          <w:highlight w:val="white"/>
        </w:rPr>
        <w:tab/>
        <w:t>3.4.1. Капитальный ремонт фасадов представляет собой комплекс работ по окраске, замене и восстановлению архитектурных деталей, элементов декора фасадов и поверхности конструктивных элементов, технического оборудования фасадов (водосточных труб).</w:t>
      </w:r>
    </w:p>
    <w:p w:rsidR="00853B06" w:rsidRPr="009D730F" w:rsidRDefault="00853B06" w:rsidP="009D730F">
      <w:pPr>
        <w:pStyle w:val="20"/>
        <w:jc w:val="both"/>
      </w:pPr>
      <w:r w:rsidRPr="009D730F">
        <w:rPr>
          <w:rFonts w:ascii="Times New Roman" w:hAnsi="Times New Roman"/>
          <w:spacing w:val="2"/>
          <w:sz w:val="28"/>
          <w:szCs w:val="28"/>
          <w:highlight w:val="white"/>
        </w:rPr>
        <w:tab/>
        <w:t>3.4.2. Капитальный ремонт фасадов не должен содержать виды работ по капитальному ремонту здания, сооружения.</w:t>
      </w:r>
    </w:p>
    <w:p w:rsidR="00853B06" w:rsidRPr="009D730F" w:rsidRDefault="00853B06" w:rsidP="009D730F">
      <w:pPr>
        <w:pStyle w:val="20"/>
        <w:jc w:val="both"/>
      </w:pPr>
      <w:r w:rsidRPr="009D730F">
        <w:rPr>
          <w:rFonts w:ascii="Times New Roman" w:hAnsi="Times New Roman"/>
          <w:spacing w:val="2"/>
          <w:sz w:val="28"/>
          <w:szCs w:val="28"/>
          <w:highlight w:val="white"/>
        </w:rPr>
        <w:tab/>
        <w:t>3.4.3. Капитальный ремонт фасадов проводится одновременно в отношении всех фасадов здания, сооружения.</w:t>
      </w:r>
    </w:p>
    <w:p w:rsidR="00853B06" w:rsidRPr="009D730F" w:rsidRDefault="00853B06" w:rsidP="009D730F">
      <w:pPr>
        <w:pStyle w:val="20"/>
        <w:jc w:val="both"/>
      </w:pPr>
      <w:r w:rsidRPr="009D730F">
        <w:rPr>
          <w:rFonts w:ascii="Times New Roman" w:hAnsi="Times New Roman"/>
          <w:spacing w:val="2"/>
          <w:sz w:val="28"/>
          <w:szCs w:val="28"/>
        </w:rPr>
        <w:tab/>
      </w:r>
      <w:r w:rsidRPr="009D730F">
        <w:rPr>
          <w:rFonts w:ascii="Times New Roman" w:hAnsi="Times New Roman"/>
          <w:spacing w:val="2"/>
          <w:sz w:val="28"/>
          <w:szCs w:val="28"/>
          <w:shd w:val="clear" w:color="auto" w:fill="FFFFFF"/>
        </w:rPr>
        <w:t>В случае, если здание находится на линии уличного фронта застройки с внутриквартальной территорией замкнутого типа, фасады могут ремонтироваться отдельно по принадлежности (лицевой либо дворовой фасад).</w:t>
      </w:r>
    </w:p>
    <w:p w:rsidR="00853B06" w:rsidRPr="009D730F" w:rsidRDefault="00853B06" w:rsidP="009D730F">
      <w:pPr>
        <w:pStyle w:val="20"/>
        <w:jc w:val="both"/>
        <w:rPr>
          <w:rFonts w:ascii="Times New Roman" w:hAnsi="Times New Roman"/>
          <w:spacing w:val="2"/>
          <w:sz w:val="28"/>
          <w:szCs w:val="28"/>
        </w:rPr>
      </w:pPr>
      <w:r w:rsidRPr="009D730F">
        <w:rPr>
          <w:rFonts w:ascii="Times New Roman" w:hAnsi="Times New Roman"/>
          <w:spacing w:val="2"/>
          <w:sz w:val="28"/>
          <w:szCs w:val="28"/>
        </w:rPr>
        <w:tab/>
        <w:t xml:space="preserve">3.4.4. </w:t>
      </w:r>
      <w:r w:rsidRPr="009D730F">
        <w:rPr>
          <w:rFonts w:ascii="Times New Roman" w:hAnsi="Times New Roman"/>
          <w:spacing w:val="2"/>
          <w:sz w:val="28"/>
          <w:szCs w:val="28"/>
          <w:shd w:val="clear" w:color="auto" w:fill="FFFFFF"/>
        </w:rPr>
        <w:t>Капитальный ремонт фасадов осуществляется на основании паспорта фасад</w:t>
      </w:r>
      <w:r w:rsidR="00887133" w:rsidRPr="009D730F">
        <w:rPr>
          <w:rFonts w:ascii="Times New Roman" w:hAnsi="Times New Roman"/>
          <w:spacing w:val="2"/>
          <w:sz w:val="28"/>
          <w:szCs w:val="28"/>
          <w:shd w:val="clear" w:color="auto" w:fill="FFFFFF"/>
        </w:rPr>
        <w:t>а</w:t>
      </w:r>
      <w:r w:rsidRPr="009D730F">
        <w:rPr>
          <w:rFonts w:ascii="Times New Roman" w:hAnsi="Times New Roman"/>
          <w:spacing w:val="2"/>
          <w:sz w:val="28"/>
          <w:szCs w:val="28"/>
          <w:shd w:val="clear" w:color="auto" w:fill="FFFFFF"/>
        </w:rPr>
        <w:t xml:space="preserve"> и подлежит приемке </w:t>
      </w:r>
      <w:r w:rsidR="00887133" w:rsidRPr="009D730F">
        <w:rPr>
          <w:rFonts w:ascii="Times New Roman" w:hAnsi="Times New Roman"/>
          <w:spacing w:val="2"/>
          <w:sz w:val="28"/>
          <w:szCs w:val="28"/>
          <w:shd w:val="clear" w:color="auto" w:fill="FFFFFF"/>
        </w:rPr>
        <w:t>Уполномоченным органом администрации города Пятигорска в сфере градостроительства</w:t>
      </w:r>
      <w:r w:rsidRPr="009D730F">
        <w:rPr>
          <w:rFonts w:ascii="Times New Roman" w:hAnsi="Times New Roman"/>
          <w:spacing w:val="2"/>
          <w:sz w:val="28"/>
          <w:szCs w:val="28"/>
          <w:shd w:val="clear" w:color="auto" w:fill="FFFFFF"/>
        </w:rPr>
        <w:t>.</w:t>
      </w:r>
      <w:r w:rsidRPr="009D730F">
        <w:rPr>
          <w:rFonts w:ascii="Times New Roman" w:hAnsi="Times New Roman"/>
          <w:spacing w:val="2"/>
          <w:sz w:val="28"/>
          <w:szCs w:val="28"/>
        </w:rPr>
        <w:tab/>
      </w:r>
    </w:p>
    <w:p w:rsidR="00887133" w:rsidRPr="009D730F" w:rsidRDefault="00887133" w:rsidP="009D730F">
      <w:pPr>
        <w:pStyle w:val="20"/>
        <w:jc w:val="both"/>
        <w:rPr>
          <w:rFonts w:ascii="Times New Roman" w:hAnsi="Times New Roman"/>
          <w:bCs/>
          <w:spacing w:val="2"/>
          <w:sz w:val="28"/>
          <w:szCs w:val="28"/>
          <w:shd w:val="clear" w:color="auto" w:fill="FFFFFF"/>
        </w:rPr>
      </w:pPr>
    </w:p>
    <w:p w:rsidR="00853B06" w:rsidRPr="009D730F" w:rsidRDefault="00853B06" w:rsidP="009D730F">
      <w:pPr>
        <w:autoSpaceDE w:val="0"/>
        <w:jc w:val="both"/>
      </w:pPr>
      <w:r w:rsidRPr="009D730F">
        <w:rPr>
          <w:bCs/>
          <w:sz w:val="28"/>
          <w:szCs w:val="28"/>
        </w:rPr>
        <w:tab/>
        <w:t>3.5 Требования к ограждениям (за исключением технических огра</w:t>
      </w:r>
      <w:r w:rsidRPr="009D730F">
        <w:rPr>
          <w:bCs/>
          <w:sz w:val="28"/>
          <w:szCs w:val="28"/>
        </w:rPr>
        <w:t>ж</w:t>
      </w:r>
      <w:r w:rsidRPr="009D730F">
        <w:rPr>
          <w:bCs/>
          <w:sz w:val="28"/>
          <w:szCs w:val="28"/>
        </w:rPr>
        <w:t>дений).</w:t>
      </w:r>
    </w:p>
    <w:p w:rsidR="00853B06" w:rsidRPr="009D730F" w:rsidRDefault="00853B06" w:rsidP="009D730F">
      <w:pPr>
        <w:pStyle w:val="20"/>
        <w:jc w:val="both"/>
      </w:pPr>
      <w:r w:rsidRPr="009D730F">
        <w:rPr>
          <w:rFonts w:ascii="Times New Roman" w:hAnsi="Times New Roman"/>
          <w:sz w:val="28"/>
          <w:szCs w:val="28"/>
        </w:rPr>
        <w:tab/>
        <w:t>3.5.1. К ограждениям и ограждающим устройствам относятся постоянные, временные и передвижные объекты, служащие для ограничения пешеходного или транспортного движения на территории городского округа (ограждения, шлагбаумы, железобетонные блоки, иные строительные конструкции, металлические цепи, тросы, ограждения стационарные или переносные и т.д.).</w:t>
      </w:r>
    </w:p>
    <w:p w:rsidR="00853B06" w:rsidRPr="009D730F" w:rsidRDefault="00853B06" w:rsidP="009D730F">
      <w:pPr>
        <w:pStyle w:val="20"/>
        <w:jc w:val="both"/>
      </w:pPr>
      <w:r w:rsidRPr="009D730F">
        <w:rPr>
          <w:rFonts w:ascii="Times New Roman" w:hAnsi="Times New Roman"/>
          <w:sz w:val="28"/>
          <w:szCs w:val="28"/>
        </w:rPr>
        <w:tab/>
        <w:t>3.5.2. Материал ограждений, цветовое решение ограждений определяется в соответствии с типовой концепцией цветовых решений ограждений, расположенных в городе-курорте Пятигорске, утверждаемой постановлением администрации города Пятигорска.</w:t>
      </w:r>
    </w:p>
    <w:p w:rsidR="00853B06" w:rsidRPr="009D730F" w:rsidRDefault="00853B06" w:rsidP="009D730F">
      <w:pPr>
        <w:pStyle w:val="20"/>
        <w:jc w:val="both"/>
      </w:pPr>
      <w:r w:rsidRPr="009D730F">
        <w:rPr>
          <w:rFonts w:ascii="Times New Roman" w:hAnsi="Times New Roman"/>
          <w:sz w:val="28"/>
          <w:szCs w:val="28"/>
        </w:rPr>
        <w:tab/>
        <w:t>3.5.3. Подземные части ограждений должны быть изолированы от воздействия влаги. Сетка, проволока, металлические элементы, применяемые для ограждений, должны иметь антикоррозийное покрытие.</w:t>
      </w:r>
    </w:p>
    <w:p w:rsidR="00853B06" w:rsidRPr="009D730F" w:rsidRDefault="00853B06" w:rsidP="009D730F">
      <w:pPr>
        <w:pStyle w:val="20"/>
        <w:jc w:val="both"/>
      </w:pPr>
      <w:r w:rsidRPr="009D730F">
        <w:rPr>
          <w:rFonts w:ascii="Times New Roman" w:hAnsi="Times New Roman"/>
          <w:sz w:val="28"/>
          <w:szCs w:val="28"/>
        </w:rPr>
        <w:tab/>
        <w:t>3.5.4. Ограждения должны выполняться из высококачественных материалов, иметь единый характер в границах объекта благоустройства территории. Архитектурно-художественное решение ограждений должно соответствовать характеру архитектурного окружения с учетом фасадного решения объекта.</w:t>
      </w:r>
    </w:p>
    <w:p w:rsidR="00853B06" w:rsidRPr="009D730F" w:rsidRDefault="00853B06" w:rsidP="009D730F">
      <w:pPr>
        <w:pStyle w:val="20"/>
        <w:jc w:val="both"/>
      </w:pPr>
      <w:r w:rsidRPr="009D730F">
        <w:rPr>
          <w:rFonts w:ascii="Times New Roman" w:hAnsi="Times New Roman"/>
          <w:sz w:val="28"/>
          <w:szCs w:val="28"/>
        </w:rPr>
        <w:lastRenderedPageBreak/>
        <w:tab/>
        <w:t>3.5.5. Ограждение территорий объектов культурного наследия должны выполняться в соответствии с градостроительными регламентами, установленными для данных территорий.</w:t>
      </w:r>
    </w:p>
    <w:p w:rsidR="00853B06" w:rsidRPr="009D730F" w:rsidRDefault="00853B06" w:rsidP="009D730F">
      <w:pPr>
        <w:pStyle w:val="20"/>
        <w:jc w:val="both"/>
      </w:pPr>
      <w:r w:rsidRPr="009D730F">
        <w:rPr>
          <w:rFonts w:ascii="Times New Roman" w:hAnsi="Times New Roman"/>
          <w:sz w:val="28"/>
          <w:szCs w:val="28"/>
        </w:rPr>
        <w:tab/>
        <w:t>3.5.6. Ограждение земельных участков со стороны смежных земельных участков должно быть сплошным и не превышать 2м, если иное не установлено соглашение собственников зданий, строений, сооружений, расположенных на таких земельных участках.</w:t>
      </w:r>
    </w:p>
    <w:p w:rsidR="00853B06" w:rsidRPr="009D730F" w:rsidRDefault="00853B06" w:rsidP="009D730F">
      <w:pPr>
        <w:pStyle w:val="20"/>
        <w:jc w:val="both"/>
      </w:pPr>
      <w:r w:rsidRPr="009D730F">
        <w:rPr>
          <w:rFonts w:ascii="Times New Roman" w:hAnsi="Times New Roman"/>
          <w:sz w:val="28"/>
          <w:szCs w:val="28"/>
        </w:rPr>
        <w:tab/>
        <w:t>3.5.7. На территориях общественного, жилого, рекреационного назначения запрещается проектирование глухих и железобетонных ограждений.</w:t>
      </w:r>
    </w:p>
    <w:p w:rsidR="00853B06" w:rsidRPr="009D730F" w:rsidRDefault="00853B06" w:rsidP="009D730F">
      <w:pPr>
        <w:pStyle w:val="20"/>
        <w:jc w:val="both"/>
      </w:pPr>
      <w:r w:rsidRPr="009D730F">
        <w:rPr>
          <w:rFonts w:ascii="Times New Roman" w:hAnsi="Times New Roman"/>
          <w:sz w:val="28"/>
          <w:szCs w:val="28"/>
        </w:rPr>
        <w:t xml:space="preserve"> </w:t>
      </w:r>
      <w:r w:rsidRPr="009D730F">
        <w:rPr>
          <w:rFonts w:ascii="Times New Roman" w:hAnsi="Times New Roman"/>
          <w:sz w:val="28"/>
          <w:szCs w:val="28"/>
        </w:rPr>
        <w:tab/>
        <w:t>Ограждения земельных участков должны быть обозначены декоративными (не сплошными) оградами (не выше 2 м), зелеными насаждениями.</w:t>
      </w:r>
    </w:p>
    <w:p w:rsidR="00853B06" w:rsidRPr="009D730F" w:rsidRDefault="00853B06" w:rsidP="009D730F">
      <w:pPr>
        <w:pStyle w:val="20"/>
        <w:jc w:val="both"/>
      </w:pPr>
      <w:r w:rsidRPr="009D730F">
        <w:rPr>
          <w:rFonts w:ascii="Times New Roman" w:hAnsi="Times New Roman"/>
          <w:sz w:val="28"/>
          <w:szCs w:val="28"/>
        </w:rPr>
        <w:t xml:space="preserve"> </w:t>
      </w:r>
      <w:r w:rsidRPr="009D730F">
        <w:rPr>
          <w:rFonts w:ascii="Times New Roman" w:hAnsi="Times New Roman"/>
          <w:sz w:val="28"/>
          <w:szCs w:val="28"/>
        </w:rPr>
        <w:tab/>
        <w:t xml:space="preserve">Допускается использование сплошных ограждений (не выше 2 м) земельных участков индивидуальных жилых домов в населенных пунктах города-курорта Пятигорска (за исключением города Пятигорска), при условии отсутствия встроенных нежилых помещений коммерческого назначения. </w:t>
      </w:r>
    </w:p>
    <w:p w:rsidR="00853B06" w:rsidRPr="009D730F" w:rsidRDefault="00853B06" w:rsidP="009D730F">
      <w:pPr>
        <w:pStyle w:val="20"/>
        <w:jc w:val="both"/>
      </w:pPr>
      <w:r w:rsidRPr="009D730F">
        <w:rPr>
          <w:rFonts w:ascii="Times New Roman" w:hAnsi="Times New Roman"/>
          <w:sz w:val="28"/>
          <w:szCs w:val="28"/>
        </w:rPr>
        <w:tab/>
        <w:t>Типы и виды ограждений между земельными участками определяются по согласованию собственников и иных правообладателей  земельных участков, а также зданий строений, сооружений, расположенных на таких земельных участков. При этом, высота ограждения должна соответствовать нормативам градостроительного проектирования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3.5.8.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rsidR="00853B06" w:rsidRPr="009D730F" w:rsidRDefault="00853B06" w:rsidP="009D730F">
      <w:pPr>
        <w:pStyle w:val="20"/>
        <w:jc w:val="both"/>
      </w:pPr>
      <w:r w:rsidRPr="009D730F">
        <w:rPr>
          <w:rFonts w:ascii="Times New Roman" w:hAnsi="Times New Roman"/>
          <w:sz w:val="28"/>
          <w:szCs w:val="28"/>
        </w:rPr>
        <w:tab/>
        <w:t>3.5.9.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должны быть предусмотрены защитные приствольные ограждения высотой 0,9 м. и более, диаметром 0,8 м. и более в зависимости от возраста, породы дерева и прочих характеристик.</w:t>
      </w:r>
    </w:p>
    <w:p w:rsidR="00853B06" w:rsidRPr="009D730F" w:rsidRDefault="00853B06" w:rsidP="009D730F">
      <w:pPr>
        <w:pStyle w:val="20"/>
        <w:jc w:val="both"/>
      </w:pPr>
      <w:r w:rsidRPr="009D730F">
        <w:rPr>
          <w:rFonts w:ascii="Times New Roman" w:hAnsi="Times New Roman"/>
          <w:sz w:val="28"/>
          <w:szCs w:val="28"/>
        </w:rPr>
        <w:tab/>
        <w:t xml:space="preserve">3.5.10. Ограждения всех типов (исключая живые изгороди) подлежат окраске. Конструкция ограждений должна быть безопасна для населения. Владельцы ограждений несут ответственность за их техническое и эстетическое состояние. Внешние ограждения земельных участков размещаются в пределах границ земельных участков, не пересекая пешеходной зоны проспектов и улиц. Размещение ограждений внутри кварталов, районов сложившейся многоэтажной и индивидуальной застройки,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w:t>
      </w:r>
      <w:r w:rsidRPr="009D730F">
        <w:rPr>
          <w:rFonts w:ascii="Times New Roman" w:hAnsi="Times New Roman"/>
          <w:sz w:val="28"/>
          <w:szCs w:val="28"/>
        </w:rPr>
        <w:lastRenderedPageBreak/>
        <w:t xml:space="preserve">производится по границам земельных участков, определенных в соответствии с требованиями Земельного </w:t>
      </w:r>
      <w:hyperlink r:id="rId8" w:history="1">
        <w:r w:rsidRPr="009D730F">
          <w:rPr>
            <w:rStyle w:val="a5"/>
            <w:rFonts w:ascii="Times New Roman" w:hAnsi="Times New Roman"/>
            <w:color w:val="000000"/>
            <w:sz w:val="28"/>
            <w:szCs w:val="28"/>
            <w:u w:val="none"/>
          </w:rPr>
          <w:t>кодекса</w:t>
        </w:r>
      </w:hyperlink>
      <w:r w:rsidRPr="009D730F">
        <w:rPr>
          <w:rFonts w:ascii="Times New Roman" w:hAnsi="Times New Roman"/>
          <w:sz w:val="28"/>
          <w:szCs w:val="28"/>
        </w:rPr>
        <w:t xml:space="preserve"> Российской Федерации и законодательства, регламентирующего кадастровый учет земельных участков. </w:t>
      </w:r>
    </w:p>
    <w:p w:rsidR="00853B06" w:rsidRPr="009D730F" w:rsidRDefault="00853B06" w:rsidP="009D730F">
      <w:pPr>
        <w:pStyle w:val="20"/>
        <w:jc w:val="both"/>
      </w:pPr>
      <w:r w:rsidRPr="009D730F">
        <w:rPr>
          <w:rFonts w:ascii="Times New Roman" w:hAnsi="Times New Roman"/>
          <w:sz w:val="28"/>
          <w:szCs w:val="28"/>
        </w:rPr>
        <w:tab/>
        <w:t>Не допускается нанесение надписей и иллюстраций, отсутствие секций в ограждениях, сколы и шелушения лако-красочного покрытия. Ограждения должны быть однотонные, исправны, иметь эстетический внешний вид.</w:t>
      </w:r>
    </w:p>
    <w:p w:rsidR="00853B06" w:rsidRPr="009D730F" w:rsidRDefault="00853B06" w:rsidP="009D730F">
      <w:pPr>
        <w:pStyle w:val="20"/>
        <w:jc w:val="both"/>
      </w:pPr>
      <w:r w:rsidRPr="009D730F">
        <w:rPr>
          <w:rFonts w:ascii="Times New Roman" w:hAnsi="Times New Roman"/>
          <w:sz w:val="28"/>
          <w:szCs w:val="28"/>
        </w:rPr>
        <w:tab/>
        <w:t>3.5.11. Собственники и (или) иные законные владельцы земельного участка, обязаны производить очистку ограждения земельного участка от самовольно расклеенных объявлений, афиш, информации и надписей.</w:t>
      </w:r>
    </w:p>
    <w:p w:rsidR="00853B06" w:rsidRPr="009D730F" w:rsidRDefault="00853B06" w:rsidP="009D730F">
      <w:pPr>
        <w:pStyle w:val="20"/>
        <w:jc w:val="both"/>
      </w:pPr>
      <w:r w:rsidRPr="009D730F">
        <w:rPr>
          <w:rFonts w:ascii="Times New Roman" w:hAnsi="Times New Roman"/>
          <w:sz w:val="28"/>
          <w:szCs w:val="28"/>
        </w:rPr>
        <w:tab/>
        <w:t>3.5.12. Каменные ограждения подлежат очистке от пыли и грязи, надписей и иных загрязнений поверхности.</w:t>
      </w:r>
    </w:p>
    <w:p w:rsidR="00853B06" w:rsidRPr="009D730F" w:rsidRDefault="00853B06" w:rsidP="009D730F">
      <w:pPr>
        <w:pStyle w:val="20"/>
        <w:ind w:left="57"/>
        <w:jc w:val="both"/>
      </w:pPr>
      <w:r w:rsidRPr="009D730F">
        <w:rPr>
          <w:rFonts w:ascii="Times New Roman" w:hAnsi="Times New Roman"/>
          <w:sz w:val="28"/>
          <w:szCs w:val="28"/>
        </w:rPr>
        <w:tab/>
        <w:t>3.5.13. Установка ограждений, шлагбаумов, цепей и других средств, создающих препятствия для передвижения транспорта и пешеходов и ограничивающих их доступ на территорию смежного земельного участка, при отсутствии иных въездов на его территорию, запрещается.</w:t>
      </w:r>
    </w:p>
    <w:p w:rsidR="00853B06" w:rsidRPr="009D730F" w:rsidRDefault="00853B06" w:rsidP="009D730F">
      <w:pPr>
        <w:pStyle w:val="ConsPlusNormal"/>
        <w:ind w:left="57"/>
        <w:jc w:val="both"/>
      </w:pPr>
      <w:r w:rsidRPr="009D730F">
        <w:rPr>
          <w:rFonts w:ascii="Times New Roman" w:hAnsi="Times New Roman" w:cs="Times New Roman"/>
          <w:sz w:val="28"/>
          <w:szCs w:val="28"/>
        </w:rPr>
        <w:tab/>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маломобильных групп населения.</w:t>
      </w:r>
    </w:p>
    <w:p w:rsidR="00853B06" w:rsidRPr="009D730F" w:rsidRDefault="00853B06" w:rsidP="009D730F">
      <w:pPr>
        <w:pStyle w:val="20"/>
        <w:jc w:val="both"/>
      </w:pPr>
      <w:r w:rsidRPr="009D730F">
        <w:rPr>
          <w:rFonts w:ascii="Times New Roman" w:hAnsi="Times New Roman"/>
          <w:sz w:val="28"/>
          <w:szCs w:val="28"/>
        </w:rPr>
        <w:tab/>
        <w:t>3.6. Требования к содержанию технических ограждений.</w:t>
      </w:r>
    </w:p>
    <w:p w:rsidR="00853B06" w:rsidRPr="009D730F" w:rsidRDefault="00853B06" w:rsidP="009D730F">
      <w:pPr>
        <w:pStyle w:val="20"/>
        <w:jc w:val="both"/>
      </w:pPr>
      <w:r w:rsidRPr="009D730F">
        <w:rPr>
          <w:rFonts w:ascii="Times New Roman" w:hAnsi="Times New Roman"/>
          <w:sz w:val="28"/>
          <w:szCs w:val="28"/>
        </w:rPr>
        <w:tab/>
        <w:t>3.6.1. Технические ограждения выполняются по индивидуальному проекту в соответствии с архитектурно-художественными особенностями окружающей застройки.</w:t>
      </w:r>
    </w:p>
    <w:p w:rsidR="00853B06" w:rsidRPr="009D730F" w:rsidRDefault="00853B06" w:rsidP="009D730F">
      <w:pPr>
        <w:pStyle w:val="20"/>
        <w:jc w:val="both"/>
      </w:pPr>
      <w:r w:rsidRPr="009D730F">
        <w:rPr>
          <w:rFonts w:ascii="Times New Roman" w:hAnsi="Times New Roman"/>
          <w:sz w:val="28"/>
          <w:szCs w:val="28"/>
        </w:rPr>
        <w:tab/>
        <w:t>3.6.2.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853B06" w:rsidRPr="009D730F" w:rsidRDefault="00853B06" w:rsidP="009D730F">
      <w:pPr>
        <w:pStyle w:val="20"/>
        <w:jc w:val="both"/>
      </w:pPr>
      <w:r w:rsidRPr="009D730F">
        <w:rPr>
          <w:rFonts w:ascii="Times New Roman" w:hAnsi="Times New Roman"/>
          <w:sz w:val="28"/>
          <w:szCs w:val="28"/>
        </w:rPr>
        <w:tab/>
        <w:t>3.6.3. Ограждение строительной площадки должно быть оборудовано аварийным освещением и освещением опасных мест.</w:t>
      </w:r>
    </w:p>
    <w:p w:rsidR="00853B06" w:rsidRPr="009D730F" w:rsidRDefault="00853B06" w:rsidP="009D730F">
      <w:pPr>
        <w:pStyle w:val="20"/>
        <w:jc w:val="both"/>
      </w:pPr>
      <w:r w:rsidRPr="009D730F">
        <w:rPr>
          <w:rFonts w:ascii="Times New Roman" w:hAnsi="Times New Roman"/>
          <w:sz w:val="28"/>
          <w:szCs w:val="28"/>
        </w:rPr>
        <w:tab/>
        <w:t>3.6.4.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853B06" w:rsidRPr="009D730F" w:rsidRDefault="00853B06" w:rsidP="009D730F">
      <w:pPr>
        <w:pStyle w:val="20"/>
        <w:jc w:val="both"/>
      </w:pPr>
      <w:r w:rsidRPr="009D730F">
        <w:rPr>
          <w:rFonts w:ascii="Times New Roman" w:hAnsi="Times New Roman"/>
          <w:sz w:val="28"/>
          <w:szCs w:val="28"/>
        </w:rPr>
        <w:tab/>
        <w:t>3.6.5. Ограждения и их конструкции должны быть выполнены из профилированных металлических листов .</w:t>
      </w:r>
    </w:p>
    <w:p w:rsidR="00853B06" w:rsidRPr="009D730F" w:rsidRDefault="00853B06" w:rsidP="009D730F">
      <w:pPr>
        <w:pStyle w:val="20"/>
        <w:jc w:val="both"/>
      </w:pPr>
      <w:r w:rsidRPr="009D730F">
        <w:rPr>
          <w:rFonts w:ascii="Times New Roman" w:hAnsi="Times New Roman"/>
          <w:sz w:val="28"/>
          <w:szCs w:val="28"/>
        </w:rPr>
        <w:t xml:space="preserve"> </w:t>
      </w:r>
      <w:r w:rsidRPr="009D730F">
        <w:rPr>
          <w:rFonts w:ascii="Times New Roman" w:hAnsi="Times New Roman"/>
          <w:sz w:val="28"/>
          <w:szCs w:val="28"/>
        </w:rPr>
        <w:tab/>
        <w:t>Допускается закрывать поверхность ограждений по периметру баннерами с изображениями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3.6.6.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w:t>
      </w:r>
      <w:r w:rsidRPr="009D730F">
        <w:rPr>
          <w:rFonts w:ascii="Times New Roman" w:hAnsi="Times New Roman"/>
          <w:sz w:val="28"/>
          <w:szCs w:val="28"/>
        </w:rPr>
        <w:lastRenderedPageBreak/>
        <w:t>сетчатым ограждением. Декоративно-сетчатые ограждения не должны иметь повреждений, значительных провисаний.</w:t>
      </w:r>
    </w:p>
    <w:p w:rsidR="00853B06" w:rsidRPr="009D730F" w:rsidRDefault="00853B06" w:rsidP="009D730F">
      <w:pPr>
        <w:pStyle w:val="20"/>
        <w:jc w:val="both"/>
      </w:pPr>
      <w:r w:rsidRPr="009D730F">
        <w:rPr>
          <w:rFonts w:ascii="Times New Roman" w:hAnsi="Times New Roman"/>
          <w:sz w:val="28"/>
          <w:szCs w:val="28"/>
        </w:rPr>
        <w:tab/>
        <w:t>3.6.7. При строительстве, реконструкции, капитальном ремонте, а также после пожара зданий и сооружений их фасады должны закрываться навесным декоративно-сетчатым ограждением.</w:t>
      </w:r>
    </w:p>
    <w:p w:rsidR="00853B06" w:rsidRPr="009D730F" w:rsidRDefault="00853B06" w:rsidP="009D730F">
      <w:pPr>
        <w:pStyle w:val="20"/>
        <w:jc w:val="both"/>
      </w:pPr>
      <w:r w:rsidRPr="009D730F">
        <w:rPr>
          <w:rFonts w:ascii="Times New Roman" w:hAnsi="Times New Roman"/>
          <w:sz w:val="28"/>
          <w:szCs w:val="28"/>
        </w:rPr>
        <w:tab/>
        <w:t>3.6.8. При проведении строительных, ремонтных и восстановительных работ запрещается вынос со строительных площадок грунта или грязи колесами автотранспорта;</w:t>
      </w:r>
    </w:p>
    <w:p w:rsidR="00853B06" w:rsidRPr="009D730F" w:rsidRDefault="00853B06" w:rsidP="009D730F">
      <w:pPr>
        <w:pStyle w:val="20"/>
        <w:jc w:val="both"/>
      </w:pPr>
      <w:r w:rsidRPr="009D730F">
        <w:rPr>
          <w:rFonts w:ascii="Times New Roman" w:hAnsi="Times New Roman"/>
          <w:sz w:val="28"/>
          <w:szCs w:val="28"/>
        </w:rPr>
        <w:tab/>
        <w:t>3.6.9. Демонтаж ограждений строительных площадок допускается только после уборки всех остатков строительных материалов, грунта и строительного мусора.</w:t>
      </w:r>
    </w:p>
    <w:p w:rsidR="00853B06" w:rsidRPr="00785419" w:rsidRDefault="00853B06" w:rsidP="009D730F">
      <w:pPr>
        <w:pStyle w:val="20"/>
        <w:jc w:val="both"/>
      </w:pPr>
      <w:r w:rsidRPr="009D730F">
        <w:rPr>
          <w:rFonts w:ascii="Times New Roman" w:hAnsi="Times New Roman"/>
          <w:sz w:val="28"/>
          <w:szCs w:val="28"/>
        </w:rPr>
        <w:tab/>
        <w:t xml:space="preserve">3.6.10.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w:t>
      </w:r>
      <w:r w:rsidRPr="00785419">
        <w:rPr>
          <w:rFonts w:ascii="Times New Roman" w:hAnsi="Times New Roman"/>
          <w:sz w:val="28"/>
          <w:szCs w:val="28"/>
        </w:rPr>
        <w:t>телефон.</w:t>
      </w:r>
    </w:p>
    <w:p w:rsidR="00853B06" w:rsidRPr="00785419" w:rsidRDefault="00853B06" w:rsidP="009D730F">
      <w:pPr>
        <w:pStyle w:val="20"/>
        <w:jc w:val="both"/>
        <w:rPr>
          <w:rFonts w:ascii="Times New Roman" w:hAnsi="Times New Roman"/>
          <w:sz w:val="28"/>
          <w:szCs w:val="28"/>
        </w:rPr>
      </w:pPr>
    </w:p>
    <w:p w:rsidR="00853B06" w:rsidRPr="00785419" w:rsidRDefault="00853B06" w:rsidP="009D730F">
      <w:pPr>
        <w:autoSpaceDE w:val="0"/>
        <w:ind w:firstLine="540"/>
        <w:jc w:val="both"/>
      </w:pPr>
      <w:r w:rsidRPr="00785419">
        <w:rPr>
          <w:sz w:val="28"/>
          <w:szCs w:val="28"/>
        </w:rPr>
        <w:t>4. Требования к проектированию, размещению, содержанию и восст</w:t>
      </w:r>
      <w:r w:rsidRPr="00785419">
        <w:rPr>
          <w:sz w:val="28"/>
          <w:szCs w:val="28"/>
        </w:rPr>
        <w:t>а</w:t>
      </w:r>
      <w:r w:rsidRPr="00785419">
        <w:rPr>
          <w:sz w:val="28"/>
          <w:szCs w:val="28"/>
        </w:rPr>
        <w:t>новлению элементов благоустройства, в том числе после проведения земл</w:t>
      </w:r>
      <w:r w:rsidRPr="00785419">
        <w:rPr>
          <w:sz w:val="28"/>
          <w:szCs w:val="28"/>
        </w:rPr>
        <w:t>я</w:t>
      </w:r>
      <w:r w:rsidRPr="00785419">
        <w:rPr>
          <w:sz w:val="28"/>
          <w:szCs w:val="28"/>
        </w:rPr>
        <w:t>ных работ</w:t>
      </w:r>
      <w:r w:rsidR="00E400FB">
        <w:rPr>
          <w:sz w:val="28"/>
          <w:szCs w:val="28"/>
        </w:rPr>
        <w:t>.</w:t>
      </w:r>
    </w:p>
    <w:p w:rsidR="00853B06" w:rsidRPr="00785419" w:rsidRDefault="00853B06" w:rsidP="009D730F">
      <w:pPr>
        <w:autoSpaceDE w:val="0"/>
        <w:ind w:firstLine="540"/>
        <w:jc w:val="both"/>
        <w:rPr>
          <w:color w:val="2D2D2D"/>
          <w:spacing w:val="3"/>
          <w:sz w:val="28"/>
          <w:szCs w:val="28"/>
          <w:shd w:val="clear" w:color="auto" w:fill="FFFFFF"/>
        </w:rPr>
      </w:pPr>
    </w:p>
    <w:p w:rsidR="00853B06" w:rsidRPr="009D730F" w:rsidRDefault="00853B06" w:rsidP="009D730F">
      <w:pPr>
        <w:pStyle w:val="20"/>
        <w:jc w:val="both"/>
      </w:pPr>
      <w:r w:rsidRPr="00785419">
        <w:rPr>
          <w:rFonts w:ascii="Times New Roman" w:hAnsi="Times New Roman"/>
          <w:sz w:val="28"/>
          <w:szCs w:val="28"/>
        </w:rPr>
        <w:tab/>
        <w:t>4.1. Требования к проектированию элементов благоустройства.</w:t>
      </w:r>
    </w:p>
    <w:p w:rsidR="00853B06" w:rsidRPr="009D730F" w:rsidRDefault="00853B06" w:rsidP="009D730F">
      <w:pPr>
        <w:pStyle w:val="20"/>
        <w:jc w:val="both"/>
      </w:pPr>
      <w:r w:rsidRPr="009D730F">
        <w:rPr>
          <w:rFonts w:ascii="Times New Roman" w:hAnsi="Times New Roman"/>
          <w:sz w:val="28"/>
          <w:szCs w:val="28"/>
        </w:rPr>
        <w:tab/>
        <w:t xml:space="preserve">4.1.4 Проектирование и размещение элементов благоустройства территорий осуществляются в соответствии с градостроительным и земельным законодательством, специальными нормами и правилами, государственными стандартами, Генеральным планом муниципального образовании города-курорта Пятигорска, Правилами землепользования и застройки, проектной документацией. </w:t>
      </w:r>
    </w:p>
    <w:p w:rsidR="00853B06" w:rsidRPr="009D730F" w:rsidRDefault="00853B06" w:rsidP="009D730F">
      <w:pPr>
        <w:pStyle w:val="20"/>
        <w:jc w:val="both"/>
      </w:pPr>
      <w:r w:rsidRPr="009D730F">
        <w:rPr>
          <w:rFonts w:ascii="Times New Roman" w:hAnsi="Times New Roman"/>
          <w:sz w:val="28"/>
          <w:szCs w:val="28"/>
        </w:rPr>
        <w:tab/>
        <w:t>4.1.2. Проектирование и эксплуатация элементов благоустройства осуществляется с соблюдением требований к охране здоровья человека, исторической и природной среды и обеспечивают технические возможности беспрепятственного передвижения маломобильных групп населения.</w:t>
      </w:r>
    </w:p>
    <w:p w:rsidR="00853B06" w:rsidRPr="009D730F" w:rsidRDefault="00853B06" w:rsidP="009D730F">
      <w:pPr>
        <w:pStyle w:val="20"/>
        <w:jc w:val="both"/>
      </w:pPr>
      <w:r w:rsidRPr="009D730F">
        <w:rPr>
          <w:rFonts w:ascii="Times New Roman" w:hAnsi="Times New Roman"/>
          <w:sz w:val="28"/>
          <w:szCs w:val="28"/>
        </w:rPr>
        <w:tab/>
        <w:t>4.1.3. Определение перечня элементов благоустройства и озеленения осуществляется исходя из функционального назначения территории, по нормативам, установленным действующим законодательством, с учетом особенностей застройки, историко-культурного облика застройки и планировочной организации территорий.</w:t>
      </w:r>
    </w:p>
    <w:p w:rsidR="00853B06" w:rsidRPr="009D730F" w:rsidRDefault="00853B06" w:rsidP="009D730F">
      <w:pPr>
        <w:pStyle w:val="20"/>
        <w:jc w:val="both"/>
      </w:pPr>
      <w:r w:rsidRPr="009D730F">
        <w:rPr>
          <w:rFonts w:ascii="Times New Roman" w:hAnsi="Times New Roman"/>
          <w:sz w:val="28"/>
          <w:szCs w:val="28"/>
        </w:rPr>
        <w:tab/>
        <w:t xml:space="preserve">4.1.4. Проектирование элементов благоустройства не должно нарушать архитектурный облик городского округа, эстетическое состояние территории городского округа, архитектурно-градостроительный облик зданий, строений, сооружений (для фасадов), требования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 не должно ухудшать техническое состояние фасадов и несущих конструкций зданий, </w:t>
      </w:r>
      <w:r w:rsidRPr="009D730F">
        <w:rPr>
          <w:rFonts w:ascii="Times New Roman" w:hAnsi="Times New Roman"/>
          <w:sz w:val="28"/>
          <w:szCs w:val="28"/>
        </w:rPr>
        <w:lastRenderedPageBreak/>
        <w:t xml:space="preserve">строений, сооружений, должно сохранять подземные коммуникации и сооружения, быть направлено на создание доступности для маломобильных групп населения. </w:t>
      </w:r>
    </w:p>
    <w:p w:rsidR="00853B06" w:rsidRPr="009D730F" w:rsidRDefault="00853B06" w:rsidP="009D730F">
      <w:pPr>
        <w:pStyle w:val="20"/>
        <w:jc w:val="both"/>
      </w:pPr>
      <w:r w:rsidRPr="009D730F">
        <w:rPr>
          <w:rFonts w:ascii="Times New Roman" w:hAnsi="Times New Roman"/>
          <w:sz w:val="28"/>
          <w:szCs w:val="28"/>
        </w:rPr>
        <w:tab/>
        <w:t>4.1.5. При проектировании, выборе элементов благоустройства учитываются:</w:t>
      </w:r>
    </w:p>
    <w:p w:rsidR="00853B06" w:rsidRPr="009D730F" w:rsidRDefault="00853B06" w:rsidP="009D730F">
      <w:pPr>
        <w:pStyle w:val="20"/>
        <w:jc w:val="both"/>
      </w:pPr>
      <w:r w:rsidRPr="009D730F">
        <w:rPr>
          <w:rFonts w:ascii="Times New Roman" w:hAnsi="Times New Roman"/>
          <w:sz w:val="28"/>
          <w:szCs w:val="28"/>
        </w:rPr>
        <w:tab/>
        <w:t>1) соответствие материалов и конструкции элементов благоустройства климату и назначению элементов благоустройства;</w:t>
      </w:r>
    </w:p>
    <w:p w:rsidR="00853B06" w:rsidRPr="009D730F" w:rsidRDefault="00853B06" w:rsidP="009D730F">
      <w:pPr>
        <w:pStyle w:val="20"/>
        <w:jc w:val="both"/>
      </w:pPr>
      <w:r w:rsidRPr="009D730F">
        <w:rPr>
          <w:rFonts w:ascii="Times New Roman" w:hAnsi="Times New Roman"/>
          <w:sz w:val="28"/>
          <w:szCs w:val="28"/>
        </w:rPr>
        <w:tab/>
        <w:t>2) антивандальная защищенность - от разрушения, оклейки, нанесения надписей и изображений;</w:t>
      </w:r>
    </w:p>
    <w:p w:rsidR="00853B06" w:rsidRPr="009D730F" w:rsidRDefault="00853B06" w:rsidP="009D730F">
      <w:pPr>
        <w:pStyle w:val="20"/>
        <w:jc w:val="both"/>
      </w:pPr>
      <w:r w:rsidRPr="009D730F">
        <w:rPr>
          <w:rFonts w:ascii="Times New Roman" w:hAnsi="Times New Roman"/>
          <w:sz w:val="28"/>
          <w:szCs w:val="28"/>
        </w:rPr>
        <w:tab/>
        <w:t>3) возможность ремонта или замены деталей элементов благоустройства;</w:t>
      </w:r>
    </w:p>
    <w:p w:rsidR="00853B06" w:rsidRPr="009D730F" w:rsidRDefault="00853B06" w:rsidP="009D730F">
      <w:pPr>
        <w:pStyle w:val="20"/>
        <w:jc w:val="both"/>
      </w:pPr>
      <w:r w:rsidRPr="009D730F">
        <w:rPr>
          <w:rFonts w:ascii="Times New Roman" w:hAnsi="Times New Roman"/>
          <w:sz w:val="28"/>
          <w:szCs w:val="28"/>
        </w:rPr>
        <w:tab/>
        <w:t>4) защита от образования наледи и снежных заносов, обеспечение стока воды;</w:t>
      </w:r>
    </w:p>
    <w:p w:rsidR="00853B06" w:rsidRPr="009D730F" w:rsidRDefault="00853B06" w:rsidP="009D730F">
      <w:pPr>
        <w:pStyle w:val="20"/>
        <w:jc w:val="both"/>
      </w:pPr>
      <w:r w:rsidRPr="009D730F">
        <w:rPr>
          <w:rFonts w:ascii="Times New Roman" w:hAnsi="Times New Roman"/>
          <w:sz w:val="28"/>
          <w:szCs w:val="28"/>
        </w:rPr>
        <w:tab/>
        <w:t>5) удобство обслуживания, а также механизированной и ручной очистки территории рядом с элементами благоустройства и под конструкцией;</w:t>
      </w:r>
    </w:p>
    <w:p w:rsidR="00853B06" w:rsidRPr="009D730F" w:rsidRDefault="00853B06" w:rsidP="009D730F">
      <w:pPr>
        <w:pStyle w:val="20"/>
        <w:jc w:val="both"/>
      </w:pPr>
      <w:r w:rsidRPr="009D730F">
        <w:rPr>
          <w:rFonts w:ascii="Times New Roman" w:hAnsi="Times New Roman"/>
          <w:sz w:val="28"/>
          <w:szCs w:val="28"/>
        </w:rPr>
        <w:tab/>
        <w:t>6) эргономичность конструкций элементов благоустройства (высоту и наклон спинки, высоту урн и прочее);</w:t>
      </w:r>
    </w:p>
    <w:p w:rsidR="00853B06" w:rsidRPr="009D730F" w:rsidRDefault="00853B06" w:rsidP="009D730F">
      <w:pPr>
        <w:pStyle w:val="20"/>
        <w:jc w:val="both"/>
      </w:pPr>
      <w:r w:rsidRPr="009D730F">
        <w:rPr>
          <w:rFonts w:ascii="Times New Roman" w:hAnsi="Times New Roman"/>
          <w:sz w:val="28"/>
          <w:szCs w:val="28"/>
        </w:rPr>
        <w:tab/>
        <w:t>7) расцветка, не диссонирующая с окружением;</w:t>
      </w:r>
    </w:p>
    <w:p w:rsidR="00853B06" w:rsidRPr="009D730F" w:rsidRDefault="00853B06" w:rsidP="009D730F">
      <w:pPr>
        <w:pStyle w:val="20"/>
        <w:jc w:val="both"/>
      </w:pPr>
      <w:r w:rsidRPr="009D730F">
        <w:rPr>
          <w:rFonts w:ascii="Times New Roman" w:hAnsi="Times New Roman"/>
          <w:sz w:val="28"/>
          <w:szCs w:val="28"/>
        </w:rPr>
        <w:tab/>
        <w:t>8) безопасность для потенциальных пользователей;</w:t>
      </w:r>
    </w:p>
    <w:p w:rsidR="00853B06" w:rsidRPr="009D730F" w:rsidRDefault="00853B06" w:rsidP="009D730F">
      <w:pPr>
        <w:pStyle w:val="20"/>
        <w:jc w:val="both"/>
      </w:pPr>
      <w:r w:rsidRPr="009D730F">
        <w:rPr>
          <w:rFonts w:ascii="Times New Roman" w:hAnsi="Times New Roman"/>
          <w:sz w:val="28"/>
          <w:szCs w:val="28"/>
        </w:rPr>
        <w:tab/>
        <w:t>9) стилистическое сочетание с другими элементами благоустройства и окружающей архитектурой;</w:t>
      </w:r>
    </w:p>
    <w:p w:rsidR="00853B06" w:rsidRPr="009D730F" w:rsidRDefault="00853B06" w:rsidP="009D730F">
      <w:pPr>
        <w:pStyle w:val="20"/>
        <w:jc w:val="both"/>
      </w:pPr>
      <w:r w:rsidRPr="009D730F">
        <w:rPr>
          <w:rFonts w:ascii="Times New Roman" w:hAnsi="Times New Roman"/>
          <w:sz w:val="28"/>
          <w:szCs w:val="28"/>
        </w:rPr>
        <w:tab/>
        <w:t>10) соответствие характеристикам зоны расположения;</w:t>
      </w:r>
    </w:p>
    <w:p w:rsidR="00853B06" w:rsidRPr="009D730F" w:rsidRDefault="00853B06" w:rsidP="009D730F">
      <w:pPr>
        <w:pStyle w:val="20"/>
        <w:jc w:val="both"/>
      </w:pPr>
      <w:r w:rsidRPr="009D730F">
        <w:rPr>
          <w:rFonts w:ascii="Times New Roman" w:hAnsi="Times New Roman"/>
          <w:sz w:val="28"/>
          <w:szCs w:val="28"/>
        </w:rPr>
        <w:tab/>
        <w:t>11) утилитарный, минималистический дизайн для тротуаров дорог, более сложный, с элементами декора - для рекреационных зон и дворов.</w:t>
      </w:r>
    </w:p>
    <w:p w:rsidR="00853B06" w:rsidRPr="009D730F" w:rsidRDefault="00853B06" w:rsidP="009D730F">
      <w:pPr>
        <w:autoSpaceDE w:val="0"/>
        <w:ind w:firstLine="540"/>
        <w:jc w:val="both"/>
      </w:pPr>
      <w:r w:rsidRPr="009D730F">
        <w:rPr>
          <w:sz w:val="28"/>
          <w:szCs w:val="28"/>
        </w:rPr>
        <w:t>4.16. Согласование проектов благоустройства с органом администрации города-курорта Пятигорска, уполномоченным в области градостроительс</w:t>
      </w:r>
      <w:r w:rsidRPr="009D730F">
        <w:rPr>
          <w:sz w:val="28"/>
          <w:szCs w:val="28"/>
        </w:rPr>
        <w:t>т</w:t>
      </w:r>
      <w:r w:rsidRPr="009D730F">
        <w:rPr>
          <w:sz w:val="28"/>
          <w:szCs w:val="28"/>
        </w:rPr>
        <w:t>ва.</w:t>
      </w:r>
    </w:p>
    <w:p w:rsidR="00853B06" w:rsidRDefault="00853B06" w:rsidP="009D730F">
      <w:pPr>
        <w:autoSpaceDE w:val="0"/>
        <w:ind w:firstLine="540"/>
        <w:jc w:val="both"/>
        <w:rPr>
          <w:sz w:val="28"/>
          <w:szCs w:val="28"/>
        </w:rPr>
      </w:pPr>
    </w:p>
    <w:p w:rsidR="00853B06" w:rsidRPr="009D730F" w:rsidRDefault="00853B06" w:rsidP="009D730F">
      <w:pPr>
        <w:autoSpaceDE w:val="0"/>
        <w:ind w:firstLine="540"/>
        <w:jc w:val="both"/>
      </w:pPr>
      <w:r w:rsidRPr="00785419">
        <w:rPr>
          <w:sz w:val="28"/>
          <w:szCs w:val="28"/>
        </w:rPr>
        <w:t>4.2. Архитектурные детали и конструктивные элементы фасадов.</w:t>
      </w:r>
    </w:p>
    <w:p w:rsidR="00853B06" w:rsidRPr="009D730F" w:rsidRDefault="00853B06" w:rsidP="009D730F">
      <w:pPr>
        <w:autoSpaceDE w:val="0"/>
        <w:ind w:firstLine="540"/>
        <w:jc w:val="both"/>
      </w:pPr>
      <w:r w:rsidRPr="009D730F">
        <w:rPr>
          <w:sz w:val="28"/>
          <w:szCs w:val="28"/>
        </w:rPr>
        <w:t>4.2.1. Изменения, реставрация архитектурных деталей и конструкти</w:t>
      </w:r>
      <w:r w:rsidRPr="009D730F">
        <w:rPr>
          <w:sz w:val="28"/>
          <w:szCs w:val="28"/>
        </w:rPr>
        <w:t>в</w:t>
      </w:r>
      <w:r w:rsidRPr="009D730F">
        <w:rPr>
          <w:sz w:val="28"/>
          <w:szCs w:val="28"/>
        </w:rPr>
        <w:t>ных элементов фасадов зданий, строений выполняется в соответствии с паспортом фасада здания, строения, сооружения.</w:t>
      </w:r>
    </w:p>
    <w:p w:rsidR="00853B06" w:rsidRPr="009D730F" w:rsidRDefault="00853B06" w:rsidP="009D730F">
      <w:pPr>
        <w:autoSpaceDE w:val="0"/>
        <w:ind w:firstLine="540"/>
        <w:jc w:val="both"/>
      </w:pPr>
      <w:r w:rsidRPr="009D730F">
        <w:rPr>
          <w:sz w:val="28"/>
          <w:szCs w:val="28"/>
        </w:rPr>
        <w:t>4.2.1.1. Окна и витрины</w:t>
      </w:r>
      <w:r w:rsidR="00E400FB">
        <w:rPr>
          <w:sz w:val="28"/>
          <w:szCs w:val="28"/>
        </w:rPr>
        <w:t>.</w:t>
      </w:r>
    </w:p>
    <w:p w:rsidR="00853B06" w:rsidRPr="009D730F" w:rsidRDefault="00853B06" w:rsidP="009D730F">
      <w:pPr>
        <w:autoSpaceDE w:val="0"/>
        <w:ind w:firstLine="540"/>
        <w:jc w:val="both"/>
      </w:pPr>
      <w:r w:rsidRPr="009D730F">
        <w:rPr>
          <w:sz w:val="28"/>
          <w:szCs w:val="28"/>
        </w:rPr>
        <w:t>4.2.1.1.1 Проектирование устройства, ликвидации, восстановления окон и витрин, изменения габаритов и конфигурации проемов, установки око</w:t>
      </w:r>
      <w:r w:rsidRPr="009D730F">
        <w:rPr>
          <w:sz w:val="28"/>
          <w:szCs w:val="28"/>
        </w:rPr>
        <w:t>н</w:t>
      </w:r>
      <w:r w:rsidRPr="009D730F">
        <w:rPr>
          <w:sz w:val="28"/>
          <w:szCs w:val="28"/>
        </w:rPr>
        <w:t>ных и витринных конструкций, изменения их цветового решения осущест</w:t>
      </w:r>
      <w:r w:rsidRPr="009D730F">
        <w:rPr>
          <w:sz w:val="28"/>
          <w:szCs w:val="28"/>
        </w:rPr>
        <w:t>в</w:t>
      </w:r>
      <w:r w:rsidRPr="009D730F">
        <w:rPr>
          <w:sz w:val="28"/>
          <w:szCs w:val="28"/>
        </w:rPr>
        <w:t>ляется с учетом паспорта фасада здания. Запрещается фрагментарная окр</w:t>
      </w:r>
      <w:r w:rsidRPr="009D730F">
        <w:rPr>
          <w:sz w:val="28"/>
          <w:szCs w:val="28"/>
        </w:rPr>
        <w:t>а</w:t>
      </w:r>
      <w:r w:rsidRPr="009D730F">
        <w:rPr>
          <w:sz w:val="28"/>
          <w:szCs w:val="28"/>
        </w:rPr>
        <w:t>ска или облицовка  фасада.</w:t>
      </w:r>
    </w:p>
    <w:p w:rsidR="00853B06" w:rsidRPr="009D730F" w:rsidRDefault="00853B06" w:rsidP="009D730F">
      <w:pPr>
        <w:autoSpaceDE w:val="0"/>
        <w:ind w:firstLine="540"/>
        <w:jc w:val="both"/>
      </w:pPr>
      <w:r w:rsidRPr="009D730F">
        <w:rPr>
          <w:sz w:val="28"/>
          <w:szCs w:val="28"/>
        </w:rPr>
        <w:t xml:space="preserve">4.2.1.1.2. По месту расположения различаются следующие виды окон и витрин: </w:t>
      </w:r>
    </w:p>
    <w:p w:rsidR="00853B06" w:rsidRPr="009D730F" w:rsidRDefault="00853B06" w:rsidP="009D730F">
      <w:pPr>
        <w:autoSpaceDE w:val="0"/>
        <w:ind w:firstLine="540"/>
        <w:jc w:val="both"/>
      </w:pPr>
      <w:r w:rsidRPr="009D730F">
        <w:rPr>
          <w:sz w:val="28"/>
          <w:szCs w:val="28"/>
        </w:rPr>
        <w:t xml:space="preserve">витрины лицевого фасада; витрины торцевого фасада; </w:t>
      </w:r>
    </w:p>
    <w:p w:rsidR="00853B06" w:rsidRPr="009D730F" w:rsidRDefault="00853B06" w:rsidP="009D730F">
      <w:pPr>
        <w:autoSpaceDE w:val="0"/>
        <w:ind w:firstLine="540"/>
        <w:jc w:val="both"/>
      </w:pPr>
      <w:r w:rsidRPr="009D730F">
        <w:rPr>
          <w:sz w:val="28"/>
          <w:szCs w:val="28"/>
        </w:rPr>
        <w:t xml:space="preserve">окна лицевого фасада; окна торцевого фасада; </w:t>
      </w:r>
    </w:p>
    <w:p w:rsidR="00853B06" w:rsidRPr="009D730F" w:rsidRDefault="00853B06" w:rsidP="009D730F">
      <w:pPr>
        <w:autoSpaceDE w:val="0"/>
        <w:ind w:firstLine="540"/>
        <w:jc w:val="both"/>
      </w:pPr>
      <w:r w:rsidRPr="009D730F">
        <w:rPr>
          <w:sz w:val="28"/>
          <w:szCs w:val="28"/>
        </w:rPr>
        <w:t xml:space="preserve">окна дворовых фасадов; </w:t>
      </w:r>
    </w:p>
    <w:p w:rsidR="00853B06" w:rsidRPr="009D730F" w:rsidRDefault="00853B06" w:rsidP="009D730F">
      <w:pPr>
        <w:autoSpaceDE w:val="0"/>
        <w:ind w:firstLine="540"/>
        <w:jc w:val="both"/>
      </w:pPr>
      <w:r w:rsidRPr="009D730F">
        <w:rPr>
          <w:sz w:val="28"/>
          <w:szCs w:val="28"/>
        </w:rPr>
        <w:t xml:space="preserve">окна подвального этажа; </w:t>
      </w:r>
    </w:p>
    <w:p w:rsidR="00853B06" w:rsidRPr="009D730F" w:rsidRDefault="00853B06" w:rsidP="009D730F">
      <w:pPr>
        <w:autoSpaceDE w:val="0"/>
        <w:ind w:firstLine="540"/>
        <w:jc w:val="both"/>
      </w:pPr>
      <w:r w:rsidRPr="009D730F">
        <w:rPr>
          <w:sz w:val="28"/>
          <w:szCs w:val="28"/>
        </w:rPr>
        <w:lastRenderedPageBreak/>
        <w:t xml:space="preserve">окна, расположенные на глухих стенах; </w:t>
      </w:r>
    </w:p>
    <w:p w:rsidR="00853B06" w:rsidRPr="009D730F" w:rsidRDefault="00853B06" w:rsidP="009D730F">
      <w:pPr>
        <w:autoSpaceDE w:val="0"/>
        <w:ind w:firstLine="540"/>
        <w:jc w:val="both"/>
      </w:pPr>
      <w:r w:rsidRPr="009D730F">
        <w:rPr>
          <w:sz w:val="28"/>
          <w:szCs w:val="28"/>
        </w:rPr>
        <w:t>мансардные окна; окна, расположенные на кровле (слуховые, черда</w:t>
      </w:r>
      <w:r w:rsidRPr="009D730F">
        <w:rPr>
          <w:sz w:val="28"/>
          <w:szCs w:val="28"/>
        </w:rPr>
        <w:t>ч</w:t>
      </w:r>
      <w:r w:rsidRPr="009D730F">
        <w:rPr>
          <w:sz w:val="28"/>
          <w:szCs w:val="28"/>
        </w:rPr>
        <w:t xml:space="preserve">ные). </w:t>
      </w:r>
    </w:p>
    <w:p w:rsidR="00853B06" w:rsidRPr="009D730F" w:rsidRDefault="00853B06" w:rsidP="009D730F">
      <w:pPr>
        <w:autoSpaceDE w:val="0"/>
        <w:ind w:firstLine="540"/>
        <w:jc w:val="both"/>
      </w:pPr>
      <w:r w:rsidRPr="009D730F">
        <w:rPr>
          <w:sz w:val="28"/>
          <w:szCs w:val="28"/>
        </w:rPr>
        <w:t xml:space="preserve">4.2.1.1.3. Основными элементами окон и витрин являются: </w:t>
      </w:r>
    </w:p>
    <w:p w:rsidR="00853B06" w:rsidRPr="009D730F" w:rsidRDefault="00853B06" w:rsidP="009D730F">
      <w:pPr>
        <w:autoSpaceDE w:val="0"/>
        <w:ind w:firstLine="540"/>
        <w:jc w:val="both"/>
      </w:pPr>
      <w:r w:rsidRPr="009D730F">
        <w:rPr>
          <w:sz w:val="28"/>
          <w:szCs w:val="28"/>
        </w:rPr>
        <w:t xml:space="preserve">Световой проем во внешней стене; </w:t>
      </w:r>
    </w:p>
    <w:p w:rsidR="00853B06" w:rsidRPr="009D730F" w:rsidRDefault="00853B06" w:rsidP="009D730F">
      <w:pPr>
        <w:autoSpaceDE w:val="0"/>
        <w:ind w:firstLine="540"/>
        <w:jc w:val="both"/>
      </w:pPr>
      <w:r w:rsidRPr="009D730F">
        <w:rPr>
          <w:sz w:val="28"/>
          <w:szCs w:val="28"/>
        </w:rPr>
        <w:t>Откосы проема;</w:t>
      </w:r>
    </w:p>
    <w:p w:rsidR="00853B06" w:rsidRPr="009D730F" w:rsidRDefault="00853B06" w:rsidP="009D730F">
      <w:pPr>
        <w:autoSpaceDE w:val="0"/>
        <w:ind w:firstLine="540"/>
        <w:jc w:val="both"/>
      </w:pPr>
      <w:r w:rsidRPr="009D730F">
        <w:rPr>
          <w:sz w:val="28"/>
          <w:szCs w:val="28"/>
        </w:rPr>
        <w:t>Оконный блок;</w:t>
      </w:r>
    </w:p>
    <w:p w:rsidR="00853B06" w:rsidRPr="009D730F" w:rsidRDefault="00853B06" w:rsidP="009D730F">
      <w:pPr>
        <w:autoSpaceDE w:val="0"/>
        <w:ind w:firstLine="540"/>
        <w:jc w:val="both"/>
      </w:pPr>
      <w:r w:rsidRPr="009D730F">
        <w:rPr>
          <w:sz w:val="28"/>
          <w:szCs w:val="28"/>
        </w:rPr>
        <w:t>Подоконная доска;</w:t>
      </w:r>
    </w:p>
    <w:p w:rsidR="00853B06" w:rsidRPr="009D730F" w:rsidRDefault="00853B06" w:rsidP="009D730F">
      <w:pPr>
        <w:autoSpaceDE w:val="0"/>
        <w:ind w:firstLine="540"/>
        <w:jc w:val="both"/>
      </w:pPr>
      <w:r w:rsidRPr="009D730F">
        <w:rPr>
          <w:sz w:val="28"/>
          <w:szCs w:val="28"/>
        </w:rPr>
        <w:t>Детали слива;</w:t>
      </w:r>
    </w:p>
    <w:p w:rsidR="00853B06" w:rsidRPr="009D730F" w:rsidRDefault="00853B06" w:rsidP="009D730F">
      <w:pPr>
        <w:autoSpaceDE w:val="0"/>
        <w:ind w:firstLine="540"/>
        <w:jc w:val="both"/>
      </w:pPr>
      <w:r w:rsidRPr="009D730F">
        <w:rPr>
          <w:sz w:val="28"/>
          <w:szCs w:val="28"/>
        </w:rPr>
        <w:t>Облицовка;</w:t>
      </w:r>
    </w:p>
    <w:p w:rsidR="00853B06" w:rsidRPr="009D730F" w:rsidRDefault="00853B06" w:rsidP="009D730F">
      <w:pPr>
        <w:autoSpaceDE w:val="0"/>
        <w:ind w:firstLine="540"/>
        <w:jc w:val="both"/>
      </w:pPr>
      <w:r w:rsidRPr="009D730F">
        <w:rPr>
          <w:sz w:val="28"/>
          <w:szCs w:val="28"/>
        </w:rPr>
        <w:t xml:space="preserve">Декоративные обрамления. </w:t>
      </w:r>
    </w:p>
    <w:p w:rsidR="00853B06" w:rsidRPr="009D730F" w:rsidRDefault="00853B06" w:rsidP="009D730F">
      <w:pPr>
        <w:autoSpaceDE w:val="0"/>
        <w:ind w:firstLine="540"/>
        <w:jc w:val="both"/>
      </w:pPr>
      <w:r w:rsidRPr="009D730F">
        <w:rPr>
          <w:sz w:val="28"/>
          <w:szCs w:val="28"/>
        </w:rPr>
        <w:t xml:space="preserve">4.2.1.1.4. Дополнительными элементами окон и витрин являются: </w:t>
      </w:r>
    </w:p>
    <w:p w:rsidR="00853B06" w:rsidRPr="009D730F" w:rsidRDefault="00853B06" w:rsidP="009D730F">
      <w:pPr>
        <w:autoSpaceDE w:val="0"/>
        <w:ind w:firstLine="540"/>
        <w:jc w:val="both"/>
      </w:pPr>
      <w:r w:rsidRPr="009D730F">
        <w:rPr>
          <w:sz w:val="28"/>
          <w:szCs w:val="28"/>
        </w:rPr>
        <w:t>декоративные решетки; защитные устройства (решетки, экраны, жал</w:t>
      </w:r>
      <w:r w:rsidRPr="009D730F">
        <w:rPr>
          <w:sz w:val="28"/>
          <w:szCs w:val="28"/>
        </w:rPr>
        <w:t>ю</w:t>
      </w:r>
      <w:r w:rsidRPr="009D730F">
        <w:rPr>
          <w:sz w:val="28"/>
          <w:szCs w:val="28"/>
        </w:rPr>
        <w:t xml:space="preserve">зи); ограждения витрин; </w:t>
      </w:r>
    </w:p>
    <w:p w:rsidR="00853B06" w:rsidRPr="009D730F" w:rsidRDefault="00853B06" w:rsidP="009D730F">
      <w:pPr>
        <w:autoSpaceDE w:val="0"/>
        <w:ind w:firstLine="540"/>
        <w:jc w:val="both"/>
      </w:pPr>
      <w:r w:rsidRPr="009D730F">
        <w:rPr>
          <w:sz w:val="28"/>
          <w:szCs w:val="28"/>
        </w:rPr>
        <w:t xml:space="preserve">приямки (для окон цокольного и подвального этажей); </w:t>
      </w:r>
    </w:p>
    <w:p w:rsidR="00853B06" w:rsidRPr="009D730F" w:rsidRDefault="00853B06" w:rsidP="009D730F">
      <w:pPr>
        <w:autoSpaceDE w:val="0"/>
        <w:ind w:firstLine="540"/>
        <w:jc w:val="both"/>
      </w:pPr>
      <w:r w:rsidRPr="009D730F">
        <w:rPr>
          <w:sz w:val="28"/>
          <w:szCs w:val="28"/>
        </w:rPr>
        <w:t xml:space="preserve">наружные блоки систем кондиционирования и вентиляции; </w:t>
      </w:r>
    </w:p>
    <w:p w:rsidR="00853B06" w:rsidRPr="009D730F" w:rsidRDefault="00853B06" w:rsidP="009D730F">
      <w:pPr>
        <w:autoSpaceDE w:val="0"/>
        <w:ind w:firstLine="540"/>
        <w:jc w:val="both"/>
      </w:pPr>
      <w:r w:rsidRPr="009D730F">
        <w:rPr>
          <w:sz w:val="28"/>
          <w:szCs w:val="28"/>
        </w:rPr>
        <w:t xml:space="preserve">маркизы; </w:t>
      </w:r>
    </w:p>
    <w:p w:rsidR="00853B06" w:rsidRPr="009D730F" w:rsidRDefault="00853B06" w:rsidP="009D730F">
      <w:pPr>
        <w:autoSpaceDE w:val="0"/>
        <w:ind w:firstLine="540"/>
        <w:jc w:val="both"/>
      </w:pPr>
      <w:r w:rsidRPr="009D730F">
        <w:rPr>
          <w:sz w:val="28"/>
          <w:szCs w:val="28"/>
        </w:rPr>
        <w:t xml:space="preserve">наружная подсветка. </w:t>
      </w:r>
    </w:p>
    <w:p w:rsidR="00853B06" w:rsidRPr="009D730F" w:rsidRDefault="00853B06" w:rsidP="009D730F">
      <w:pPr>
        <w:autoSpaceDE w:val="0"/>
        <w:ind w:firstLine="540"/>
        <w:jc w:val="both"/>
      </w:pPr>
      <w:r w:rsidRPr="009D730F">
        <w:rPr>
          <w:sz w:val="28"/>
          <w:szCs w:val="28"/>
        </w:rPr>
        <w:t>4.2.1.1.5. Действия, связанные с проектированием устройства, ликвид</w:t>
      </w:r>
      <w:r w:rsidRPr="009D730F">
        <w:rPr>
          <w:sz w:val="28"/>
          <w:szCs w:val="28"/>
        </w:rPr>
        <w:t>а</w:t>
      </w:r>
      <w:r w:rsidRPr="009D730F">
        <w:rPr>
          <w:sz w:val="28"/>
          <w:szCs w:val="28"/>
        </w:rPr>
        <w:t>ции, восстановления окон и витрин, изменения габаритов и конфигурации проемов, установки оконных и витринных конструкций, изменения их цв</w:t>
      </w:r>
      <w:r w:rsidRPr="009D730F">
        <w:rPr>
          <w:sz w:val="28"/>
          <w:szCs w:val="28"/>
        </w:rPr>
        <w:t>е</w:t>
      </w:r>
      <w:r w:rsidRPr="009D730F">
        <w:rPr>
          <w:sz w:val="28"/>
          <w:szCs w:val="28"/>
        </w:rPr>
        <w:t>тового решения, должны быть согласованы, в порядке, установленном н</w:t>
      </w:r>
      <w:r w:rsidRPr="009D730F">
        <w:rPr>
          <w:sz w:val="28"/>
          <w:szCs w:val="28"/>
        </w:rPr>
        <w:t>а</w:t>
      </w:r>
      <w:r w:rsidRPr="009D730F">
        <w:rPr>
          <w:sz w:val="28"/>
          <w:szCs w:val="28"/>
        </w:rPr>
        <w:t xml:space="preserve">стоящими правилами. </w:t>
      </w:r>
    </w:p>
    <w:p w:rsidR="00853B06" w:rsidRPr="009D730F" w:rsidRDefault="00853B06" w:rsidP="009D730F">
      <w:pPr>
        <w:autoSpaceDE w:val="0"/>
        <w:ind w:firstLine="540"/>
        <w:jc w:val="both"/>
      </w:pPr>
      <w:r w:rsidRPr="009D730F">
        <w:rPr>
          <w:sz w:val="28"/>
          <w:szCs w:val="28"/>
        </w:rPr>
        <w:t>4.2.1.1.6. Цветовое решение окон и витрин и их элементов должно с</w:t>
      </w:r>
      <w:r w:rsidRPr="009D730F">
        <w:rPr>
          <w:sz w:val="28"/>
          <w:szCs w:val="28"/>
        </w:rPr>
        <w:t>о</w:t>
      </w:r>
      <w:r w:rsidRPr="009D730F">
        <w:rPr>
          <w:sz w:val="28"/>
          <w:szCs w:val="28"/>
        </w:rPr>
        <w:t xml:space="preserve">ответствовать общему колористическому решению. </w:t>
      </w:r>
    </w:p>
    <w:p w:rsidR="00853B06" w:rsidRPr="009D730F" w:rsidRDefault="00853B06" w:rsidP="009D730F">
      <w:pPr>
        <w:autoSpaceDE w:val="0"/>
        <w:ind w:firstLine="540"/>
        <w:jc w:val="both"/>
      </w:pPr>
      <w:r w:rsidRPr="009D730F">
        <w:rPr>
          <w:sz w:val="28"/>
          <w:szCs w:val="28"/>
        </w:rPr>
        <w:t>4.2.1.1.7. Расположение окон и витрин и их элементов на фасаде, габ</w:t>
      </w:r>
      <w:r w:rsidRPr="009D730F">
        <w:rPr>
          <w:sz w:val="28"/>
          <w:szCs w:val="28"/>
        </w:rPr>
        <w:t>а</w:t>
      </w:r>
      <w:r w:rsidRPr="009D730F">
        <w:rPr>
          <w:sz w:val="28"/>
          <w:szCs w:val="28"/>
        </w:rPr>
        <w:t>риты, характер устройства, остекление и внешний вид должны иметь ед</w:t>
      </w:r>
      <w:r w:rsidRPr="009D730F">
        <w:rPr>
          <w:sz w:val="28"/>
          <w:szCs w:val="28"/>
        </w:rPr>
        <w:t>и</w:t>
      </w:r>
      <w:r w:rsidRPr="009D730F">
        <w:rPr>
          <w:sz w:val="28"/>
          <w:szCs w:val="28"/>
        </w:rPr>
        <w:t xml:space="preserve">ный характер и соответствовать фасадным решениям и композиционным приемам здания, строения, сооружения. </w:t>
      </w:r>
    </w:p>
    <w:p w:rsidR="00853B06" w:rsidRPr="009D730F" w:rsidRDefault="00853B06" w:rsidP="009D730F">
      <w:pPr>
        <w:autoSpaceDE w:val="0"/>
        <w:ind w:firstLine="540"/>
        <w:jc w:val="both"/>
      </w:pPr>
      <w:r w:rsidRPr="009D730F">
        <w:rPr>
          <w:sz w:val="28"/>
          <w:szCs w:val="28"/>
        </w:rPr>
        <w:t>4.2.1.1.8. Проектирование устройства окон на глухих стенах и бран</w:t>
      </w:r>
      <w:r w:rsidRPr="009D730F">
        <w:rPr>
          <w:sz w:val="28"/>
          <w:szCs w:val="28"/>
        </w:rPr>
        <w:t>д</w:t>
      </w:r>
      <w:r w:rsidRPr="009D730F">
        <w:rPr>
          <w:sz w:val="28"/>
          <w:szCs w:val="28"/>
        </w:rPr>
        <w:t xml:space="preserve">мауэрах разрешается только при наличии обоснований необходимости их устройства требованиями действующего законодательства по инсоляции помещений, а также в соответствии с паспортом фасада. </w:t>
      </w:r>
    </w:p>
    <w:p w:rsidR="00853B06" w:rsidRPr="009D730F" w:rsidRDefault="00853B06" w:rsidP="009D730F">
      <w:pPr>
        <w:autoSpaceDE w:val="0"/>
        <w:ind w:firstLine="540"/>
        <w:jc w:val="both"/>
      </w:pPr>
      <w:r w:rsidRPr="009D730F">
        <w:rPr>
          <w:sz w:val="28"/>
          <w:szCs w:val="28"/>
        </w:rPr>
        <w:t>4.2.1.1.9. В связи с изменением классификации помещений (перевод из жилого в нежилое и обратно)переустройство  оконного проема в дверной (и обратно) разрешатся на основе концепции фасада, без проектирования лес</w:t>
      </w:r>
      <w:r w:rsidRPr="009D730F">
        <w:rPr>
          <w:sz w:val="28"/>
          <w:szCs w:val="28"/>
        </w:rPr>
        <w:t>т</w:t>
      </w:r>
      <w:r w:rsidRPr="009D730F">
        <w:rPr>
          <w:sz w:val="28"/>
          <w:szCs w:val="28"/>
        </w:rPr>
        <w:t>ничных площадок (ступеней) на тротуары и другие муниципальные терр</w:t>
      </w:r>
      <w:r w:rsidRPr="009D730F">
        <w:rPr>
          <w:sz w:val="28"/>
          <w:szCs w:val="28"/>
        </w:rPr>
        <w:t>и</w:t>
      </w:r>
      <w:r w:rsidRPr="009D730F">
        <w:rPr>
          <w:sz w:val="28"/>
          <w:szCs w:val="28"/>
        </w:rPr>
        <w:t>тории.</w:t>
      </w:r>
    </w:p>
    <w:p w:rsidR="00853B06" w:rsidRPr="009D730F" w:rsidRDefault="00853B06" w:rsidP="009D730F">
      <w:pPr>
        <w:autoSpaceDE w:val="0"/>
        <w:ind w:firstLine="540"/>
        <w:jc w:val="both"/>
      </w:pPr>
      <w:r w:rsidRPr="009D730F">
        <w:rPr>
          <w:sz w:val="28"/>
          <w:szCs w:val="28"/>
        </w:rPr>
        <w:t xml:space="preserve">4.2.1.1.10. Изменение глубины откосов, архитектурного оформления проема не допускаются. </w:t>
      </w:r>
    </w:p>
    <w:p w:rsidR="00853B06" w:rsidRPr="009D730F" w:rsidRDefault="00853B06" w:rsidP="009D730F">
      <w:pPr>
        <w:autoSpaceDE w:val="0"/>
        <w:ind w:firstLine="540"/>
        <w:jc w:val="both"/>
      </w:pPr>
      <w:r w:rsidRPr="009D730F">
        <w:rPr>
          <w:sz w:val="28"/>
          <w:szCs w:val="28"/>
        </w:rPr>
        <w:t xml:space="preserve">4.2.1.1.11. Изменение прозрачности остекления, замена остекления стеклоблоками допускаются на основе паспорта фасада. </w:t>
      </w:r>
    </w:p>
    <w:p w:rsidR="00853B06" w:rsidRPr="009D730F" w:rsidRDefault="00853B06" w:rsidP="009D730F">
      <w:pPr>
        <w:autoSpaceDE w:val="0"/>
        <w:ind w:firstLine="540"/>
        <w:jc w:val="both"/>
      </w:pPr>
      <w:r w:rsidRPr="009D730F">
        <w:rPr>
          <w:sz w:val="28"/>
          <w:szCs w:val="28"/>
        </w:rPr>
        <w:t>4.2.1.1.13. Проектирование наружного размещения защитных решеток разрешается только на дворовых фасадах по согласованию с органами п</w:t>
      </w:r>
      <w:r w:rsidRPr="009D730F">
        <w:rPr>
          <w:sz w:val="28"/>
          <w:szCs w:val="28"/>
        </w:rPr>
        <w:t>о</w:t>
      </w:r>
      <w:r w:rsidRPr="009D730F">
        <w:rPr>
          <w:sz w:val="28"/>
          <w:szCs w:val="28"/>
        </w:rPr>
        <w:t xml:space="preserve">жарного надзора. </w:t>
      </w:r>
    </w:p>
    <w:p w:rsidR="00853B06" w:rsidRPr="009D730F" w:rsidRDefault="00853B06" w:rsidP="009D730F">
      <w:pPr>
        <w:autoSpaceDE w:val="0"/>
        <w:ind w:firstLine="540"/>
        <w:jc w:val="both"/>
      </w:pPr>
      <w:r w:rsidRPr="009D730F">
        <w:rPr>
          <w:sz w:val="28"/>
          <w:szCs w:val="28"/>
        </w:rPr>
        <w:lastRenderedPageBreak/>
        <w:t>4.2.1.1.14. Проектирование устройства декоративных ограждений ви</w:t>
      </w:r>
      <w:r w:rsidRPr="009D730F">
        <w:rPr>
          <w:sz w:val="28"/>
          <w:szCs w:val="28"/>
        </w:rPr>
        <w:t>т</w:t>
      </w:r>
      <w:r w:rsidRPr="009D730F">
        <w:rPr>
          <w:sz w:val="28"/>
          <w:szCs w:val="28"/>
        </w:rPr>
        <w:t>рин при высоте нижней границы проема менее 0,8 м от уровня земли. Выс</w:t>
      </w:r>
      <w:r w:rsidRPr="009D730F">
        <w:rPr>
          <w:sz w:val="28"/>
          <w:szCs w:val="28"/>
        </w:rPr>
        <w:t>о</w:t>
      </w:r>
      <w:r w:rsidRPr="009D730F">
        <w:rPr>
          <w:sz w:val="28"/>
          <w:szCs w:val="28"/>
        </w:rPr>
        <w:t>та ограждения витрины от поверхности тротуара должна составлять не б</w:t>
      </w:r>
      <w:r w:rsidRPr="009D730F">
        <w:rPr>
          <w:sz w:val="28"/>
          <w:szCs w:val="28"/>
        </w:rPr>
        <w:t>о</w:t>
      </w:r>
      <w:r w:rsidRPr="009D730F">
        <w:rPr>
          <w:sz w:val="28"/>
          <w:szCs w:val="28"/>
        </w:rPr>
        <w:t>лее 1,0 м, расстояние от поверхности фасада - не более 0,5 м (при отсутс</w:t>
      </w:r>
      <w:r w:rsidRPr="009D730F">
        <w:rPr>
          <w:sz w:val="28"/>
          <w:szCs w:val="28"/>
        </w:rPr>
        <w:t>т</w:t>
      </w:r>
      <w:r w:rsidRPr="009D730F">
        <w:rPr>
          <w:sz w:val="28"/>
          <w:szCs w:val="28"/>
        </w:rPr>
        <w:t xml:space="preserve">вии приямка). </w:t>
      </w:r>
    </w:p>
    <w:p w:rsidR="00853B06" w:rsidRPr="009D730F" w:rsidRDefault="00853B06" w:rsidP="009D730F">
      <w:pPr>
        <w:autoSpaceDE w:val="0"/>
        <w:ind w:firstLine="540"/>
        <w:jc w:val="both"/>
      </w:pPr>
      <w:r w:rsidRPr="009D730F">
        <w:rPr>
          <w:sz w:val="28"/>
          <w:szCs w:val="28"/>
        </w:rPr>
        <w:t>4.2.1.1.15. Проектирование устройства глухих ограждений витрин з</w:t>
      </w:r>
      <w:r w:rsidRPr="009D730F">
        <w:rPr>
          <w:sz w:val="28"/>
          <w:szCs w:val="28"/>
        </w:rPr>
        <w:t>а</w:t>
      </w:r>
      <w:r w:rsidRPr="009D730F">
        <w:rPr>
          <w:sz w:val="28"/>
          <w:szCs w:val="28"/>
        </w:rPr>
        <w:t xml:space="preserve">прещено. </w:t>
      </w:r>
    </w:p>
    <w:p w:rsidR="00853B06" w:rsidRPr="009D730F" w:rsidRDefault="00853B06" w:rsidP="009D730F">
      <w:pPr>
        <w:autoSpaceDE w:val="0"/>
        <w:ind w:firstLine="540"/>
        <w:jc w:val="both"/>
      </w:pPr>
      <w:r w:rsidRPr="009D730F">
        <w:rPr>
          <w:sz w:val="28"/>
          <w:szCs w:val="28"/>
        </w:rPr>
        <w:t>4.2.1.1.16. Проектирование устройства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w:t>
      </w:r>
      <w:r w:rsidRPr="009D730F">
        <w:rPr>
          <w:sz w:val="28"/>
          <w:szCs w:val="28"/>
        </w:rPr>
        <w:t>и</w:t>
      </w:r>
      <w:r w:rsidRPr="009D730F">
        <w:rPr>
          <w:sz w:val="28"/>
          <w:szCs w:val="28"/>
        </w:rPr>
        <w:t xml:space="preserve">рины тротуара. </w:t>
      </w:r>
    </w:p>
    <w:p w:rsidR="00853B06" w:rsidRPr="009D730F" w:rsidRDefault="00853B06" w:rsidP="009D730F">
      <w:pPr>
        <w:autoSpaceDE w:val="0"/>
        <w:ind w:firstLine="540"/>
        <w:jc w:val="both"/>
      </w:pPr>
      <w:r w:rsidRPr="009D730F">
        <w:rPr>
          <w:sz w:val="28"/>
          <w:szCs w:val="28"/>
        </w:rPr>
        <w:t>4.2.1.1.17. Проектом благоустройства следует предусматривать огра</w:t>
      </w:r>
      <w:r w:rsidRPr="009D730F">
        <w:rPr>
          <w:sz w:val="28"/>
          <w:szCs w:val="28"/>
        </w:rPr>
        <w:t>ж</w:t>
      </w:r>
      <w:r w:rsidRPr="009D730F">
        <w:rPr>
          <w:sz w:val="28"/>
          <w:szCs w:val="28"/>
        </w:rPr>
        <w:t xml:space="preserve">дение приямка в виде каменного бордюра с металлическим ограждением высотой 0,4 м, а также устройство организованного водостока. </w:t>
      </w:r>
    </w:p>
    <w:p w:rsidR="00853B06" w:rsidRPr="009D730F" w:rsidRDefault="00853B06" w:rsidP="009D730F">
      <w:pPr>
        <w:autoSpaceDE w:val="0"/>
        <w:ind w:firstLine="540"/>
        <w:jc w:val="both"/>
      </w:pPr>
      <w:r w:rsidRPr="009D730F">
        <w:rPr>
          <w:sz w:val="28"/>
          <w:szCs w:val="28"/>
        </w:rPr>
        <w:t>4.2.1.1.18. Проектирование наружных блоков систем кондициониров</w:t>
      </w:r>
      <w:r w:rsidRPr="009D730F">
        <w:rPr>
          <w:sz w:val="28"/>
          <w:szCs w:val="28"/>
        </w:rPr>
        <w:t>а</w:t>
      </w:r>
      <w:r w:rsidRPr="009D730F">
        <w:rPr>
          <w:sz w:val="28"/>
          <w:szCs w:val="28"/>
        </w:rPr>
        <w:t>ния и вентиляции разрешается в верхней части оконных и витринных пр</w:t>
      </w:r>
      <w:r w:rsidRPr="009D730F">
        <w:rPr>
          <w:sz w:val="28"/>
          <w:szCs w:val="28"/>
        </w:rPr>
        <w:t>о</w:t>
      </w:r>
      <w:r w:rsidRPr="009D730F">
        <w:rPr>
          <w:sz w:val="28"/>
          <w:szCs w:val="28"/>
        </w:rPr>
        <w:t>емов, в плоскости остекления с применением маскирующих устройств (р</w:t>
      </w:r>
      <w:r w:rsidRPr="009D730F">
        <w:rPr>
          <w:sz w:val="28"/>
          <w:szCs w:val="28"/>
        </w:rPr>
        <w:t>е</w:t>
      </w:r>
      <w:r w:rsidRPr="009D730F">
        <w:rPr>
          <w:sz w:val="28"/>
          <w:szCs w:val="28"/>
        </w:rPr>
        <w:t>шеток, жалюзи), при этом цветовое решение наружного блока должно соо</w:t>
      </w:r>
      <w:r w:rsidRPr="009D730F">
        <w:rPr>
          <w:sz w:val="28"/>
          <w:szCs w:val="28"/>
        </w:rPr>
        <w:t>т</w:t>
      </w:r>
      <w:r w:rsidRPr="009D730F">
        <w:rPr>
          <w:sz w:val="28"/>
          <w:szCs w:val="28"/>
        </w:rPr>
        <w:t xml:space="preserve">ветствовать тону остекления. </w:t>
      </w:r>
    </w:p>
    <w:p w:rsidR="00853B06" w:rsidRPr="009D730F" w:rsidRDefault="00853B06" w:rsidP="009D730F">
      <w:pPr>
        <w:autoSpaceDE w:val="0"/>
        <w:ind w:firstLine="540"/>
        <w:jc w:val="both"/>
      </w:pPr>
      <w:r w:rsidRPr="009D730F">
        <w:rPr>
          <w:sz w:val="28"/>
          <w:szCs w:val="28"/>
        </w:rPr>
        <w:t>4.2.1.1.19. При проектировании маркиз над окнами и витринами перв</w:t>
      </w:r>
      <w:r w:rsidRPr="009D730F">
        <w:rPr>
          <w:sz w:val="28"/>
          <w:szCs w:val="28"/>
        </w:rPr>
        <w:t>о</w:t>
      </w:r>
      <w:r w:rsidRPr="009D730F">
        <w:rPr>
          <w:sz w:val="28"/>
          <w:szCs w:val="28"/>
        </w:rPr>
        <w:t>го этажа зданий и сооружений высоту нижней кромки маркиз от поверхн</w:t>
      </w:r>
      <w:r w:rsidRPr="009D730F">
        <w:rPr>
          <w:sz w:val="28"/>
          <w:szCs w:val="28"/>
        </w:rPr>
        <w:t>о</w:t>
      </w:r>
      <w:r w:rsidRPr="009D730F">
        <w:rPr>
          <w:sz w:val="28"/>
          <w:szCs w:val="28"/>
        </w:rPr>
        <w:t xml:space="preserve">сти тротуара следует предусматривать не менее 2,5 м. </w:t>
      </w:r>
    </w:p>
    <w:p w:rsidR="00853B06" w:rsidRPr="009D730F" w:rsidRDefault="00853B06" w:rsidP="009D730F">
      <w:pPr>
        <w:autoSpaceDE w:val="0"/>
        <w:ind w:firstLine="540"/>
        <w:jc w:val="both"/>
      </w:pPr>
      <w:r w:rsidRPr="009D730F">
        <w:rPr>
          <w:sz w:val="28"/>
          <w:szCs w:val="28"/>
        </w:rPr>
        <w:t>4.2.1.1.20. Габариты маркиз должны соответствовать габаритам и ко</w:t>
      </w:r>
      <w:r w:rsidRPr="009D730F">
        <w:rPr>
          <w:sz w:val="28"/>
          <w:szCs w:val="28"/>
        </w:rPr>
        <w:t>н</w:t>
      </w:r>
      <w:r w:rsidRPr="009D730F">
        <w:rPr>
          <w:sz w:val="28"/>
          <w:szCs w:val="28"/>
        </w:rPr>
        <w:t xml:space="preserve">турам архитектурного проема. </w:t>
      </w:r>
    </w:p>
    <w:p w:rsidR="00853B06" w:rsidRPr="009D730F" w:rsidRDefault="00853B06" w:rsidP="009D730F">
      <w:pPr>
        <w:autoSpaceDE w:val="0"/>
        <w:ind w:firstLine="540"/>
        <w:jc w:val="both"/>
      </w:pPr>
      <w:r w:rsidRPr="009D730F">
        <w:rPr>
          <w:sz w:val="28"/>
          <w:szCs w:val="28"/>
        </w:rPr>
        <w:t>4.2.1.1.21. При проектировании (монтаже) маркиз запрещается пер</w:t>
      </w:r>
      <w:r w:rsidRPr="009D730F">
        <w:rPr>
          <w:sz w:val="28"/>
          <w:szCs w:val="28"/>
        </w:rPr>
        <w:t>е</w:t>
      </w:r>
      <w:r w:rsidRPr="009D730F">
        <w:rPr>
          <w:sz w:val="28"/>
          <w:szCs w:val="28"/>
        </w:rPr>
        <w:t>крытие знаков адресации, знаков дорожного движения, указателей остан</w:t>
      </w:r>
      <w:r w:rsidRPr="009D730F">
        <w:rPr>
          <w:sz w:val="28"/>
          <w:szCs w:val="28"/>
        </w:rPr>
        <w:t>о</w:t>
      </w:r>
      <w:r w:rsidRPr="009D730F">
        <w:rPr>
          <w:sz w:val="28"/>
          <w:szCs w:val="28"/>
        </w:rPr>
        <w:t xml:space="preserve">вок общественного транспорта, городской ориентирующей информации. </w:t>
      </w:r>
    </w:p>
    <w:p w:rsidR="00853B06" w:rsidRPr="009D730F" w:rsidRDefault="00853B06" w:rsidP="009D730F">
      <w:pPr>
        <w:autoSpaceDE w:val="0"/>
        <w:ind w:firstLine="540"/>
        <w:jc w:val="both"/>
      </w:pPr>
      <w:r w:rsidRPr="009D730F">
        <w:rPr>
          <w:sz w:val="28"/>
          <w:szCs w:val="28"/>
        </w:rPr>
        <w:t>4.2.1.1.22. Проектирование крепления маркиз на архитектурных дет</w:t>
      </w:r>
      <w:r w:rsidRPr="009D730F">
        <w:rPr>
          <w:sz w:val="28"/>
          <w:szCs w:val="28"/>
        </w:rPr>
        <w:t>а</w:t>
      </w:r>
      <w:r w:rsidRPr="009D730F">
        <w:rPr>
          <w:sz w:val="28"/>
          <w:szCs w:val="28"/>
        </w:rPr>
        <w:t xml:space="preserve">лях, элементах декора, на разной высоте в пределах фасада запрещается. </w:t>
      </w:r>
    </w:p>
    <w:p w:rsidR="00853B06" w:rsidRPr="009D730F" w:rsidRDefault="00853B06" w:rsidP="009D730F">
      <w:pPr>
        <w:autoSpaceDE w:val="0"/>
        <w:ind w:firstLine="567"/>
        <w:jc w:val="both"/>
      </w:pPr>
      <w:r w:rsidRPr="009D730F">
        <w:rPr>
          <w:sz w:val="28"/>
          <w:szCs w:val="28"/>
        </w:rPr>
        <w:t>4.2.1.1.24. Изменения, реставрация окон и витрин зданий, строений в</w:t>
      </w:r>
      <w:r w:rsidRPr="009D730F">
        <w:rPr>
          <w:sz w:val="28"/>
          <w:szCs w:val="28"/>
        </w:rPr>
        <w:t>ы</w:t>
      </w:r>
      <w:r w:rsidRPr="009D730F">
        <w:rPr>
          <w:sz w:val="28"/>
          <w:szCs w:val="28"/>
        </w:rPr>
        <w:t>полняется в соответствии с паспортом фасада здания, строения, сооруж</w:t>
      </w:r>
      <w:r w:rsidRPr="009D730F">
        <w:rPr>
          <w:sz w:val="28"/>
          <w:szCs w:val="28"/>
        </w:rPr>
        <w:t>е</w:t>
      </w:r>
      <w:r w:rsidRPr="009D730F">
        <w:rPr>
          <w:sz w:val="28"/>
          <w:szCs w:val="28"/>
        </w:rPr>
        <w:t>ния.</w:t>
      </w:r>
    </w:p>
    <w:p w:rsidR="00E400FB" w:rsidRDefault="00E400FB" w:rsidP="009D730F">
      <w:pPr>
        <w:autoSpaceDE w:val="0"/>
        <w:ind w:firstLine="567"/>
        <w:jc w:val="both"/>
        <w:rPr>
          <w:sz w:val="28"/>
          <w:szCs w:val="28"/>
        </w:rPr>
      </w:pPr>
    </w:p>
    <w:p w:rsidR="00853B06" w:rsidRPr="009D730F" w:rsidRDefault="00853B06" w:rsidP="009D730F">
      <w:pPr>
        <w:autoSpaceDE w:val="0"/>
        <w:ind w:firstLine="567"/>
        <w:jc w:val="both"/>
      </w:pPr>
      <w:r w:rsidRPr="009D730F">
        <w:rPr>
          <w:sz w:val="28"/>
          <w:szCs w:val="28"/>
        </w:rPr>
        <w:t xml:space="preserve">4.2.1.2. Входы и входные группы </w:t>
      </w:r>
    </w:p>
    <w:p w:rsidR="00853B06" w:rsidRPr="009D730F" w:rsidRDefault="00853B06" w:rsidP="009D730F">
      <w:pPr>
        <w:autoSpaceDE w:val="0"/>
        <w:ind w:firstLine="567"/>
        <w:jc w:val="both"/>
      </w:pPr>
      <w:r w:rsidRPr="009D730F">
        <w:rPr>
          <w:sz w:val="28"/>
          <w:szCs w:val="28"/>
        </w:rPr>
        <w:t>4.2.1.2.1. Проектирование устройства, ликвидации, восстановления входов и входных групп, изменения габаритов и конфигурации архитекту</w:t>
      </w:r>
      <w:r w:rsidRPr="009D730F">
        <w:rPr>
          <w:sz w:val="28"/>
          <w:szCs w:val="28"/>
        </w:rPr>
        <w:t>р</w:t>
      </w:r>
      <w:r w:rsidRPr="009D730F">
        <w:rPr>
          <w:sz w:val="28"/>
          <w:szCs w:val="28"/>
        </w:rPr>
        <w:t>ных проемов, установки дверных конструкций, козырьков и иных элеме</w:t>
      </w:r>
      <w:r w:rsidRPr="009D730F">
        <w:rPr>
          <w:sz w:val="28"/>
          <w:szCs w:val="28"/>
        </w:rPr>
        <w:t>н</w:t>
      </w:r>
      <w:r w:rsidRPr="009D730F">
        <w:rPr>
          <w:sz w:val="28"/>
          <w:szCs w:val="28"/>
        </w:rPr>
        <w:t>тов входов и входных групп, изменения их цветового решения, оборудов</w:t>
      </w:r>
      <w:r w:rsidRPr="009D730F">
        <w:rPr>
          <w:sz w:val="28"/>
          <w:szCs w:val="28"/>
        </w:rPr>
        <w:t>а</w:t>
      </w:r>
      <w:r w:rsidRPr="009D730F">
        <w:rPr>
          <w:sz w:val="28"/>
          <w:szCs w:val="28"/>
        </w:rPr>
        <w:t xml:space="preserve">ния входов и входных групп основными и дополнительными элементами осуществляется с учетом назначения помещения. </w:t>
      </w:r>
    </w:p>
    <w:p w:rsidR="00853B06" w:rsidRPr="009D730F" w:rsidRDefault="00853B06" w:rsidP="009D730F">
      <w:pPr>
        <w:autoSpaceDE w:val="0"/>
        <w:ind w:firstLine="567"/>
        <w:jc w:val="both"/>
      </w:pPr>
      <w:r w:rsidRPr="009D730F">
        <w:rPr>
          <w:sz w:val="28"/>
          <w:szCs w:val="28"/>
        </w:rPr>
        <w:t xml:space="preserve">4.2.1.2.2. По месту расположения различают следующие виды входов и входных групп: </w:t>
      </w:r>
    </w:p>
    <w:p w:rsidR="00853B06" w:rsidRPr="009D730F" w:rsidRDefault="00853B06" w:rsidP="009D730F">
      <w:pPr>
        <w:autoSpaceDE w:val="0"/>
        <w:ind w:firstLine="567"/>
        <w:jc w:val="both"/>
      </w:pPr>
      <w:r w:rsidRPr="009D730F">
        <w:rPr>
          <w:sz w:val="28"/>
          <w:szCs w:val="28"/>
        </w:rPr>
        <w:t>входы и входные группы лицевого фасада в помещения первого, ц</w:t>
      </w:r>
      <w:r w:rsidRPr="009D730F">
        <w:rPr>
          <w:sz w:val="28"/>
          <w:szCs w:val="28"/>
        </w:rPr>
        <w:t>о</w:t>
      </w:r>
      <w:r w:rsidRPr="009D730F">
        <w:rPr>
          <w:sz w:val="28"/>
          <w:szCs w:val="28"/>
        </w:rPr>
        <w:t xml:space="preserve">кольного и подвального этажей; </w:t>
      </w:r>
    </w:p>
    <w:p w:rsidR="00853B06" w:rsidRPr="009D730F" w:rsidRDefault="00853B06" w:rsidP="009D730F">
      <w:pPr>
        <w:autoSpaceDE w:val="0"/>
        <w:ind w:firstLine="567"/>
        <w:jc w:val="both"/>
      </w:pPr>
      <w:r w:rsidRPr="009D730F">
        <w:rPr>
          <w:sz w:val="28"/>
          <w:szCs w:val="28"/>
        </w:rPr>
        <w:t xml:space="preserve">входы и входные группы торцевого фасада; </w:t>
      </w:r>
    </w:p>
    <w:p w:rsidR="00853B06" w:rsidRPr="009D730F" w:rsidRDefault="00853B06" w:rsidP="009D730F">
      <w:pPr>
        <w:autoSpaceDE w:val="0"/>
        <w:ind w:firstLine="567"/>
        <w:jc w:val="both"/>
      </w:pPr>
      <w:r w:rsidRPr="009D730F">
        <w:rPr>
          <w:sz w:val="28"/>
          <w:szCs w:val="28"/>
        </w:rPr>
        <w:lastRenderedPageBreak/>
        <w:t>входы и входные группы дворового фасада, в том числе расположе</w:t>
      </w:r>
      <w:r w:rsidRPr="009D730F">
        <w:rPr>
          <w:sz w:val="28"/>
          <w:szCs w:val="28"/>
        </w:rPr>
        <w:t>н</w:t>
      </w:r>
      <w:r w:rsidRPr="009D730F">
        <w:rPr>
          <w:sz w:val="28"/>
          <w:szCs w:val="28"/>
        </w:rPr>
        <w:t xml:space="preserve">ные выше первого этажа. </w:t>
      </w:r>
    </w:p>
    <w:p w:rsidR="00853B06" w:rsidRPr="009D730F" w:rsidRDefault="00853B06" w:rsidP="009D730F">
      <w:pPr>
        <w:autoSpaceDE w:val="0"/>
        <w:ind w:firstLine="567"/>
        <w:jc w:val="both"/>
      </w:pPr>
      <w:r w:rsidRPr="009D730F">
        <w:rPr>
          <w:sz w:val="28"/>
          <w:szCs w:val="28"/>
        </w:rPr>
        <w:t xml:space="preserve">4.2.1.2.3. Основными элементами входов и входных групп являются: </w:t>
      </w:r>
    </w:p>
    <w:p w:rsidR="00853B06" w:rsidRPr="009D730F" w:rsidRDefault="00853B06" w:rsidP="009D730F">
      <w:pPr>
        <w:autoSpaceDE w:val="0"/>
        <w:ind w:firstLine="567"/>
        <w:jc w:val="both"/>
      </w:pPr>
      <w:r w:rsidRPr="009D730F">
        <w:rPr>
          <w:sz w:val="28"/>
          <w:szCs w:val="28"/>
        </w:rPr>
        <w:t>архитектурный проем; архитектурное оформление проема (откосы, н</w:t>
      </w:r>
      <w:r w:rsidRPr="009D730F">
        <w:rPr>
          <w:sz w:val="28"/>
          <w:szCs w:val="28"/>
        </w:rPr>
        <w:t>а</w:t>
      </w:r>
      <w:r w:rsidRPr="009D730F">
        <w:rPr>
          <w:sz w:val="28"/>
          <w:szCs w:val="28"/>
        </w:rPr>
        <w:t xml:space="preserve">личники, элементы декора); </w:t>
      </w:r>
    </w:p>
    <w:p w:rsidR="00853B06" w:rsidRPr="009D730F" w:rsidRDefault="00853B06" w:rsidP="009D730F">
      <w:pPr>
        <w:autoSpaceDE w:val="0"/>
        <w:ind w:firstLine="567"/>
        <w:jc w:val="both"/>
      </w:pPr>
      <w:r w:rsidRPr="009D730F">
        <w:rPr>
          <w:sz w:val="28"/>
          <w:szCs w:val="28"/>
        </w:rPr>
        <w:t>дверные конструкции, в том числе остекление (заполнение светопр</w:t>
      </w:r>
      <w:r w:rsidRPr="009D730F">
        <w:rPr>
          <w:sz w:val="28"/>
          <w:szCs w:val="28"/>
        </w:rPr>
        <w:t>о</w:t>
      </w:r>
      <w:r w:rsidRPr="009D730F">
        <w:rPr>
          <w:sz w:val="28"/>
          <w:szCs w:val="28"/>
        </w:rPr>
        <w:t xml:space="preserve">зрачной части); </w:t>
      </w:r>
    </w:p>
    <w:p w:rsidR="00853B06" w:rsidRPr="009D730F" w:rsidRDefault="00853B06" w:rsidP="009D730F">
      <w:pPr>
        <w:autoSpaceDE w:val="0"/>
        <w:ind w:firstLine="567"/>
        <w:jc w:val="both"/>
      </w:pPr>
      <w:r w:rsidRPr="009D730F">
        <w:rPr>
          <w:sz w:val="28"/>
          <w:szCs w:val="28"/>
        </w:rPr>
        <w:t>козырек, навес; ограждение; ступени, лестница, пандус, приямок; о</w:t>
      </w:r>
      <w:r w:rsidRPr="009D730F">
        <w:rPr>
          <w:sz w:val="28"/>
          <w:szCs w:val="28"/>
        </w:rPr>
        <w:t>с</w:t>
      </w:r>
      <w:r w:rsidRPr="009D730F">
        <w:rPr>
          <w:sz w:val="28"/>
          <w:szCs w:val="28"/>
        </w:rPr>
        <w:t xml:space="preserve">вещение. </w:t>
      </w:r>
    </w:p>
    <w:p w:rsidR="00853B06" w:rsidRPr="009D730F" w:rsidRDefault="00853B06" w:rsidP="009D730F">
      <w:pPr>
        <w:autoSpaceDE w:val="0"/>
        <w:ind w:firstLine="567"/>
        <w:jc w:val="both"/>
      </w:pPr>
      <w:r w:rsidRPr="009D730F">
        <w:rPr>
          <w:sz w:val="28"/>
          <w:szCs w:val="28"/>
        </w:rPr>
        <w:t>4.2.1.2.4. Дополнительными элементами входов и входных групп явл</w:t>
      </w:r>
      <w:r w:rsidRPr="009D730F">
        <w:rPr>
          <w:sz w:val="28"/>
          <w:szCs w:val="28"/>
        </w:rPr>
        <w:t>я</w:t>
      </w:r>
      <w:r w:rsidRPr="009D730F">
        <w:rPr>
          <w:sz w:val="28"/>
          <w:szCs w:val="28"/>
        </w:rPr>
        <w:t xml:space="preserve">ются: </w:t>
      </w:r>
    </w:p>
    <w:p w:rsidR="00853B06" w:rsidRPr="009D730F" w:rsidRDefault="00853B06" w:rsidP="009D730F">
      <w:pPr>
        <w:autoSpaceDE w:val="0"/>
        <w:ind w:firstLine="567"/>
        <w:jc w:val="both"/>
      </w:pPr>
      <w:r w:rsidRPr="009D730F">
        <w:rPr>
          <w:sz w:val="28"/>
          <w:szCs w:val="28"/>
        </w:rPr>
        <w:t xml:space="preserve">защитные устройства (решетки, экраны, жалюзи); </w:t>
      </w:r>
    </w:p>
    <w:p w:rsidR="00853B06" w:rsidRPr="009D730F" w:rsidRDefault="00853B06" w:rsidP="009D730F">
      <w:pPr>
        <w:autoSpaceDE w:val="0"/>
        <w:ind w:firstLine="567"/>
        <w:jc w:val="both"/>
      </w:pPr>
      <w:r w:rsidRPr="009D730F">
        <w:rPr>
          <w:sz w:val="28"/>
          <w:szCs w:val="28"/>
        </w:rPr>
        <w:t xml:space="preserve">объекты для размещения информации (таблички с указанием номеров подъездов, лестниц, квартир); </w:t>
      </w:r>
    </w:p>
    <w:p w:rsidR="00853B06" w:rsidRPr="009D730F" w:rsidRDefault="00853B06" w:rsidP="009D730F">
      <w:pPr>
        <w:autoSpaceDE w:val="0"/>
        <w:ind w:firstLine="567"/>
        <w:jc w:val="both"/>
      </w:pPr>
      <w:r w:rsidRPr="009D730F">
        <w:rPr>
          <w:sz w:val="28"/>
          <w:szCs w:val="28"/>
        </w:rPr>
        <w:t xml:space="preserve">наружные блоки систем кондиционирования и вентиляции; </w:t>
      </w:r>
    </w:p>
    <w:p w:rsidR="00853B06" w:rsidRPr="009D730F" w:rsidRDefault="00853B06" w:rsidP="009D730F">
      <w:pPr>
        <w:autoSpaceDE w:val="0"/>
        <w:ind w:firstLine="567"/>
        <w:jc w:val="both"/>
      </w:pPr>
      <w:r w:rsidRPr="009D730F">
        <w:rPr>
          <w:sz w:val="28"/>
          <w:szCs w:val="28"/>
        </w:rPr>
        <w:t xml:space="preserve">маркизы; </w:t>
      </w:r>
    </w:p>
    <w:p w:rsidR="00853B06" w:rsidRPr="009D730F" w:rsidRDefault="00853B06" w:rsidP="009D730F">
      <w:pPr>
        <w:autoSpaceDE w:val="0"/>
        <w:ind w:firstLine="567"/>
        <w:jc w:val="both"/>
      </w:pPr>
      <w:r w:rsidRPr="009D730F">
        <w:rPr>
          <w:sz w:val="28"/>
          <w:szCs w:val="28"/>
        </w:rPr>
        <w:t xml:space="preserve">наружная подсветка. </w:t>
      </w:r>
    </w:p>
    <w:p w:rsidR="00853B06" w:rsidRPr="009D730F" w:rsidRDefault="00853B06" w:rsidP="009D730F">
      <w:pPr>
        <w:autoSpaceDE w:val="0"/>
        <w:ind w:firstLine="567"/>
        <w:jc w:val="both"/>
      </w:pPr>
      <w:r w:rsidRPr="009D730F">
        <w:rPr>
          <w:sz w:val="28"/>
          <w:szCs w:val="28"/>
        </w:rPr>
        <w:t>4.2.1.2.5. Устройство, ликвидация, восстановление входов и входных групп, изменение габаритов и конфигурации архитектурных проемов, уст</w:t>
      </w:r>
      <w:r w:rsidRPr="009D730F">
        <w:rPr>
          <w:sz w:val="28"/>
          <w:szCs w:val="28"/>
        </w:rPr>
        <w:t>а</w:t>
      </w:r>
      <w:r w:rsidRPr="009D730F">
        <w:rPr>
          <w:sz w:val="28"/>
          <w:szCs w:val="28"/>
        </w:rPr>
        <w:t xml:space="preserve">новка дверных конструкций, козырьков и иных элементов входов и входных групп, изменение их цветового решения, должны быть отражены в паспорте фасада. </w:t>
      </w:r>
    </w:p>
    <w:p w:rsidR="00853B06" w:rsidRPr="009D730F" w:rsidRDefault="00853B06" w:rsidP="009D730F">
      <w:pPr>
        <w:autoSpaceDE w:val="0"/>
        <w:ind w:firstLine="567"/>
        <w:jc w:val="both"/>
      </w:pPr>
      <w:r w:rsidRPr="009D730F">
        <w:rPr>
          <w:sz w:val="28"/>
          <w:szCs w:val="28"/>
        </w:rPr>
        <w:tab/>
        <w:t xml:space="preserve">4.2.1.2.6. Цветовое решение входов, входных групп и их элементов должно соответствовать допустимой колеровочной схеме, закрепленной паспортом фасада. </w:t>
      </w:r>
      <w:r w:rsidRPr="009D730F">
        <w:rPr>
          <w:sz w:val="28"/>
          <w:szCs w:val="28"/>
        </w:rPr>
        <w:tab/>
      </w:r>
    </w:p>
    <w:p w:rsidR="00853B06" w:rsidRPr="009D730F" w:rsidRDefault="00853B06" w:rsidP="009D730F">
      <w:pPr>
        <w:autoSpaceDE w:val="0"/>
        <w:ind w:firstLine="567"/>
        <w:jc w:val="both"/>
      </w:pPr>
      <w:r w:rsidRPr="009D730F">
        <w:rPr>
          <w:sz w:val="28"/>
          <w:szCs w:val="28"/>
        </w:rPr>
        <w:t>4.2.1.2.7. 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планировки п</w:t>
      </w:r>
      <w:r w:rsidRPr="009D730F">
        <w:rPr>
          <w:sz w:val="28"/>
          <w:szCs w:val="28"/>
        </w:rPr>
        <w:t>о</w:t>
      </w:r>
      <w:r w:rsidRPr="009D730F">
        <w:rPr>
          <w:sz w:val="28"/>
          <w:szCs w:val="28"/>
        </w:rPr>
        <w:t>мещений, а также плотности размещения входов на данном фасаде без н</w:t>
      </w:r>
      <w:r w:rsidRPr="009D730F">
        <w:rPr>
          <w:sz w:val="28"/>
          <w:szCs w:val="28"/>
        </w:rPr>
        <w:t>а</w:t>
      </w:r>
      <w:r w:rsidRPr="009D730F">
        <w:rPr>
          <w:sz w:val="28"/>
          <w:szCs w:val="28"/>
        </w:rPr>
        <w:t xml:space="preserve">рушения фасадных решений и композиционных приемов здания, строения, сооружения и отражается в паспорте фасада. </w:t>
      </w:r>
      <w:r w:rsidRPr="009D730F">
        <w:rPr>
          <w:sz w:val="28"/>
          <w:szCs w:val="28"/>
        </w:rPr>
        <w:tab/>
      </w:r>
    </w:p>
    <w:p w:rsidR="00853B06" w:rsidRPr="009D730F" w:rsidRDefault="00853B06" w:rsidP="009D730F">
      <w:pPr>
        <w:autoSpaceDE w:val="0"/>
        <w:ind w:firstLine="567"/>
        <w:jc w:val="both"/>
      </w:pPr>
      <w:r w:rsidRPr="009D730F">
        <w:rPr>
          <w:sz w:val="28"/>
          <w:szCs w:val="28"/>
        </w:rPr>
        <w:t>4.2.1.2.8. Расположение входов и входных групп и их элементов на ф</w:t>
      </w:r>
      <w:r w:rsidRPr="009D730F">
        <w:rPr>
          <w:sz w:val="28"/>
          <w:szCs w:val="28"/>
        </w:rPr>
        <w:t>а</w:t>
      </w:r>
      <w:r w:rsidRPr="009D730F">
        <w:rPr>
          <w:sz w:val="28"/>
          <w:szCs w:val="28"/>
        </w:rPr>
        <w:t>саде, габариты, характер устройства, остекление и внешний вид должны иметь единый характер и соответствовать фасадным решениям и композ</w:t>
      </w:r>
      <w:r w:rsidRPr="009D730F">
        <w:rPr>
          <w:sz w:val="28"/>
          <w:szCs w:val="28"/>
        </w:rPr>
        <w:t>и</w:t>
      </w:r>
      <w:r w:rsidRPr="009D730F">
        <w:rPr>
          <w:sz w:val="28"/>
          <w:szCs w:val="28"/>
        </w:rPr>
        <w:t xml:space="preserve">ционным приемам здания, строения, сооружения. </w:t>
      </w:r>
    </w:p>
    <w:p w:rsidR="00853B06" w:rsidRPr="009D730F" w:rsidRDefault="00853B06" w:rsidP="009D730F">
      <w:pPr>
        <w:autoSpaceDE w:val="0"/>
        <w:ind w:firstLine="567"/>
        <w:jc w:val="both"/>
      </w:pPr>
      <w:r w:rsidRPr="009D730F">
        <w:rPr>
          <w:sz w:val="28"/>
          <w:szCs w:val="28"/>
        </w:rPr>
        <w:t>4.2.1.2.9. Проектирование устройства входов и входных групп на гл</w:t>
      </w:r>
      <w:r w:rsidRPr="009D730F">
        <w:rPr>
          <w:sz w:val="28"/>
          <w:szCs w:val="28"/>
        </w:rPr>
        <w:t>у</w:t>
      </w:r>
      <w:r w:rsidRPr="009D730F">
        <w:rPr>
          <w:sz w:val="28"/>
          <w:szCs w:val="28"/>
        </w:rPr>
        <w:t>хих стенах и брандмауэрах разрешается только при наличии обоснований необходимости их устройства требованиями действующего законодательс</w:t>
      </w:r>
      <w:r w:rsidRPr="009D730F">
        <w:rPr>
          <w:sz w:val="28"/>
          <w:szCs w:val="28"/>
        </w:rPr>
        <w:t>т</w:t>
      </w:r>
      <w:r w:rsidRPr="009D730F">
        <w:rPr>
          <w:sz w:val="28"/>
          <w:szCs w:val="28"/>
        </w:rPr>
        <w:t xml:space="preserve">ва по пожарной безопасности и отражается в паспорте фасада. </w:t>
      </w:r>
    </w:p>
    <w:p w:rsidR="00853B06" w:rsidRPr="009D730F" w:rsidRDefault="00853B06" w:rsidP="009D730F">
      <w:pPr>
        <w:autoSpaceDE w:val="0"/>
        <w:ind w:firstLine="567"/>
        <w:jc w:val="both"/>
      </w:pPr>
      <w:r w:rsidRPr="009D730F">
        <w:rPr>
          <w:sz w:val="28"/>
          <w:szCs w:val="28"/>
        </w:rPr>
        <w:t>4.2.1.2.10. В связи с изменением назначения помещений переустройс</w:t>
      </w:r>
      <w:r w:rsidRPr="009D730F">
        <w:rPr>
          <w:sz w:val="28"/>
          <w:szCs w:val="28"/>
        </w:rPr>
        <w:t>т</w:t>
      </w:r>
      <w:r w:rsidRPr="009D730F">
        <w:rPr>
          <w:sz w:val="28"/>
          <w:szCs w:val="28"/>
        </w:rPr>
        <w:t>во дверного проема в оконный разрешается на основе концепции фасадов.</w:t>
      </w:r>
    </w:p>
    <w:p w:rsidR="00853B06" w:rsidRPr="009D730F" w:rsidRDefault="00853B06" w:rsidP="009D730F">
      <w:pPr>
        <w:autoSpaceDE w:val="0"/>
        <w:ind w:firstLine="567"/>
        <w:jc w:val="both"/>
      </w:pPr>
      <w:r w:rsidRPr="009D730F">
        <w:rPr>
          <w:sz w:val="28"/>
          <w:szCs w:val="28"/>
        </w:rPr>
        <w:t xml:space="preserve">4.2.1.2.11. Изменение глубины откосов, архитектурного оформления проема не допускаются. </w:t>
      </w:r>
    </w:p>
    <w:p w:rsidR="00853B06" w:rsidRPr="009D730F" w:rsidRDefault="00853B06" w:rsidP="009D730F">
      <w:pPr>
        <w:autoSpaceDE w:val="0"/>
        <w:ind w:firstLine="567"/>
        <w:jc w:val="both"/>
      </w:pPr>
      <w:r w:rsidRPr="001076C0">
        <w:rPr>
          <w:sz w:val="28"/>
          <w:szCs w:val="28"/>
        </w:rPr>
        <w:t>4.2.1.2.12. Изм</w:t>
      </w:r>
      <w:r w:rsidR="004F5153" w:rsidRPr="001076C0">
        <w:rPr>
          <w:sz w:val="28"/>
          <w:szCs w:val="28"/>
        </w:rPr>
        <w:t xml:space="preserve">енение прозрачности остекления </w:t>
      </w:r>
      <w:r w:rsidRPr="001076C0">
        <w:rPr>
          <w:sz w:val="28"/>
          <w:szCs w:val="28"/>
        </w:rPr>
        <w:t>разрешается согласно паспорта фасада.</w:t>
      </w:r>
      <w:r w:rsidRPr="009D730F">
        <w:rPr>
          <w:sz w:val="28"/>
          <w:szCs w:val="28"/>
        </w:rPr>
        <w:t xml:space="preserve"> </w:t>
      </w:r>
    </w:p>
    <w:p w:rsidR="00853B06" w:rsidRPr="009D730F" w:rsidRDefault="00853B06" w:rsidP="009D730F">
      <w:pPr>
        <w:autoSpaceDE w:val="0"/>
        <w:ind w:firstLine="567"/>
        <w:jc w:val="both"/>
      </w:pPr>
      <w:r w:rsidRPr="009D730F">
        <w:rPr>
          <w:sz w:val="28"/>
          <w:szCs w:val="28"/>
        </w:rPr>
        <w:lastRenderedPageBreak/>
        <w:t>4.2.1.2.13. Входы и входные группы должны быть оборудованы вод</w:t>
      </w:r>
      <w:r w:rsidRPr="009D730F">
        <w:rPr>
          <w:sz w:val="28"/>
          <w:szCs w:val="28"/>
        </w:rPr>
        <w:t>о</w:t>
      </w:r>
      <w:r w:rsidRPr="009D730F">
        <w:rPr>
          <w:sz w:val="28"/>
          <w:szCs w:val="28"/>
        </w:rPr>
        <w:t>сточными трубами.</w:t>
      </w:r>
    </w:p>
    <w:p w:rsidR="00853B06" w:rsidRPr="009D730F" w:rsidRDefault="00853B06" w:rsidP="009D730F">
      <w:pPr>
        <w:autoSpaceDE w:val="0"/>
        <w:ind w:firstLine="567"/>
        <w:jc w:val="both"/>
      </w:pPr>
      <w:r w:rsidRPr="009D730F">
        <w:rPr>
          <w:sz w:val="28"/>
          <w:szCs w:val="28"/>
        </w:rPr>
        <w:t>4.2.1.2.14. Входы и входные группы в помещения подвального этажа должны иметь единое решение в пределах всего фасада, располагаться с</w:t>
      </w:r>
      <w:r w:rsidRPr="009D730F">
        <w:rPr>
          <w:sz w:val="28"/>
          <w:szCs w:val="28"/>
        </w:rPr>
        <w:t>о</w:t>
      </w:r>
      <w:r w:rsidRPr="009D730F">
        <w:rPr>
          <w:sz w:val="28"/>
          <w:szCs w:val="28"/>
        </w:rPr>
        <w:t>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w:t>
      </w:r>
      <w:r w:rsidRPr="009D730F">
        <w:rPr>
          <w:sz w:val="28"/>
          <w:szCs w:val="28"/>
        </w:rPr>
        <w:t>и</w:t>
      </w:r>
      <w:r w:rsidRPr="009D730F">
        <w:rPr>
          <w:sz w:val="28"/>
          <w:szCs w:val="28"/>
        </w:rPr>
        <w:t>мальную нормативную ширину тротуара, не создавать препятствия движ</w:t>
      </w:r>
      <w:r w:rsidRPr="009D730F">
        <w:rPr>
          <w:sz w:val="28"/>
          <w:szCs w:val="28"/>
        </w:rPr>
        <w:t>е</w:t>
      </w:r>
      <w:r w:rsidRPr="009D730F">
        <w:rPr>
          <w:sz w:val="28"/>
          <w:szCs w:val="28"/>
        </w:rPr>
        <w:t>нию пешеходов и транспорта.</w:t>
      </w:r>
    </w:p>
    <w:p w:rsidR="00853B06" w:rsidRPr="009D730F" w:rsidRDefault="00853B06" w:rsidP="009D730F">
      <w:pPr>
        <w:autoSpaceDE w:val="0"/>
        <w:ind w:firstLine="567"/>
        <w:jc w:val="both"/>
      </w:pPr>
      <w:r w:rsidRPr="009D730F">
        <w:rPr>
          <w:sz w:val="28"/>
          <w:szCs w:val="28"/>
        </w:rPr>
        <w:t>4.2.1.2.15. Устройство входов и входных групп, расположенных выше первого этажа, разрешается только на дворовых фасадах в случаях, пред</w:t>
      </w:r>
      <w:r w:rsidRPr="009D730F">
        <w:rPr>
          <w:sz w:val="28"/>
          <w:szCs w:val="28"/>
        </w:rPr>
        <w:t>у</w:t>
      </w:r>
      <w:r w:rsidRPr="009D730F">
        <w:rPr>
          <w:sz w:val="28"/>
          <w:szCs w:val="28"/>
        </w:rPr>
        <w:t>смотренных требованиями противопожарной безопасности. Входы, расп</w:t>
      </w:r>
      <w:r w:rsidRPr="009D730F">
        <w:rPr>
          <w:sz w:val="28"/>
          <w:szCs w:val="28"/>
        </w:rPr>
        <w:t>о</w:t>
      </w:r>
      <w:r w:rsidRPr="009D730F">
        <w:rPr>
          <w:sz w:val="28"/>
          <w:szCs w:val="28"/>
        </w:rPr>
        <w:t xml:space="preserve">ложенные выше первого этажа, не должны нарушать фасадные решения и композиционные приемы здания, строения, сооружения, 11 ухудшать их техническое состояние, а также условия проживания и эксплуатации здания, строения, сооружения. </w:t>
      </w:r>
    </w:p>
    <w:p w:rsidR="00853B06" w:rsidRPr="009D730F" w:rsidRDefault="00853B06" w:rsidP="009D730F">
      <w:pPr>
        <w:autoSpaceDE w:val="0"/>
        <w:ind w:firstLine="567"/>
        <w:jc w:val="both"/>
      </w:pPr>
      <w:r w:rsidRPr="009D730F">
        <w:rPr>
          <w:sz w:val="28"/>
          <w:szCs w:val="28"/>
        </w:rPr>
        <w:t>4.2.1.2.16. Существующие парадные входы (порталы) и парадные вхо</w:t>
      </w:r>
      <w:r w:rsidRPr="009D730F">
        <w:rPr>
          <w:sz w:val="28"/>
          <w:szCs w:val="28"/>
        </w:rPr>
        <w:t>д</w:t>
      </w:r>
      <w:r w:rsidRPr="009D730F">
        <w:rPr>
          <w:sz w:val="28"/>
          <w:szCs w:val="28"/>
        </w:rPr>
        <w:t xml:space="preserve">ные группы изменению не подлежат. </w:t>
      </w:r>
    </w:p>
    <w:p w:rsidR="00853B06" w:rsidRPr="009D730F" w:rsidRDefault="00853B06" w:rsidP="009D730F">
      <w:pPr>
        <w:autoSpaceDE w:val="0"/>
        <w:ind w:firstLine="567"/>
        <w:jc w:val="both"/>
      </w:pPr>
      <w:r w:rsidRPr="009D730F">
        <w:rPr>
          <w:sz w:val="28"/>
          <w:szCs w:val="28"/>
        </w:rPr>
        <w:t>4.2.1.2.17. Запрещается предусматривать окраску, облицовку откосов и наличников, фрагментарную окраску поверхности фасада, облицовку учас</w:t>
      </w:r>
      <w:r w:rsidRPr="009D730F">
        <w:rPr>
          <w:sz w:val="28"/>
          <w:szCs w:val="28"/>
        </w:rPr>
        <w:t>т</w:t>
      </w:r>
      <w:r w:rsidRPr="009D730F">
        <w:rPr>
          <w:sz w:val="28"/>
          <w:szCs w:val="28"/>
        </w:rPr>
        <w:t>ка фасада вокруг входа и входной группы, не соответствующую цветовым схемам и допустимым материалам, закрепленных паспортом фасада.</w:t>
      </w:r>
    </w:p>
    <w:p w:rsidR="00853B06" w:rsidRPr="009D730F" w:rsidRDefault="00853B06" w:rsidP="009D730F">
      <w:pPr>
        <w:autoSpaceDE w:val="0"/>
        <w:ind w:firstLine="567"/>
        <w:jc w:val="both"/>
      </w:pPr>
      <w:r w:rsidRPr="009D730F">
        <w:rPr>
          <w:sz w:val="28"/>
          <w:szCs w:val="28"/>
        </w:rPr>
        <w:t>4.2.1.2.18. Устройство дополнительных элементов входов и входных групп должно иметь единый характер и соответствовать фасадным решен</w:t>
      </w:r>
      <w:r w:rsidRPr="009D730F">
        <w:rPr>
          <w:sz w:val="28"/>
          <w:szCs w:val="28"/>
        </w:rPr>
        <w:t>и</w:t>
      </w:r>
      <w:r w:rsidRPr="009D730F">
        <w:rPr>
          <w:sz w:val="28"/>
          <w:szCs w:val="28"/>
        </w:rPr>
        <w:t>ям и композиционным приемам здания, строения, сооружения, требованиям безопасности, обеспечивать возможность эксплуатации без ущерба для те</w:t>
      </w:r>
      <w:r w:rsidRPr="009D730F">
        <w:rPr>
          <w:sz w:val="28"/>
          <w:szCs w:val="28"/>
        </w:rPr>
        <w:t>х</w:t>
      </w:r>
      <w:r w:rsidRPr="009D730F">
        <w:rPr>
          <w:sz w:val="28"/>
          <w:szCs w:val="28"/>
        </w:rPr>
        <w:t xml:space="preserve">нического состояния и внешнего вида фасада. </w:t>
      </w:r>
    </w:p>
    <w:p w:rsidR="00853B06" w:rsidRPr="009D730F" w:rsidRDefault="00853B06" w:rsidP="009D730F">
      <w:pPr>
        <w:autoSpaceDE w:val="0"/>
        <w:ind w:firstLine="567"/>
        <w:jc w:val="both"/>
      </w:pPr>
      <w:r w:rsidRPr="009D730F">
        <w:rPr>
          <w:sz w:val="28"/>
          <w:szCs w:val="28"/>
        </w:rPr>
        <w:t>4.2.1.2.19. Проектом благоустройства должно предусматриваться огр</w:t>
      </w:r>
      <w:r w:rsidRPr="009D730F">
        <w:rPr>
          <w:sz w:val="28"/>
          <w:szCs w:val="28"/>
        </w:rPr>
        <w:t>а</w:t>
      </w:r>
      <w:r w:rsidRPr="009D730F">
        <w:rPr>
          <w:sz w:val="28"/>
          <w:szCs w:val="28"/>
        </w:rPr>
        <w:t xml:space="preserve">ждение приямка в виде каменного бордюра с металлическим ограждением высотой 0,4 м, а также устройство организованного водостока. </w:t>
      </w:r>
    </w:p>
    <w:p w:rsidR="00853B06" w:rsidRPr="009D730F" w:rsidRDefault="00853B06" w:rsidP="009D730F">
      <w:pPr>
        <w:autoSpaceDE w:val="0"/>
        <w:ind w:firstLine="567"/>
        <w:jc w:val="both"/>
      </w:pPr>
      <w:r w:rsidRPr="009D730F">
        <w:rPr>
          <w:sz w:val="28"/>
          <w:szCs w:val="28"/>
        </w:rPr>
        <w:t>4.2.1.2.20. Проектирование наружных блоков систем кондициониров</w:t>
      </w:r>
      <w:r w:rsidRPr="009D730F">
        <w:rPr>
          <w:sz w:val="28"/>
          <w:szCs w:val="28"/>
        </w:rPr>
        <w:t>а</w:t>
      </w:r>
      <w:r w:rsidRPr="009D730F">
        <w:rPr>
          <w:sz w:val="28"/>
          <w:szCs w:val="28"/>
        </w:rPr>
        <w:t>ния и вентиляции разрешается в верхней части архитектурных проемов с применением маскирующих устройств (решеток, жалюзи), при этом цвет</w:t>
      </w:r>
      <w:r w:rsidRPr="009D730F">
        <w:rPr>
          <w:sz w:val="28"/>
          <w:szCs w:val="28"/>
        </w:rPr>
        <w:t>о</w:t>
      </w:r>
      <w:r w:rsidRPr="009D730F">
        <w:rPr>
          <w:sz w:val="28"/>
          <w:szCs w:val="28"/>
        </w:rPr>
        <w:t>вое решение наружного блока должно соответствовать колеру дверных ко</w:t>
      </w:r>
      <w:r w:rsidRPr="009D730F">
        <w:rPr>
          <w:sz w:val="28"/>
          <w:szCs w:val="28"/>
        </w:rPr>
        <w:t>н</w:t>
      </w:r>
      <w:r w:rsidRPr="009D730F">
        <w:rPr>
          <w:sz w:val="28"/>
          <w:szCs w:val="28"/>
        </w:rPr>
        <w:t xml:space="preserve">струкций, если иное не установлено паспортом фасада. </w:t>
      </w:r>
    </w:p>
    <w:p w:rsidR="00853B06" w:rsidRPr="009D730F" w:rsidRDefault="00853B06" w:rsidP="009D730F">
      <w:pPr>
        <w:autoSpaceDE w:val="0"/>
        <w:ind w:firstLine="567"/>
        <w:jc w:val="both"/>
      </w:pPr>
      <w:r w:rsidRPr="009D730F">
        <w:rPr>
          <w:sz w:val="28"/>
          <w:szCs w:val="28"/>
        </w:rPr>
        <w:t>4.2.1.2.21. При проектировании маркиз над входами первого этажа в</w:t>
      </w:r>
      <w:r w:rsidRPr="009D730F">
        <w:rPr>
          <w:sz w:val="28"/>
          <w:szCs w:val="28"/>
        </w:rPr>
        <w:t>ы</w:t>
      </w:r>
      <w:r w:rsidRPr="009D730F">
        <w:rPr>
          <w:sz w:val="28"/>
          <w:szCs w:val="28"/>
        </w:rPr>
        <w:t>соту нижней кромки маркиз от поверхности тротуара следует предусматр</w:t>
      </w:r>
      <w:r w:rsidRPr="009D730F">
        <w:rPr>
          <w:sz w:val="28"/>
          <w:szCs w:val="28"/>
        </w:rPr>
        <w:t>и</w:t>
      </w:r>
      <w:r w:rsidRPr="009D730F">
        <w:rPr>
          <w:sz w:val="28"/>
          <w:szCs w:val="28"/>
        </w:rPr>
        <w:t xml:space="preserve">вать не менее 2,5 м. </w:t>
      </w:r>
    </w:p>
    <w:p w:rsidR="00853B06" w:rsidRPr="009D730F" w:rsidRDefault="00853B06" w:rsidP="009D730F">
      <w:pPr>
        <w:autoSpaceDE w:val="0"/>
        <w:ind w:firstLine="567"/>
        <w:jc w:val="both"/>
      </w:pPr>
      <w:r w:rsidRPr="009D730F">
        <w:rPr>
          <w:sz w:val="28"/>
          <w:szCs w:val="28"/>
        </w:rPr>
        <w:t>4.2.1.2.22. Габариты маркиз должны соответствовать габаритам и ко</w:t>
      </w:r>
      <w:r w:rsidRPr="009D730F">
        <w:rPr>
          <w:sz w:val="28"/>
          <w:szCs w:val="28"/>
        </w:rPr>
        <w:t>н</w:t>
      </w:r>
      <w:r w:rsidRPr="009D730F">
        <w:rPr>
          <w:sz w:val="28"/>
          <w:szCs w:val="28"/>
        </w:rPr>
        <w:t xml:space="preserve">турам архитектурного проема. </w:t>
      </w:r>
    </w:p>
    <w:p w:rsidR="00853B06" w:rsidRPr="009D730F" w:rsidRDefault="00853B06" w:rsidP="009D730F">
      <w:pPr>
        <w:autoSpaceDE w:val="0"/>
        <w:ind w:firstLine="567"/>
        <w:jc w:val="both"/>
      </w:pPr>
      <w:r w:rsidRPr="009D730F">
        <w:rPr>
          <w:sz w:val="28"/>
          <w:szCs w:val="28"/>
        </w:rPr>
        <w:t>4.2.1.2.23. Проектирование крепления маркиз на архитектурных дет</w:t>
      </w:r>
      <w:r w:rsidRPr="009D730F">
        <w:rPr>
          <w:sz w:val="28"/>
          <w:szCs w:val="28"/>
        </w:rPr>
        <w:t>а</w:t>
      </w:r>
      <w:r w:rsidRPr="009D730F">
        <w:rPr>
          <w:sz w:val="28"/>
          <w:szCs w:val="28"/>
        </w:rPr>
        <w:t>лях, элементах декора, на разной высоте в пределах фасада запрещается.</w:t>
      </w:r>
    </w:p>
    <w:p w:rsidR="00853B06" w:rsidRPr="009D730F" w:rsidRDefault="00853B06" w:rsidP="009D730F">
      <w:pPr>
        <w:autoSpaceDE w:val="0"/>
        <w:ind w:firstLine="567"/>
        <w:jc w:val="both"/>
      </w:pPr>
      <w:r w:rsidRPr="009D730F">
        <w:rPr>
          <w:sz w:val="28"/>
          <w:szCs w:val="28"/>
        </w:rPr>
        <w:t>4.2.1.2.24. Проектирование установки наружных защитных устройств на входах осуществляется в границах дверного проема за плоскостью фас</w:t>
      </w:r>
      <w:r w:rsidRPr="009D730F">
        <w:rPr>
          <w:sz w:val="28"/>
          <w:szCs w:val="28"/>
        </w:rPr>
        <w:t>а</w:t>
      </w:r>
      <w:r w:rsidRPr="009D730F">
        <w:rPr>
          <w:sz w:val="28"/>
          <w:szCs w:val="28"/>
        </w:rPr>
        <w:t>да с сохранением глубины откосов. Конструкции должны иметь нейтрал</w:t>
      </w:r>
      <w:r w:rsidRPr="009D730F">
        <w:rPr>
          <w:sz w:val="28"/>
          <w:szCs w:val="28"/>
        </w:rPr>
        <w:t>ь</w:t>
      </w:r>
      <w:r w:rsidRPr="009D730F">
        <w:rPr>
          <w:sz w:val="28"/>
          <w:szCs w:val="28"/>
        </w:rPr>
        <w:lastRenderedPageBreak/>
        <w:t xml:space="preserve">ную окраску, соответствовать колеру дверных конструкций фасада, если иное не установлено в паспорте фасада. </w:t>
      </w:r>
    </w:p>
    <w:p w:rsidR="00853B06" w:rsidRPr="009D730F" w:rsidRDefault="00853B06" w:rsidP="009D730F">
      <w:pPr>
        <w:autoSpaceDE w:val="0"/>
        <w:ind w:firstLine="567"/>
        <w:jc w:val="both"/>
      </w:pPr>
      <w:r w:rsidRPr="009D730F">
        <w:rPr>
          <w:sz w:val="28"/>
          <w:szCs w:val="28"/>
        </w:rPr>
        <w:t>4.2.1.2.25. Повреждение архитектурных деталей, отделки, элементов декора фасада при проектировании устройства защитных устройств запр</w:t>
      </w:r>
      <w:r w:rsidRPr="009D730F">
        <w:rPr>
          <w:sz w:val="28"/>
          <w:szCs w:val="28"/>
        </w:rPr>
        <w:t>е</w:t>
      </w:r>
      <w:r w:rsidRPr="009D730F">
        <w:rPr>
          <w:sz w:val="28"/>
          <w:szCs w:val="28"/>
        </w:rPr>
        <w:t xml:space="preserve">щается. </w:t>
      </w:r>
    </w:p>
    <w:p w:rsidR="00853B06" w:rsidRPr="009D730F" w:rsidRDefault="00853B06" w:rsidP="009D730F">
      <w:pPr>
        <w:autoSpaceDE w:val="0"/>
        <w:ind w:firstLine="567"/>
        <w:jc w:val="both"/>
      </w:pPr>
      <w:r w:rsidRPr="009D730F">
        <w:rPr>
          <w:sz w:val="28"/>
          <w:szCs w:val="28"/>
        </w:rPr>
        <w:t>4.2.1.2.26. При перепаде уровней более 0,4 м необходимо устройство ограждения. Характер ограждений на фасаде должен иметь единый хара</w:t>
      </w:r>
      <w:r w:rsidRPr="009D730F">
        <w:rPr>
          <w:sz w:val="28"/>
          <w:szCs w:val="28"/>
        </w:rPr>
        <w:t>к</w:t>
      </w:r>
      <w:r w:rsidRPr="009D730F">
        <w:rPr>
          <w:sz w:val="28"/>
          <w:szCs w:val="28"/>
        </w:rPr>
        <w:t xml:space="preserve">тер, соответствовать архитектурной концепции объекта. Восстанавливаемые металлодекоры должны соответствовать уже существующим. Устройство глухих ограждений запрещается, если это не обосновано архитектурно-градостроительным обликом здания, строения, сооружения. </w:t>
      </w:r>
    </w:p>
    <w:p w:rsidR="00853B06" w:rsidRPr="009D730F" w:rsidRDefault="00853B06" w:rsidP="009D730F">
      <w:pPr>
        <w:autoSpaceDE w:val="0"/>
        <w:ind w:firstLine="567"/>
        <w:jc w:val="both"/>
      </w:pPr>
      <w:r w:rsidRPr="009D730F">
        <w:rPr>
          <w:sz w:val="28"/>
          <w:szCs w:val="28"/>
        </w:rPr>
        <w:t>4.2.1.2.27. Поверхность ступеней должна быть шероховатой и не д</w:t>
      </w:r>
      <w:r w:rsidRPr="009D730F">
        <w:rPr>
          <w:sz w:val="28"/>
          <w:szCs w:val="28"/>
        </w:rPr>
        <w:t>о</w:t>
      </w:r>
      <w:r w:rsidRPr="009D730F">
        <w:rPr>
          <w:sz w:val="28"/>
          <w:szCs w:val="28"/>
        </w:rPr>
        <w:t>пускать скольжения в любое время года. Использование материалов и ко</w:t>
      </w:r>
      <w:r w:rsidRPr="009D730F">
        <w:rPr>
          <w:sz w:val="28"/>
          <w:szCs w:val="28"/>
        </w:rPr>
        <w:t>н</w:t>
      </w:r>
      <w:r w:rsidRPr="009D730F">
        <w:rPr>
          <w:sz w:val="28"/>
          <w:szCs w:val="28"/>
        </w:rPr>
        <w:t>струкций, представляющих опасность для людей, включая облицовку гл</w:t>
      </w:r>
      <w:r w:rsidRPr="009D730F">
        <w:rPr>
          <w:sz w:val="28"/>
          <w:szCs w:val="28"/>
        </w:rPr>
        <w:t>а</w:t>
      </w:r>
      <w:r w:rsidRPr="009D730F">
        <w:rPr>
          <w:sz w:val="28"/>
          <w:szCs w:val="28"/>
        </w:rPr>
        <w:t xml:space="preserve">зурованной плиткой, полированным камнем, запрещается. </w:t>
      </w:r>
      <w:r w:rsidRPr="009D730F">
        <w:rPr>
          <w:sz w:val="28"/>
          <w:szCs w:val="28"/>
        </w:rPr>
        <w:tab/>
      </w:r>
    </w:p>
    <w:p w:rsidR="00853B06" w:rsidRPr="009D730F" w:rsidRDefault="00853B06" w:rsidP="009D730F">
      <w:pPr>
        <w:autoSpaceDE w:val="0"/>
        <w:ind w:firstLine="567"/>
        <w:jc w:val="both"/>
      </w:pPr>
      <w:r w:rsidRPr="009D730F">
        <w:rPr>
          <w:sz w:val="28"/>
          <w:szCs w:val="28"/>
        </w:rPr>
        <w:t>4.2.1.2.28. Освещение входа должно быть предусмотрено в составе проекта благоустройства. При устройстве освещения входов должна учит</w:t>
      </w:r>
      <w:r w:rsidRPr="009D730F">
        <w:rPr>
          <w:sz w:val="28"/>
          <w:szCs w:val="28"/>
        </w:rPr>
        <w:t>ы</w:t>
      </w:r>
      <w:r w:rsidRPr="009D730F">
        <w:rPr>
          <w:sz w:val="28"/>
          <w:szCs w:val="28"/>
        </w:rPr>
        <w:t xml:space="preserve">ваться система архитектурно-художественной подсветки фасада. </w:t>
      </w:r>
    </w:p>
    <w:p w:rsidR="00853B06" w:rsidRPr="009D730F" w:rsidRDefault="00853B06" w:rsidP="009D730F">
      <w:pPr>
        <w:autoSpaceDE w:val="0"/>
        <w:ind w:firstLine="567"/>
        <w:jc w:val="both"/>
      </w:pPr>
      <w:r w:rsidRPr="009D730F">
        <w:rPr>
          <w:sz w:val="28"/>
          <w:szCs w:val="28"/>
        </w:rPr>
        <w:t>4.2.1.2.29. Ступени, лестницы, облицовка поверхностей крылец и пр</w:t>
      </w:r>
      <w:r w:rsidRPr="009D730F">
        <w:rPr>
          <w:sz w:val="28"/>
          <w:szCs w:val="28"/>
        </w:rPr>
        <w:t>и</w:t>
      </w:r>
      <w:r w:rsidRPr="009D730F">
        <w:rPr>
          <w:sz w:val="28"/>
          <w:szCs w:val="28"/>
        </w:rPr>
        <w:t xml:space="preserve">ямков должны выполняться в соответствии с паспортом фасада. </w:t>
      </w:r>
    </w:p>
    <w:p w:rsidR="00567F2C" w:rsidRPr="009D730F" w:rsidRDefault="00567F2C" w:rsidP="009D730F">
      <w:pPr>
        <w:ind w:firstLine="567"/>
        <w:jc w:val="both"/>
        <w:rPr>
          <w:rFonts w:ascii="yandex-sans" w:hAnsi="yandex-sans"/>
          <w:color w:val="000000"/>
          <w:sz w:val="25"/>
          <w:szCs w:val="25"/>
        </w:rPr>
      </w:pPr>
      <w:r w:rsidRPr="009D730F">
        <w:rPr>
          <w:sz w:val="28"/>
          <w:szCs w:val="28"/>
        </w:rPr>
        <w:t>4.2.1.2.30 Контраст между створками дверей и дверной коробкой или  прилегающим участком стены должен составлять не менее 30%.  Это треб</w:t>
      </w:r>
      <w:r w:rsidRPr="009D730F">
        <w:rPr>
          <w:sz w:val="28"/>
          <w:szCs w:val="28"/>
        </w:rPr>
        <w:t>о</w:t>
      </w:r>
      <w:r w:rsidRPr="009D730F">
        <w:rPr>
          <w:sz w:val="28"/>
          <w:szCs w:val="28"/>
        </w:rPr>
        <w:t>вание распространяется также на стеклянные двери  в стеклянных стенах.</w:t>
      </w:r>
    </w:p>
    <w:p w:rsidR="00853B06" w:rsidRPr="009D730F" w:rsidRDefault="00567F2C" w:rsidP="009D730F">
      <w:pPr>
        <w:autoSpaceDE w:val="0"/>
        <w:ind w:firstLine="567"/>
        <w:jc w:val="both"/>
        <w:rPr>
          <w:sz w:val="28"/>
          <w:szCs w:val="28"/>
        </w:rPr>
      </w:pPr>
      <w:r w:rsidRPr="009D730F">
        <w:rPr>
          <w:sz w:val="28"/>
          <w:szCs w:val="28"/>
        </w:rPr>
        <w:t>4.2.1.2.30. Прозрачные двери на входах и в здании, а также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w:t>
      </w:r>
      <w:r w:rsidRPr="009D730F">
        <w:rPr>
          <w:sz w:val="28"/>
          <w:szCs w:val="28"/>
        </w:rPr>
        <w:t>и</w:t>
      </w:r>
      <w:r w:rsidRPr="009D730F">
        <w:rPr>
          <w:sz w:val="28"/>
          <w:szCs w:val="28"/>
        </w:rPr>
        <w:t>же 1,2 м и не выше 1,5 м от поверхности пешеходного пути.</w:t>
      </w:r>
    </w:p>
    <w:p w:rsidR="00567F2C" w:rsidRPr="009D730F" w:rsidRDefault="00567F2C" w:rsidP="009D730F">
      <w:pPr>
        <w:autoSpaceDE w:val="0"/>
        <w:ind w:firstLine="567"/>
        <w:jc w:val="both"/>
        <w:rPr>
          <w:sz w:val="28"/>
          <w:szCs w:val="28"/>
        </w:rPr>
      </w:pPr>
      <w:r w:rsidRPr="009D730F">
        <w:rPr>
          <w:sz w:val="28"/>
          <w:szCs w:val="28"/>
        </w:rPr>
        <w:t>4.2.1.2.31. Входные двери, доступные для входа инвалидов, следует проектировать автоматическими, ручными или механическими. Они дол</w:t>
      </w:r>
      <w:r w:rsidRPr="009D730F">
        <w:rPr>
          <w:sz w:val="28"/>
          <w:szCs w:val="28"/>
        </w:rPr>
        <w:t>ж</w:t>
      </w:r>
      <w:r w:rsidRPr="009D730F">
        <w:rPr>
          <w:sz w:val="28"/>
          <w:szCs w:val="28"/>
        </w:rPr>
        <w:t>ны быть хорошо опознаваемы и иметь символ, указывающий на их досту</w:t>
      </w:r>
      <w:r w:rsidRPr="009D730F">
        <w:rPr>
          <w:sz w:val="28"/>
          <w:szCs w:val="28"/>
        </w:rPr>
        <w:t>п</w:t>
      </w:r>
      <w:r w:rsidRPr="009D730F">
        <w:rPr>
          <w:sz w:val="28"/>
          <w:szCs w:val="28"/>
        </w:rPr>
        <w:t>ность, Целесообразно применение автоматических распашных или ра</w:t>
      </w:r>
      <w:r w:rsidRPr="009D730F">
        <w:rPr>
          <w:sz w:val="28"/>
          <w:szCs w:val="28"/>
        </w:rPr>
        <w:t>з</w:t>
      </w:r>
      <w:r w:rsidRPr="009D730F">
        <w:rPr>
          <w:sz w:val="28"/>
          <w:szCs w:val="28"/>
        </w:rPr>
        <w:t>движных дверей (если они не стоят на путях эвакуации).</w:t>
      </w:r>
    </w:p>
    <w:p w:rsidR="00567F2C" w:rsidRPr="009D730F" w:rsidRDefault="00567F2C" w:rsidP="009D730F">
      <w:pPr>
        <w:autoSpaceDE w:val="0"/>
        <w:ind w:firstLine="567"/>
        <w:jc w:val="both"/>
        <w:rPr>
          <w:sz w:val="28"/>
          <w:szCs w:val="28"/>
        </w:rPr>
      </w:pPr>
    </w:p>
    <w:p w:rsidR="00853B06" w:rsidRPr="009D730F" w:rsidRDefault="00853B06" w:rsidP="009D730F">
      <w:pPr>
        <w:autoSpaceDE w:val="0"/>
        <w:ind w:firstLine="567"/>
        <w:jc w:val="both"/>
      </w:pPr>
      <w:r w:rsidRPr="009D730F">
        <w:rPr>
          <w:sz w:val="28"/>
          <w:szCs w:val="28"/>
        </w:rPr>
        <w:t xml:space="preserve">4.2.1.3. Балконы и лоджии </w:t>
      </w:r>
    </w:p>
    <w:p w:rsidR="00853B06" w:rsidRPr="009D730F" w:rsidRDefault="00853B06" w:rsidP="009D730F">
      <w:pPr>
        <w:autoSpaceDE w:val="0"/>
        <w:ind w:firstLine="567"/>
        <w:jc w:val="both"/>
      </w:pPr>
      <w:r w:rsidRPr="009D730F">
        <w:rPr>
          <w:sz w:val="28"/>
          <w:szCs w:val="28"/>
        </w:rPr>
        <w:t>4.2.1.3.1. Проектирование устройства, ликвидации, восстановления, изменения внешнего вида балконов и лоджий, установки конструкций о</w:t>
      </w:r>
      <w:r w:rsidRPr="009D730F">
        <w:rPr>
          <w:sz w:val="28"/>
          <w:szCs w:val="28"/>
        </w:rPr>
        <w:t>с</w:t>
      </w:r>
      <w:r w:rsidRPr="009D730F">
        <w:rPr>
          <w:sz w:val="28"/>
          <w:szCs w:val="28"/>
        </w:rPr>
        <w:t>текления, изменения их цветового решения осуществляется в соответствии с паспортом фасада.</w:t>
      </w:r>
    </w:p>
    <w:p w:rsidR="00853B06" w:rsidRPr="009D730F" w:rsidRDefault="00853B06" w:rsidP="009D730F">
      <w:pPr>
        <w:autoSpaceDE w:val="0"/>
        <w:ind w:firstLine="567"/>
        <w:jc w:val="both"/>
      </w:pPr>
      <w:r w:rsidRPr="009D730F">
        <w:rPr>
          <w:sz w:val="28"/>
          <w:szCs w:val="28"/>
        </w:rPr>
        <w:t>4.2.1.3.2. По месту расположения различаются следующие виды балк</w:t>
      </w:r>
      <w:r w:rsidRPr="009D730F">
        <w:rPr>
          <w:sz w:val="28"/>
          <w:szCs w:val="28"/>
        </w:rPr>
        <w:t>о</w:t>
      </w:r>
      <w:r w:rsidRPr="009D730F">
        <w:rPr>
          <w:sz w:val="28"/>
          <w:szCs w:val="28"/>
        </w:rPr>
        <w:t>нов и лоджий: балконы и лоджии лицевого фасада; балконы и лоджии дв</w:t>
      </w:r>
      <w:r w:rsidRPr="009D730F">
        <w:rPr>
          <w:sz w:val="28"/>
          <w:szCs w:val="28"/>
        </w:rPr>
        <w:t>о</w:t>
      </w:r>
      <w:r w:rsidRPr="009D730F">
        <w:rPr>
          <w:sz w:val="28"/>
          <w:szCs w:val="28"/>
        </w:rPr>
        <w:t>ровых фасадов; балконы и лоджии торцевых фасадов; лоджии первого эт</w:t>
      </w:r>
      <w:r w:rsidRPr="009D730F">
        <w:rPr>
          <w:sz w:val="28"/>
          <w:szCs w:val="28"/>
        </w:rPr>
        <w:t>а</w:t>
      </w:r>
      <w:r w:rsidRPr="009D730F">
        <w:rPr>
          <w:sz w:val="28"/>
          <w:szCs w:val="28"/>
        </w:rPr>
        <w:t xml:space="preserve">жа; мансардные балконы и лоджии. </w:t>
      </w:r>
    </w:p>
    <w:p w:rsidR="00853B06" w:rsidRPr="009D730F" w:rsidRDefault="00853B06" w:rsidP="009D730F">
      <w:pPr>
        <w:autoSpaceDE w:val="0"/>
        <w:ind w:firstLine="567"/>
        <w:jc w:val="both"/>
      </w:pPr>
      <w:r w:rsidRPr="009D730F">
        <w:rPr>
          <w:sz w:val="28"/>
          <w:szCs w:val="28"/>
        </w:rPr>
        <w:t>4.2.1.3.3. Основными элементами балконов и лоджий являются: огра</w:t>
      </w:r>
      <w:r w:rsidRPr="009D730F">
        <w:rPr>
          <w:sz w:val="28"/>
          <w:szCs w:val="28"/>
        </w:rPr>
        <w:t>ж</w:t>
      </w:r>
      <w:r w:rsidRPr="009D730F">
        <w:rPr>
          <w:sz w:val="28"/>
          <w:szCs w:val="28"/>
        </w:rPr>
        <w:t xml:space="preserve">дения; конструкции остекления. </w:t>
      </w:r>
    </w:p>
    <w:p w:rsidR="00853B06" w:rsidRPr="009D730F" w:rsidRDefault="00853B06" w:rsidP="009D730F">
      <w:pPr>
        <w:autoSpaceDE w:val="0"/>
        <w:ind w:firstLine="567"/>
        <w:jc w:val="both"/>
      </w:pPr>
      <w:r w:rsidRPr="009D730F">
        <w:rPr>
          <w:sz w:val="28"/>
          <w:szCs w:val="28"/>
        </w:rPr>
        <w:lastRenderedPageBreak/>
        <w:t xml:space="preserve">4.2.1.3.4. Дополнительными элементами балконов и лоджий являются: декоративные решетки; защитные устройства (решетки, экраны, жалюзи); маркизы. </w:t>
      </w:r>
    </w:p>
    <w:p w:rsidR="00853B06" w:rsidRPr="009D730F" w:rsidRDefault="00853B06" w:rsidP="009D730F">
      <w:pPr>
        <w:autoSpaceDE w:val="0"/>
        <w:ind w:firstLine="567"/>
        <w:jc w:val="both"/>
      </w:pPr>
      <w:r w:rsidRPr="009D730F">
        <w:rPr>
          <w:sz w:val="28"/>
          <w:szCs w:val="28"/>
        </w:rPr>
        <w:t>4.2.1.3.5. Действия, связанные с проектированием устройства, ликвид</w:t>
      </w:r>
      <w:r w:rsidRPr="009D730F">
        <w:rPr>
          <w:sz w:val="28"/>
          <w:szCs w:val="28"/>
        </w:rPr>
        <w:t>а</w:t>
      </w:r>
      <w:r w:rsidRPr="009D730F">
        <w:rPr>
          <w:sz w:val="28"/>
          <w:szCs w:val="28"/>
        </w:rPr>
        <w:t>ции, восстановления, изменения внешнего вида балконов и лоджий, уст</w:t>
      </w:r>
      <w:r w:rsidRPr="009D730F">
        <w:rPr>
          <w:sz w:val="28"/>
          <w:szCs w:val="28"/>
        </w:rPr>
        <w:t>а</w:t>
      </w:r>
      <w:r w:rsidRPr="009D730F">
        <w:rPr>
          <w:sz w:val="28"/>
          <w:szCs w:val="28"/>
        </w:rPr>
        <w:t xml:space="preserve">новки конструкций остекления, изменения их цветового решения, должны быть согласованы с паспортом фасада. </w:t>
      </w:r>
    </w:p>
    <w:p w:rsidR="00853B06" w:rsidRPr="009D730F" w:rsidRDefault="00853B06" w:rsidP="009D730F">
      <w:pPr>
        <w:autoSpaceDE w:val="0"/>
        <w:ind w:firstLine="567"/>
        <w:jc w:val="both"/>
      </w:pPr>
      <w:r w:rsidRPr="009D730F">
        <w:rPr>
          <w:sz w:val="28"/>
          <w:szCs w:val="28"/>
        </w:rPr>
        <w:t>4.2.1.3.6. Цветовое решение балконов и лоджий и их элементов должно соответствовать паспорту  фасада, выдаваемому в порядке, установленном настоящими правилами.</w:t>
      </w:r>
    </w:p>
    <w:p w:rsidR="00853B06" w:rsidRPr="009D730F" w:rsidRDefault="00853B06" w:rsidP="009D730F">
      <w:pPr>
        <w:autoSpaceDE w:val="0"/>
        <w:ind w:firstLine="567"/>
        <w:jc w:val="both"/>
      </w:pPr>
      <w:r w:rsidRPr="009D730F">
        <w:rPr>
          <w:sz w:val="28"/>
          <w:szCs w:val="28"/>
        </w:rPr>
        <w:t>4.2.1.3.7.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w:t>
      </w:r>
      <w:r w:rsidRPr="009D730F">
        <w:rPr>
          <w:sz w:val="28"/>
          <w:szCs w:val="28"/>
        </w:rPr>
        <w:t>т</w:t>
      </w:r>
      <w:r w:rsidRPr="009D730F">
        <w:rPr>
          <w:sz w:val="28"/>
          <w:szCs w:val="28"/>
        </w:rPr>
        <w:t xml:space="preserve">ветствовать фасадным решениям и композиционным приемам здания, строения, сооружения. </w:t>
      </w:r>
    </w:p>
    <w:p w:rsidR="00853B06" w:rsidRPr="001076C0" w:rsidRDefault="00853B06" w:rsidP="009D730F">
      <w:pPr>
        <w:autoSpaceDE w:val="0"/>
        <w:ind w:firstLine="567"/>
        <w:jc w:val="both"/>
        <w:rPr>
          <w:sz w:val="28"/>
          <w:szCs w:val="28"/>
        </w:rPr>
      </w:pPr>
      <w:r w:rsidRPr="001076C0">
        <w:rPr>
          <w:sz w:val="28"/>
          <w:szCs w:val="28"/>
        </w:rPr>
        <w:t xml:space="preserve">4.2.1.3.8. Изменение прозрачности конструкции остекления, замена конструкции остекления, в том числе с изменением рисунка переплетов, ширины профиля конструкции, допускаются на основе концепции фасадов. </w:t>
      </w:r>
    </w:p>
    <w:p w:rsidR="00853B06" w:rsidRPr="009D730F" w:rsidRDefault="00853B06" w:rsidP="009D730F">
      <w:pPr>
        <w:autoSpaceDE w:val="0"/>
        <w:ind w:firstLine="567"/>
        <w:jc w:val="both"/>
      </w:pPr>
      <w:r w:rsidRPr="009D730F">
        <w:rPr>
          <w:sz w:val="28"/>
          <w:szCs w:val="28"/>
        </w:rPr>
        <w:t>4.2.1.3.9. Балконы и лоджии должны быть оборудованы подоконник</w:t>
      </w:r>
      <w:r w:rsidRPr="009D730F">
        <w:rPr>
          <w:sz w:val="28"/>
          <w:szCs w:val="28"/>
        </w:rPr>
        <w:t>а</w:t>
      </w:r>
      <w:r w:rsidRPr="009D730F">
        <w:rPr>
          <w:sz w:val="28"/>
          <w:szCs w:val="28"/>
        </w:rPr>
        <w:t xml:space="preserve">ми. </w:t>
      </w:r>
    </w:p>
    <w:p w:rsidR="00853B06" w:rsidRPr="009D730F" w:rsidRDefault="00853B06" w:rsidP="009D730F">
      <w:pPr>
        <w:autoSpaceDE w:val="0"/>
        <w:ind w:firstLine="567"/>
        <w:jc w:val="both"/>
      </w:pPr>
      <w:r w:rsidRPr="009D730F">
        <w:rPr>
          <w:sz w:val="28"/>
          <w:szCs w:val="28"/>
        </w:rPr>
        <w:t xml:space="preserve">4.2.1.3.10. Проектирование наружного размещения защитных решеток на лицевых и дворовых фасадах запрещается, за исключением помещений первого этажа. </w:t>
      </w:r>
    </w:p>
    <w:p w:rsidR="00853B06" w:rsidRPr="009D730F" w:rsidRDefault="00853B06" w:rsidP="009D730F">
      <w:pPr>
        <w:autoSpaceDE w:val="0"/>
        <w:ind w:firstLine="567"/>
        <w:jc w:val="both"/>
      </w:pPr>
      <w:r w:rsidRPr="009D730F">
        <w:rPr>
          <w:sz w:val="28"/>
          <w:szCs w:val="28"/>
        </w:rPr>
        <w:t xml:space="preserve">4.2.1.3.11. Запрещается проектирование фрагментарной окраски или облицовки участка фасада в границах балкона или лоджии. </w:t>
      </w:r>
    </w:p>
    <w:p w:rsidR="00853B06" w:rsidRPr="009D730F" w:rsidRDefault="00853B06" w:rsidP="009D730F">
      <w:pPr>
        <w:autoSpaceDE w:val="0"/>
        <w:ind w:firstLine="567"/>
        <w:jc w:val="both"/>
      </w:pPr>
      <w:r w:rsidRPr="009D730F">
        <w:rPr>
          <w:sz w:val="28"/>
          <w:szCs w:val="28"/>
        </w:rPr>
        <w:t>4.2.1.3.12. Проектирование реконструкции балконов и лоджий, затраг</w:t>
      </w:r>
      <w:r w:rsidRPr="009D730F">
        <w:rPr>
          <w:sz w:val="28"/>
          <w:szCs w:val="28"/>
        </w:rPr>
        <w:t>и</w:t>
      </w:r>
      <w:r w:rsidRPr="009D730F">
        <w:rPr>
          <w:sz w:val="28"/>
          <w:szCs w:val="28"/>
        </w:rPr>
        <w:t>вающей конструктивные элементы фасада, разрешается только на основ</w:t>
      </w:r>
      <w:r w:rsidRPr="009D730F">
        <w:rPr>
          <w:sz w:val="28"/>
          <w:szCs w:val="28"/>
        </w:rPr>
        <w:t>а</w:t>
      </w:r>
      <w:r w:rsidRPr="009D730F">
        <w:rPr>
          <w:sz w:val="28"/>
          <w:szCs w:val="28"/>
        </w:rPr>
        <w:t xml:space="preserve">нии заключения о техническом состоянии несущих конструкций. </w:t>
      </w:r>
    </w:p>
    <w:p w:rsidR="00853B06" w:rsidRPr="009D730F" w:rsidRDefault="00853B06" w:rsidP="009D730F">
      <w:pPr>
        <w:autoSpaceDE w:val="0"/>
        <w:ind w:firstLine="567"/>
        <w:jc w:val="both"/>
      </w:pPr>
      <w:r w:rsidRPr="009D730F">
        <w:rPr>
          <w:sz w:val="28"/>
          <w:szCs w:val="28"/>
        </w:rPr>
        <w:t xml:space="preserve">4.2.1.4. Аттракционы, не обладающие признаками капитальности </w:t>
      </w:r>
    </w:p>
    <w:p w:rsidR="00853B06" w:rsidRPr="009D730F" w:rsidRDefault="00853B06" w:rsidP="009D730F">
      <w:pPr>
        <w:autoSpaceDE w:val="0"/>
        <w:ind w:firstLine="567"/>
        <w:jc w:val="both"/>
      </w:pPr>
      <w:r w:rsidRPr="009D730F">
        <w:rPr>
          <w:sz w:val="28"/>
          <w:szCs w:val="28"/>
        </w:rPr>
        <w:t>4.2.1.4.1. При проектировании размещения аттракционов, не облада</w:t>
      </w:r>
      <w:r w:rsidRPr="009D730F">
        <w:rPr>
          <w:sz w:val="28"/>
          <w:szCs w:val="28"/>
        </w:rPr>
        <w:t>ю</w:t>
      </w:r>
      <w:r w:rsidRPr="009D730F">
        <w:rPr>
          <w:sz w:val="28"/>
          <w:szCs w:val="28"/>
        </w:rPr>
        <w:t>щих признаками капитальности, обязательными элементами благоустройс</w:t>
      </w:r>
      <w:r w:rsidRPr="009D730F">
        <w:rPr>
          <w:sz w:val="28"/>
          <w:szCs w:val="28"/>
        </w:rPr>
        <w:t>т</w:t>
      </w:r>
      <w:r w:rsidRPr="009D730F">
        <w:rPr>
          <w:sz w:val="28"/>
          <w:szCs w:val="28"/>
        </w:rPr>
        <w:t xml:space="preserve">ва являются коммунально-бытовое оборудование - урна и оборудование - скамья. </w:t>
      </w:r>
    </w:p>
    <w:p w:rsidR="00853B06" w:rsidRPr="009D730F" w:rsidRDefault="00853B06" w:rsidP="009D730F">
      <w:pPr>
        <w:autoSpaceDE w:val="0"/>
        <w:ind w:firstLine="567"/>
        <w:jc w:val="both"/>
        <w:rPr>
          <w:sz w:val="28"/>
          <w:szCs w:val="28"/>
        </w:rPr>
      </w:pPr>
    </w:p>
    <w:p w:rsidR="00853B06" w:rsidRPr="009D730F" w:rsidRDefault="00853B06" w:rsidP="009D730F">
      <w:pPr>
        <w:autoSpaceDE w:val="0"/>
        <w:ind w:firstLine="567"/>
        <w:jc w:val="both"/>
      </w:pPr>
      <w:r w:rsidRPr="009D730F">
        <w:rPr>
          <w:sz w:val="28"/>
          <w:szCs w:val="28"/>
        </w:rPr>
        <w:t xml:space="preserve">4.2.1.5. Водные устройства, не обладающие признаками капитальности </w:t>
      </w:r>
    </w:p>
    <w:p w:rsidR="00853B06" w:rsidRPr="009D730F" w:rsidRDefault="00853B06" w:rsidP="009D730F">
      <w:pPr>
        <w:autoSpaceDE w:val="0"/>
        <w:ind w:firstLine="567"/>
        <w:jc w:val="both"/>
      </w:pPr>
      <w:r w:rsidRPr="009D730F">
        <w:rPr>
          <w:sz w:val="28"/>
          <w:szCs w:val="28"/>
        </w:rPr>
        <w:t>4.2.1.5.1. При проектировании размещения водных устройств, не обл</w:t>
      </w:r>
      <w:r w:rsidRPr="009D730F">
        <w:rPr>
          <w:sz w:val="28"/>
          <w:szCs w:val="28"/>
        </w:rPr>
        <w:t>а</w:t>
      </w:r>
      <w:r w:rsidRPr="009D730F">
        <w:rPr>
          <w:sz w:val="28"/>
          <w:szCs w:val="28"/>
        </w:rPr>
        <w:t>дающих признаками капитальности, обязательным элементом благоустро</w:t>
      </w:r>
      <w:r w:rsidRPr="009D730F">
        <w:rPr>
          <w:sz w:val="28"/>
          <w:szCs w:val="28"/>
        </w:rPr>
        <w:t>й</w:t>
      </w:r>
      <w:r w:rsidRPr="009D730F">
        <w:rPr>
          <w:sz w:val="28"/>
          <w:szCs w:val="28"/>
        </w:rPr>
        <w:t xml:space="preserve">ства является коммунально-бытовое оборудование – урна из расчета на 20 кв.м. проектируемого водного устройства. </w:t>
      </w:r>
    </w:p>
    <w:p w:rsidR="00853B06" w:rsidRPr="009D730F" w:rsidRDefault="00853B06" w:rsidP="009D730F">
      <w:pPr>
        <w:autoSpaceDE w:val="0"/>
        <w:ind w:firstLine="567"/>
        <w:jc w:val="both"/>
      </w:pPr>
      <w:r w:rsidRPr="009D730F">
        <w:rPr>
          <w:sz w:val="28"/>
          <w:szCs w:val="28"/>
        </w:rPr>
        <w:t>4.2.1.5.2. В отношении водных устройств, не обладающих признаками капитальности, требуется получение задания и разработка проекта благоу</w:t>
      </w:r>
      <w:r w:rsidRPr="009D730F">
        <w:rPr>
          <w:sz w:val="28"/>
          <w:szCs w:val="28"/>
        </w:rPr>
        <w:t>с</w:t>
      </w:r>
      <w:r w:rsidRPr="009D730F">
        <w:rPr>
          <w:sz w:val="28"/>
          <w:szCs w:val="28"/>
        </w:rPr>
        <w:t xml:space="preserve">тройства элементов благоустройства. </w:t>
      </w:r>
    </w:p>
    <w:p w:rsidR="00853B06" w:rsidRPr="009D730F" w:rsidRDefault="00853B06" w:rsidP="009D730F">
      <w:pPr>
        <w:autoSpaceDE w:val="0"/>
        <w:ind w:firstLine="567"/>
        <w:jc w:val="both"/>
      </w:pPr>
      <w:r w:rsidRPr="009D730F">
        <w:rPr>
          <w:sz w:val="28"/>
          <w:szCs w:val="28"/>
        </w:rPr>
        <w:t xml:space="preserve">4.2.1.6. Инженерное и техническое оборудование фасадов. </w:t>
      </w:r>
    </w:p>
    <w:p w:rsidR="00853B06" w:rsidRPr="009D730F" w:rsidRDefault="00853B06" w:rsidP="009D730F">
      <w:pPr>
        <w:autoSpaceDE w:val="0"/>
        <w:ind w:firstLine="567"/>
        <w:jc w:val="both"/>
      </w:pPr>
      <w:r w:rsidRPr="009D730F">
        <w:rPr>
          <w:sz w:val="28"/>
          <w:szCs w:val="28"/>
        </w:rPr>
        <w:t xml:space="preserve">4.2.1.7.1. Виды инженерного и технического оборудования фасадов: </w:t>
      </w:r>
    </w:p>
    <w:p w:rsidR="00853B06" w:rsidRPr="009D730F" w:rsidRDefault="00853B06" w:rsidP="009D730F">
      <w:pPr>
        <w:autoSpaceDE w:val="0"/>
        <w:ind w:firstLine="567"/>
        <w:jc w:val="both"/>
      </w:pPr>
      <w:r w:rsidRPr="009D730F">
        <w:rPr>
          <w:sz w:val="28"/>
          <w:szCs w:val="28"/>
        </w:rPr>
        <w:t xml:space="preserve">наружные блоки систем кондиционирования и вентиляции; </w:t>
      </w:r>
    </w:p>
    <w:p w:rsidR="00853B06" w:rsidRPr="009D730F" w:rsidRDefault="00853B06" w:rsidP="009D730F">
      <w:pPr>
        <w:autoSpaceDE w:val="0"/>
        <w:ind w:firstLine="567"/>
        <w:jc w:val="both"/>
      </w:pPr>
      <w:r w:rsidRPr="009D730F">
        <w:rPr>
          <w:sz w:val="28"/>
          <w:szCs w:val="28"/>
        </w:rPr>
        <w:lastRenderedPageBreak/>
        <w:t xml:space="preserve">вентиляционные трубопроводы; </w:t>
      </w:r>
    </w:p>
    <w:p w:rsidR="00853B06" w:rsidRPr="009D730F" w:rsidRDefault="00853B06" w:rsidP="009D730F">
      <w:pPr>
        <w:autoSpaceDE w:val="0"/>
        <w:ind w:firstLine="567"/>
        <w:jc w:val="both"/>
      </w:pPr>
      <w:r w:rsidRPr="009D730F">
        <w:rPr>
          <w:sz w:val="28"/>
          <w:szCs w:val="28"/>
        </w:rPr>
        <w:t xml:space="preserve">водосточные трубы; </w:t>
      </w:r>
    </w:p>
    <w:p w:rsidR="00853B06" w:rsidRPr="009D730F" w:rsidRDefault="00853B06" w:rsidP="009D730F">
      <w:pPr>
        <w:autoSpaceDE w:val="0"/>
        <w:ind w:firstLine="567"/>
        <w:jc w:val="both"/>
      </w:pPr>
      <w:r w:rsidRPr="009D730F">
        <w:rPr>
          <w:sz w:val="28"/>
          <w:szCs w:val="28"/>
        </w:rPr>
        <w:t xml:space="preserve">дымовые и вентиляционные каналы; </w:t>
      </w:r>
    </w:p>
    <w:p w:rsidR="00853B06" w:rsidRPr="009D730F" w:rsidRDefault="00853B06" w:rsidP="009D730F">
      <w:pPr>
        <w:autoSpaceDE w:val="0"/>
        <w:ind w:firstLine="567"/>
        <w:jc w:val="both"/>
      </w:pPr>
      <w:r w:rsidRPr="009D730F">
        <w:rPr>
          <w:sz w:val="28"/>
          <w:szCs w:val="28"/>
        </w:rPr>
        <w:t xml:space="preserve">антенны (не являющиеся сооружением); </w:t>
      </w:r>
    </w:p>
    <w:p w:rsidR="00853B06" w:rsidRPr="009D730F" w:rsidRDefault="00853B06" w:rsidP="009D730F">
      <w:pPr>
        <w:autoSpaceDE w:val="0"/>
        <w:ind w:firstLine="567"/>
        <w:jc w:val="both"/>
      </w:pPr>
      <w:r w:rsidRPr="009D730F">
        <w:rPr>
          <w:sz w:val="28"/>
          <w:szCs w:val="28"/>
        </w:rPr>
        <w:t xml:space="preserve">видеокамеры наружного наблюдения; </w:t>
      </w:r>
    </w:p>
    <w:p w:rsidR="00853B06" w:rsidRPr="009D730F" w:rsidRDefault="00853B06" w:rsidP="009D730F">
      <w:pPr>
        <w:autoSpaceDE w:val="0"/>
        <w:ind w:firstLine="567"/>
        <w:jc w:val="both"/>
      </w:pPr>
      <w:r w:rsidRPr="009D730F">
        <w:rPr>
          <w:sz w:val="28"/>
          <w:szCs w:val="28"/>
        </w:rPr>
        <w:t xml:space="preserve">вентиляционные решетки; </w:t>
      </w:r>
    </w:p>
    <w:p w:rsidR="00853B06" w:rsidRPr="009D730F" w:rsidRDefault="00853B06" w:rsidP="009D730F">
      <w:pPr>
        <w:autoSpaceDE w:val="0"/>
        <w:ind w:firstLine="567"/>
        <w:jc w:val="both"/>
      </w:pPr>
      <w:r w:rsidRPr="009D730F">
        <w:rPr>
          <w:sz w:val="28"/>
          <w:szCs w:val="28"/>
        </w:rPr>
        <w:t xml:space="preserve">оборудование для обеспечения движения городского пассажирского электротранспорта, </w:t>
      </w:r>
    </w:p>
    <w:p w:rsidR="00853B06" w:rsidRPr="009D730F" w:rsidRDefault="00853B06" w:rsidP="009D730F">
      <w:pPr>
        <w:autoSpaceDE w:val="0"/>
        <w:ind w:firstLine="567"/>
        <w:jc w:val="both"/>
      </w:pPr>
      <w:r w:rsidRPr="009D730F">
        <w:rPr>
          <w:sz w:val="28"/>
          <w:szCs w:val="28"/>
        </w:rPr>
        <w:t xml:space="preserve">кабельные линии, пристенные электрощиты; </w:t>
      </w:r>
    </w:p>
    <w:p w:rsidR="00853B06" w:rsidRPr="009D730F" w:rsidRDefault="00853B06" w:rsidP="009D730F">
      <w:pPr>
        <w:autoSpaceDE w:val="0"/>
        <w:ind w:firstLine="567"/>
        <w:jc w:val="both"/>
      </w:pPr>
      <w:r w:rsidRPr="009D730F">
        <w:rPr>
          <w:sz w:val="28"/>
          <w:szCs w:val="28"/>
        </w:rPr>
        <w:t xml:space="preserve">газопроводы. </w:t>
      </w:r>
    </w:p>
    <w:p w:rsidR="00853B06" w:rsidRPr="009D730F" w:rsidRDefault="00853B06" w:rsidP="009D730F">
      <w:pPr>
        <w:autoSpaceDE w:val="0"/>
        <w:ind w:firstLine="567"/>
        <w:jc w:val="both"/>
      </w:pPr>
      <w:r w:rsidRPr="009D730F">
        <w:rPr>
          <w:sz w:val="28"/>
          <w:szCs w:val="28"/>
        </w:rPr>
        <w:t>4.2.1.6.2. Цветовое решение инженерного и технического оборудования фасадов должно соответствовать основному колеру фасада или иметь не</w:t>
      </w:r>
      <w:r w:rsidRPr="009D730F">
        <w:rPr>
          <w:sz w:val="28"/>
          <w:szCs w:val="28"/>
        </w:rPr>
        <w:t>й</w:t>
      </w:r>
      <w:r w:rsidRPr="009D730F">
        <w:rPr>
          <w:sz w:val="28"/>
          <w:szCs w:val="28"/>
        </w:rPr>
        <w:t>тральный колер (белый, серый), если иные требования не установлены де</w:t>
      </w:r>
      <w:r w:rsidRPr="009D730F">
        <w:rPr>
          <w:sz w:val="28"/>
          <w:szCs w:val="28"/>
        </w:rPr>
        <w:t>й</w:t>
      </w:r>
      <w:r w:rsidRPr="009D730F">
        <w:rPr>
          <w:sz w:val="28"/>
          <w:szCs w:val="28"/>
        </w:rPr>
        <w:t xml:space="preserve">ствующим законодательством. </w:t>
      </w:r>
    </w:p>
    <w:p w:rsidR="00853B06" w:rsidRPr="009D730F" w:rsidRDefault="00853B06" w:rsidP="009D730F">
      <w:pPr>
        <w:autoSpaceDE w:val="0"/>
        <w:ind w:firstLine="567"/>
        <w:jc w:val="both"/>
      </w:pPr>
      <w:r w:rsidRPr="009D730F">
        <w:rPr>
          <w:sz w:val="28"/>
          <w:szCs w:val="28"/>
        </w:rPr>
        <w:t xml:space="preserve">4.2.1.6.3. Инженерное и техническое оборудование фасадов должно иметь современный дизайн и быть унифицированным. </w:t>
      </w:r>
    </w:p>
    <w:p w:rsidR="00853B06" w:rsidRPr="009D730F" w:rsidRDefault="00853B06" w:rsidP="009D730F">
      <w:pPr>
        <w:autoSpaceDE w:val="0"/>
        <w:ind w:firstLine="567"/>
        <w:jc w:val="both"/>
      </w:pPr>
      <w:r w:rsidRPr="009D730F">
        <w:rPr>
          <w:sz w:val="28"/>
          <w:szCs w:val="28"/>
        </w:rPr>
        <w:t>4.2.1.6.5. Конструкция крепления должна предусматривать минимал</w:t>
      </w:r>
      <w:r w:rsidRPr="009D730F">
        <w:rPr>
          <w:sz w:val="28"/>
          <w:szCs w:val="28"/>
        </w:rPr>
        <w:t>ь</w:t>
      </w:r>
      <w:r w:rsidRPr="009D730F">
        <w:rPr>
          <w:sz w:val="28"/>
          <w:szCs w:val="28"/>
        </w:rPr>
        <w:t xml:space="preserve">ный контакт с поверхностью фасада, группировку ряда элементов на общей несущей основе и технологичность крепежа. </w:t>
      </w:r>
    </w:p>
    <w:p w:rsidR="00853B06" w:rsidRPr="009D730F" w:rsidRDefault="00853B06" w:rsidP="009D730F">
      <w:pPr>
        <w:autoSpaceDE w:val="0"/>
        <w:ind w:firstLine="567"/>
        <w:jc w:val="both"/>
      </w:pPr>
      <w:r w:rsidRPr="009D730F">
        <w:rPr>
          <w:sz w:val="28"/>
          <w:szCs w:val="28"/>
        </w:rPr>
        <w:t>4.2.1.6.6. Размещение инженерного и технического оборудования на фасаде должно носить комплексное решение и предусматривать минимал</w:t>
      </w:r>
      <w:r w:rsidRPr="009D730F">
        <w:rPr>
          <w:sz w:val="28"/>
          <w:szCs w:val="28"/>
        </w:rPr>
        <w:t>ь</w:t>
      </w:r>
      <w:r w:rsidRPr="009D730F">
        <w:rPr>
          <w:sz w:val="28"/>
          <w:szCs w:val="28"/>
        </w:rPr>
        <w:t xml:space="preserve">ный выход технических устройств на поверхность фасада. </w:t>
      </w:r>
    </w:p>
    <w:p w:rsidR="00853B06" w:rsidRPr="009D730F" w:rsidRDefault="00853B06" w:rsidP="009D730F">
      <w:pPr>
        <w:autoSpaceDE w:val="0"/>
        <w:ind w:firstLine="567"/>
        <w:jc w:val="both"/>
      </w:pPr>
      <w:r w:rsidRPr="009D730F">
        <w:rPr>
          <w:sz w:val="28"/>
          <w:szCs w:val="28"/>
        </w:rPr>
        <w:t>4.2.1.6.7. Запрещается нарушение норм безопасности, санитарных норм, норм пожарной безопасности.</w:t>
      </w:r>
    </w:p>
    <w:p w:rsidR="00853B06" w:rsidRPr="009D730F" w:rsidRDefault="00853B06" w:rsidP="009D730F">
      <w:pPr>
        <w:autoSpaceDE w:val="0"/>
        <w:ind w:firstLine="567"/>
        <w:jc w:val="both"/>
      </w:pPr>
      <w:r w:rsidRPr="009D730F">
        <w:rPr>
          <w:sz w:val="28"/>
          <w:szCs w:val="28"/>
        </w:rPr>
        <w:t>4.2.1.6.8. Размещение инженерного и технического оборудования фас</w:t>
      </w:r>
      <w:r w:rsidRPr="009D730F">
        <w:rPr>
          <w:sz w:val="28"/>
          <w:szCs w:val="28"/>
        </w:rPr>
        <w:t>а</w:t>
      </w:r>
      <w:r w:rsidRPr="009D730F">
        <w:rPr>
          <w:sz w:val="28"/>
          <w:szCs w:val="28"/>
        </w:rPr>
        <w:t xml:space="preserve">дов должно обеспечивать возможность его эксплуатации и обслуживания. </w:t>
      </w:r>
    </w:p>
    <w:p w:rsidR="00853B06" w:rsidRPr="009D730F" w:rsidRDefault="00853B06" w:rsidP="009D730F">
      <w:pPr>
        <w:autoSpaceDE w:val="0"/>
        <w:ind w:firstLine="567"/>
        <w:jc w:val="both"/>
      </w:pPr>
      <w:r w:rsidRPr="009D730F">
        <w:rPr>
          <w:sz w:val="28"/>
          <w:szCs w:val="28"/>
        </w:rPr>
        <w:t>4.2.1.6.9. Запрещается размещение инженерного и технического обор</w:t>
      </w:r>
      <w:r w:rsidRPr="009D730F">
        <w:rPr>
          <w:sz w:val="28"/>
          <w:szCs w:val="28"/>
        </w:rPr>
        <w:t>у</w:t>
      </w:r>
      <w:r w:rsidRPr="009D730F">
        <w:rPr>
          <w:sz w:val="28"/>
          <w:szCs w:val="28"/>
        </w:rPr>
        <w:t>дования на лицевых фасадах и фасадах, просматривающихся с улиц, пл</w:t>
      </w:r>
      <w:r w:rsidRPr="009D730F">
        <w:rPr>
          <w:sz w:val="28"/>
          <w:szCs w:val="28"/>
        </w:rPr>
        <w:t>о</w:t>
      </w:r>
      <w:r w:rsidRPr="009D730F">
        <w:rPr>
          <w:sz w:val="28"/>
          <w:szCs w:val="28"/>
        </w:rPr>
        <w:t>щадей, набережных, над тротуарами за исключением водосточных труб, в</w:t>
      </w:r>
      <w:r w:rsidRPr="009D730F">
        <w:rPr>
          <w:sz w:val="28"/>
          <w:szCs w:val="28"/>
        </w:rPr>
        <w:t>и</w:t>
      </w:r>
      <w:r w:rsidRPr="009D730F">
        <w:rPr>
          <w:sz w:val="28"/>
          <w:szCs w:val="28"/>
        </w:rPr>
        <w:t>деокамер наружного наблюдения, оборудования для обеспечения движения городского пассажирского электротранспорта, освещения территории г</w:t>
      </w:r>
      <w:r w:rsidRPr="009D730F">
        <w:rPr>
          <w:sz w:val="28"/>
          <w:szCs w:val="28"/>
        </w:rPr>
        <w:t>о</w:t>
      </w:r>
      <w:r w:rsidRPr="009D730F">
        <w:rPr>
          <w:sz w:val="28"/>
          <w:szCs w:val="28"/>
        </w:rPr>
        <w:t xml:space="preserve">родского округа, кабельных линий, пристенных электрощитов. </w:t>
      </w:r>
    </w:p>
    <w:p w:rsidR="00853B06" w:rsidRPr="009D730F" w:rsidRDefault="00853B06" w:rsidP="009D730F">
      <w:pPr>
        <w:autoSpaceDE w:val="0"/>
        <w:ind w:firstLine="567"/>
        <w:jc w:val="both"/>
      </w:pPr>
      <w:r w:rsidRPr="009D730F">
        <w:rPr>
          <w:sz w:val="28"/>
          <w:szCs w:val="28"/>
        </w:rPr>
        <w:t>4.2.1.6.10. Запрещается размещение инженерного и технического об</w:t>
      </w:r>
      <w:r w:rsidRPr="009D730F">
        <w:rPr>
          <w:sz w:val="28"/>
          <w:szCs w:val="28"/>
        </w:rPr>
        <w:t>о</w:t>
      </w:r>
      <w:r w:rsidRPr="009D730F">
        <w:rPr>
          <w:sz w:val="28"/>
          <w:szCs w:val="28"/>
        </w:rPr>
        <w:t>рудования фасадов на архитектурных деталях, элементах декора фасада, за исключением отделки фасада и внутренних поверхностей балконов и ло</w:t>
      </w:r>
      <w:r w:rsidRPr="009D730F">
        <w:rPr>
          <w:sz w:val="28"/>
          <w:szCs w:val="28"/>
        </w:rPr>
        <w:t>д</w:t>
      </w:r>
      <w:r w:rsidRPr="009D730F">
        <w:rPr>
          <w:sz w:val="28"/>
          <w:szCs w:val="28"/>
        </w:rPr>
        <w:t xml:space="preserve">жий. </w:t>
      </w:r>
    </w:p>
    <w:p w:rsidR="00853B06" w:rsidRPr="009D730F" w:rsidRDefault="00853B06" w:rsidP="009D730F">
      <w:pPr>
        <w:autoSpaceDE w:val="0"/>
        <w:ind w:firstLine="567"/>
        <w:jc w:val="both"/>
      </w:pPr>
      <w:r w:rsidRPr="009D730F">
        <w:rPr>
          <w:sz w:val="28"/>
          <w:szCs w:val="28"/>
        </w:rPr>
        <w:t>4.2.1.6.11. Устройство систем кондиционирования и вентиляции без наружного блока с подачей воздуха через отверстие в стене диаметром до 0,20 м, разрешается на всех фасадах без разработки проекта устройства а</w:t>
      </w:r>
      <w:r w:rsidRPr="009D730F">
        <w:rPr>
          <w:sz w:val="28"/>
          <w:szCs w:val="28"/>
        </w:rPr>
        <w:t>р</w:t>
      </w:r>
      <w:r w:rsidRPr="009D730F">
        <w:rPr>
          <w:sz w:val="28"/>
          <w:szCs w:val="28"/>
        </w:rPr>
        <w:t xml:space="preserve">хитектурного проема. </w:t>
      </w:r>
    </w:p>
    <w:p w:rsidR="00853B06" w:rsidRPr="009D730F" w:rsidRDefault="00853B06" w:rsidP="009D730F">
      <w:pPr>
        <w:autoSpaceDE w:val="0"/>
        <w:ind w:firstLine="567"/>
        <w:jc w:val="both"/>
      </w:pPr>
      <w:r w:rsidRPr="009D730F">
        <w:rPr>
          <w:sz w:val="28"/>
          <w:szCs w:val="28"/>
        </w:rPr>
        <w:t>4.2.1.6.12. Устройство вентиляционных трубопроводов на поверхн</w:t>
      </w:r>
      <w:r w:rsidRPr="009D730F">
        <w:rPr>
          <w:sz w:val="28"/>
          <w:szCs w:val="28"/>
        </w:rPr>
        <w:t>о</w:t>
      </w:r>
      <w:r w:rsidRPr="009D730F">
        <w:rPr>
          <w:sz w:val="28"/>
          <w:szCs w:val="28"/>
        </w:rPr>
        <w:t>стях дворовых фасадах разрешается в нишах, за архитектурными выступ</w:t>
      </w:r>
      <w:r w:rsidRPr="009D730F">
        <w:rPr>
          <w:sz w:val="28"/>
          <w:szCs w:val="28"/>
        </w:rPr>
        <w:t>а</w:t>
      </w:r>
      <w:r w:rsidRPr="009D730F">
        <w:rPr>
          <w:sz w:val="28"/>
          <w:szCs w:val="28"/>
        </w:rPr>
        <w:t xml:space="preserve">ми, не затрагивающими основную поверхность фасада. </w:t>
      </w:r>
    </w:p>
    <w:p w:rsidR="00853B06" w:rsidRPr="009D730F" w:rsidRDefault="00853B06" w:rsidP="009D730F">
      <w:pPr>
        <w:autoSpaceDE w:val="0"/>
        <w:ind w:firstLine="567"/>
        <w:jc w:val="both"/>
      </w:pPr>
      <w:r w:rsidRPr="009D730F">
        <w:rPr>
          <w:sz w:val="28"/>
          <w:szCs w:val="28"/>
        </w:rPr>
        <w:t>4.2.1.6.13. На крыше зданий с выразительным силуэтом, на силуэтных завершениях зданий, строений и сооружений (башнях, куполах), на парап</w:t>
      </w:r>
      <w:r w:rsidRPr="009D730F">
        <w:rPr>
          <w:sz w:val="28"/>
          <w:szCs w:val="28"/>
        </w:rPr>
        <w:t>е</w:t>
      </w:r>
      <w:r w:rsidRPr="009D730F">
        <w:rPr>
          <w:sz w:val="28"/>
          <w:szCs w:val="28"/>
        </w:rPr>
        <w:lastRenderedPageBreak/>
        <w:t>тах, ограждениях кровли проектирование размещения инженерного и те</w:t>
      </w:r>
      <w:r w:rsidRPr="009D730F">
        <w:rPr>
          <w:sz w:val="28"/>
          <w:szCs w:val="28"/>
        </w:rPr>
        <w:t>х</w:t>
      </w:r>
      <w:r w:rsidRPr="009D730F">
        <w:rPr>
          <w:sz w:val="28"/>
          <w:szCs w:val="28"/>
        </w:rPr>
        <w:t xml:space="preserve">нического оборудования фасадов запрещается. </w:t>
      </w:r>
    </w:p>
    <w:p w:rsidR="00853B06" w:rsidRPr="009D730F" w:rsidRDefault="00853B06" w:rsidP="009D730F">
      <w:pPr>
        <w:autoSpaceDE w:val="0"/>
        <w:ind w:firstLine="567"/>
        <w:jc w:val="both"/>
      </w:pPr>
      <w:r w:rsidRPr="009D730F">
        <w:rPr>
          <w:sz w:val="28"/>
          <w:szCs w:val="28"/>
        </w:rPr>
        <w:t>4.2.1.7. Коммунально-бытовое оборудование.</w:t>
      </w:r>
    </w:p>
    <w:p w:rsidR="00853B06" w:rsidRPr="009D730F" w:rsidRDefault="00853B06" w:rsidP="009D730F">
      <w:pPr>
        <w:autoSpaceDE w:val="0"/>
        <w:ind w:firstLine="567"/>
        <w:jc w:val="both"/>
      </w:pPr>
      <w:r w:rsidRPr="009D730F">
        <w:rPr>
          <w:sz w:val="28"/>
          <w:szCs w:val="28"/>
        </w:rPr>
        <w:t>4.2.1.7.1. Проектирование урн обязательно у входов в здания любого назначения, в зонах, предназначенных для размещения спортивного и де</w:t>
      </w:r>
      <w:r w:rsidRPr="009D730F">
        <w:rPr>
          <w:sz w:val="28"/>
          <w:szCs w:val="28"/>
        </w:rPr>
        <w:t>т</w:t>
      </w:r>
      <w:r w:rsidRPr="009D730F">
        <w:rPr>
          <w:sz w:val="28"/>
          <w:szCs w:val="28"/>
        </w:rPr>
        <w:t xml:space="preserve">ского оборудования. </w:t>
      </w:r>
    </w:p>
    <w:p w:rsidR="00853B06" w:rsidRPr="009D730F" w:rsidRDefault="00853B06" w:rsidP="009D730F">
      <w:pPr>
        <w:autoSpaceDE w:val="0"/>
        <w:ind w:firstLine="567"/>
        <w:jc w:val="both"/>
      </w:pPr>
      <w:r w:rsidRPr="009D730F">
        <w:rPr>
          <w:sz w:val="28"/>
          <w:szCs w:val="28"/>
        </w:rPr>
        <w:t>4.2.1.7.2. 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спортивного и детского оборудов</w:t>
      </w:r>
      <w:r w:rsidRPr="009D730F">
        <w:rPr>
          <w:sz w:val="28"/>
          <w:szCs w:val="28"/>
        </w:rPr>
        <w:t>а</w:t>
      </w:r>
      <w:r w:rsidRPr="009D730F">
        <w:rPr>
          <w:sz w:val="28"/>
          <w:szCs w:val="28"/>
        </w:rPr>
        <w:t>ния техническим ограждением и растительными компонентами. Ширина зоны растительных компонентов составляет не менее 1 метра.</w:t>
      </w:r>
    </w:p>
    <w:p w:rsidR="00853B06" w:rsidRPr="009D730F" w:rsidRDefault="00853B06" w:rsidP="009D730F">
      <w:pPr>
        <w:autoSpaceDE w:val="0"/>
        <w:ind w:firstLine="540"/>
        <w:jc w:val="both"/>
        <w:rPr>
          <w:sz w:val="28"/>
          <w:szCs w:val="28"/>
        </w:rPr>
      </w:pPr>
    </w:p>
    <w:p w:rsidR="00853B06" w:rsidRPr="009D730F" w:rsidRDefault="00853B06" w:rsidP="009D730F">
      <w:pPr>
        <w:autoSpaceDE w:val="0"/>
        <w:ind w:firstLine="540"/>
        <w:jc w:val="both"/>
      </w:pPr>
      <w:r w:rsidRPr="009D730F">
        <w:rPr>
          <w:bCs/>
          <w:sz w:val="28"/>
          <w:szCs w:val="28"/>
        </w:rPr>
        <w:t>4.3.  Антивандальная защита элементов благоустройства при проект</w:t>
      </w:r>
      <w:r w:rsidRPr="009D730F">
        <w:rPr>
          <w:bCs/>
          <w:sz w:val="28"/>
          <w:szCs w:val="28"/>
        </w:rPr>
        <w:t>и</w:t>
      </w:r>
      <w:r w:rsidRPr="009D730F">
        <w:rPr>
          <w:bCs/>
          <w:sz w:val="28"/>
          <w:szCs w:val="28"/>
        </w:rPr>
        <w:t>ровании.</w:t>
      </w:r>
    </w:p>
    <w:p w:rsidR="00853B06" w:rsidRPr="009D730F" w:rsidRDefault="00853B06" w:rsidP="009D730F">
      <w:pPr>
        <w:pStyle w:val="20"/>
        <w:jc w:val="both"/>
      </w:pPr>
      <w:r w:rsidRPr="009D730F">
        <w:rPr>
          <w:rFonts w:ascii="Times New Roman" w:hAnsi="Times New Roman"/>
          <w:sz w:val="28"/>
          <w:szCs w:val="28"/>
        </w:rPr>
        <w:tab/>
        <w:t>4.3.1. При проектировании малых архитектурных форм предусматривается их вандалозащищенность, а именно:</w:t>
      </w:r>
    </w:p>
    <w:p w:rsidR="00853B06" w:rsidRPr="009D730F" w:rsidRDefault="00853B06" w:rsidP="009D730F">
      <w:pPr>
        <w:pStyle w:val="20"/>
        <w:jc w:val="both"/>
      </w:pPr>
      <w:r w:rsidRPr="009D730F">
        <w:rPr>
          <w:rFonts w:ascii="Times New Roman" w:hAnsi="Times New Roman"/>
          <w:sz w:val="28"/>
          <w:szCs w:val="28"/>
        </w:rPr>
        <w:tab/>
        <w:t>1) использование легко очищающихся и не боящихся абразивных и растворяющих веществ материалы;</w:t>
      </w:r>
    </w:p>
    <w:p w:rsidR="00853B06" w:rsidRPr="009D730F" w:rsidRDefault="00853B06" w:rsidP="009D730F">
      <w:pPr>
        <w:pStyle w:val="20"/>
        <w:jc w:val="both"/>
      </w:pPr>
      <w:r w:rsidRPr="009D730F">
        <w:rPr>
          <w:rFonts w:ascii="Times New Roman" w:hAnsi="Times New Roman"/>
          <w:sz w:val="28"/>
          <w:szCs w:val="28"/>
        </w:rPr>
        <w:tab/>
        <w:t>2) использование на плоских поверхностях малых архитектурных формах перфорирование или рельефное текстурирование, которое мешает расклейке объявлений и разрисовыванию поверхности и облегчает очистку.</w:t>
      </w:r>
    </w:p>
    <w:p w:rsidR="00853B06" w:rsidRPr="009D730F" w:rsidRDefault="00853B06" w:rsidP="009D730F">
      <w:pPr>
        <w:pStyle w:val="20"/>
        <w:jc w:val="both"/>
      </w:pPr>
      <w:r w:rsidRPr="009D730F">
        <w:rPr>
          <w:rFonts w:ascii="Times New Roman" w:hAnsi="Times New Roman"/>
          <w:sz w:val="28"/>
          <w:szCs w:val="28"/>
        </w:rPr>
        <w:tab/>
        <w:t>3) В целях защиты от графического вандализма, конструкция опор освещения и прочих объектов выбирается или проектируется рельефной, в том числе с использованием краски, содержащей рельефные частицы.</w:t>
      </w:r>
    </w:p>
    <w:p w:rsidR="00853B06" w:rsidRPr="009D730F" w:rsidRDefault="00853B06" w:rsidP="009D730F">
      <w:pPr>
        <w:pStyle w:val="ConsPlusNormal"/>
        <w:spacing w:before="220"/>
        <w:ind w:firstLine="540"/>
        <w:jc w:val="both"/>
      </w:pPr>
      <w:r w:rsidRPr="009D730F">
        <w:rPr>
          <w:rFonts w:ascii="Times New Roman" w:hAnsi="Times New Roman" w:cs="Times New Roman"/>
          <w:sz w:val="28"/>
          <w:szCs w:val="28"/>
        </w:rPr>
        <w:t>4.4. Требования к содержанию инженерных сетей и восстановлению элементов благоустройства при проведении земляных работ.</w:t>
      </w:r>
    </w:p>
    <w:p w:rsidR="00853B06" w:rsidRPr="009D730F" w:rsidRDefault="00853B06" w:rsidP="009D730F">
      <w:pPr>
        <w:pStyle w:val="20"/>
        <w:jc w:val="both"/>
      </w:pPr>
      <w:r w:rsidRPr="009D730F">
        <w:rPr>
          <w:rFonts w:ascii="Times New Roman" w:hAnsi="Times New Roman"/>
          <w:sz w:val="28"/>
          <w:szCs w:val="28"/>
        </w:rPr>
        <w:tab/>
        <w:t>4.4.1. Проведение работ по ремонту, прокладке инженерных сетей (коммуникаций) проводится с последующим восстановлением элементов благоустройства.</w:t>
      </w:r>
    </w:p>
    <w:p w:rsidR="00853B06" w:rsidRPr="009D730F" w:rsidRDefault="00853B06" w:rsidP="009D730F">
      <w:pPr>
        <w:pStyle w:val="20"/>
        <w:jc w:val="both"/>
      </w:pPr>
      <w:r w:rsidRPr="009D730F">
        <w:rPr>
          <w:rFonts w:ascii="Times New Roman" w:hAnsi="Times New Roman"/>
          <w:sz w:val="28"/>
          <w:szCs w:val="28"/>
        </w:rPr>
        <w:tab/>
        <w:t>Восстановление благоустройства проводится в срок, не превышающий 10 рабочих дней, за исключением случаев невозможности проведения таких работ по погодным условиям.</w:t>
      </w:r>
    </w:p>
    <w:p w:rsidR="00853B06" w:rsidRPr="009D730F" w:rsidRDefault="00853B06" w:rsidP="009D730F">
      <w:pPr>
        <w:pStyle w:val="20"/>
        <w:jc w:val="both"/>
      </w:pPr>
      <w:r w:rsidRPr="009D730F">
        <w:rPr>
          <w:rFonts w:ascii="Times New Roman" w:hAnsi="Times New Roman"/>
          <w:sz w:val="28"/>
          <w:szCs w:val="28"/>
        </w:rPr>
        <w:tab/>
        <w:t>4.4.2. При проведении дорожно-строительных, ремонтных и иных работ засорение систем ливневой канализации запрещено. По завершении всех работ системы подлежат очистке лицом, выполняющим указанные работы.</w:t>
      </w:r>
    </w:p>
    <w:p w:rsidR="00853B06" w:rsidRPr="009D730F" w:rsidRDefault="00853B06" w:rsidP="009D730F">
      <w:pPr>
        <w:pStyle w:val="20"/>
        <w:jc w:val="both"/>
      </w:pPr>
      <w:r w:rsidRPr="009D730F">
        <w:rPr>
          <w:rFonts w:ascii="Times New Roman" w:hAnsi="Times New Roman"/>
          <w:sz w:val="28"/>
          <w:szCs w:val="28"/>
        </w:rPr>
        <w:tab/>
        <w:t>4.4.3. При проведении дорожно-строительных, ремонтных и иных работ люки смотровых колодцев располагаются на одном уровне с дорожным покрытием.</w:t>
      </w:r>
    </w:p>
    <w:p w:rsidR="00853B06" w:rsidRPr="009D730F" w:rsidRDefault="00853B06" w:rsidP="009D730F">
      <w:pPr>
        <w:pStyle w:val="20"/>
        <w:jc w:val="both"/>
      </w:pPr>
      <w:r w:rsidRPr="009D730F">
        <w:rPr>
          <w:rFonts w:ascii="Times New Roman" w:hAnsi="Times New Roman"/>
          <w:sz w:val="28"/>
          <w:szCs w:val="28"/>
        </w:rPr>
        <w:tab/>
        <w:t>4.4.4. Скрытие отверстий смотровых колодцев дорожным покрытием запрещено.</w:t>
      </w:r>
    </w:p>
    <w:p w:rsidR="00853B06" w:rsidRPr="009D730F" w:rsidRDefault="00853B06" w:rsidP="009D730F">
      <w:pPr>
        <w:pStyle w:val="20"/>
        <w:jc w:val="both"/>
      </w:pPr>
      <w:r w:rsidRPr="009D730F">
        <w:rPr>
          <w:rFonts w:ascii="Times New Roman" w:hAnsi="Times New Roman"/>
          <w:sz w:val="28"/>
          <w:szCs w:val="28"/>
        </w:rPr>
        <w:tab/>
        <w:t>4.4.5. Ресурсоснабжающие организации, эксплуатирующие инженерные сети, обязаны:</w:t>
      </w:r>
    </w:p>
    <w:p w:rsidR="00853B06" w:rsidRPr="009D730F" w:rsidRDefault="00853B06" w:rsidP="009D730F">
      <w:pPr>
        <w:pStyle w:val="20"/>
        <w:jc w:val="both"/>
      </w:pPr>
      <w:r w:rsidRPr="009D730F">
        <w:rPr>
          <w:rFonts w:ascii="Times New Roman" w:hAnsi="Times New Roman"/>
          <w:sz w:val="28"/>
          <w:szCs w:val="28"/>
        </w:rPr>
        <w:lastRenderedPageBreak/>
        <w:tab/>
        <w:t>не допускать наличие открытых люков смотровых колодцев;</w:t>
      </w:r>
    </w:p>
    <w:p w:rsidR="00853B06" w:rsidRPr="009D730F" w:rsidRDefault="00853B06" w:rsidP="009D730F">
      <w:pPr>
        <w:pStyle w:val="20"/>
        <w:jc w:val="both"/>
      </w:pPr>
      <w:r w:rsidRPr="009D730F">
        <w:rPr>
          <w:rFonts w:ascii="Times New Roman" w:hAnsi="Times New Roman"/>
          <w:sz w:val="28"/>
          <w:szCs w:val="28"/>
        </w:rPr>
        <w:tab/>
        <w:t>производить незамедлительную замену (в срок не превышающий 24 часов) отсутствующих или поврежденных люков смотровых колодцев;</w:t>
      </w:r>
    </w:p>
    <w:p w:rsidR="00853B06" w:rsidRPr="009D730F" w:rsidRDefault="00853B06" w:rsidP="009D730F">
      <w:pPr>
        <w:pStyle w:val="20"/>
        <w:jc w:val="both"/>
      </w:pPr>
      <w:r w:rsidRPr="009D730F">
        <w:rPr>
          <w:rFonts w:ascii="Times New Roman" w:hAnsi="Times New Roman"/>
          <w:sz w:val="28"/>
          <w:szCs w:val="28"/>
        </w:rPr>
        <w:tab/>
        <w:t>в течение 24 часов ликвидировать аварии на инженерных коммуникациях;</w:t>
      </w:r>
    </w:p>
    <w:p w:rsidR="00853B06" w:rsidRPr="009D730F" w:rsidRDefault="00853B06" w:rsidP="009D730F">
      <w:pPr>
        <w:pStyle w:val="20"/>
        <w:jc w:val="both"/>
      </w:pPr>
      <w:r w:rsidRPr="009D730F">
        <w:rPr>
          <w:rFonts w:ascii="Times New Roman" w:hAnsi="Times New Roman"/>
          <w:sz w:val="28"/>
          <w:szCs w:val="28"/>
        </w:rPr>
        <w:tab/>
        <w:t>обеспечивать безопасность дорожного движения в период ремонта и ликвидации аварий подземных коммуникаций, исключить наличие открытых люков смотровых колодцев, а также осуществлять установку ограждений и дорожных знаков до окончания проведения аварийных работ, установки люков;</w:t>
      </w:r>
    </w:p>
    <w:p w:rsidR="00853B06" w:rsidRPr="009D730F" w:rsidRDefault="00853B06" w:rsidP="009D730F">
      <w:pPr>
        <w:pStyle w:val="20"/>
        <w:jc w:val="both"/>
      </w:pPr>
      <w:r w:rsidRPr="009D730F">
        <w:rPr>
          <w:rFonts w:ascii="Times New Roman" w:hAnsi="Times New Roman"/>
          <w:sz w:val="28"/>
          <w:szCs w:val="28"/>
        </w:rPr>
        <w:tab/>
        <w:t>при производстве работ в темное время суток обеспечить освещение указанных мест;</w:t>
      </w:r>
    </w:p>
    <w:p w:rsidR="00853B06" w:rsidRPr="009D730F" w:rsidRDefault="00853B06" w:rsidP="009D730F">
      <w:pPr>
        <w:pStyle w:val="20"/>
        <w:jc w:val="both"/>
      </w:pPr>
      <w:r w:rsidRPr="009D730F">
        <w:rPr>
          <w:rFonts w:ascii="Times New Roman" w:hAnsi="Times New Roman"/>
          <w:sz w:val="28"/>
          <w:szCs w:val="28"/>
        </w:rPr>
        <w:tab/>
        <w:t>оповещать население о наличии аварийной ситуации;</w:t>
      </w:r>
    </w:p>
    <w:p w:rsidR="00853B06" w:rsidRPr="009D730F" w:rsidRDefault="00853B06" w:rsidP="009D730F">
      <w:pPr>
        <w:pStyle w:val="20"/>
        <w:jc w:val="both"/>
      </w:pPr>
      <w:r w:rsidRPr="009D730F">
        <w:rPr>
          <w:rFonts w:ascii="Times New Roman" w:hAnsi="Times New Roman"/>
          <w:sz w:val="28"/>
          <w:szCs w:val="28"/>
        </w:rPr>
        <w:tab/>
        <w:t>организовывать ремонт дорожного покрытия, нарушенного при ремонте инженерных коммуникаций, в соответствии с проектом, согласованным с уполномоченным органом администрации города Пятигорска;</w:t>
      </w:r>
    </w:p>
    <w:p w:rsidR="00853B06" w:rsidRPr="009D730F" w:rsidRDefault="00853B06" w:rsidP="009D730F">
      <w:pPr>
        <w:pStyle w:val="20"/>
        <w:jc w:val="both"/>
      </w:pPr>
      <w:r w:rsidRPr="009D730F">
        <w:rPr>
          <w:rFonts w:ascii="Times New Roman" w:hAnsi="Times New Roman"/>
          <w:sz w:val="28"/>
          <w:szCs w:val="28"/>
        </w:rPr>
        <w:tab/>
        <w:t>своевременно производить содержание, ремонт и замену подземных коммуникаций.</w:t>
      </w:r>
    </w:p>
    <w:p w:rsidR="00853B06" w:rsidRPr="009D730F" w:rsidRDefault="00853B06" w:rsidP="009D730F">
      <w:pPr>
        <w:pStyle w:val="20"/>
        <w:jc w:val="both"/>
      </w:pPr>
      <w:r w:rsidRPr="009D730F">
        <w:rPr>
          <w:rFonts w:ascii="Times New Roman" w:hAnsi="Times New Roman"/>
          <w:sz w:val="28"/>
          <w:szCs w:val="28"/>
        </w:rPr>
        <w:tab/>
        <w:t>4.4.6. Собственники, организации, эксплуатирующие инженерные коммуникации, направляют до 1 сентября текущего года сведения о проведении плановых ремонтных работ в следующем календарном году.</w:t>
      </w:r>
    </w:p>
    <w:p w:rsidR="00853B06" w:rsidRPr="009D730F" w:rsidRDefault="00853B06" w:rsidP="009D730F">
      <w:pPr>
        <w:pStyle w:val="20"/>
        <w:jc w:val="both"/>
      </w:pPr>
      <w:r w:rsidRPr="009D730F">
        <w:rPr>
          <w:rFonts w:ascii="Times New Roman" w:hAnsi="Times New Roman"/>
          <w:sz w:val="28"/>
          <w:szCs w:val="28"/>
        </w:rPr>
        <w:tab/>
        <w:t>4.4.7. При планировании проведения работ по строительству, реконструкции, капитальному ремонту дорог на очередной год Уполномоченный орган учитывает поступившие до 1 сентября текущего года сведения от собственников, организаций, эксплуатирующих инженерные коммуникации, о проведении плановых ремонтных работ в очередном году.</w:t>
      </w:r>
    </w:p>
    <w:p w:rsidR="00853B06" w:rsidRPr="009D730F" w:rsidRDefault="00853B06" w:rsidP="009D730F">
      <w:pPr>
        <w:pStyle w:val="20"/>
        <w:jc w:val="both"/>
      </w:pPr>
      <w:bookmarkStart w:id="0" w:name="P353"/>
      <w:bookmarkEnd w:id="0"/>
      <w:r w:rsidRPr="009D730F">
        <w:rPr>
          <w:rFonts w:ascii="Times New Roman" w:hAnsi="Times New Roman"/>
          <w:sz w:val="28"/>
          <w:szCs w:val="28"/>
        </w:rPr>
        <w:tab/>
        <w:t>4.4.8. При проведении работ по строительству, реконструкции, капитальному ремонту дорог уполномоченный орган администрации уведомляет организации, осуществляющие эксплуатацию инженерных коммуникаций, о сроках начала проведения ремонтных работ в срок не позднее 30 дней.</w:t>
      </w:r>
    </w:p>
    <w:p w:rsidR="00853B06" w:rsidRPr="009D730F" w:rsidRDefault="00853B06" w:rsidP="009D730F">
      <w:pPr>
        <w:pStyle w:val="20"/>
        <w:jc w:val="both"/>
      </w:pPr>
      <w:r w:rsidRPr="009D730F">
        <w:rPr>
          <w:rFonts w:ascii="Times New Roman" w:hAnsi="Times New Roman"/>
          <w:sz w:val="28"/>
          <w:szCs w:val="28"/>
        </w:rPr>
        <w:tab/>
        <w:t>Собственник организует плановый ремонт, замену сетей и завершает его до начала проведения работ.</w:t>
      </w:r>
    </w:p>
    <w:p w:rsidR="00853B06" w:rsidRPr="009D730F" w:rsidRDefault="00853B06" w:rsidP="009D730F">
      <w:pPr>
        <w:pStyle w:val="20"/>
        <w:jc w:val="both"/>
      </w:pPr>
      <w:r w:rsidRPr="009D730F">
        <w:rPr>
          <w:rFonts w:ascii="Times New Roman" w:hAnsi="Times New Roman"/>
          <w:sz w:val="28"/>
          <w:szCs w:val="28"/>
        </w:rPr>
        <w:tab/>
        <w:t xml:space="preserve">4.4.9. В случае непроведения работ по замене, реконструкции сетей инженерных коммуникаций в сроки, указанные в </w:t>
      </w:r>
      <w:hyperlink w:anchor="P353" w:history="1">
        <w:r w:rsidRPr="009D730F">
          <w:rPr>
            <w:rStyle w:val="a5"/>
            <w:rFonts w:ascii="Times New Roman" w:hAnsi="Times New Roman"/>
            <w:color w:val="000000"/>
            <w:sz w:val="28"/>
            <w:szCs w:val="28"/>
            <w:u w:val="none"/>
          </w:rPr>
          <w:t>п. 4.4.</w:t>
        </w:r>
      </w:hyperlink>
      <w:r w:rsidRPr="009D730F">
        <w:rPr>
          <w:rFonts w:ascii="Times New Roman" w:hAnsi="Times New Roman"/>
          <w:color w:val="000000"/>
          <w:sz w:val="28"/>
          <w:szCs w:val="28"/>
        </w:rPr>
        <w:t>8</w:t>
      </w:r>
      <w:r w:rsidRPr="009D730F">
        <w:rPr>
          <w:rFonts w:ascii="Times New Roman" w:hAnsi="Times New Roman"/>
          <w:sz w:val="28"/>
          <w:szCs w:val="28"/>
        </w:rPr>
        <w:t xml:space="preserve"> Правил, проведение работ до следующего планового ремонта (реконструкции) дорог запрещено, за исключением случаев проведения аварийных работ.</w:t>
      </w:r>
    </w:p>
    <w:p w:rsidR="00853B06" w:rsidRPr="009D730F" w:rsidRDefault="00853B06" w:rsidP="009D730F">
      <w:pPr>
        <w:pStyle w:val="20"/>
        <w:jc w:val="both"/>
      </w:pPr>
      <w:r w:rsidRPr="009D730F">
        <w:rPr>
          <w:rFonts w:ascii="Times New Roman" w:hAnsi="Times New Roman"/>
          <w:sz w:val="28"/>
          <w:szCs w:val="28"/>
        </w:rPr>
        <w:tab/>
        <w:t>4.4.10. Факт аварии на сетях инженерных коммуникаций оформляется актом о наличии аварийной ситуации сетей инженерных коммуникаций и подписывается уполномоченным органом администрации города Пятигорска и эксплуатирующей организацией, за исключением чрезвычайных ситуаций.</w:t>
      </w:r>
    </w:p>
    <w:p w:rsidR="00853B06" w:rsidRPr="009D730F" w:rsidRDefault="00853B06" w:rsidP="009D730F">
      <w:pPr>
        <w:pStyle w:val="20"/>
        <w:jc w:val="both"/>
      </w:pPr>
      <w:r w:rsidRPr="009D730F">
        <w:rPr>
          <w:rFonts w:ascii="Times New Roman" w:hAnsi="Times New Roman"/>
          <w:sz w:val="28"/>
          <w:szCs w:val="28"/>
        </w:rPr>
        <w:lastRenderedPageBreak/>
        <w:tab/>
        <w:t>4.4.11. Строительство и замена элементов ливневой канализации, в результате которых происходит изменение уклона, осуществляется на основании проекта. Самовольное строительство (изменение) элементов ливневой канализации запрещено.</w:t>
      </w:r>
    </w:p>
    <w:p w:rsidR="00853B06" w:rsidRPr="009D730F" w:rsidRDefault="00853B06" w:rsidP="009D730F">
      <w:pPr>
        <w:pStyle w:val="20"/>
        <w:jc w:val="both"/>
      </w:pPr>
      <w:r w:rsidRPr="009D730F">
        <w:rPr>
          <w:rFonts w:ascii="Times New Roman" w:hAnsi="Times New Roman"/>
          <w:sz w:val="28"/>
          <w:szCs w:val="28"/>
        </w:rPr>
        <w:tab/>
        <w:t>4.4.12. Запрещена засыпка, застройка, изменение параметров ливневой канализации.</w:t>
      </w:r>
    </w:p>
    <w:p w:rsidR="00853B06" w:rsidRPr="009D730F" w:rsidRDefault="00853B06" w:rsidP="009D730F">
      <w:pPr>
        <w:pStyle w:val="20"/>
        <w:jc w:val="both"/>
      </w:pPr>
      <w:r w:rsidRPr="009D730F">
        <w:rPr>
          <w:rFonts w:ascii="Times New Roman" w:hAnsi="Times New Roman"/>
          <w:sz w:val="28"/>
          <w:szCs w:val="28"/>
        </w:rPr>
        <w:tab/>
        <w:t>4.4.13. Элементы надземных инженерных коммуникации содержатся собственниками и пользователями в чистоте и надлежащем техническом состоянии.</w:t>
      </w:r>
    </w:p>
    <w:p w:rsidR="00853B06" w:rsidRPr="009D730F" w:rsidRDefault="00853B06" w:rsidP="009D730F">
      <w:pPr>
        <w:pStyle w:val="20"/>
        <w:jc w:val="both"/>
      </w:pPr>
      <w:r w:rsidRPr="009D730F">
        <w:rPr>
          <w:rFonts w:ascii="Times New Roman" w:hAnsi="Times New Roman"/>
          <w:sz w:val="28"/>
          <w:szCs w:val="28"/>
        </w:rPr>
        <w:tab/>
        <w:t>4.4.14. Теплоизоляция инженерных коммуникаций должна содержаться в исправном состоянии, не должна иметь признаков разрывов, разрушений и иной порчи. Устранение дефектов теплоизоляции осуществляется в течение пяти рабочих дней.</w:t>
      </w:r>
    </w:p>
    <w:p w:rsidR="00853B06" w:rsidRPr="009D730F" w:rsidRDefault="00853B06" w:rsidP="009D730F">
      <w:pPr>
        <w:pStyle w:val="20"/>
        <w:jc w:val="both"/>
        <w:rPr>
          <w:rFonts w:ascii="Times New Roman" w:hAnsi="Times New Roman"/>
          <w:bCs/>
          <w:sz w:val="28"/>
          <w:szCs w:val="28"/>
        </w:rPr>
      </w:pPr>
    </w:p>
    <w:p w:rsidR="00853B06" w:rsidRPr="009D730F" w:rsidRDefault="00853B06" w:rsidP="009D730F">
      <w:pPr>
        <w:autoSpaceDE w:val="0"/>
        <w:ind w:firstLine="540"/>
        <w:jc w:val="both"/>
      </w:pPr>
      <w:r w:rsidRPr="00785419">
        <w:rPr>
          <w:bCs/>
          <w:sz w:val="28"/>
          <w:szCs w:val="28"/>
        </w:rPr>
        <w:t>5.  Требования к организации освещения территории муниципального образования, включая архитектурную подсветку зданий, строений, соор</w:t>
      </w:r>
      <w:r w:rsidRPr="00785419">
        <w:rPr>
          <w:bCs/>
          <w:sz w:val="28"/>
          <w:szCs w:val="28"/>
        </w:rPr>
        <w:t>у</w:t>
      </w:r>
      <w:r w:rsidRPr="00785419">
        <w:rPr>
          <w:bCs/>
          <w:sz w:val="28"/>
          <w:szCs w:val="28"/>
        </w:rPr>
        <w:t>жений.</w:t>
      </w:r>
    </w:p>
    <w:p w:rsidR="00853B06" w:rsidRPr="009D730F" w:rsidRDefault="00853B06" w:rsidP="009D730F">
      <w:pPr>
        <w:pStyle w:val="20"/>
        <w:jc w:val="both"/>
      </w:pPr>
      <w:r w:rsidRPr="009D730F">
        <w:rPr>
          <w:rFonts w:ascii="Times New Roman" w:hAnsi="Times New Roman"/>
          <w:sz w:val="28"/>
          <w:szCs w:val="28"/>
        </w:rPr>
        <w:tab/>
        <w:t>5.1. Организация уличного освещения</w:t>
      </w:r>
    </w:p>
    <w:p w:rsidR="00853B06" w:rsidRPr="009D730F" w:rsidRDefault="00853B06" w:rsidP="009D730F">
      <w:pPr>
        <w:pStyle w:val="20"/>
        <w:jc w:val="both"/>
      </w:pPr>
      <w:r w:rsidRPr="009D730F">
        <w:rPr>
          <w:rFonts w:ascii="Times New Roman" w:hAnsi="Times New Roman"/>
          <w:sz w:val="28"/>
          <w:szCs w:val="28"/>
        </w:rPr>
        <w:tab/>
        <w:t>5.1.1 Технические требования к организации уличного освещения устанавливаются действующими техническими нормами и правилами к проектированию сетей электроснабжения.</w:t>
      </w:r>
    </w:p>
    <w:p w:rsidR="00853B06" w:rsidRPr="009D730F" w:rsidRDefault="00853B06" w:rsidP="009D730F">
      <w:pPr>
        <w:pStyle w:val="20"/>
        <w:jc w:val="both"/>
      </w:pPr>
      <w:r w:rsidRPr="009D730F">
        <w:rPr>
          <w:rFonts w:ascii="Times New Roman" w:hAnsi="Times New Roman"/>
          <w:sz w:val="28"/>
          <w:szCs w:val="28"/>
        </w:rPr>
        <w:tab/>
        <w:t>5.1.2. Для наружного освещения применяются энергосберегающие светильники. При монтаже установок уличного освещения допускается применение одного типа светильников, опор и кронштейнов на одном элеме</w:t>
      </w:r>
      <w:r w:rsidRPr="009D730F">
        <w:rPr>
          <w:rFonts w:ascii="Times New Roman" w:hAnsi="Times New Roman"/>
          <w:color w:val="000000"/>
          <w:sz w:val="28"/>
          <w:szCs w:val="28"/>
        </w:rPr>
        <w:t>нте улично-дорожной сети.</w:t>
      </w:r>
    </w:p>
    <w:p w:rsidR="00853B06" w:rsidRPr="009D730F" w:rsidRDefault="00853B06" w:rsidP="009D730F">
      <w:pPr>
        <w:pStyle w:val="20"/>
        <w:jc w:val="both"/>
      </w:pPr>
      <w:r w:rsidRPr="009D730F">
        <w:rPr>
          <w:rFonts w:ascii="Times New Roman" w:hAnsi="Times New Roman"/>
          <w:color w:val="000000"/>
          <w:sz w:val="28"/>
          <w:szCs w:val="28"/>
          <w:highlight w:val="white"/>
        </w:rPr>
        <w:tab/>
        <w:t xml:space="preserve">5.1.2.1. Эксплуатация отражателя без защиты от попадания влаги и пыли запрещена, </w:t>
      </w:r>
    </w:p>
    <w:p w:rsidR="00853B06" w:rsidRPr="009D730F" w:rsidRDefault="00853B06" w:rsidP="009D730F">
      <w:pPr>
        <w:pStyle w:val="20"/>
        <w:jc w:val="both"/>
      </w:pPr>
      <w:r w:rsidRPr="009D730F">
        <w:rPr>
          <w:rFonts w:ascii="Times New Roman" w:hAnsi="Times New Roman"/>
          <w:color w:val="000000"/>
          <w:sz w:val="28"/>
          <w:szCs w:val="28"/>
          <w:highlight w:val="white"/>
        </w:rPr>
        <w:tab/>
        <w:t>5.1.2.2. Использование низкоэффективных ламп накаливания (светоотдача 12 лм/Вт) и ртутных ламп типа ДРЛ (светоотдача 55 лм/Вт) запрещена.</w:t>
      </w:r>
    </w:p>
    <w:p w:rsidR="00853B06" w:rsidRPr="009D730F" w:rsidRDefault="00853B06" w:rsidP="009D730F">
      <w:pPr>
        <w:pStyle w:val="20"/>
        <w:jc w:val="both"/>
      </w:pPr>
      <w:r w:rsidRPr="009D730F">
        <w:rPr>
          <w:rFonts w:ascii="Times New Roman" w:hAnsi="Times New Roman"/>
          <w:color w:val="000000"/>
          <w:sz w:val="28"/>
          <w:szCs w:val="28"/>
          <w:highlight w:val="white"/>
        </w:rPr>
        <w:tab/>
        <w:t>5.1.2.3. При организации уличного освещения рекомендуется использовать натриевые (ДНаТ) лампы (&lt;=150 Вт). </w:t>
      </w:r>
    </w:p>
    <w:p w:rsidR="00853B06" w:rsidRPr="009D730F" w:rsidRDefault="00853B06" w:rsidP="009D730F">
      <w:pPr>
        <w:pStyle w:val="20"/>
        <w:jc w:val="both"/>
      </w:pPr>
      <w:r w:rsidRPr="009D730F">
        <w:rPr>
          <w:rFonts w:ascii="Times New Roman" w:hAnsi="Times New Roman"/>
          <w:color w:val="000000"/>
          <w:sz w:val="28"/>
          <w:szCs w:val="28"/>
        </w:rPr>
        <w:tab/>
        <w:t>5.1.3.</w:t>
      </w:r>
      <w:r w:rsidRPr="009D730F">
        <w:rPr>
          <w:rFonts w:ascii="Times New Roman" w:hAnsi="Times New Roman"/>
          <w:sz w:val="28"/>
          <w:szCs w:val="28"/>
        </w:rPr>
        <w:t xml:space="preserve">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853B06" w:rsidRPr="009D730F" w:rsidRDefault="00853B06" w:rsidP="009D730F">
      <w:pPr>
        <w:pStyle w:val="20"/>
        <w:jc w:val="both"/>
      </w:pPr>
      <w:r w:rsidRPr="009D730F">
        <w:rPr>
          <w:rFonts w:ascii="Times New Roman" w:hAnsi="Times New Roman"/>
          <w:sz w:val="28"/>
          <w:szCs w:val="28"/>
        </w:rPr>
        <w:tab/>
        <w:t>5.1.4.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853B06" w:rsidRPr="009D730F" w:rsidRDefault="00853B06" w:rsidP="009D730F">
      <w:pPr>
        <w:pStyle w:val="20"/>
        <w:jc w:val="both"/>
      </w:pPr>
      <w:r w:rsidRPr="009D730F">
        <w:rPr>
          <w:rFonts w:ascii="Times New Roman" w:hAnsi="Times New Roman"/>
          <w:sz w:val="28"/>
          <w:szCs w:val="28"/>
        </w:rPr>
        <w:tab/>
        <w:t>5.1.5. Не допускается наличие горящих светильников элементов улично-дорожной сети в светлое время суток, за исключением кратковременного включения для проведения ремонтных работ.</w:t>
      </w:r>
    </w:p>
    <w:p w:rsidR="00853B06" w:rsidRPr="009D730F" w:rsidRDefault="00853B06" w:rsidP="009D730F">
      <w:pPr>
        <w:pStyle w:val="20"/>
        <w:jc w:val="both"/>
      </w:pPr>
      <w:r w:rsidRPr="009D730F">
        <w:rPr>
          <w:rFonts w:ascii="Times New Roman" w:hAnsi="Times New Roman"/>
          <w:sz w:val="28"/>
          <w:szCs w:val="28"/>
        </w:rPr>
        <w:tab/>
        <w:t>5.1.6. Контроль за строительством, реконструкцией, ремонтом и за состоянием сетей наружного освещения осуществляют собственники (балансодержатели) сетей.</w:t>
      </w:r>
    </w:p>
    <w:p w:rsidR="00853B06" w:rsidRPr="009D730F" w:rsidRDefault="00853B06" w:rsidP="009D730F">
      <w:pPr>
        <w:pStyle w:val="20"/>
        <w:jc w:val="both"/>
      </w:pPr>
      <w:r w:rsidRPr="009D730F">
        <w:rPr>
          <w:rFonts w:ascii="Times New Roman" w:hAnsi="Times New Roman"/>
          <w:sz w:val="28"/>
          <w:szCs w:val="28"/>
        </w:rPr>
        <w:lastRenderedPageBreak/>
        <w:tab/>
        <w:t>5.1.7. Собственники (балансодержатели) сетей принимают меры по повышению энергоэффективности сетей наружного освещения и систем управления уличным освещением, в целях чего осуществляют их реконструкцию и модернизацию, в том числе на основании энергосервисных договоров.</w:t>
      </w:r>
    </w:p>
    <w:p w:rsidR="00853B06" w:rsidRPr="009D730F" w:rsidRDefault="00853B06" w:rsidP="009D730F">
      <w:pPr>
        <w:pStyle w:val="20"/>
        <w:jc w:val="both"/>
      </w:pPr>
      <w:r w:rsidRPr="009D730F">
        <w:rPr>
          <w:rFonts w:ascii="Times New Roman" w:hAnsi="Times New Roman"/>
          <w:sz w:val="28"/>
          <w:szCs w:val="28"/>
        </w:rPr>
        <w:tab/>
        <w:t xml:space="preserve">5.1.8. При организации уличного освещения рекомендуется применять </w:t>
      </w:r>
      <w:r w:rsidRPr="009D730F">
        <w:rPr>
          <w:rFonts w:ascii="Times New Roman" w:hAnsi="Times New Roman"/>
          <w:color w:val="000000"/>
          <w:sz w:val="28"/>
          <w:szCs w:val="28"/>
          <w:shd w:val="clear" w:color="auto" w:fill="FFFFFF"/>
        </w:rPr>
        <w:t>регулирование светового потока в зависимости от состояния внешней среды, погодных условий, интенсивности других источников света, а также движения транспорта и пешеходов.</w:t>
      </w:r>
    </w:p>
    <w:p w:rsidR="00853B06" w:rsidRPr="009D730F" w:rsidRDefault="00853B06" w:rsidP="009D730F">
      <w:pPr>
        <w:pStyle w:val="20"/>
        <w:jc w:val="both"/>
      </w:pPr>
      <w:r w:rsidRPr="009D730F">
        <w:rPr>
          <w:rFonts w:ascii="Times New Roman" w:hAnsi="Times New Roman"/>
          <w:sz w:val="28"/>
          <w:szCs w:val="28"/>
        </w:rPr>
        <w:tab/>
        <w:t>5.1.9. Опоры наружного освещения, опоры контактной сети общественного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853B06" w:rsidRPr="009D730F" w:rsidRDefault="00853B06" w:rsidP="009D730F">
      <w:pPr>
        <w:pStyle w:val="20"/>
        <w:jc w:val="both"/>
      </w:pPr>
      <w:r w:rsidRPr="009D730F">
        <w:rPr>
          <w:rFonts w:ascii="Times New Roman" w:hAnsi="Times New Roman"/>
          <w:sz w:val="28"/>
          <w:szCs w:val="28"/>
        </w:rPr>
        <w:t xml:space="preserve"> </w:t>
      </w:r>
      <w:r w:rsidRPr="009D730F">
        <w:rPr>
          <w:rFonts w:ascii="Times New Roman" w:hAnsi="Times New Roman"/>
          <w:sz w:val="28"/>
          <w:szCs w:val="28"/>
        </w:rPr>
        <w:tab/>
        <w:t>5.1.10. При замене опор наружного освещения, опор контактной сети общественного (железнодорожного) транспорта указанные конструкции должны быть демонтированы и вывезены владельцами сетей в течение трех суток.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853B06" w:rsidRPr="009D730F" w:rsidRDefault="00853B06" w:rsidP="009D730F">
      <w:pPr>
        <w:pStyle w:val="formattext"/>
        <w:spacing w:before="0" w:after="0" w:line="210" w:lineRule="atLeast"/>
        <w:jc w:val="both"/>
        <w:textAlignment w:val="baseline"/>
        <w:rPr>
          <w:color w:val="2D2D2D"/>
          <w:spacing w:val="1"/>
          <w:sz w:val="28"/>
          <w:szCs w:val="28"/>
        </w:rPr>
      </w:pPr>
    </w:p>
    <w:p w:rsidR="00853B06" w:rsidRPr="009D730F" w:rsidRDefault="00853B06" w:rsidP="009D730F">
      <w:pPr>
        <w:pStyle w:val="formattext"/>
        <w:spacing w:before="0" w:after="0" w:line="210" w:lineRule="atLeast"/>
        <w:jc w:val="both"/>
        <w:textAlignment w:val="baseline"/>
      </w:pPr>
      <w:r w:rsidRPr="009D730F">
        <w:rPr>
          <w:color w:val="2D2D2D"/>
          <w:spacing w:val="1"/>
          <w:sz w:val="28"/>
          <w:szCs w:val="28"/>
        </w:rPr>
        <w:tab/>
        <w:t>5</w:t>
      </w:r>
      <w:r w:rsidRPr="009D730F">
        <w:rPr>
          <w:color w:val="000000"/>
          <w:spacing w:val="1"/>
          <w:sz w:val="28"/>
          <w:szCs w:val="28"/>
        </w:rPr>
        <w:t>.2. Архитектурная подсветка зданий , строений, сооружений.</w:t>
      </w:r>
    </w:p>
    <w:p w:rsidR="00853B06" w:rsidRPr="009D730F" w:rsidRDefault="00853B06" w:rsidP="009D730F">
      <w:pPr>
        <w:pStyle w:val="formattext"/>
        <w:spacing w:before="0" w:after="0" w:line="210" w:lineRule="atLeast"/>
        <w:jc w:val="both"/>
        <w:textAlignment w:val="baseline"/>
      </w:pPr>
      <w:r w:rsidRPr="009D730F">
        <w:rPr>
          <w:color w:val="000000"/>
          <w:spacing w:val="1"/>
          <w:sz w:val="28"/>
          <w:szCs w:val="28"/>
        </w:rPr>
        <w:tab/>
        <w:t>5.2.1. Фасады зданий, строений и сооружений, выходящие на прое</w:t>
      </w:r>
      <w:r w:rsidRPr="009D730F">
        <w:rPr>
          <w:color w:val="000000"/>
          <w:spacing w:val="1"/>
          <w:sz w:val="28"/>
          <w:szCs w:val="28"/>
        </w:rPr>
        <w:t>з</w:t>
      </w:r>
      <w:r w:rsidRPr="009D730F">
        <w:rPr>
          <w:color w:val="000000"/>
          <w:spacing w:val="1"/>
          <w:sz w:val="28"/>
          <w:szCs w:val="28"/>
        </w:rPr>
        <w:t>жую часть элементов улично-дорожной сети, за исключением индивид</w:t>
      </w:r>
      <w:r w:rsidRPr="009D730F">
        <w:rPr>
          <w:color w:val="000000"/>
          <w:spacing w:val="1"/>
          <w:sz w:val="28"/>
          <w:szCs w:val="28"/>
        </w:rPr>
        <w:t>у</w:t>
      </w:r>
      <w:r w:rsidRPr="009D730F">
        <w:rPr>
          <w:color w:val="000000"/>
          <w:spacing w:val="1"/>
          <w:sz w:val="28"/>
          <w:szCs w:val="28"/>
        </w:rPr>
        <w:t>альных жилых домов, а также памятники архитектуры, истории и культ</w:t>
      </w:r>
      <w:r w:rsidRPr="009D730F">
        <w:rPr>
          <w:color w:val="000000"/>
          <w:spacing w:val="1"/>
          <w:sz w:val="28"/>
          <w:szCs w:val="28"/>
        </w:rPr>
        <w:t>у</w:t>
      </w:r>
      <w:r w:rsidRPr="009D730F">
        <w:rPr>
          <w:color w:val="000000"/>
          <w:spacing w:val="1"/>
          <w:sz w:val="28"/>
          <w:szCs w:val="28"/>
        </w:rPr>
        <w:t>ры, инженерного и монументального искусства, доминантные и достопр</w:t>
      </w:r>
      <w:r w:rsidRPr="009D730F">
        <w:rPr>
          <w:color w:val="000000"/>
          <w:spacing w:val="1"/>
          <w:sz w:val="28"/>
          <w:szCs w:val="28"/>
        </w:rPr>
        <w:t>и</w:t>
      </w:r>
      <w:r w:rsidRPr="009D730F">
        <w:rPr>
          <w:color w:val="000000"/>
          <w:spacing w:val="1"/>
          <w:sz w:val="28"/>
          <w:szCs w:val="28"/>
        </w:rPr>
        <w:t>мечательные объекты, ландшафтные композиции подлежат архитектурн</w:t>
      </w:r>
      <w:r w:rsidRPr="009D730F">
        <w:rPr>
          <w:color w:val="000000"/>
          <w:spacing w:val="1"/>
          <w:sz w:val="28"/>
          <w:szCs w:val="28"/>
        </w:rPr>
        <w:t>о</w:t>
      </w:r>
      <w:r w:rsidRPr="009D730F">
        <w:rPr>
          <w:color w:val="000000"/>
          <w:spacing w:val="1"/>
          <w:sz w:val="28"/>
          <w:szCs w:val="28"/>
        </w:rPr>
        <w:t>му освещению для формирования художественно выразительной визуал</w:t>
      </w:r>
      <w:r w:rsidRPr="009D730F">
        <w:rPr>
          <w:color w:val="000000"/>
          <w:spacing w:val="1"/>
          <w:sz w:val="28"/>
          <w:szCs w:val="28"/>
        </w:rPr>
        <w:t>ь</w:t>
      </w:r>
      <w:r w:rsidRPr="009D730F">
        <w:rPr>
          <w:color w:val="000000"/>
          <w:spacing w:val="1"/>
          <w:sz w:val="28"/>
          <w:szCs w:val="28"/>
        </w:rPr>
        <w:t>ной среды в вечернее время.</w:t>
      </w:r>
    </w:p>
    <w:p w:rsidR="00853B06" w:rsidRPr="009D730F" w:rsidRDefault="00853B06" w:rsidP="009D730F">
      <w:pPr>
        <w:pStyle w:val="formattext"/>
        <w:spacing w:before="0" w:after="0" w:line="210" w:lineRule="atLeast"/>
        <w:jc w:val="both"/>
        <w:textAlignment w:val="baseline"/>
      </w:pPr>
      <w:r w:rsidRPr="009D730F">
        <w:rPr>
          <w:color w:val="000000"/>
          <w:spacing w:val="1"/>
          <w:sz w:val="28"/>
          <w:szCs w:val="28"/>
        </w:rPr>
        <w:tab/>
      </w:r>
      <w:r w:rsidRPr="00785419">
        <w:rPr>
          <w:color w:val="000000"/>
          <w:spacing w:val="1"/>
          <w:sz w:val="28"/>
          <w:szCs w:val="28"/>
        </w:rPr>
        <w:t>5.2.</w:t>
      </w:r>
      <w:r w:rsidR="00AA4E2A" w:rsidRPr="00785419">
        <w:rPr>
          <w:color w:val="000000"/>
          <w:spacing w:val="1"/>
          <w:sz w:val="28"/>
          <w:szCs w:val="28"/>
        </w:rPr>
        <w:t>2</w:t>
      </w:r>
      <w:r w:rsidRPr="00785419">
        <w:rPr>
          <w:color w:val="000000"/>
          <w:spacing w:val="1"/>
          <w:sz w:val="28"/>
          <w:szCs w:val="28"/>
        </w:rPr>
        <w:t>. Архитектурное</w:t>
      </w:r>
      <w:r w:rsidRPr="009D730F">
        <w:rPr>
          <w:color w:val="000000"/>
          <w:spacing w:val="1"/>
          <w:sz w:val="28"/>
          <w:szCs w:val="28"/>
        </w:rPr>
        <w:t xml:space="preserve"> освещение осуществляется стационарными или временными установками освещения объектов, главным образом, наружн</w:t>
      </w:r>
      <w:r w:rsidRPr="009D730F">
        <w:rPr>
          <w:color w:val="000000"/>
          <w:spacing w:val="1"/>
          <w:sz w:val="28"/>
          <w:szCs w:val="28"/>
        </w:rPr>
        <w:t>о</w:t>
      </w:r>
      <w:r w:rsidRPr="009D730F">
        <w:rPr>
          <w:color w:val="000000"/>
          <w:spacing w:val="1"/>
          <w:sz w:val="28"/>
          <w:szCs w:val="28"/>
        </w:rPr>
        <w:t>го освещения их фасадных поверхностей.</w:t>
      </w:r>
    </w:p>
    <w:p w:rsidR="00853B06" w:rsidRPr="009D730F" w:rsidRDefault="00853B06" w:rsidP="009D730F">
      <w:pPr>
        <w:pStyle w:val="formattext"/>
        <w:spacing w:before="0" w:after="0" w:line="210" w:lineRule="atLeast"/>
        <w:jc w:val="both"/>
        <w:textAlignment w:val="baseline"/>
      </w:pPr>
      <w:r w:rsidRPr="009D730F">
        <w:rPr>
          <w:color w:val="000000"/>
          <w:spacing w:val="1"/>
          <w:sz w:val="28"/>
          <w:szCs w:val="28"/>
        </w:rPr>
        <w:tab/>
        <w:t>5.2.</w:t>
      </w:r>
      <w:r w:rsidR="00AA4E2A" w:rsidRPr="009D730F">
        <w:rPr>
          <w:color w:val="000000"/>
          <w:spacing w:val="1"/>
          <w:sz w:val="28"/>
          <w:szCs w:val="28"/>
        </w:rPr>
        <w:t>3</w:t>
      </w:r>
      <w:r w:rsidRPr="009D730F">
        <w:rPr>
          <w:color w:val="000000"/>
          <w:spacing w:val="1"/>
          <w:sz w:val="28"/>
          <w:szCs w:val="28"/>
        </w:rPr>
        <w:t>. Яркость фасадов зданий, строений,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принимается в соответствии с техническими регламентами, национальн</w:t>
      </w:r>
      <w:r w:rsidRPr="009D730F">
        <w:rPr>
          <w:color w:val="000000"/>
          <w:spacing w:val="1"/>
          <w:sz w:val="28"/>
          <w:szCs w:val="28"/>
        </w:rPr>
        <w:t>ы</w:t>
      </w:r>
      <w:r w:rsidRPr="009D730F">
        <w:rPr>
          <w:color w:val="000000"/>
          <w:spacing w:val="1"/>
          <w:sz w:val="28"/>
          <w:szCs w:val="28"/>
        </w:rPr>
        <w:t>ми стандартами и сводами правил и паспортом фасада, согласованным с уполномоченным органом в области градостроительства.</w:t>
      </w:r>
    </w:p>
    <w:p w:rsidR="00853B06" w:rsidRPr="009D730F" w:rsidRDefault="00853B06" w:rsidP="009D730F">
      <w:pPr>
        <w:pStyle w:val="formattext"/>
        <w:spacing w:before="0" w:after="0" w:line="210" w:lineRule="atLeast"/>
        <w:jc w:val="both"/>
        <w:textAlignment w:val="baseline"/>
      </w:pPr>
      <w:r w:rsidRPr="009D730F">
        <w:rPr>
          <w:color w:val="000000"/>
          <w:spacing w:val="1"/>
          <w:sz w:val="28"/>
          <w:szCs w:val="28"/>
        </w:rPr>
        <w:tab/>
        <w:t>5.2.</w:t>
      </w:r>
      <w:r w:rsidR="00AA4E2A" w:rsidRPr="009D730F">
        <w:rPr>
          <w:color w:val="000000"/>
          <w:spacing w:val="1"/>
          <w:sz w:val="28"/>
          <w:szCs w:val="28"/>
        </w:rPr>
        <w:t>4</w:t>
      </w:r>
      <w:r w:rsidRPr="009D730F">
        <w:rPr>
          <w:color w:val="000000"/>
          <w:spacing w:val="1"/>
          <w:sz w:val="28"/>
          <w:szCs w:val="28"/>
        </w:rPr>
        <w:t>. Архитектурное освещение осуществляется собственниками объектов, либо иными уполномоченными лицами.</w:t>
      </w:r>
    </w:p>
    <w:p w:rsidR="00853B06" w:rsidRPr="009D730F" w:rsidRDefault="00853B06" w:rsidP="009D730F">
      <w:pPr>
        <w:pStyle w:val="formattext"/>
        <w:spacing w:before="0" w:after="0" w:line="210" w:lineRule="atLeast"/>
        <w:jc w:val="both"/>
        <w:textAlignment w:val="baseline"/>
      </w:pPr>
      <w:r w:rsidRPr="009D730F">
        <w:rPr>
          <w:color w:val="000000"/>
          <w:spacing w:val="1"/>
          <w:sz w:val="28"/>
          <w:szCs w:val="28"/>
        </w:rPr>
        <w:tab/>
        <w:t>5.2.</w:t>
      </w:r>
      <w:r w:rsidR="00AA4E2A" w:rsidRPr="009D730F">
        <w:rPr>
          <w:color w:val="000000"/>
          <w:spacing w:val="1"/>
          <w:sz w:val="28"/>
          <w:szCs w:val="28"/>
        </w:rPr>
        <w:t>5</w:t>
      </w:r>
      <w:r w:rsidRPr="009D730F">
        <w:rPr>
          <w:color w:val="000000"/>
          <w:spacing w:val="1"/>
          <w:sz w:val="28"/>
          <w:szCs w:val="28"/>
        </w:rPr>
        <w:t>. К временным установкам архитектурного освещения относится праздничная иллюминация, в том числе световые гирлянды, сетки, конту</w:t>
      </w:r>
      <w:r w:rsidRPr="009D730F">
        <w:rPr>
          <w:color w:val="000000"/>
          <w:spacing w:val="1"/>
          <w:sz w:val="28"/>
          <w:szCs w:val="28"/>
        </w:rPr>
        <w:t>р</w:t>
      </w:r>
      <w:r w:rsidRPr="009D730F">
        <w:rPr>
          <w:color w:val="000000"/>
          <w:spacing w:val="1"/>
          <w:sz w:val="28"/>
          <w:szCs w:val="28"/>
        </w:rPr>
        <w:t>ные обтяжки, светографические элементы, панно и объемные композиции из ламп накаливания, разрядных ламп, светодиодов, световодов, световые проекции, лазерные рисунки и т.п.</w:t>
      </w:r>
    </w:p>
    <w:p w:rsidR="00853B06" w:rsidRPr="009D730F" w:rsidRDefault="00853B06" w:rsidP="009D730F">
      <w:pPr>
        <w:pStyle w:val="formattext"/>
        <w:spacing w:before="0" w:after="0" w:line="210" w:lineRule="atLeast"/>
        <w:jc w:val="both"/>
        <w:textAlignment w:val="baseline"/>
      </w:pPr>
      <w:r w:rsidRPr="009D730F">
        <w:rPr>
          <w:color w:val="000000"/>
          <w:spacing w:val="1"/>
          <w:sz w:val="28"/>
          <w:szCs w:val="28"/>
        </w:rPr>
        <w:lastRenderedPageBreak/>
        <w:tab/>
        <w:t>5.2.</w:t>
      </w:r>
      <w:r w:rsidR="00AA4E2A" w:rsidRPr="009D730F">
        <w:rPr>
          <w:color w:val="000000"/>
          <w:spacing w:val="1"/>
          <w:sz w:val="28"/>
          <w:szCs w:val="28"/>
        </w:rPr>
        <w:t>6</w:t>
      </w:r>
      <w:r w:rsidRPr="009D730F">
        <w:rPr>
          <w:color w:val="000000"/>
          <w:spacing w:val="1"/>
          <w:sz w:val="28"/>
          <w:szCs w:val="28"/>
        </w:rPr>
        <w:t>. Отраслевому органу администрации города Пятигорска, упо</w:t>
      </w:r>
      <w:r w:rsidRPr="009D730F">
        <w:rPr>
          <w:color w:val="000000"/>
          <w:spacing w:val="1"/>
          <w:sz w:val="28"/>
          <w:szCs w:val="28"/>
        </w:rPr>
        <w:t>л</w:t>
      </w:r>
      <w:r w:rsidRPr="009D730F">
        <w:rPr>
          <w:color w:val="000000"/>
          <w:spacing w:val="1"/>
          <w:sz w:val="28"/>
          <w:szCs w:val="28"/>
        </w:rPr>
        <w:t xml:space="preserve">номоченному в сфере жилищно-коммунального хозяйства рекомендуется использовать </w:t>
      </w:r>
      <w:r w:rsidRPr="009D730F">
        <w:rPr>
          <w:color w:val="000000"/>
          <w:sz w:val="28"/>
          <w:szCs w:val="28"/>
          <w:shd w:val="clear" w:color="auto" w:fill="FFFFFF"/>
        </w:rPr>
        <w:t>систему управления и мониторинга объектов архитектурно-художественной подсветки.</w:t>
      </w:r>
    </w:p>
    <w:p w:rsidR="00853B06" w:rsidRPr="009D730F" w:rsidRDefault="00853B06" w:rsidP="009D730F">
      <w:pPr>
        <w:pStyle w:val="formattext"/>
        <w:spacing w:before="0" w:after="0" w:line="210" w:lineRule="atLeast"/>
        <w:jc w:val="both"/>
        <w:textAlignment w:val="baseline"/>
      </w:pPr>
      <w:r w:rsidRPr="009D730F">
        <w:rPr>
          <w:color w:val="000000"/>
          <w:sz w:val="28"/>
          <w:szCs w:val="28"/>
        </w:rPr>
        <w:tab/>
        <w:t>5.2.</w:t>
      </w:r>
      <w:r w:rsidR="00AA4E2A" w:rsidRPr="009D730F">
        <w:rPr>
          <w:color w:val="000000"/>
          <w:sz w:val="28"/>
          <w:szCs w:val="28"/>
        </w:rPr>
        <w:t>7</w:t>
      </w:r>
      <w:r w:rsidRPr="009D730F">
        <w:rPr>
          <w:color w:val="000000"/>
          <w:sz w:val="28"/>
          <w:szCs w:val="28"/>
        </w:rPr>
        <w:t>. Не до</w:t>
      </w:r>
      <w:r w:rsidRPr="009D730F">
        <w:rPr>
          <w:sz w:val="28"/>
          <w:szCs w:val="28"/>
        </w:rPr>
        <w:t>пускается размещение и эксплуатация архитектурной по</w:t>
      </w:r>
      <w:r w:rsidRPr="009D730F">
        <w:rPr>
          <w:sz w:val="28"/>
          <w:szCs w:val="28"/>
        </w:rPr>
        <w:t>д</w:t>
      </w:r>
      <w:r w:rsidRPr="009D730F">
        <w:rPr>
          <w:sz w:val="28"/>
          <w:szCs w:val="28"/>
        </w:rPr>
        <w:t>светки:</w:t>
      </w:r>
    </w:p>
    <w:p w:rsidR="00853B06" w:rsidRPr="009D730F" w:rsidRDefault="00853B06" w:rsidP="009D730F">
      <w:pPr>
        <w:pStyle w:val="formattext"/>
        <w:spacing w:before="0" w:after="0" w:line="210" w:lineRule="atLeast"/>
        <w:jc w:val="both"/>
        <w:textAlignment w:val="baseline"/>
      </w:pPr>
      <w:r w:rsidRPr="009D730F">
        <w:rPr>
          <w:sz w:val="28"/>
          <w:szCs w:val="28"/>
        </w:rPr>
        <w:tab/>
        <w:t xml:space="preserve"> нарушающей внешний архитектурный облик сложившейся застро</w:t>
      </w:r>
      <w:r w:rsidRPr="009D730F">
        <w:rPr>
          <w:sz w:val="28"/>
          <w:szCs w:val="28"/>
        </w:rPr>
        <w:t>й</w:t>
      </w:r>
      <w:r w:rsidRPr="009D730F">
        <w:rPr>
          <w:sz w:val="28"/>
          <w:szCs w:val="28"/>
        </w:rPr>
        <w:t xml:space="preserve">ки, архитектурные особенности фасада; </w:t>
      </w:r>
    </w:p>
    <w:p w:rsidR="00853B06" w:rsidRPr="009D730F" w:rsidRDefault="00853B06" w:rsidP="009D730F">
      <w:pPr>
        <w:pStyle w:val="formattext"/>
        <w:spacing w:before="0" w:after="0" w:line="210" w:lineRule="atLeast"/>
        <w:jc w:val="both"/>
        <w:textAlignment w:val="baseline"/>
      </w:pPr>
      <w:r w:rsidRPr="009D730F">
        <w:rPr>
          <w:sz w:val="28"/>
          <w:szCs w:val="28"/>
        </w:rPr>
        <w:tab/>
        <w:t xml:space="preserve"> в границах исторических территорий города Пятигорска, на объектах культурного наследия, исторических зданиях с датой строительства старше 1959 года с использованием источников цветного света, динамического способа подсветки, за исключением праздничной (событийной) подсветки; </w:t>
      </w:r>
    </w:p>
    <w:p w:rsidR="00853B06" w:rsidRPr="009D730F" w:rsidRDefault="00853B06" w:rsidP="009D730F">
      <w:pPr>
        <w:pStyle w:val="formattext"/>
        <w:spacing w:before="0" w:after="0" w:line="210" w:lineRule="atLeast"/>
        <w:jc w:val="both"/>
        <w:textAlignment w:val="baseline"/>
      </w:pPr>
      <w:r w:rsidRPr="009D730F">
        <w:rPr>
          <w:sz w:val="28"/>
          <w:szCs w:val="28"/>
        </w:rPr>
        <w:tab/>
        <w:t xml:space="preserve"> с использованием контурной подсветки здания, не подчеркивающей выразительный силуэт; </w:t>
      </w:r>
    </w:p>
    <w:p w:rsidR="00853B06" w:rsidRPr="009D730F" w:rsidRDefault="00853B06" w:rsidP="009D730F">
      <w:pPr>
        <w:pStyle w:val="formattext"/>
        <w:spacing w:before="0" w:after="0" w:line="210" w:lineRule="atLeast"/>
        <w:jc w:val="both"/>
        <w:textAlignment w:val="baseline"/>
      </w:pPr>
      <w:r w:rsidRPr="009D730F">
        <w:rPr>
          <w:sz w:val="28"/>
          <w:szCs w:val="28"/>
        </w:rPr>
        <w:tab/>
        <w:t xml:space="preserve"> с использованием дюралайта, неона на зданиях и сооружениях, арх</w:t>
      </w:r>
      <w:r w:rsidRPr="009D730F">
        <w:rPr>
          <w:sz w:val="28"/>
          <w:szCs w:val="28"/>
        </w:rPr>
        <w:t>и</w:t>
      </w:r>
      <w:r w:rsidRPr="009D730F">
        <w:rPr>
          <w:sz w:val="28"/>
          <w:szCs w:val="28"/>
        </w:rPr>
        <w:t>тектурно-ландшафтных объектах, за исключением праздничной (событи</w:t>
      </w:r>
      <w:r w:rsidRPr="009D730F">
        <w:rPr>
          <w:sz w:val="28"/>
          <w:szCs w:val="28"/>
        </w:rPr>
        <w:t>й</w:t>
      </w:r>
      <w:r w:rsidRPr="009D730F">
        <w:rPr>
          <w:sz w:val="28"/>
          <w:szCs w:val="28"/>
        </w:rPr>
        <w:t>ной) подсветки.</w:t>
      </w:r>
    </w:p>
    <w:p w:rsidR="00853B06" w:rsidRDefault="00853B06" w:rsidP="009D730F">
      <w:pPr>
        <w:autoSpaceDE w:val="0"/>
        <w:ind w:firstLine="540"/>
        <w:jc w:val="both"/>
        <w:rPr>
          <w:spacing w:val="1"/>
          <w:sz w:val="28"/>
          <w:szCs w:val="28"/>
          <w:highlight w:val="yellow"/>
        </w:rPr>
      </w:pPr>
    </w:p>
    <w:p w:rsidR="00853B06" w:rsidRPr="009D730F" w:rsidRDefault="00853B06" w:rsidP="009D730F">
      <w:pPr>
        <w:autoSpaceDE w:val="0"/>
        <w:ind w:firstLine="540"/>
        <w:jc w:val="both"/>
      </w:pPr>
      <w:r w:rsidRPr="00785419">
        <w:rPr>
          <w:sz w:val="28"/>
          <w:szCs w:val="28"/>
        </w:rPr>
        <w:t>6. Требования к организации озеленения территории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6.1. Порядок создания, содержания, восстановления и охраны расположенных в границах населенных пунктов газонов, цветников и иных территорий.</w:t>
      </w:r>
    </w:p>
    <w:p w:rsidR="00853B06" w:rsidRPr="009D730F" w:rsidRDefault="00853B06" w:rsidP="009D730F">
      <w:pPr>
        <w:pStyle w:val="20"/>
        <w:jc w:val="both"/>
      </w:pPr>
      <w:r w:rsidRPr="009D730F">
        <w:rPr>
          <w:rFonts w:ascii="Times New Roman" w:hAnsi="Times New Roman"/>
          <w:bCs/>
          <w:sz w:val="28"/>
          <w:szCs w:val="28"/>
        </w:rPr>
        <w:tab/>
        <w:t xml:space="preserve">6.1.1. </w:t>
      </w:r>
      <w:r w:rsidRPr="009D730F">
        <w:rPr>
          <w:rFonts w:ascii="Times New Roman" w:hAnsi="Times New Roman"/>
          <w:color w:val="000000"/>
          <w:sz w:val="28"/>
          <w:szCs w:val="28"/>
        </w:rPr>
        <w:t>Территории зеленого фонда города-курорта Пятигорска представлены особо охраняемыми природными территориями регионального значения, городскими лесами,  озелененными территориями и иными территориями, занятыми зелеными насаждениями.</w:t>
      </w:r>
    </w:p>
    <w:p w:rsidR="00853B06" w:rsidRPr="009D730F" w:rsidRDefault="00853B06" w:rsidP="009D730F">
      <w:pPr>
        <w:pStyle w:val="20"/>
        <w:jc w:val="both"/>
      </w:pPr>
      <w:r w:rsidRPr="009D730F">
        <w:rPr>
          <w:rFonts w:ascii="Times New Roman" w:hAnsi="Times New Roman"/>
          <w:sz w:val="28"/>
          <w:szCs w:val="28"/>
        </w:rPr>
        <w:tab/>
        <w:t xml:space="preserve">6.1.2. </w:t>
      </w:r>
      <w:r w:rsidRPr="009D730F">
        <w:rPr>
          <w:rFonts w:ascii="Times New Roman" w:hAnsi="Times New Roman"/>
          <w:color w:val="000000"/>
          <w:sz w:val="28"/>
          <w:szCs w:val="28"/>
        </w:rPr>
        <w:t>Проектирование зданий, строений, сооружений, помещений проводится с учетом максимального сохранения зеленых насаждений.</w:t>
      </w:r>
    </w:p>
    <w:p w:rsidR="00853B06" w:rsidRPr="009D730F" w:rsidRDefault="00853B06" w:rsidP="009D730F">
      <w:pPr>
        <w:pStyle w:val="20"/>
        <w:jc w:val="both"/>
      </w:pPr>
      <w:r w:rsidRPr="009D730F">
        <w:rPr>
          <w:rFonts w:ascii="Times New Roman" w:hAnsi="Times New Roman"/>
          <w:color w:val="000000"/>
          <w:sz w:val="28"/>
          <w:szCs w:val="28"/>
        </w:rPr>
        <w:tab/>
        <w:t xml:space="preserve">6.1.3. </w:t>
      </w:r>
      <w:r w:rsidRPr="009D730F">
        <w:rPr>
          <w:rFonts w:ascii="Times New Roman" w:hAnsi="Times New Roman"/>
          <w:color w:val="000000"/>
          <w:spacing w:val="2"/>
          <w:sz w:val="28"/>
          <w:szCs w:val="28"/>
        </w:rPr>
        <w:t>Работы по созданию, реконструкции или восстановлению зеленых насаждений осуществляются в соответствии с предварительно разработанным проектом. Проект реконструкции зеленых насаждений разрабатывается в соответствии с техническими регламентами и национальными стандартами.</w:t>
      </w:r>
    </w:p>
    <w:p w:rsidR="00853B06" w:rsidRPr="009D730F" w:rsidRDefault="00853B06" w:rsidP="009D730F">
      <w:pPr>
        <w:pStyle w:val="20"/>
        <w:jc w:val="both"/>
      </w:pPr>
      <w:r w:rsidRPr="009D730F">
        <w:rPr>
          <w:rFonts w:ascii="Times New Roman" w:hAnsi="Times New Roman"/>
          <w:color w:val="000000"/>
          <w:spacing w:val="2"/>
          <w:sz w:val="28"/>
          <w:szCs w:val="28"/>
        </w:rPr>
        <w:tab/>
        <w:t>6.1.4. Реконструкция зеленых насаждений на озелененных территориях - это комплекс мероприятий, предусматривающий полную или частичную замену деревьев, кустарников, цветников, газонов, садово-парковых дорожек и площадок, оборудования и малых архитектурных форм. При частичной реконструкции производится замена части деревьев и кустарников - больных, отмирающих, удаление поросли.</w:t>
      </w:r>
    </w:p>
    <w:p w:rsidR="00853B06" w:rsidRPr="009D730F" w:rsidRDefault="00853B06" w:rsidP="009D730F">
      <w:pPr>
        <w:pStyle w:val="20"/>
        <w:jc w:val="both"/>
      </w:pPr>
      <w:r w:rsidRPr="009D730F">
        <w:rPr>
          <w:rFonts w:ascii="Times New Roman" w:hAnsi="Times New Roman"/>
          <w:color w:val="000000"/>
          <w:sz w:val="28"/>
          <w:szCs w:val="28"/>
        </w:rPr>
        <w:tab/>
        <w:t>6.1.5. Содержание зеленых насаждений осуществляется собственниками, арендаторами, пользователями земельных участков, на которых они расположены.</w:t>
      </w:r>
    </w:p>
    <w:p w:rsidR="00853B06" w:rsidRPr="009D730F" w:rsidRDefault="00853B06" w:rsidP="009D730F">
      <w:pPr>
        <w:pStyle w:val="20"/>
        <w:jc w:val="both"/>
      </w:pPr>
      <w:r w:rsidRPr="009D730F">
        <w:rPr>
          <w:rFonts w:ascii="Times New Roman" w:hAnsi="Times New Roman"/>
          <w:color w:val="000000"/>
          <w:sz w:val="28"/>
          <w:szCs w:val="28"/>
        </w:rPr>
        <w:tab/>
        <w:t>6.1.6. Собственники, арендаторы, польз</w:t>
      </w:r>
      <w:r w:rsidRPr="009D730F">
        <w:rPr>
          <w:rFonts w:ascii="Times New Roman" w:hAnsi="Times New Roman"/>
          <w:sz w:val="28"/>
          <w:szCs w:val="28"/>
        </w:rPr>
        <w:t xml:space="preserve">ователи зеленых насаждений несут ответственность за сохранность зеленых насаждений, осуществляют </w:t>
      </w:r>
      <w:r w:rsidRPr="009D730F">
        <w:rPr>
          <w:rFonts w:ascii="Times New Roman" w:hAnsi="Times New Roman"/>
          <w:sz w:val="28"/>
          <w:szCs w:val="28"/>
        </w:rPr>
        <w:lastRenderedPageBreak/>
        <w:t>уход за насаждениями, уборку сухостоя, вырезку сухих и поломанных сучьев и лечение ран, дупел на деревьях; а также в летнее время и в сухую погоду поливают газоны, цветники, деревья и кустарники.</w:t>
      </w:r>
    </w:p>
    <w:p w:rsidR="00853B06" w:rsidRPr="009D730F" w:rsidRDefault="00853B06" w:rsidP="009D730F">
      <w:pPr>
        <w:pStyle w:val="20"/>
        <w:jc w:val="both"/>
      </w:pPr>
      <w:r w:rsidRPr="009D730F">
        <w:rPr>
          <w:rFonts w:ascii="Times New Roman" w:hAnsi="Times New Roman"/>
          <w:sz w:val="28"/>
          <w:szCs w:val="28"/>
        </w:rPr>
        <w:tab/>
        <w:t>6.1.7. Содержание зеленых насаждений муниципальной территории города-курорта Пятигорска осуществляется специализированной организацией (организациями).</w:t>
      </w:r>
    </w:p>
    <w:p w:rsidR="00853B06" w:rsidRPr="009D730F" w:rsidRDefault="00853B06" w:rsidP="009D730F">
      <w:pPr>
        <w:pStyle w:val="20"/>
        <w:jc w:val="both"/>
      </w:pPr>
      <w:bookmarkStart w:id="1" w:name="P316"/>
      <w:bookmarkEnd w:id="1"/>
      <w:r w:rsidRPr="009D730F">
        <w:rPr>
          <w:rFonts w:ascii="Times New Roman" w:hAnsi="Times New Roman"/>
          <w:sz w:val="28"/>
          <w:szCs w:val="28"/>
        </w:rPr>
        <w:tab/>
        <w:t xml:space="preserve">6.1.8. Вред, причиненный уничтожением зеленых насаждений, подлежит возмещению. Размер восстановительной стоимости удаляемых зеленых насаждений определяется в соответствии с </w:t>
      </w:r>
      <w:hyperlink r:id="rId9" w:history="1">
        <w:r w:rsidRPr="009D730F">
          <w:rPr>
            <w:rStyle w:val="a5"/>
            <w:rFonts w:ascii="Times New Roman" w:hAnsi="Times New Roman"/>
            <w:color w:val="000000"/>
            <w:sz w:val="28"/>
            <w:szCs w:val="28"/>
            <w:u w:val="none"/>
          </w:rPr>
          <w:t>методикой</w:t>
        </w:r>
      </w:hyperlink>
      <w:r w:rsidRPr="009D730F">
        <w:rPr>
          <w:rFonts w:ascii="Times New Roman" w:hAnsi="Times New Roman"/>
          <w:color w:val="000000"/>
          <w:sz w:val="28"/>
          <w:szCs w:val="28"/>
        </w:rPr>
        <w:t xml:space="preserve"> </w:t>
      </w:r>
      <w:r w:rsidRPr="009D730F">
        <w:rPr>
          <w:rFonts w:ascii="Times New Roman" w:hAnsi="Times New Roman"/>
          <w:sz w:val="28"/>
          <w:szCs w:val="28"/>
        </w:rPr>
        <w:t>расчета восстановительной стоимости удаляемых зеленых насаждений, утвержденной администрацией города Пятигорска, и зачисляется в бюджет города-курорта Пятигорска. Указанные средства направляются на компенсационное озеленение территории муниципального образования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6.1.9. Снос (удаление) зеленых насаждений при строительстве, реконструкции зданий, сооружений, помещений предусматривается проектом строительства (реконструкции) объекта. Компенсационное озеленение в указанном случае осуществляется также в порядке, предусмотренном настоящими Правилами.</w:t>
      </w:r>
    </w:p>
    <w:p w:rsidR="00853B06" w:rsidRPr="009D730F" w:rsidRDefault="00853B06" w:rsidP="009D730F">
      <w:pPr>
        <w:pStyle w:val="20"/>
        <w:jc w:val="both"/>
      </w:pPr>
      <w:r w:rsidRPr="009D730F">
        <w:rPr>
          <w:rFonts w:ascii="Times New Roman" w:hAnsi="Times New Roman"/>
          <w:sz w:val="28"/>
          <w:szCs w:val="28"/>
        </w:rPr>
        <w:tab/>
        <w:t>Средства за снос зеленых насаждений (восстановительная стоимость) не взимаются в случаях:</w:t>
      </w:r>
    </w:p>
    <w:p w:rsidR="00853B06" w:rsidRPr="009D730F" w:rsidRDefault="00853B06" w:rsidP="009D730F">
      <w:pPr>
        <w:pStyle w:val="20"/>
        <w:jc w:val="both"/>
      </w:pPr>
      <w:r w:rsidRPr="009D730F">
        <w:rPr>
          <w:rFonts w:ascii="Times New Roman" w:hAnsi="Times New Roman"/>
          <w:sz w:val="28"/>
          <w:szCs w:val="28"/>
        </w:rPr>
        <w:tab/>
        <w:t>санитарных рубок (удаление аварийных, сухих, больных зеленых насаждений);</w:t>
      </w:r>
    </w:p>
    <w:p w:rsidR="00853B06" w:rsidRPr="009D730F" w:rsidRDefault="00853B06" w:rsidP="009D730F">
      <w:pPr>
        <w:pStyle w:val="20"/>
        <w:jc w:val="both"/>
      </w:pPr>
      <w:r w:rsidRPr="009D730F">
        <w:rPr>
          <w:rFonts w:ascii="Times New Roman" w:hAnsi="Times New Roman"/>
          <w:sz w:val="28"/>
          <w:szCs w:val="28"/>
        </w:rPr>
        <w:tab/>
        <w:t xml:space="preserve">по предписанию государственной инспекции безопасности дорожного движения в целях обеспечения безопасности дорожного движения, в целях соблюдения санитарных норм, в целях соблюдения установленных нормативов минимальных расстояний от сооружений, инженерных сетей (в границах охранных зон). </w:t>
      </w:r>
    </w:p>
    <w:p w:rsidR="00853B06" w:rsidRPr="009D730F" w:rsidRDefault="00853B06" w:rsidP="009D730F">
      <w:pPr>
        <w:pStyle w:val="20"/>
        <w:jc w:val="both"/>
      </w:pPr>
      <w:r w:rsidRPr="009D730F">
        <w:rPr>
          <w:rFonts w:ascii="Times New Roman" w:hAnsi="Times New Roman"/>
          <w:sz w:val="28"/>
          <w:szCs w:val="28"/>
        </w:rPr>
        <w:tab/>
        <w:t>6.1.10. Собственники зеленых насаждений должны не допускать разрастание зеленых насаждений на  муниципальную территорию.</w:t>
      </w:r>
    </w:p>
    <w:p w:rsidR="00853B06" w:rsidRPr="009D730F" w:rsidRDefault="00853B06" w:rsidP="009D730F">
      <w:pPr>
        <w:pStyle w:val="20"/>
        <w:ind w:firstLine="708"/>
        <w:jc w:val="both"/>
      </w:pPr>
      <w:r w:rsidRPr="009D730F">
        <w:rPr>
          <w:rFonts w:ascii="Times New Roman" w:hAnsi="Times New Roman"/>
          <w:sz w:val="28"/>
          <w:szCs w:val="28"/>
        </w:rPr>
        <w:t>При разрастании зеленых насаждений на территорию смежных земельных участков, находящихся в собственности граждан и юридических лиц собственник зеленых насаждений обязан осуществить обрезку зеленых насаждений до границы земельного участка.</w:t>
      </w:r>
    </w:p>
    <w:p w:rsidR="00853B06" w:rsidRPr="009D730F" w:rsidRDefault="00853B06" w:rsidP="009D730F">
      <w:pPr>
        <w:pStyle w:val="20"/>
        <w:jc w:val="both"/>
      </w:pPr>
      <w:r w:rsidRPr="009D730F">
        <w:rPr>
          <w:rFonts w:ascii="Times New Roman" w:hAnsi="Times New Roman"/>
          <w:sz w:val="28"/>
          <w:szCs w:val="28"/>
        </w:rPr>
        <w:tab/>
        <w:t>6.1.11. При разрастании зеленых насаждений с территорий земельных участков, находящихся в собственности граждан и юридических лиц, на смежны</w:t>
      </w:r>
      <w:r w:rsidRPr="009D730F">
        <w:rPr>
          <w:rFonts w:ascii="Times New Roman" w:hAnsi="Times New Roman"/>
          <w:color w:val="000000"/>
          <w:sz w:val="28"/>
          <w:szCs w:val="28"/>
        </w:rPr>
        <w:t>е территории других земельных участков, собственники таких земельных участков вправе произвести декоративную обрезку до границы земельного участка.</w:t>
      </w:r>
    </w:p>
    <w:p w:rsidR="00853B06" w:rsidRPr="009D730F" w:rsidRDefault="00853B06" w:rsidP="009D730F">
      <w:pPr>
        <w:pStyle w:val="20"/>
        <w:jc w:val="both"/>
      </w:pPr>
      <w:r w:rsidRPr="009D730F">
        <w:rPr>
          <w:rFonts w:ascii="Times New Roman" w:hAnsi="Times New Roman"/>
          <w:color w:val="000000"/>
          <w:spacing w:val="1"/>
          <w:sz w:val="28"/>
          <w:szCs w:val="28"/>
          <w:lang w:eastAsia="ru-RU"/>
        </w:rPr>
        <w:tab/>
        <w:t>6.1.12. При проведении строительных работ застройщик обязан выполнять следующие мероприятия, обеспечивающие сохранность зеленых насаждений, расположенных на земельном участке, предоставленном под застройку или производство строительных работ:</w:t>
      </w:r>
    </w:p>
    <w:p w:rsidR="00853B06" w:rsidRPr="009D730F" w:rsidRDefault="00853B06" w:rsidP="009D730F">
      <w:pPr>
        <w:pStyle w:val="20"/>
        <w:jc w:val="both"/>
      </w:pPr>
      <w:r w:rsidRPr="009D730F">
        <w:rPr>
          <w:rFonts w:ascii="Times New Roman" w:hAnsi="Times New Roman"/>
          <w:color w:val="000000"/>
          <w:spacing w:val="1"/>
          <w:sz w:val="28"/>
          <w:szCs w:val="28"/>
          <w:lang w:eastAsia="ru-RU"/>
        </w:rPr>
        <w:tab/>
        <w:t xml:space="preserve">1) устанавливать ограждение строительных площадок таким образом, чтобы деревья и кустарники оставались за их пределами. В тех случаях, </w:t>
      </w:r>
      <w:r w:rsidRPr="009D730F">
        <w:rPr>
          <w:rFonts w:ascii="Times New Roman" w:hAnsi="Times New Roman"/>
          <w:color w:val="000000"/>
          <w:spacing w:val="1"/>
          <w:sz w:val="28"/>
          <w:szCs w:val="28"/>
          <w:lang w:eastAsia="ru-RU"/>
        </w:rPr>
        <w:lastRenderedPageBreak/>
        <w:t>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w:t>
      </w:r>
    </w:p>
    <w:p w:rsidR="00853B06" w:rsidRPr="009D730F" w:rsidRDefault="00853B06" w:rsidP="009D730F">
      <w:pPr>
        <w:pStyle w:val="20"/>
        <w:jc w:val="both"/>
      </w:pPr>
      <w:r w:rsidRPr="009D730F">
        <w:rPr>
          <w:rFonts w:ascii="Times New Roman" w:hAnsi="Times New Roman"/>
          <w:color w:val="000000"/>
          <w:spacing w:val="1"/>
          <w:sz w:val="28"/>
          <w:szCs w:val="28"/>
          <w:lang w:eastAsia="ru-RU"/>
        </w:rPr>
        <w:tab/>
        <w:t>2) засыпать канавы, выкопанные на расстоянии до 3 метров от зеленых насаждений, весной и осенью не позже чем через 5 дней, а зимой (при морозах) и летом (при засухе) - не позже чем через 2 дня;</w:t>
      </w:r>
    </w:p>
    <w:p w:rsidR="00853B06" w:rsidRPr="009D730F" w:rsidRDefault="00853B06" w:rsidP="009D730F">
      <w:pPr>
        <w:pStyle w:val="20"/>
        <w:jc w:val="both"/>
      </w:pPr>
      <w:r w:rsidRPr="009D730F">
        <w:rPr>
          <w:rFonts w:ascii="Times New Roman" w:hAnsi="Times New Roman"/>
          <w:color w:val="000000"/>
          <w:spacing w:val="1"/>
          <w:sz w:val="28"/>
          <w:szCs w:val="28"/>
          <w:lang w:eastAsia="ru-RU"/>
        </w:rPr>
        <w:tab/>
        <w:t>3) не допускать обнажения корней деревьев и засыпания приствольных кругов землей, строительными материалами и мусором;</w:t>
      </w:r>
    </w:p>
    <w:p w:rsidR="00853B06" w:rsidRPr="009D730F" w:rsidRDefault="00853B06" w:rsidP="009D730F">
      <w:pPr>
        <w:pStyle w:val="20"/>
        <w:jc w:val="both"/>
      </w:pPr>
      <w:r w:rsidRPr="009D730F">
        <w:rPr>
          <w:rFonts w:ascii="Times New Roman" w:hAnsi="Times New Roman"/>
          <w:color w:val="000000"/>
          <w:spacing w:val="1"/>
          <w:sz w:val="28"/>
          <w:szCs w:val="28"/>
          <w:lang w:eastAsia="ru-RU"/>
        </w:rPr>
        <w:tab/>
        <w:t>4) согласовывать с органами администрации, уполномоченными в области экологии, начало строительных работ в местах нахождения зеленых насаждений и уведомлять его об окончании работ не позднее дня окончания работ;</w:t>
      </w:r>
    </w:p>
    <w:p w:rsidR="00853B06" w:rsidRPr="009D730F" w:rsidRDefault="00853B06" w:rsidP="009D730F">
      <w:pPr>
        <w:pStyle w:val="20"/>
        <w:jc w:val="both"/>
      </w:pPr>
      <w:r w:rsidRPr="009D730F">
        <w:rPr>
          <w:rFonts w:ascii="Times New Roman" w:hAnsi="Times New Roman"/>
          <w:color w:val="000000"/>
          <w:spacing w:val="1"/>
          <w:sz w:val="28"/>
          <w:szCs w:val="28"/>
          <w:lang w:eastAsia="ru-RU"/>
        </w:rPr>
        <w:tab/>
        <w:t>5) при реконструкции и строительстве дорог, тротуаров и других сооружений в месте нахождения зеленых насаждений не допускать изменения вертикальных отметок против существующих более чем на 5 сантиметров (их понижения или повышения). В проектах и сметах предусматривать соответствующие устройства для сохранения нормальных условий роста деревьев;</w:t>
      </w:r>
    </w:p>
    <w:p w:rsidR="00853B06" w:rsidRPr="009D730F" w:rsidRDefault="00853B06" w:rsidP="009D730F">
      <w:pPr>
        <w:pStyle w:val="20"/>
        <w:jc w:val="both"/>
      </w:pPr>
      <w:r w:rsidRPr="009D730F">
        <w:rPr>
          <w:rFonts w:ascii="Times New Roman" w:hAnsi="Times New Roman"/>
          <w:color w:val="000000"/>
          <w:spacing w:val="1"/>
          <w:sz w:val="28"/>
          <w:szCs w:val="28"/>
          <w:lang w:eastAsia="ru-RU"/>
        </w:rPr>
        <w:tab/>
        <w:t>6) не складировать строительные материалы и не устраивать стоянки машин на газонах, а также на расстоянии ближе 2,5 метра от деревьев и 1,5 метра от кустарников;</w:t>
      </w:r>
    </w:p>
    <w:p w:rsidR="00853B06" w:rsidRPr="009D730F" w:rsidRDefault="00853B06" w:rsidP="009D730F">
      <w:pPr>
        <w:pStyle w:val="20"/>
        <w:jc w:val="both"/>
      </w:pPr>
      <w:r w:rsidRPr="009D730F">
        <w:rPr>
          <w:rFonts w:ascii="Times New Roman" w:hAnsi="Times New Roman"/>
          <w:color w:val="000000"/>
          <w:spacing w:val="1"/>
          <w:sz w:val="28"/>
          <w:szCs w:val="28"/>
          <w:lang w:eastAsia="ru-RU"/>
        </w:rPr>
        <w:tab/>
        <w:t>7) не складировать горючие материалы ближе 10 метров от деревьев и кустарников;</w:t>
      </w:r>
    </w:p>
    <w:p w:rsidR="00853B06" w:rsidRPr="009D730F" w:rsidRDefault="00853B06" w:rsidP="009D730F">
      <w:pPr>
        <w:pStyle w:val="20"/>
        <w:jc w:val="both"/>
      </w:pPr>
      <w:r w:rsidRPr="009D730F">
        <w:rPr>
          <w:rFonts w:ascii="Times New Roman" w:hAnsi="Times New Roman"/>
          <w:color w:val="000000"/>
          <w:sz w:val="28"/>
          <w:szCs w:val="28"/>
        </w:rPr>
        <w:tab/>
        <w:t>8) при производстве з</w:t>
      </w:r>
      <w:r w:rsidRPr="009D730F">
        <w:rPr>
          <w:rFonts w:ascii="Times New Roman" w:hAnsi="Times New Roman"/>
          <w:sz w:val="28"/>
          <w:szCs w:val="28"/>
        </w:rPr>
        <w:t>амощений и асфальтировании городских проездов, площадей, дворов, тротуаров и иных муниципальных территорий необхо</w:t>
      </w:r>
      <w:r w:rsidRPr="009D730F">
        <w:rPr>
          <w:rFonts w:ascii="Times New Roman" w:hAnsi="Times New Roman"/>
          <w:color w:val="000000"/>
          <w:sz w:val="28"/>
          <w:szCs w:val="28"/>
        </w:rPr>
        <w:t>димо оставлять вокруг дерева свободные пространства не менее 50 см.</w:t>
      </w:r>
    </w:p>
    <w:p w:rsidR="00853B06" w:rsidRPr="009D730F" w:rsidRDefault="00853B06" w:rsidP="009D730F">
      <w:pPr>
        <w:pStyle w:val="20"/>
        <w:jc w:val="both"/>
      </w:pPr>
      <w:r w:rsidRPr="009D730F">
        <w:rPr>
          <w:rFonts w:ascii="Times New Roman" w:hAnsi="Times New Roman"/>
          <w:color w:val="000000"/>
          <w:spacing w:val="1"/>
          <w:sz w:val="28"/>
          <w:szCs w:val="28"/>
        </w:rPr>
        <w:tab/>
        <w:t>9) располагать подъездные пути и места для установки подъемных кранов вне зеленых насаждений и не нарушать установленные ограждения деревьев;</w:t>
      </w:r>
      <w:r w:rsidRPr="009D730F">
        <w:rPr>
          <w:rFonts w:ascii="Times New Roman" w:hAnsi="Times New Roman"/>
          <w:color w:val="000000"/>
          <w:spacing w:val="1"/>
          <w:sz w:val="28"/>
          <w:szCs w:val="28"/>
        </w:rPr>
        <w:br/>
      </w:r>
      <w:r w:rsidRPr="009D730F">
        <w:rPr>
          <w:rFonts w:ascii="Times New Roman" w:hAnsi="Times New Roman"/>
          <w:color w:val="000000"/>
          <w:spacing w:val="1"/>
          <w:sz w:val="28"/>
          <w:szCs w:val="28"/>
        </w:rPr>
        <w:tab/>
        <w:t>10) производить работы подкопом в зоне корневой системы деревьев и кустарников ниже расположения основных скелетных корней (не менее 1,5 метра от поверхности почвы), не повреждая корневой системы;</w:t>
      </w:r>
    </w:p>
    <w:p w:rsidR="00853B06" w:rsidRPr="009D730F" w:rsidRDefault="00853B06" w:rsidP="009D730F">
      <w:pPr>
        <w:pStyle w:val="20"/>
        <w:jc w:val="both"/>
      </w:pPr>
      <w:r w:rsidRPr="009D730F">
        <w:rPr>
          <w:rFonts w:ascii="Times New Roman" w:hAnsi="Times New Roman"/>
          <w:color w:val="000000"/>
          <w:spacing w:val="1"/>
          <w:sz w:val="28"/>
          <w:szCs w:val="28"/>
        </w:rPr>
        <w:tab/>
        <w:t>11) производить снятие и буртование верхнего растительного грунта по краям строительной площадки с сохранением его верхнего слоя. Забуртованный растительный грунт передавать предприятию зеленого хозяйства для использования при озеленении этих или новых территорий.</w:t>
      </w:r>
    </w:p>
    <w:p w:rsidR="00853B06" w:rsidRPr="009D730F" w:rsidRDefault="00853B06" w:rsidP="009D730F">
      <w:pPr>
        <w:pStyle w:val="20"/>
        <w:jc w:val="both"/>
      </w:pPr>
      <w:r w:rsidRPr="009D730F">
        <w:rPr>
          <w:rFonts w:ascii="Times New Roman" w:hAnsi="Times New Roman"/>
          <w:color w:val="000000"/>
          <w:sz w:val="28"/>
          <w:szCs w:val="28"/>
        </w:rPr>
        <w:tab/>
        <w:t>6.1.13. На муниципальной территории города-курорта Пятигорска запрещается:</w:t>
      </w:r>
    </w:p>
    <w:p w:rsidR="00853B06" w:rsidRPr="009D730F" w:rsidRDefault="00853B06" w:rsidP="009D730F">
      <w:pPr>
        <w:pStyle w:val="20"/>
        <w:jc w:val="both"/>
      </w:pPr>
      <w:r w:rsidRPr="009D730F">
        <w:rPr>
          <w:rFonts w:ascii="Times New Roman" w:hAnsi="Times New Roman"/>
          <w:color w:val="000000"/>
          <w:sz w:val="28"/>
          <w:szCs w:val="28"/>
        </w:rPr>
        <w:tab/>
        <w:t>снос (удаление), посадка, обрезка зеленых насаждений без разрешения комиссии по охране з</w:t>
      </w:r>
      <w:r w:rsidRPr="009D730F">
        <w:rPr>
          <w:rFonts w:ascii="Times New Roman" w:hAnsi="Times New Roman"/>
          <w:sz w:val="28"/>
          <w:szCs w:val="28"/>
        </w:rPr>
        <w:t>еленых насаждений при администрации города Пятигорска;</w:t>
      </w:r>
    </w:p>
    <w:p w:rsidR="00853B06" w:rsidRPr="009D730F" w:rsidRDefault="00853B06" w:rsidP="009D730F">
      <w:pPr>
        <w:pStyle w:val="20"/>
        <w:jc w:val="both"/>
      </w:pPr>
      <w:r w:rsidRPr="009D730F">
        <w:rPr>
          <w:rFonts w:ascii="Times New Roman" w:hAnsi="Times New Roman"/>
          <w:sz w:val="28"/>
          <w:szCs w:val="28"/>
        </w:rPr>
        <w:lastRenderedPageBreak/>
        <w:tab/>
        <w:t>посадка зеленых насаждений в охранных зонах линейных объектов (коммуникаций);</w:t>
      </w:r>
    </w:p>
    <w:p w:rsidR="00853B06" w:rsidRPr="009D730F" w:rsidRDefault="00853B06" w:rsidP="009D730F">
      <w:pPr>
        <w:pStyle w:val="20"/>
        <w:jc w:val="both"/>
      </w:pPr>
      <w:r w:rsidRPr="009D730F">
        <w:rPr>
          <w:rFonts w:ascii="Times New Roman" w:hAnsi="Times New Roman"/>
          <w:sz w:val="28"/>
          <w:szCs w:val="28"/>
        </w:rPr>
        <w:tab/>
        <w:t>размещение на деревьях средств наружной информации;</w:t>
      </w:r>
    </w:p>
    <w:p w:rsidR="00853B06" w:rsidRPr="009D730F" w:rsidRDefault="00853B06" w:rsidP="009D730F">
      <w:pPr>
        <w:pStyle w:val="20"/>
        <w:jc w:val="both"/>
      </w:pPr>
      <w:r w:rsidRPr="009D730F">
        <w:rPr>
          <w:rFonts w:ascii="Times New Roman" w:hAnsi="Times New Roman"/>
          <w:sz w:val="28"/>
          <w:szCs w:val="28"/>
        </w:rPr>
        <w:tab/>
        <w:t>уничтожение газонов;</w:t>
      </w:r>
    </w:p>
    <w:p w:rsidR="00853B06" w:rsidRPr="009D730F" w:rsidRDefault="00853B06" w:rsidP="009D730F">
      <w:pPr>
        <w:pStyle w:val="20"/>
        <w:jc w:val="both"/>
      </w:pPr>
      <w:r w:rsidRPr="009D730F">
        <w:rPr>
          <w:rFonts w:ascii="Times New Roman" w:hAnsi="Times New Roman"/>
          <w:sz w:val="28"/>
          <w:szCs w:val="28"/>
        </w:rPr>
        <w:tab/>
        <w:t>сжигание листвы и веток;</w:t>
      </w:r>
    </w:p>
    <w:p w:rsidR="00853B06" w:rsidRPr="009D730F" w:rsidRDefault="00853B06" w:rsidP="009D730F">
      <w:pPr>
        <w:pStyle w:val="20"/>
        <w:jc w:val="both"/>
      </w:pPr>
      <w:r w:rsidRPr="009D730F">
        <w:rPr>
          <w:rFonts w:ascii="Times New Roman" w:hAnsi="Times New Roman"/>
          <w:sz w:val="28"/>
          <w:szCs w:val="28"/>
        </w:rPr>
        <w:tab/>
        <w:t>подвешивание на деревьях гамаков, качелей, веревок, забивание в стволы деревьев гвоздей, крепление электропроводов, электрогирлянд (за исключением декоративного праздничного оформления и архитектурно-художественной подсветки);</w:t>
      </w:r>
    </w:p>
    <w:p w:rsidR="00AA4E2A" w:rsidRPr="009D730F" w:rsidRDefault="00AA4E2A" w:rsidP="009D730F">
      <w:pPr>
        <w:pStyle w:val="20"/>
        <w:jc w:val="both"/>
        <w:rPr>
          <w:rFonts w:ascii="Times New Roman" w:hAnsi="Times New Roman"/>
          <w:sz w:val="28"/>
          <w:szCs w:val="28"/>
        </w:rPr>
      </w:pPr>
    </w:p>
    <w:p w:rsidR="00853B06" w:rsidRPr="009D730F" w:rsidRDefault="00853B06" w:rsidP="009D730F">
      <w:pPr>
        <w:pStyle w:val="20"/>
        <w:jc w:val="both"/>
      </w:pPr>
      <w:r w:rsidRPr="009D730F">
        <w:rPr>
          <w:rFonts w:ascii="Times New Roman" w:hAnsi="Times New Roman"/>
          <w:sz w:val="28"/>
          <w:szCs w:val="28"/>
        </w:rPr>
        <w:tab/>
        <w:t>6.2. Использование, охрана, защита, воспроизводство городских лесов и лесов особо охраняемых территорий местного значения.</w:t>
      </w:r>
    </w:p>
    <w:p w:rsidR="00853B06" w:rsidRPr="009D730F" w:rsidRDefault="00853B06" w:rsidP="009D730F">
      <w:pPr>
        <w:pStyle w:val="20"/>
        <w:jc w:val="both"/>
      </w:pPr>
      <w:r w:rsidRPr="009D730F">
        <w:rPr>
          <w:rFonts w:ascii="Times New Roman" w:hAnsi="Times New Roman"/>
          <w:sz w:val="28"/>
          <w:szCs w:val="28"/>
        </w:rPr>
        <w:tab/>
        <w:t>6.2.1. Не допускается использование городских лесов в целях, не предусмотренных Лесохозяйственным регламентом</w:t>
      </w:r>
      <w:r w:rsidRPr="009D730F">
        <w:rPr>
          <w:rFonts w:ascii="Times New Roman" w:hAnsi="Times New Roman"/>
          <w:color w:val="000000"/>
          <w:sz w:val="28"/>
          <w:szCs w:val="28"/>
        </w:rPr>
        <w:t xml:space="preserve"> </w:t>
      </w:r>
      <w:r w:rsidRPr="009D730F">
        <w:rPr>
          <w:rFonts w:ascii="Times New Roman" w:hAnsi="Times New Roman"/>
          <w:sz w:val="28"/>
          <w:szCs w:val="28"/>
        </w:rPr>
        <w:t>городских лесов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6.2.2. В городских лесах города Пятигорска:</w:t>
      </w:r>
    </w:p>
    <w:p w:rsidR="00853B06" w:rsidRPr="009D730F" w:rsidRDefault="00853B06" w:rsidP="009D730F">
      <w:pPr>
        <w:pStyle w:val="20"/>
        <w:jc w:val="both"/>
      </w:pPr>
      <w:r w:rsidRPr="009D730F">
        <w:rPr>
          <w:rFonts w:ascii="Times New Roman" w:hAnsi="Times New Roman"/>
          <w:sz w:val="28"/>
          <w:szCs w:val="28"/>
        </w:rPr>
        <w:tab/>
        <w:t>запрещается:</w:t>
      </w:r>
    </w:p>
    <w:p w:rsidR="00853B06" w:rsidRPr="009D730F" w:rsidRDefault="00853B06" w:rsidP="009D730F">
      <w:pPr>
        <w:pStyle w:val="20"/>
        <w:jc w:val="both"/>
      </w:pPr>
      <w:r w:rsidRPr="009D730F">
        <w:rPr>
          <w:rFonts w:ascii="Times New Roman" w:hAnsi="Times New Roman"/>
          <w:sz w:val="28"/>
          <w:szCs w:val="28"/>
        </w:rPr>
        <w:tab/>
        <w:t>осуществление деятельности, не совместимой с их целевым назначением;</w:t>
      </w:r>
    </w:p>
    <w:p w:rsidR="00853B06" w:rsidRPr="009D730F" w:rsidRDefault="00853B06" w:rsidP="009D730F">
      <w:pPr>
        <w:pStyle w:val="20"/>
        <w:jc w:val="both"/>
      </w:pPr>
      <w:r w:rsidRPr="009D730F">
        <w:rPr>
          <w:rFonts w:ascii="Times New Roman" w:hAnsi="Times New Roman"/>
          <w:sz w:val="28"/>
          <w:szCs w:val="28"/>
        </w:rPr>
        <w:tab/>
        <w:t>использование токсичных химических препаратов (в том числе в научных целях) для охраны и защиты лесов;</w:t>
      </w:r>
    </w:p>
    <w:p w:rsidR="00853B06" w:rsidRPr="009D730F" w:rsidRDefault="00853B06" w:rsidP="009D730F">
      <w:pPr>
        <w:pStyle w:val="20"/>
        <w:jc w:val="both"/>
      </w:pPr>
      <w:r w:rsidRPr="009D730F">
        <w:rPr>
          <w:rFonts w:ascii="Times New Roman" w:hAnsi="Times New Roman"/>
          <w:sz w:val="28"/>
          <w:szCs w:val="28"/>
        </w:rPr>
        <w:tab/>
        <w:t>охота и ведение охотничьего хозяйства;</w:t>
      </w:r>
    </w:p>
    <w:p w:rsidR="00853B06" w:rsidRPr="009D730F" w:rsidRDefault="00853B06" w:rsidP="009D730F">
      <w:pPr>
        <w:pStyle w:val="20"/>
        <w:jc w:val="both"/>
      </w:pPr>
      <w:r w:rsidRPr="009D730F">
        <w:rPr>
          <w:rFonts w:ascii="Times New Roman" w:hAnsi="Times New Roman"/>
          <w:sz w:val="28"/>
          <w:szCs w:val="28"/>
        </w:rPr>
        <w:tab/>
        <w:t>ведение сельского хозяйства;</w:t>
      </w:r>
    </w:p>
    <w:p w:rsidR="00853B06" w:rsidRPr="009D730F" w:rsidRDefault="00853B06" w:rsidP="009D730F">
      <w:pPr>
        <w:pStyle w:val="20"/>
        <w:jc w:val="both"/>
      </w:pPr>
      <w:r w:rsidRPr="009D730F">
        <w:rPr>
          <w:rFonts w:ascii="Times New Roman" w:hAnsi="Times New Roman"/>
          <w:sz w:val="28"/>
          <w:szCs w:val="28"/>
        </w:rPr>
        <w:tab/>
        <w:t>разработка месторождений полезных ископаемых;</w:t>
      </w:r>
    </w:p>
    <w:p w:rsidR="00853B06" w:rsidRPr="009D730F" w:rsidRDefault="00853B06" w:rsidP="009D730F">
      <w:pPr>
        <w:pStyle w:val="20"/>
        <w:jc w:val="both"/>
      </w:pPr>
      <w:r w:rsidRPr="009D730F">
        <w:rPr>
          <w:rFonts w:ascii="Times New Roman" w:hAnsi="Times New Roman"/>
          <w:sz w:val="28"/>
          <w:szCs w:val="28"/>
        </w:rPr>
        <w:tab/>
        <w:t>размещение объектов капитального строительства, за исключением гидротехнических сооружений;</w:t>
      </w:r>
    </w:p>
    <w:p w:rsidR="00853B06" w:rsidRPr="009D730F" w:rsidRDefault="00853B06" w:rsidP="009D730F">
      <w:pPr>
        <w:pStyle w:val="20"/>
        <w:jc w:val="both"/>
      </w:pPr>
      <w:r w:rsidRPr="009D730F">
        <w:rPr>
          <w:rFonts w:ascii="Times New Roman" w:hAnsi="Times New Roman"/>
          <w:sz w:val="28"/>
          <w:szCs w:val="28"/>
        </w:rPr>
        <w:tab/>
        <w:t>засорение леса бытовыми, строительными, промышленными и иными отходами и мусором;</w:t>
      </w:r>
    </w:p>
    <w:p w:rsidR="00853B06" w:rsidRPr="009D730F" w:rsidRDefault="00853B06" w:rsidP="009D730F">
      <w:pPr>
        <w:pStyle w:val="20"/>
        <w:jc w:val="both"/>
      </w:pPr>
      <w:r w:rsidRPr="009D730F">
        <w:rPr>
          <w:rFonts w:ascii="Times New Roman" w:hAnsi="Times New Roman"/>
          <w:sz w:val="28"/>
          <w:szCs w:val="28"/>
        </w:rPr>
        <w:tab/>
        <w:t>незаконная рубка, повреждение лесных насаждений или самовольное выкапывание лесных насаждений;</w:t>
      </w:r>
    </w:p>
    <w:p w:rsidR="00853B06" w:rsidRPr="009D730F" w:rsidRDefault="00853B06" w:rsidP="009D730F">
      <w:pPr>
        <w:pStyle w:val="20"/>
        <w:jc w:val="both"/>
      </w:pPr>
      <w:r w:rsidRPr="009D730F">
        <w:rPr>
          <w:rFonts w:ascii="Times New Roman" w:hAnsi="Times New Roman"/>
          <w:sz w:val="28"/>
          <w:szCs w:val="28"/>
        </w:rPr>
        <w:tab/>
        <w:t>уничтожение лесной инфраструктуры;</w:t>
      </w:r>
    </w:p>
    <w:p w:rsidR="00853B06" w:rsidRPr="009D730F" w:rsidRDefault="00853B06" w:rsidP="009D730F">
      <w:pPr>
        <w:pStyle w:val="20"/>
        <w:jc w:val="both"/>
      </w:pPr>
      <w:r w:rsidRPr="009D730F">
        <w:rPr>
          <w:rFonts w:ascii="Times New Roman" w:hAnsi="Times New Roman"/>
          <w:sz w:val="28"/>
          <w:szCs w:val="28"/>
        </w:rPr>
        <w:tab/>
        <w:t>разведение костров в местах, не оборудованных для этих целей в соответствии с требованиями действующего законодательства.</w:t>
      </w:r>
    </w:p>
    <w:p w:rsidR="00853B06" w:rsidRPr="009D730F" w:rsidRDefault="00853B06" w:rsidP="009D730F">
      <w:pPr>
        <w:pStyle w:val="20"/>
        <w:jc w:val="both"/>
      </w:pPr>
      <w:r w:rsidRPr="009D730F">
        <w:rPr>
          <w:rFonts w:ascii="Times New Roman" w:hAnsi="Times New Roman"/>
          <w:sz w:val="28"/>
          <w:szCs w:val="28"/>
        </w:rPr>
        <w:tab/>
        <w:t>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853B06" w:rsidRPr="009D730F" w:rsidRDefault="00853B06" w:rsidP="009D730F">
      <w:pPr>
        <w:pStyle w:val="20"/>
        <w:jc w:val="both"/>
      </w:pPr>
      <w:r w:rsidRPr="009D730F">
        <w:rPr>
          <w:rFonts w:ascii="Times New Roman" w:hAnsi="Times New Roman"/>
          <w:sz w:val="28"/>
          <w:szCs w:val="28"/>
        </w:rPr>
        <w:tab/>
        <w:t>проезд транспортных средств и иных механизмов по произвольным, неустановленным маршрутам;</w:t>
      </w:r>
    </w:p>
    <w:p w:rsidR="00853B06" w:rsidRPr="009D730F" w:rsidRDefault="00853B06" w:rsidP="009D730F">
      <w:pPr>
        <w:pStyle w:val="20"/>
        <w:jc w:val="both"/>
      </w:pPr>
      <w:r w:rsidRPr="009D730F">
        <w:rPr>
          <w:rFonts w:ascii="Times New Roman" w:hAnsi="Times New Roman"/>
          <w:sz w:val="28"/>
          <w:szCs w:val="28"/>
        </w:rPr>
        <w:tab/>
        <w:t>оставлять транспортные средства в неустановленных для этих целях местах;</w:t>
      </w:r>
    </w:p>
    <w:p w:rsidR="00853B06" w:rsidRPr="009D730F" w:rsidRDefault="00853B06" w:rsidP="009D730F">
      <w:pPr>
        <w:pStyle w:val="20"/>
        <w:jc w:val="both"/>
      </w:pPr>
      <w:r w:rsidRPr="009D730F">
        <w:rPr>
          <w:rFonts w:ascii="Times New Roman" w:hAnsi="Times New Roman"/>
          <w:sz w:val="28"/>
          <w:szCs w:val="28"/>
        </w:rPr>
        <w:t>загрязнение почвы агрохимикатами или иными опасными для здоровья людей и окружающей среды веществами;</w:t>
      </w:r>
    </w:p>
    <w:p w:rsidR="00853B06" w:rsidRPr="009D730F" w:rsidRDefault="00853B06" w:rsidP="009D730F">
      <w:pPr>
        <w:pStyle w:val="20"/>
        <w:jc w:val="both"/>
      </w:pPr>
      <w:r w:rsidRPr="009D730F">
        <w:rPr>
          <w:rFonts w:ascii="Times New Roman" w:hAnsi="Times New Roman"/>
          <w:sz w:val="28"/>
          <w:szCs w:val="28"/>
        </w:rPr>
        <w:tab/>
        <w:t>выпас сельскохозяйственных животных;</w:t>
      </w:r>
    </w:p>
    <w:p w:rsidR="00853B06" w:rsidRPr="009D730F" w:rsidRDefault="00853B06" w:rsidP="009D730F">
      <w:pPr>
        <w:pStyle w:val="20"/>
        <w:jc w:val="both"/>
      </w:pPr>
      <w:r w:rsidRPr="009D730F">
        <w:rPr>
          <w:rFonts w:ascii="Times New Roman" w:hAnsi="Times New Roman"/>
          <w:sz w:val="28"/>
          <w:szCs w:val="28"/>
        </w:rPr>
        <w:lastRenderedPageBreak/>
        <w:t>уничтожение (разорение) муравейников, гнезд, нор или других мест обитания животных.</w:t>
      </w:r>
    </w:p>
    <w:p w:rsidR="00853B06" w:rsidRPr="009D730F" w:rsidRDefault="00853B06" w:rsidP="009D730F">
      <w:pPr>
        <w:pStyle w:val="20"/>
        <w:jc w:val="both"/>
      </w:pPr>
      <w:r w:rsidRPr="009D730F">
        <w:rPr>
          <w:rFonts w:ascii="Times New Roman" w:hAnsi="Times New Roman"/>
          <w:sz w:val="28"/>
          <w:szCs w:val="28"/>
        </w:rPr>
        <w:tab/>
        <w:t>6.2.3. Использование лесов для организации рекреационной деятельности осуществляется способами, не наносящими вреда окружающей среде и здоровью человека.</w:t>
      </w:r>
    </w:p>
    <w:p w:rsidR="00853B06" w:rsidRPr="009D730F" w:rsidRDefault="00853B06" w:rsidP="009D730F">
      <w:pPr>
        <w:pStyle w:val="20"/>
        <w:jc w:val="both"/>
      </w:pPr>
      <w:r w:rsidRPr="009D730F">
        <w:rPr>
          <w:rFonts w:ascii="Times New Roman" w:hAnsi="Times New Roman"/>
          <w:sz w:val="28"/>
          <w:szCs w:val="28"/>
        </w:rPr>
        <w:tab/>
        <w:t>6.2.4. Использование лесов особо охраняемых природных территорий осуществляете в соответствии с режимом особой охраны особо охраняемой природной территории целевым назначением земель, определяемыми лесным законодательством Российской Федерации,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853B06" w:rsidRPr="009D730F" w:rsidRDefault="00853B06" w:rsidP="009D730F">
      <w:pPr>
        <w:pStyle w:val="20"/>
        <w:jc w:val="both"/>
      </w:pPr>
      <w:r w:rsidRPr="009D730F">
        <w:rPr>
          <w:rFonts w:ascii="Times New Roman" w:hAnsi="Times New Roman"/>
          <w:sz w:val="28"/>
          <w:szCs w:val="28"/>
        </w:rPr>
        <w:tab/>
        <w:t>6.2.5. В целях обеспечения пожарной или санитарной безопасности на лесных участках городских лесов администрация города Пятигорска может ограничить пребывание людей для проведения определенных видов работ на основании нормативно-правовых актов города-курорта Пятигорска.</w:t>
      </w:r>
    </w:p>
    <w:p w:rsidR="00853B06" w:rsidRPr="009D730F" w:rsidRDefault="00853B06" w:rsidP="009D730F">
      <w:pPr>
        <w:pStyle w:val="20"/>
        <w:jc w:val="both"/>
        <w:rPr>
          <w:rFonts w:ascii="Times New Roman" w:hAnsi="Times New Roman"/>
          <w:sz w:val="28"/>
          <w:szCs w:val="28"/>
        </w:rPr>
      </w:pPr>
    </w:p>
    <w:p w:rsidR="00C63B8C" w:rsidRPr="009D730F" w:rsidRDefault="00853B06" w:rsidP="009D730F">
      <w:pPr>
        <w:pStyle w:val="af"/>
        <w:jc w:val="both"/>
        <w:rPr>
          <w:rFonts w:ascii="Times New Roman" w:hAnsi="Times New Roman"/>
          <w:sz w:val="28"/>
          <w:szCs w:val="28"/>
        </w:rPr>
      </w:pPr>
      <w:r w:rsidRPr="00785419">
        <w:rPr>
          <w:rFonts w:ascii="Times New Roman" w:hAnsi="Times New Roman"/>
          <w:sz w:val="28"/>
          <w:szCs w:val="28"/>
        </w:rPr>
        <w:tab/>
      </w:r>
      <w:r w:rsidR="00AA4E2A" w:rsidRPr="00785419">
        <w:rPr>
          <w:rFonts w:ascii="Times New Roman" w:hAnsi="Times New Roman"/>
          <w:sz w:val="28"/>
          <w:szCs w:val="28"/>
        </w:rPr>
        <w:t>7</w:t>
      </w:r>
      <w:r w:rsidR="00C63B8C" w:rsidRPr="00785419">
        <w:rPr>
          <w:rFonts w:ascii="Times New Roman" w:hAnsi="Times New Roman"/>
          <w:sz w:val="28"/>
          <w:szCs w:val="28"/>
        </w:rPr>
        <w:t>. Размещение информации на территории муниципального образов</w:t>
      </w:r>
      <w:r w:rsidR="00C63B8C" w:rsidRPr="00785419">
        <w:rPr>
          <w:rFonts w:ascii="Times New Roman" w:hAnsi="Times New Roman"/>
          <w:sz w:val="28"/>
          <w:szCs w:val="28"/>
        </w:rPr>
        <w:t>а</w:t>
      </w:r>
      <w:r w:rsidR="00C63B8C" w:rsidRPr="00785419">
        <w:rPr>
          <w:rFonts w:ascii="Times New Roman" w:hAnsi="Times New Roman"/>
          <w:sz w:val="28"/>
          <w:szCs w:val="28"/>
        </w:rPr>
        <w:t>ния, в том числе установка указателей с наименованиями улиц и номерами домов, вывесок.</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.1. Требования к размещению информации на территории городского округа.</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.1.1. Средствами наружной рекламы и информации являются сл</w:t>
      </w:r>
      <w:r w:rsidRPr="009D730F">
        <w:rPr>
          <w:rFonts w:ascii="Times New Roman" w:hAnsi="Times New Roman"/>
          <w:sz w:val="28"/>
          <w:szCs w:val="28"/>
        </w:rPr>
        <w:t>е</w:t>
      </w:r>
      <w:r w:rsidRPr="009D730F">
        <w:rPr>
          <w:rFonts w:ascii="Times New Roman" w:hAnsi="Times New Roman"/>
          <w:sz w:val="28"/>
          <w:szCs w:val="28"/>
        </w:rPr>
        <w:t>дующие информационные конструкции - вывески (учрежденческие доски, режимные таблички), информационные стенды, ценовые табло, изображ</w:t>
      </w:r>
      <w:r w:rsidRPr="009D730F">
        <w:rPr>
          <w:rFonts w:ascii="Times New Roman" w:hAnsi="Times New Roman"/>
          <w:sz w:val="28"/>
          <w:szCs w:val="28"/>
        </w:rPr>
        <w:t>е</w:t>
      </w:r>
      <w:r w:rsidRPr="009D730F">
        <w:rPr>
          <w:rFonts w:ascii="Times New Roman" w:hAnsi="Times New Roman"/>
          <w:sz w:val="28"/>
          <w:szCs w:val="28"/>
        </w:rPr>
        <w:t>ния товаров работ и услуг, рекламные конструкции</w:t>
      </w:r>
      <w:r w:rsidR="00F147ED">
        <w:rPr>
          <w:rFonts w:ascii="Times New Roman" w:hAnsi="Times New Roman"/>
          <w:sz w:val="28"/>
          <w:szCs w:val="28"/>
        </w:rPr>
        <w:t>,</w:t>
      </w:r>
      <w:r w:rsidR="00404848">
        <w:rPr>
          <w:rFonts w:ascii="Times New Roman" w:hAnsi="Times New Roman"/>
          <w:sz w:val="28"/>
          <w:szCs w:val="28"/>
        </w:rPr>
        <w:t xml:space="preserve"> </w:t>
      </w:r>
      <w:r w:rsidRPr="009D730F">
        <w:rPr>
          <w:rFonts w:ascii="Times New Roman" w:hAnsi="Times New Roman"/>
          <w:sz w:val="28"/>
          <w:szCs w:val="28"/>
        </w:rPr>
        <w:t>размещаемые на фас</w:t>
      </w:r>
      <w:r w:rsidRPr="009D730F">
        <w:rPr>
          <w:rFonts w:ascii="Times New Roman" w:hAnsi="Times New Roman"/>
          <w:sz w:val="28"/>
          <w:szCs w:val="28"/>
        </w:rPr>
        <w:t>а</w:t>
      </w:r>
      <w:r w:rsidRPr="009D730F">
        <w:rPr>
          <w:rFonts w:ascii="Times New Roman" w:hAnsi="Times New Roman"/>
          <w:sz w:val="28"/>
          <w:szCs w:val="28"/>
        </w:rPr>
        <w:t>дах, зданий, строений, сооружений, на ограждениях, а также ценовые табло, размещаемые на территории автозаправочных станций.</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.1.2. Вывеска, учрежденческая доска, режимная табличка - информ</w:t>
      </w:r>
      <w:r w:rsidRPr="009D730F">
        <w:rPr>
          <w:rFonts w:ascii="Times New Roman" w:hAnsi="Times New Roman"/>
          <w:sz w:val="28"/>
          <w:szCs w:val="28"/>
        </w:rPr>
        <w:t>а</w:t>
      </w:r>
      <w:r w:rsidRPr="009D730F">
        <w:rPr>
          <w:rFonts w:ascii="Times New Roman" w:hAnsi="Times New Roman"/>
          <w:sz w:val="28"/>
          <w:szCs w:val="28"/>
        </w:rPr>
        <w:t>ционные конструкции, предназначенные для доведения до сведения потр</w:t>
      </w:r>
      <w:r w:rsidRPr="009D730F">
        <w:rPr>
          <w:rFonts w:ascii="Times New Roman" w:hAnsi="Times New Roman"/>
          <w:sz w:val="28"/>
          <w:szCs w:val="28"/>
        </w:rPr>
        <w:t>е</w:t>
      </w:r>
      <w:r w:rsidRPr="009D730F">
        <w:rPr>
          <w:rFonts w:ascii="Times New Roman" w:hAnsi="Times New Roman"/>
          <w:sz w:val="28"/>
          <w:szCs w:val="28"/>
        </w:rPr>
        <w:t>бителей информации, указание которой является обязательным в соответс</w:t>
      </w:r>
      <w:r w:rsidRPr="009D730F">
        <w:rPr>
          <w:rFonts w:ascii="Times New Roman" w:hAnsi="Times New Roman"/>
          <w:sz w:val="28"/>
          <w:szCs w:val="28"/>
        </w:rPr>
        <w:t>т</w:t>
      </w:r>
      <w:r w:rsidRPr="009D730F">
        <w:rPr>
          <w:rFonts w:ascii="Times New Roman" w:hAnsi="Times New Roman"/>
          <w:sz w:val="28"/>
          <w:szCs w:val="28"/>
        </w:rPr>
        <w:t xml:space="preserve">вии со </w:t>
      </w:r>
      <w:hyperlink r:id="rId10" w:history="1">
        <w:r w:rsidRPr="009D730F">
          <w:rPr>
            <w:rFonts w:ascii="Times New Roman" w:hAnsi="Times New Roman"/>
            <w:color w:val="0000FF"/>
            <w:sz w:val="28"/>
            <w:szCs w:val="28"/>
          </w:rPr>
          <w:t>статьей 9</w:t>
        </w:r>
      </w:hyperlink>
      <w:r w:rsidRPr="009D730F">
        <w:rPr>
          <w:rFonts w:ascii="Times New Roman" w:hAnsi="Times New Roman"/>
          <w:sz w:val="28"/>
          <w:szCs w:val="28"/>
        </w:rPr>
        <w:t xml:space="preserve">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w:t>
      </w:r>
      <w:r w:rsidRPr="009D730F">
        <w:rPr>
          <w:rFonts w:ascii="Times New Roman" w:hAnsi="Times New Roman"/>
          <w:sz w:val="28"/>
          <w:szCs w:val="28"/>
        </w:rPr>
        <w:t>с</w:t>
      </w:r>
      <w:r w:rsidRPr="009D730F">
        <w:rPr>
          <w:rFonts w:ascii="Times New Roman" w:hAnsi="Times New Roman"/>
          <w:sz w:val="28"/>
          <w:szCs w:val="28"/>
        </w:rPr>
        <w:t>те их нахождения (адресе) и режиме работы, размещаемые на здании, н</w:t>
      </w:r>
      <w:r w:rsidRPr="009D730F">
        <w:rPr>
          <w:rFonts w:ascii="Times New Roman" w:hAnsi="Times New Roman"/>
          <w:sz w:val="28"/>
          <w:szCs w:val="28"/>
        </w:rPr>
        <w:t>е</w:t>
      </w:r>
      <w:r w:rsidRPr="009D730F">
        <w:rPr>
          <w:rFonts w:ascii="Times New Roman" w:hAnsi="Times New Roman"/>
          <w:sz w:val="28"/>
          <w:szCs w:val="28"/>
        </w:rPr>
        <w:t>стационарном торговом объекте, без использования динамического способа передачи информации.</w:t>
      </w:r>
    </w:p>
    <w:p w:rsidR="00C63B8C" w:rsidRPr="00785419" w:rsidRDefault="00C63B8C" w:rsidP="009D730F">
      <w:pPr>
        <w:pStyle w:val="af"/>
        <w:jc w:val="both"/>
        <w:rPr>
          <w:rFonts w:ascii="Times New Roman" w:hAnsi="Times New Roman"/>
          <w:sz w:val="28"/>
          <w:szCs w:val="28"/>
        </w:rPr>
      </w:pPr>
      <w:r w:rsidRPr="009D730F">
        <w:rPr>
          <w:rFonts w:ascii="Times New Roman" w:hAnsi="Times New Roman"/>
          <w:bCs/>
          <w:color w:val="000000"/>
          <w:sz w:val="28"/>
          <w:szCs w:val="28"/>
          <w:lang w:eastAsia="ru-RU"/>
        </w:rPr>
        <w:tab/>
        <w:t xml:space="preserve">Вывески </w:t>
      </w:r>
      <w:r w:rsidRPr="00785419">
        <w:rPr>
          <w:rFonts w:ascii="Times New Roman" w:hAnsi="Times New Roman"/>
          <w:bCs/>
          <w:color w:val="000000"/>
          <w:sz w:val="28"/>
          <w:szCs w:val="28"/>
          <w:lang w:eastAsia="ru-RU"/>
        </w:rPr>
        <w:t>размещаются на доступных для обозрения плоских участках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w:t>
      </w:r>
      <w:r w:rsidRPr="00785419">
        <w:rPr>
          <w:rFonts w:ascii="Times New Roman" w:hAnsi="Times New Roman"/>
          <w:bCs/>
          <w:color w:val="000000"/>
          <w:sz w:val="28"/>
          <w:szCs w:val="28"/>
          <w:lang w:eastAsia="ru-RU"/>
        </w:rPr>
        <w:t>в</w:t>
      </w:r>
      <w:r w:rsidRPr="00785419">
        <w:rPr>
          <w:rFonts w:ascii="Times New Roman" w:hAnsi="Times New Roman"/>
          <w:bCs/>
          <w:color w:val="000000"/>
          <w:sz w:val="28"/>
          <w:szCs w:val="28"/>
          <w:lang w:eastAsia="ru-RU"/>
        </w:rPr>
        <w:t>ляет деятельность) организация или индивидуальный предприниматель, сведения о котором содержатся в данной информационной конструкции.</w:t>
      </w:r>
    </w:p>
    <w:p w:rsidR="00D30B47" w:rsidRPr="00D30B47" w:rsidRDefault="00C63B8C" w:rsidP="00D30B47">
      <w:pPr>
        <w:pStyle w:val="af"/>
        <w:jc w:val="both"/>
        <w:rPr>
          <w:rFonts w:ascii="Times New Roman" w:hAnsi="Times New Roman"/>
          <w:sz w:val="28"/>
          <w:szCs w:val="28"/>
        </w:rPr>
      </w:pPr>
      <w:r w:rsidRPr="00785419">
        <w:rPr>
          <w:rFonts w:ascii="Times New Roman" w:hAnsi="Times New Roman"/>
          <w:sz w:val="28"/>
          <w:szCs w:val="28"/>
        </w:rPr>
        <w:tab/>
      </w:r>
      <w:r w:rsidR="00D30B47" w:rsidRPr="00785419">
        <w:rPr>
          <w:rFonts w:ascii="Times New Roman" w:hAnsi="Times New Roman"/>
          <w:sz w:val="28"/>
          <w:szCs w:val="28"/>
        </w:rPr>
        <w:t xml:space="preserve">7.1.3. </w:t>
      </w:r>
      <w:r w:rsidR="00D30B47" w:rsidRPr="00D30B47">
        <w:rPr>
          <w:rFonts w:ascii="Times New Roman" w:hAnsi="Times New Roman"/>
          <w:sz w:val="28"/>
          <w:szCs w:val="28"/>
        </w:rPr>
        <w:t>Средства наружной рекламы, размещаемые на территории гор</w:t>
      </w:r>
      <w:r w:rsidR="00D30B47" w:rsidRPr="00D30B47">
        <w:rPr>
          <w:rFonts w:ascii="Times New Roman" w:hAnsi="Times New Roman"/>
          <w:sz w:val="28"/>
          <w:szCs w:val="28"/>
        </w:rPr>
        <w:t>о</w:t>
      </w:r>
      <w:r w:rsidR="00D30B47" w:rsidRPr="00D30B47">
        <w:rPr>
          <w:rFonts w:ascii="Times New Roman" w:hAnsi="Times New Roman"/>
          <w:sz w:val="28"/>
          <w:szCs w:val="28"/>
        </w:rPr>
        <w:t xml:space="preserve">да-курорта Пятигорска, должны соответствовать архитектурно-художественным </w:t>
      </w:r>
      <w:hyperlink r:id="rId11" w:history="1">
        <w:r w:rsidR="00D30B47" w:rsidRPr="00D30B47">
          <w:rPr>
            <w:rFonts w:ascii="Times New Roman" w:hAnsi="Times New Roman"/>
            <w:sz w:val="28"/>
            <w:szCs w:val="28"/>
          </w:rPr>
          <w:t>правилам</w:t>
        </w:r>
      </w:hyperlink>
      <w:r w:rsidR="00D30B47" w:rsidRPr="00D30B47">
        <w:rPr>
          <w:rFonts w:ascii="Times New Roman" w:hAnsi="Times New Roman"/>
          <w:sz w:val="28"/>
          <w:szCs w:val="28"/>
        </w:rPr>
        <w:t xml:space="preserve"> размещения рекламных конструкций на терр</w:t>
      </w:r>
      <w:r w:rsidR="00D30B47" w:rsidRPr="00D30B47">
        <w:rPr>
          <w:rFonts w:ascii="Times New Roman" w:hAnsi="Times New Roman"/>
          <w:sz w:val="28"/>
          <w:szCs w:val="28"/>
        </w:rPr>
        <w:t>и</w:t>
      </w:r>
      <w:r w:rsidR="00D30B47" w:rsidRPr="00D30B47">
        <w:rPr>
          <w:rFonts w:ascii="Times New Roman" w:hAnsi="Times New Roman"/>
          <w:sz w:val="28"/>
          <w:szCs w:val="28"/>
        </w:rPr>
        <w:lastRenderedPageBreak/>
        <w:t>тории города-курорта Пятигорска, утвержденным решением Думы города Пятигорска.</w:t>
      </w:r>
    </w:p>
    <w:p w:rsidR="00C63B8C" w:rsidRPr="00785419" w:rsidRDefault="00C63B8C" w:rsidP="009D730F">
      <w:pPr>
        <w:pStyle w:val="af"/>
        <w:jc w:val="both"/>
        <w:rPr>
          <w:rFonts w:ascii="Times New Roman" w:hAnsi="Times New Roman"/>
          <w:sz w:val="28"/>
          <w:szCs w:val="28"/>
        </w:rPr>
      </w:pPr>
      <w:r w:rsidRPr="00785419">
        <w:rPr>
          <w:rFonts w:ascii="Times New Roman" w:hAnsi="Times New Roman"/>
          <w:sz w:val="28"/>
          <w:szCs w:val="28"/>
        </w:rPr>
        <w:tab/>
      </w:r>
      <w:r w:rsidR="00AA4E2A" w:rsidRPr="00785419">
        <w:rPr>
          <w:rFonts w:ascii="Times New Roman" w:hAnsi="Times New Roman"/>
          <w:sz w:val="28"/>
          <w:szCs w:val="28"/>
        </w:rPr>
        <w:t>7</w:t>
      </w:r>
      <w:r w:rsidRPr="00785419">
        <w:rPr>
          <w:rFonts w:ascii="Times New Roman" w:hAnsi="Times New Roman"/>
          <w:sz w:val="28"/>
          <w:szCs w:val="28"/>
        </w:rPr>
        <w:t>.1.4.</w:t>
      </w:r>
      <w:r w:rsidRPr="00785419">
        <w:rPr>
          <w:rFonts w:ascii="Times New Roman" w:hAnsi="Times New Roman"/>
          <w:sz w:val="28"/>
          <w:szCs w:val="28"/>
        </w:rPr>
        <w:tab/>
        <w:t>Средства наружной информации (вывески, изображения тов</w:t>
      </w:r>
      <w:r w:rsidRPr="00785419">
        <w:rPr>
          <w:rFonts w:ascii="Times New Roman" w:hAnsi="Times New Roman"/>
          <w:sz w:val="28"/>
          <w:szCs w:val="28"/>
        </w:rPr>
        <w:t>а</w:t>
      </w:r>
      <w:r w:rsidRPr="00785419">
        <w:rPr>
          <w:rFonts w:ascii="Times New Roman" w:hAnsi="Times New Roman"/>
          <w:sz w:val="28"/>
          <w:szCs w:val="28"/>
        </w:rPr>
        <w:t>ров, работ и услуг), размещенные на территории городского округа, подл</w:t>
      </w:r>
      <w:r w:rsidRPr="00785419">
        <w:rPr>
          <w:rFonts w:ascii="Times New Roman" w:hAnsi="Times New Roman"/>
          <w:sz w:val="28"/>
          <w:szCs w:val="28"/>
        </w:rPr>
        <w:t>е</w:t>
      </w:r>
      <w:r w:rsidRPr="00785419">
        <w:rPr>
          <w:rFonts w:ascii="Times New Roman" w:hAnsi="Times New Roman"/>
          <w:sz w:val="28"/>
          <w:szCs w:val="28"/>
        </w:rPr>
        <w:t>жат приведению в соответствие с требованиями, установленными с насто</w:t>
      </w:r>
      <w:r w:rsidRPr="00785419">
        <w:rPr>
          <w:rFonts w:ascii="Times New Roman" w:hAnsi="Times New Roman"/>
          <w:sz w:val="28"/>
          <w:szCs w:val="28"/>
        </w:rPr>
        <w:t>я</w:t>
      </w:r>
      <w:r w:rsidRPr="00785419">
        <w:rPr>
          <w:rFonts w:ascii="Times New Roman" w:hAnsi="Times New Roman"/>
          <w:sz w:val="28"/>
          <w:szCs w:val="28"/>
        </w:rPr>
        <w:t>щими правилами.</w:t>
      </w:r>
    </w:p>
    <w:p w:rsidR="00C63B8C" w:rsidRPr="00785419" w:rsidRDefault="00C63B8C" w:rsidP="009D730F">
      <w:pPr>
        <w:pStyle w:val="af"/>
        <w:jc w:val="both"/>
        <w:rPr>
          <w:rFonts w:ascii="Times New Roman" w:hAnsi="Times New Roman"/>
          <w:sz w:val="28"/>
          <w:szCs w:val="28"/>
        </w:rPr>
      </w:pPr>
      <w:r w:rsidRPr="00785419">
        <w:rPr>
          <w:rFonts w:ascii="Times New Roman" w:hAnsi="Times New Roman"/>
          <w:sz w:val="28"/>
          <w:szCs w:val="28"/>
        </w:rPr>
        <w:tab/>
        <w:t>Вывески и иные изображения товаров, работ и услуг не приведенные в соответствие с настоящими Правила подлежат демонтажу.</w:t>
      </w:r>
    </w:p>
    <w:p w:rsidR="00C63B8C" w:rsidRPr="009D730F" w:rsidRDefault="00C63B8C" w:rsidP="009D730F">
      <w:pPr>
        <w:pStyle w:val="af"/>
        <w:jc w:val="both"/>
        <w:rPr>
          <w:rFonts w:ascii="Times New Roman" w:hAnsi="Times New Roman"/>
          <w:sz w:val="28"/>
          <w:szCs w:val="28"/>
        </w:rPr>
      </w:pPr>
      <w:r w:rsidRPr="00785419">
        <w:rPr>
          <w:rFonts w:ascii="Times New Roman" w:hAnsi="Times New Roman"/>
          <w:sz w:val="28"/>
          <w:szCs w:val="28"/>
        </w:rPr>
        <w:tab/>
      </w:r>
      <w:r w:rsidR="00AA4E2A" w:rsidRPr="00785419">
        <w:rPr>
          <w:rFonts w:ascii="Times New Roman" w:hAnsi="Times New Roman"/>
          <w:sz w:val="28"/>
          <w:szCs w:val="28"/>
        </w:rPr>
        <w:t>7</w:t>
      </w:r>
      <w:r w:rsidRPr="00785419">
        <w:rPr>
          <w:rFonts w:ascii="Times New Roman" w:hAnsi="Times New Roman"/>
          <w:sz w:val="28"/>
          <w:szCs w:val="28"/>
        </w:rPr>
        <w:t>.1.5. При осуществлении контроля  за соблюдением настоящих Пр</w:t>
      </w:r>
      <w:r w:rsidRPr="00785419">
        <w:rPr>
          <w:rFonts w:ascii="Times New Roman" w:hAnsi="Times New Roman"/>
          <w:sz w:val="28"/>
          <w:szCs w:val="28"/>
        </w:rPr>
        <w:t>а</w:t>
      </w:r>
      <w:r w:rsidRPr="00785419">
        <w:rPr>
          <w:rFonts w:ascii="Times New Roman" w:hAnsi="Times New Roman"/>
          <w:sz w:val="28"/>
          <w:szCs w:val="28"/>
        </w:rPr>
        <w:t>вил орган администрации города Пятигорска, уполномоченный в сфере д</w:t>
      </w:r>
      <w:r w:rsidRPr="00785419">
        <w:rPr>
          <w:rFonts w:ascii="Times New Roman" w:hAnsi="Times New Roman"/>
          <w:sz w:val="28"/>
          <w:szCs w:val="28"/>
        </w:rPr>
        <w:t>е</w:t>
      </w:r>
      <w:r w:rsidRPr="00785419">
        <w:rPr>
          <w:rFonts w:ascii="Times New Roman" w:hAnsi="Times New Roman"/>
          <w:sz w:val="28"/>
          <w:szCs w:val="28"/>
        </w:rPr>
        <w:t>монтажа наружной рекламы и информации выдает предписания</w:t>
      </w:r>
      <w:r w:rsidRPr="009D730F">
        <w:rPr>
          <w:rFonts w:ascii="Times New Roman" w:hAnsi="Times New Roman"/>
          <w:sz w:val="28"/>
          <w:szCs w:val="28"/>
        </w:rPr>
        <w:t xml:space="preserve"> о демонт</w:t>
      </w:r>
      <w:r w:rsidRPr="009D730F">
        <w:rPr>
          <w:rFonts w:ascii="Times New Roman" w:hAnsi="Times New Roman"/>
          <w:sz w:val="28"/>
          <w:szCs w:val="28"/>
        </w:rPr>
        <w:t>а</w:t>
      </w:r>
      <w:r w:rsidRPr="009D730F">
        <w:rPr>
          <w:rFonts w:ascii="Times New Roman" w:hAnsi="Times New Roman"/>
          <w:sz w:val="28"/>
          <w:szCs w:val="28"/>
        </w:rPr>
        <w:t>же вывесок, изображений товаров, работ, услуг, не соответствующих уст</w:t>
      </w:r>
      <w:r w:rsidRPr="009D730F">
        <w:rPr>
          <w:rFonts w:ascii="Times New Roman" w:hAnsi="Times New Roman"/>
          <w:sz w:val="28"/>
          <w:szCs w:val="28"/>
        </w:rPr>
        <w:t>а</w:t>
      </w:r>
      <w:r w:rsidRPr="009D730F">
        <w:rPr>
          <w:rFonts w:ascii="Times New Roman" w:hAnsi="Times New Roman"/>
          <w:sz w:val="28"/>
          <w:szCs w:val="28"/>
        </w:rPr>
        <w:t>новленным требованиям.</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.1.6. Организации, обслуживающие многоквартирные дома, могут устанавливать информационные стенды у входа в здание (по количеству входов в здание) для размещения информационных материалов на внутр</w:t>
      </w:r>
      <w:r w:rsidRPr="009D730F">
        <w:rPr>
          <w:rFonts w:ascii="Times New Roman" w:hAnsi="Times New Roman"/>
          <w:sz w:val="28"/>
          <w:szCs w:val="28"/>
        </w:rPr>
        <w:t>и</w:t>
      </w:r>
      <w:r w:rsidRPr="009D730F">
        <w:rPr>
          <w:rFonts w:ascii="Times New Roman" w:hAnsi="Times New Roman"/>
          <w:sz w:val="28"/>
          <w:szCs w:val="28"/>
        </w:rPr>
        <w:t>домовой территории. Площадь информационного стенда не должна прев</w:t>
      </w:r>
      <w:r w:rsidRPr="009D730F">
        <w:rPr>
          <w:rFonts w:ascii="Times New Roman" w:hAnsi="Times New Roman"/>
          <w:sz w:val="28"/>
          <w:szCs w:val="28"/>
        </w:rPr>
        <w:t>ы</w:t>
      </w:r>
      <w:r w:rsidRPr="009D730F">
        <w:rPr>
          <w:rFonts w:ascii="Times New Roman" w:hAnsi="Times New Roman"/>
          <w:sz w:val="28"/>
          <w:szCs w:val="28"/>
        </w:rPr>
        <w:t>шать 1 кв.м.</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.1.7. Запрещается закрывать и заклеивать окна, витрины, двери и иные элементы фасада нежилых зданий, строений, сооружений, помещений изображениями (в том числе плакатами, наклейками с наименованием тов</w:t>
      </w:r>
      <w:r w:rsidRPr="009D730F">
        <w:rPr>
          <w:rFonts w:ascii="Times New Roman" w:hAnsi="Times New Roman"/>
          <w:sz w:val="28"/>
          <w:szCs w:val="28"/>
        </w:rPr>
        <w:t>а</w:t>
      </w:r>
      <w:r w:rsidRPr="009D730F">
        <w:rPr>
          <w:rFonts w:ascii="Times New Roman" w:hAnsi="Times New Roman"/>
          <w:sz w:val="28"/>
          <w:szCs w:val="28"/>
        </w:rPr>
        <w:t>ров, описанием услуг, а также информацией об акциях и скидках). В том числе и оклейка пленками как в информативных, так и  в декоративных ц</w:t>
      </w:r>
      <w:r w:rsidRPr="009D730F">
        <w:rPr>
          <w:rFonts w:ascii="Times New Roman" w:hAnsi="Times New Roman"/>
          <w:sz w:val="28"/>
          <w:szCs w:val="28"/>
        </w:rPr>
        <w:t>е</w:t>
      </w:r>
      <w:r w:rsidRPr="009D730F">
        <w:rPr>
          <w:rFonts w:ascii="Times New Roman" w:hAnsi="Times New Roman"/>
          <w:sz w:val="28"/>
          <w:szCs w:val="28"/>
        </w:rPr>
        <w:t>лях.</w:t>
      </w:r>
    </w:p>
    <w:p w:rsidR="00D30B47"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D30B47" w:rsidRPr="009D730F">
        <w:rPr>
          <w:rFonts w:ascii="Times New Roman" w:hAnsi="Times New Roman"/>
          <w:sz w:val="28"/>
          <w:szCs w:val="28"/>
        </w:rPr>
        <w:t>7.1.8 Запрещается размещение информационных материалов на зд</w:t>
      </w:r>
      <w:r w:rsidR="00D30B47" w:rsidRPr="009D730F">
        <w:rPr>
          <w:rFonts w:ascii="Times New Roman" w:hAnsi="Times New Roman"/>
          <w:sz w:val="28"/>
          <w:szCs w:val="28"/>
        </w:rPr>
        <w:t>а</w:t>
      </w:r>
      <w:r w:rsidR="00D30B47" w:rsidRPr="009D730F">
        <w:rPr>
          <w:rFonts w:ascii="Times New Roman" w:hAnsi="Times New Roman"/>
          <w:sz w:val="28"/>
          <w:szCs w:val="28"/>
        </w:rPr>
        <w:t>ниях, сооружениях, заборах, остановках общественного транспорта, опорах контактной сети электротранспорта, освещения, рекламных конструкциях,</w:t>
      </w:r>
      <w:r w:rsidR="00D30B47">
        <w:rPr>
          <w:rFonts w:ascii="Times New Roman" w:hAnsi="Times New Roman"/>
          <w:sz w:val="28"/>
          <w:szCs w:val="28"/>
        </w:rPr>
        <w:t xml:space="preserve"> </w:t>
      </w:r>
      <w:r w:rsidR="00D30B47" w:rsidRPr="009D730F">
        <w:rPr>
          <w:rFonts w:ascii="Times New Roman" w:hAnsi="Times New Roman"/>
          <w:sz w:val="28"/>
          <w:szCs w:val="28"/>
        </w:rPr>
        <w:t>тротуарах, газонах, деревьях и других объектах, за исключением специал</w:t>
      </w:r>
      <w:r w:rsidR="00D30B47" w:rsidRPr="009D730F">
        <w:rPr>
          <w:rFonts w:ascii="Times New Roman" w:hAnsi="Times New Roman"/>
          <w:sz w:val="28"/>
          <w:szCs w:val="28"/>
        </w:rPr>
        <w:t>ь</w:t>
      </w:r>
      <w:r w:rsidR="00D30B47" w:rsidRPr="009D730F">
        <w:rPr>
          <w:rFonts w:ascii="Times New Roman" w:hAnsi="Times New Roman"/>
          <w:sz w:val="28"/>
          <w:szCs w:val="28"/>
        </w:rPr>
        <w:t>но отведенных стендов для размещения информационных материалов.</w:t>
      </w:r>
      <w:r w:rsidRPr="009D730F">
        <w:rPr>
          <w:rFonts w:ascii="Times New Roman" w:hAnsi="Times New Roman"/>
          <w:sz w:val="28"/>
          <w:szCs w:val="28"/>
        </w:rPr>
        <w:tab/>
      </w:r>
    </w:p>
    <w:p w:rsidR="00C63B8C" w:rsidRPr="009D730F" w:rsidRDefault="00AA4E2A" w:rsidP="00D30B47">
      <w:pPr>
        <w:pStyle w:val="af"/>
        <w:ind w:firstLine="708"/>
        <w:jc w:val="both"/>
        <w:rPr>
          <w:rFonts w:ascii="Times New Roman" w:hAnsi="Times New Roman"/>
          <w:sz w:val="28"/>
          <w:szCs w:val="28"/>
        </w:rPr>
      </w:pPr>
      <w:r w:rsidRPr="009D730F">
        <w:rPr>
          <w:rFonts w:ascii="Times New Roman" w:hAnsi="Times New Roman"/>
          <w:sz w:val="28"/>
          <w:szCs w:val="28"/>
        </w:rPr>
        <w:t>7</w:t>
      </w:r>
      <w:r w:rsidR="00C63B8C" w:rsidRPr="009D730F">
        <w:rPr>
          <w:rFonts w:ascii="Times New Roman" w:hAnsi="Times New Roman"/>
          <w:sz w:val="28"/>
          <w:szCs w:val="28"/>
        </w:rPr>
        <w:t>.1.9. В случае невозможности выявления лиц, самовольно разме</w:t>
      </w:r>
      <w:r w:rsidR="00C63B8C" w:rsidRPr="009D730F">
        <w:rPr>
          <w:rFonts w:ascii="Times New Roman" w:hAnsi="Times New Roman"/>
          <w:sz w:val="28"/>
          <w:szCs w:val="28"/>
        </w:rPr>
        <w:t>с</w:t>
      </w:r>
      <w:r w:rsidR="00C63B8C" w:rsidRPr="009D730F">
        <w:rPr>
          <w:rFonts w:ascii="Times New Roman" w:hAnsi="Times New Roman"/>
          <w:sz w:val="28"/>
          <w:szCs w:val="28"/>
        </w:rPr>
        <w:t>тивших информационные материалы, организация работ по удалению сам</w:t>
      </w:r>
      <w:r w:rsidR="00C63B8C" w:rsidRPr="009D730F">
        <w:rPr>
          <w:rFonts w:ascii="Times New Roman" w:hAnsi="Times New Roman"/>
          <w:sz w:val="28"/>
          <w:szCs w:val="28"/>
        </w:rPr>
        <w:t>о</w:t>
      </w:r>
      <w:r w:rsidR="00C63B8C" w:rsidRPr="009D730F">
        <w:rPr>
          <w:rFonts w:ascii="Times New Roman" w:hAnsi="Times New Roman"/>
          <w:sz w:val="28"/>
          <w:szCs w:val="28"/>
        </w:rPr>
        <w:t>вольно размещенных средств наружной информации с объектов, распол</w:t>
      </w:r>
      <w:r w:rsidR="00C63B8C" w:rsidRPr="009D730F">
        <w:rPr>
          <w:rFonts w:ascii="Times New Roman" w:hAnsi="Times New Roman"/>
          <w:sz w:val="28"/>
          <w:szCs w:val="28"/>
        </w:rPr>
        <w:t>о</w:t>
      </w:r>
      <w:r w:rsidR="00C63B8C" w:rsidRPr="009D730F">
        <w:rPr>
          <w:rFonts w:ascii="Times New Roman" w:hAnsi="Times New Roman"/>
          <w:sz w:val="28"/>
          <w:szCs w:val="28"/>
        </w:rPr>
        <w:t>женных на территории города-курорта Пятигорска (зданий, сооружений, з</w:t>
      </w:r>
      <w:r w:rsidR="00C63B8C" w:rsidRPr="009D730F">
        <w:rPr>
          <w:rFonts w:ascii="Times New Roman" w:hAnsi="Times New Roman"/>
          <w:sz w:val="28"/>
          <w:szCs w:val="28"/>
        </w:rPr>
        <w:t>а</w:t>
      </w:r>
      <w:r w:rsidR="00C63B8C" w:rsidRPr="009D730F">
        <w:rPr>
          <w:rFonts w:ascii="Times New Roman" w:hAnsi="Times New Roman"/>
          <w:sz w:val="28"/>
          <w:szCs w:val="28"/>
        </w:rPr>
        <w:t>боров, конструкций остановок общественного транспорта, опор электр</w:t>
      </w:r>
      <w:r w:rsidR="00C63B8C" w:rsidRPr="009D730F">
        <w:rPr>
          <w:rFonts w:ascii="Times New Roman" w:hAnsi="Times New Roman"/>
          <w:sz w:val="28"/>
          <w:szCs w:val="28"/>
        </w:rPr>
        <w:t>о</w:t>
      </w:r>
      <w:r w:rsidR="00C63B8C" w:rsidRPr="009D730F">
        <w:rPr>
          <w:rFonts w:ascii="Times New Roman" w:hAnsi="Times New Roman"/>
          <w:sz w:val="28"/>
          <w:szCs w:val="28"/>
        </w:rPr>
        <w:t>транспорта и освещения, контактной сети, рекламных конструкций,</w:t>
      </w:r>
      <w:r w:rsidR="00D30B47" w:rsidRPr="00D30B47">
        <w:rPr>
          <w:rFonts w:ascii="Times New Roman" w:hAnsi="Times New Roman"/>
          <w:sz w:val="28"/>
          <w:szCs w:val="28"/>
        </w:rPr>
        <w:t xml:space="preserve"> </w:t>
      </w:r>
      <w:r w:rsidR="00C63B8C" w:rsidRPr="009D730F">
        <w:rPr>
          <w:rFonts w:ascii="Times New Roman" w:hAnsi="Times New Roman"/>
          <w:sz w:val="28"/>
          <w:szCs w:val="28"/>
        </w:rPr>
        <w:t>троту</w:t>
      </w:r>
      <w:r w:rsidR="00C63B8C" w:rsidRPr="009D730F">
        <w:rPr>
          <w:rFonts w:ascii="Times New Roman" w:hAnsi="Times New Roman"/>
          <w:sz w:val="28"/>
          <w:szCs w:val="28"/>
        </w:rPr>
        <w:t>а</w:t>
      </w:r>
      <w:r w:rsidR="00C63B8C" w:rsidRPr="009D730F">
        <w:rPr>
          <w:rFonts w:ascii="Times New Roman" w:hAnsi="Times New Roman"/>
          <w:sz w:val="28"/>
          <w:szCs w:val="28"/>
        </w:rPr>
        <w:t>ров, газонов, деревьев и других объектов), осуществляется пользователями (собственниками) данных объектов.</w:t>
      </w:r>
    </w:p>
    <w:p w:rsidR="00C63B8C" w:rsidRPr="009D730F" w:rsidRDefault="00AA4E2A" w:rsidP="009D730F">
      <w:pPr>
        <w:ind w:firstLine="708"/>
        <w:jc w:val="both"/>
      </w:pPr>
      <w:r w:rsidRPr="009D730F">
        <w:rPr>
          <w:sz w:val="28"/>
          <w:szCs w:val="28"/>
        </w:rPr>
        <w:t>7</w:t>
      </w:r>
      <w:r w:rsidR="00C63B8C" w:rsidRPr="009D730F">
        <w:rPr>
          <w:sz w:val="28"/>
          <w:szCs w:val="28"/>
        </w:rPr>
        <w:t>.1.10. Уполномоченный в сфере градостроительства орган админис</w:t>
      </w:r>
      <w:r w:rsidR="00C63B8C" w:rsidRPr="009D730F">
        <w:rPr>
          <w:sz w:val="28"/>
          <w:szCs w:val="28"/>
        </w:rPr>
        <w:t>т</w:t>
      </w:r>
      <w:r w:rsidR="00C63B8C" w:rsidRPr="009D730F">
        <w:rPr>
          <w:sz w:val="28"/>
          <w:szCs w:val="28"/>
        </w:rPr>
        <w:t>рации города Пятигорска утверждает Архитектурно-художественные ко</w:t>
      </w:r>
      <w:r w:rsidR="00C63B8C" w:rsidRPr="009D730F">
        <w:rPr>
          <w:sz w:val="28"/>
          <w:szCs w:val="28"/>
        </w:rPr>
        <w:t>н</w:t>
      </w:r>
      <w:r w:rsidR="00C63B8C" w:rsidRPr="009D730F">
        <w:rPr>
          <w:sz w:val="28"/>
          <w:szCs w:val="28"/>
        </w:rPr>
        <w:t>цепции внешнего облика улиц и территорий города Пятигорска (далее - А</w:t>
      </w:r>
      <w:r w:rsidR="00C63B8C" w:rsidRPr="009D730F">
        <w:rPr>
          <w:sz w:val="28"/>
          <w:szCs w:val="28"/>
        </w:rPr>
        <w:t>р</w:t>
      </w:r>
      <w:r w:rsidR="00C63B8C" w:rsidRPr="009D730F">
        <w:rPr>
          <w:sz w:val="28"/>
          <w:szCs w:val="28"/>
        </w:rPr>
        <w:t>хитектурно-художественные концепции - АХК). АХК представляет собой каталог паспортов фасадов соответствующей улицы, территории.</w:t>
      </w:r>
    </w:p>
    <w:p w:rsidR="00C63B8C" w:rsidRPr="009D730F" w:rsidRDefault="00C63B8C" w:rsidP="009D730F">
      <w:pPr>
        <w:ind w:firstLine="708"/>
        <w:jc w:val="both"/>
        <w:rPr>
          <w:sz w:val="28"/>
          <w:szCs w:val="28"/>
        </w:rPr>
      </w:pPr>
      <w:r w:rsidRPr="009D730F">
        <w:rPr>
          <w:sz w:val="28"/>
          <w:szCs w:val="28"/>
        </w:rPr>
        <w:t>План разработки АХК улиц и территорий города-курорта Пятигорска утверждается постановлением города Пятигорска.</w:t>
      </w:r>
    </w:p>
    <w:p w:rsidR="00C63B8C" w:rsidRPr="009D730F" w:rsidRDefault="00AA4E2A" w:rsidP="009D730F">
      <w:pPr>
        <w:ind w:firstLine="708"/>
        <w:jc w:val="both"/>
      </w:pPr>
      <w:r w:rsidRPr="009D730F">
        <w:rPr>
          <w:sz w:val="28"/>
          <w:szCs w:val="28"/>
        </w:rPr>
        <w:lastRenderedPageBreak/>
        <w:t>АХК утверждаются постановлением администрации города Пятиго</w:t>
      </w:r>
      <w:r w:rsidRPr="009D730F">
        <w:rPr>
          <w:sz w:val="28"/>
          <w:szCs w:val="28"/>
        </w:rPr>
        <w:t>р</w:t>
      </w:r>
      <w:r w:rsidRPr="009D730F">
        <w:rPr>
          <w:sz w:val="28"/>
          <w:szCs w:val="28"/>
        </w:rPr>
        <w:t xml:space="preserve">ска и подлежат официальному опубликованию </w:t>
      </w:r>
      <w:r w:rsidR="00C63B8C" w:rsidRPr="009D730F">
        <w:rPr>
          <w:sz w:val="28"/>
          <w:szCs w:val="28"/>
        </w:rPr>
        <w:t>путем их размещения (опу</w:t>
      </w:r>
      <w:r w:rsidR="00C63B8C" w:rsidRPr="009D730F">
        <w:rPr>
          <w:sz w:val="28"/>
          <w:szCs w:val="28"/>
        </w:rPr>
        <w:t>б</w:t>
      </w:r>
      <w:r w:rsidR="00C63B8C" w:rsidRPr="009D730F">
        <w:rPr>
          <w:sz w:val="28"/>
          <w:szCs w:val="28"/>
        </w:rPr>
        <w:t>ликования) на официальном сайте администрации города Пятигорска в и</w:t>
      </w:r>
      <w:r w:rsidR="00C63B8C" w:rsidRPr="009D730F">
        <w:rPr>
          <w:sz w:val="28"/>
          <w:szCs w:val="28"/>
        </w:rPr>
        <w:t>н</w:t>
      </w:r>
      <w:r w:rsidR="00C63B8C" w:rsidRPr="009D730F">
        <w:rPr>
          <w:sz w:val="28"/>
          <w:szCs w:val="28"/>
        </w:rPr>
        <w:t>формационно-телекоммуникационной сети Интернет.</w:t>
      </w:r>
    </w:p>
    <w:p w:rsidR="00C63B8C" w:rsidRPr="009D730F" w:rsidRDefault="00C63B8C" w:rsidP="009D730F">
      <w:pPr>
        <w:pStyle w:val="af"/>
        <w:jc w:val="both"/>
        <w:rPr>
          <w:rFonts w:ascii="Times New Roman" w:hAnsi="Times New Roman"/>
          <w:sz w:val="28"/>
          <w:szCs w:val="28"/>
        </w:rPr>
      </w:pP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.2.  Архитектурно-художественные правила размещения вывесок и изображений товаров, работ, услуг.</w:t>
      </w:r>
    </w:p>
    <w:p w:rsidR="00C63B8C" w:rsidRPr="009D730F" w:rsidRDefault="00AA4E2A" w:rsidP="009D730F">
      <w:pPr>
        <w:ind w:firstLine="708"/>
        <w:jc w:val="both"/>
      </w:pPr>
      <w:r w:rsidRPr="009D730F">
        <w:rPr>
          <w:sz w:val="28"/>
          <w:szCs w:val="28"/>
        </w:rPr>
        <w:t>7</w:t>
      </w:r>
      <w:r w:rsidR="00C63B8C" w:rsidRPr="009D730F">
        <w:rPr>
          <w:sz w:val="28"/>
          <w:szCs w:val="28"/>
        </w:rPr>
        <w:t>.2.1. Вывеска</w:t>
      </w:r>
      <w:r w:rsidR="00B61303">
        <w:rPr>
          <w:sz w:val="28"/>
          <w:szCs w:val="28"/>
        </w:rPr>
        <w:t>,</w:t>
      </w:r>
      <w:r w:rsidR="00C63B8C" w:rsidRPr="009D730F">
        <w:rPr>
          <w:sz w:val="28"/>
          <w:szCs w:val="28"/>
        </w:rPr>
        <w:t xml:space="preserve"> соответствующая требованиям настоящих Правил, а также паспорту фасада</w:t>
      </w:r>
      <w:r w:rsidR="00B61303">
        <w:rPr>
          <w:sz w:val="28"/>
          <w:szCs w:val="28"/>
        </w:rPr>
        <w:t>,</w:t>
      </w:r>
      <w:r w:rsidR="00C63B8C" w:rsidRPr="009D730F">
        <w:rPr>
          <w:sz w:val="28"/>
          <w:szCs w:val="28"/>
        </w:rPr>
        <w:t xml:space="preserve"> не подлежит согласованию.</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.2.2. Для зданий торговых центров, торгово-развлекательных це</w:t>
      </w:r>
      <w:r w:rsidRPr="009D730F">
        <w:rPr>
          <w:rFonts w:ascii="Times New Roman" w:hAnsi="Times New Roman"/>
          <w:sz w:val="28"/>
          <w:szCs w:val="28"/>
        </w:rPr>
        <w:t>н</w:t>
      </w:r>
      <w:r w:rsidRPr="009D730F">
        <w:rPr>
          <w:rFonts w:ascii="Times New Roman" w:hAnsi="Times New Roman"/>
          <w:sz w:val="28"/>
          <w:szCs w:val="28"/>
        </w:rPr>
        <w:t>тров, деловых центров, кинотеатров и цирков, как для и зданий выходящих на центральные улицы города-курорта Пятигорска место расположения средств наружной информации на фасаде здания определяется дизайн-проектом размещения средств наружной информации, входящим в состав  паспорта фасада.</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.2.3. Согласование паспорта фасада здания, а также выдача задания на его разработку осуществляется без взимания платы.</w:t>
      </w:r>
    </w:p>
    <w:p w:rsidR="00C63B8C" w:rsidRPr="009D730F" w:rsidRDefault="00C63B8C" w:rsidP="009D730F">
      <w:pPr>
        <w:rPr>
          <w:sz w:val="28"/>
          <w:szCs w:val="28"/>
        </w:rPr>
      </w:pPr>
      <w:r w:rsidRPr="009D730F">
        <w:rPr>
          <w:sz w:val="28"/>
          <w:szCs w:val="28"/>
        </w:rPr>
        <w:tab/>
      </w:r>
      <w:r w:rsidR="00AA4E2A" w:rsidRPr="009D730F">
        <w:rPr>
          <w:sz w:val="28"/>
          <w:szCs w:val="28"/>
        </w:rPr>
        <w:t>7</w:t>
      </w:r>
      <w:r w:rsidRPr="009D730F">
        <w:rPr>
          <w:sz w:val="28"/>
          <w:szCs w:val="28"/>
        </w:rPr>
        <w:t>.2.4. Вывески могут состоять из следующих элементов:</w:t>
      </w:r>
    </w:p>
    <w:p w:rsidR="00C63B8C" w:rsidRPr="009D730F" w:rsidRDefault="00C63B8C" w:rsidP="009D730F">
      <w:pPr>
        <w:ind w:firstLine="708"/>
        <w:rPr>
          <w:sz w:val="28"/>
          <w:szCs w:val="28"/>
        </w:rPr>
      </w:pPr>
      <w:r w:rsidRPr="009D730F">
        <w:rPr>
          <w:sz w:val="28"/>
          <w:szCs w:val="28"/>
        </w:rPr>
        <w:t>информационное поле (текстовая часть) - объемные буквы, буквенные символы, аббревиатура, цифры;</w:t>
      </w:r>
    </w:p>
    <w:p w:rsidR="00C63B8C" w:rsidRPr="009D730F" w:rsidRDefault="00C63B8C" w:rsidP="009D730F">
      <w:pPr>
        <w:ind w:firstLine="708"/>
        <w:rPr>
          <w:sz w:val="28"/>
          <w:szCs w:val="28"/>
        </w:rPr>
      </w:pPr>
      <w:r w:rsidRPr="009D730F">
        <w:rPr>
          <w:sz w:val="28"/>
          <w:szCs w:val="28"/>
        </w:rPr>
        <w:t xml:space="preserve"> декоративно-художественные элементы -  объемные элементы, знаки и т.д.;</w:t>
      </w:r>
    </w:p>
    <w:p w:rsidR="00C63B8C" w:rsidRPr="009D730F" w:rsidRDefault="00C63B8C" w:rsidP="009D730F">
      <w:pPr>
        <w:ind w:firstLine="708"/>
        <w:rPr>
          <w:sz w:val="28"/>
          <w:szCs w:val="28"/>
        </w:rPr>
      </w:pPr>
      <w:r w:rsidRPr="009D730F">
        <w:rPr>
          <w:sz w:val="28"/>
          <w:szCs w:val="28"/>
        </w:rPr>
        <w:t>элементы крепления;</w:t>
      </w:r>
    </w:p>
    <w:p w:rsidR="00C63B8C" w:rsidRPr="009D730F" w:rsidRDefault="00C63B8C" w:rsidP="009D730F">
      <w:pPr>
        <w:pStyle w:val="af"/>
        <w:ind w:firstLine="708"/>
        <w:jc w:val="both"/>
        <w:rPr>
          <w:rFonts w:ascii="Times New Roman" w:hAnsi="Times New Roman"/>
          <w:sz w:val="28"/>
          <w:szCs w:val="28"/>
        </w:rPr>
      </w:pPr>
      <w:r w:rsidRPr="009D730F">
        <w:rPr>
          <w:rFonts w:ascii="Times New Roman" w:hAnsi="Times New Roman"/>
          <w:sz w:val="28"/>
          <w:szCs w:val="28"/>
        </w:rPr>
        <w:t xml:space="preserve">подложка. </w:t>
      </w:r>
    </w:p>
    <w:p w:rsidR="00C63B8C" w:rsidRPr="009D730F" w:rsidRDefault="00AA4E2A" w:rsidP="009D730F">
      <w:pPr>
        <w:pStyle w:val="af"/>
        <w:ind w:firstLine="708"/>
        <w:jc w:val="both"/>
        <w:rPr>
          <w:rFonts w:ascii="Times New Roman" w:hAnsi="Times New Roman"/>
          <w:sz w:val="28"/>
          <w:szCs w:val="28"/>
        </w:rPr>
      </w:pPr>
      <w:r w:rsidRPr="009D730F">
        <w:rPr>
          <w:rFonts w:ascii="Times New Roman" w:hAnsi="Times New Roman"/>
          <w:sz w:val="28"/>
          <w:szCs w:val="28"/>
        </w:rPr>
        <w:t>7</w:t>
      </w:r>
      <w:r w:rsidR="00C63B8C" w:rsidRPr="009D730F">
        <w:rPr>
          <w:rFonts w:ascii="Times New Roman" w:hAnsi="Times New Roman"/>
          <w:sz w:val="28"/>
          <w:szCs w:val="28"/>
        </w:rPr>
        <w:t>.2.5. Общая площадь информационных полей вывески не может пр</w:t>
      </w:r>
      <w:r w:rsidR="00C63B8C" w:rsidRPr="009D730F">
        <w:rPr>
          <w:rFonts w:ascii="Times New Roman" w:hAnsi="Times New Roman"/>
          <w:sz w:val="28"/>
          <w:szCs w:val="28"/>
        </w:rPr>
        <w:t>е</w:t>
      </w:r>
      <w:r w:rsidR="00C63B8C" w:rsidRPr="009D730F">
        <w:rPr>
          <w:rFonts w:ascii="Times New Roman" w:hAnsi="Times New Roman"/>
          <w:sz w:val="28"/>
          <w:szCs w:val="28"/>
        </w:rPr>
        <w:t>вышать 1 кв.м.</w:t>
      </w:r>
    </w:p>
    <w:p w:rsidR="00C63B8C" w:rsidRPr="009D730F" w:rsidRDefault="00AA4E2A" w:rsidP="009D730F">
      <w:pPr>
        <w:ind w:firstLine="708"/>
        <w:jc w:val="both"/>
      </w:pPr>
      <w:r w:rsidRPr="009D730F">
        <w:rPr>
          <w:bCs/>
          <w:color w:val="000000"/>
          <w:sz w:val="28"/>
          <w:szCs w:val="28"/>
        </w:rPr>
        <w:t>7</w:t>
      </w:r>
      <w:r w:rsidR="00C63B8C" w:rsidRPr="009D730F">
        <w:rPr>
          <w:bCs/>
          <w:color w:val="000000"/>
          <w:sz w:val="28"/>
          <w:szCs w:val="28"/>
        </w:rPr>
        <w:t>.2.6. Вывеска,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- 0,40 м, по длине - 0,30 м.</w:t>
      </w:r>
    </w:p>
    <w:p w:rsidR="00C63B8C" w:rsidRPr="009D730F" w:rsidRDefault="00AA4E2A" w:rsidP="009D730F">
      <w:pPr>
        <w:ind w:firstLine="708"/>
        <w:jc w:val="both"/>
        <w:rPr>
          <w:sz w:val="28"/>
          <w:szCs w:val="28"/>
        </w:rPr>
      </w:pPr>
      <w:r w:rsidRPr="009D730F">
        <w:rPr>
          <w:sz w:val="28"/>
          <w:szCs w:val="28"/>
        </w:rPr>
        <w:t>7</w:t>
      </w:r>
      <w:r w:rsidR="00C63B8C" w:rsidRPr="009D730F">
        <w:rPr>
          <w:sz w:val="28"/>
          <w:szCs w:val="28"/>
        </w:rPr>
        <w:t>.2.7. Вывеска может быть представлена  в виде объемных букв, в том числе световых, с подложкой, либо без нее.</w:t>
      </w:r>
    </w:p>
    <w:p w:rsidR="00C63B8C" w:rsidRPr="009D730F" w:rsidRDefault="00E25C46" w:rsidP="009D730F">
      <w:pPr>
        <w:ind w:firstLine="708"/>
        <w:jc w:val="center"/>
        <w:rPr>
          <w:sz w:val="28"/>
          <w:szCs w:val="28"/>
        </w:rPr>
      </w:pPr>
      <w:r>
        <w:rPr>
          <w:noProof/>
          <w:sz w:val="28"/>
          <w:szCs w:val="28"/>
          <w:lang w:eastAsia="ru-RU"/>
        </w:rPr>
        <w:drawing>
          <wp:inline distT="0" distB="0" distL="0" distR="0">
            <wp:extent cx="3429000" cy="1838325"/>
            <wp:effectExtent l="19050" t="0" r="0" b="0"/>
            <wp:docPr id="1" name="Рисунок 1" descr="ЭЛЕМЕНТЫ ИНФОРМАЦИОННЫХ КОНСТРУКЦИЙ (ВЫВЕ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ЛЕМЕНТЫ ИНФОРМАЦИОННЫХ КОНСТРУКЦИЙ (ВЫВЕСОК)"/>
                    <pic:cNvPicPr>
                      <a:picLocks noChangeAspect="1" noChangeArrowheads="1"/>
                    </pic:cNvPicPr>
                  </pic:nvPicPr>
                  <pic:blipFill>
                    <a:blip r:embed="rId12" cstate="print"/>
                    <a:srcRect/>
                    <a:stretch>
                      <a:fillRect/>
                    </a:stretch>
                  </pic:blipFill>
                  <pic:spPr bwMode="auto">
                    <a:xfrm>
                      <a:off x="0" y="0"/>
                      <a:ext cx="3429000" cy="1838325"/>
                    </a:xfrm>
                    <a:prstGeom prst="rect">
                      <a:avLst/>
                    </a:prstGeom>
                    <a:noFill/>
                    <a:ln w="9525">
                      <a:noFill/>
                      <a:miter lim="800000"/>
                      <a:headEnd/>
                      <a:tailEnd/>
                    </a:ln>
                  </pic:spPr>
                </pic:pic>
              </a:graphicData>
            </a:graphic>
          </wp:inline>
        </w:drawing>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p>
    <w:p w:rsidR="00C63B8C" w:rsidRPr="009D730F" w:rsidRDefault="00AA4E2A" w:rsidP="009D730F">
      <w:pPr>
        <w:pStyle w:val="af"/>
        <w:ind w:firstLine="708"/>
        <w:jc w:val="both"/>
        <w:rPr>
          <w:rFonts w:ascii="Times New Roman" w:hAnsi="Times New Roman"/>
          <w:sz w:val="28"/>
          <w:szCs w:val="28"/>
        </w:rPr>
      </w:pPr>
      <w:r w:rsidRPr="009D730F">
        <w:rPr>
          <w:rFonts w:ascii="Times New Roman" w:hAnsi="Times New Roman"/>
          <w:sz w:val="28"/>
          <w:szCs w:val="28"/>
        </w:rPr>
        <w:t>7</w:t>
      </w:r>
      <w:r w:rsidR="00C63B8C" w:rsidRPr="009D730F">
        <w:rPr>
          <w:rFonts w:ascii="Times New Roman" w:hAnsi="Times New Roman"/>
          <w:sz w:val="28"/>
          <w:szCs w:val="28"/>
        </w:rPr>
        <w:t>.2.7.При наличии конструктивных особенностей  фасада (не возмо</w:t>
      </w:r>
      <w:r w:rsidR="00C63B8C" w:rsidRPr="009D730F">
        <w:rPr>
          <w:rFonts w:ascii="Times New Roman" w:hAnsi="Times New Roman"/>
          <w:sz w:val="28"/>
          <w:szCs w:val="28"/>
        </w:rPr>
        <w:t>ж</w:t>
      </w:r>
      <w:r w:rsidR="00C63B8C" w:rsidRPr="009D730F">
        <w:rPr>
          <w:rFonts w:ascii="Times New Roman" w:hAnsi="Times New Roman"/>
          <w:sz w:val="28"/>
          <w:szCs w:val="28"/>
        </w:rPr>
        <w:t xml:space="preserve">ности крепления конструктивных элементов объемных букв), допускается </w:t>
      </w:r>
      <w:r w:rsidR="00C63B8C" w:rsidRPr="009D730F">
        <w:rPr>
          <w:rFonts w:ascii="Times New Roman" w:hAnsi="Times New Roman"/>
          <w:sz w:val="28"/>
          <w:szCs w:val="28"/>
        </w:rPr>
        <w:lastRenderedPageBreak/>
        <w:t>размещение объемных букв в сочетании со световым коробом, при собл</w:t>
      </w:r>
      <w:r w:rsidR="00C63B8C" w:rsidRPr="009D730F">
        <w:rPr>
          <w:rFonts w:ascii="Times New Roman" w:hAnsi="Times New Roman"/>
          <w:sz w:val="28"/>
          <w:szCs w:val="28"/>
        </w:rPr>
        <w:t>ю</w:t>
      </w:r>
      <w:r w:rsidR="00C63B8C" w:rsidRPr="009D730F">
        <w:rPr>
          <w:rFonts w:ascii="Times New Roman" w:hAnsi="Times New Roman"/>
          <w:sz w:val="28"/>
          <w:szCs w:val="28"/>
        </w:rPr>
        <w:t>дении условия, установленного п.</w:t>
      </w:r>
      <w:r w:rsidR="00B61303">
        <w:rPr>
          <w:rFonts w:ascii="Times New Roman" w:hAnsi="Times New Roman"/>
          <w:sz w:val="28"/>
          <w:szCs w:val="28"/>
        </w:rPr>
        <w:t>7</w:t>
      </w:r>
      <w:r w:rsidR="00C63B8C" w:rsidRPr="009D730F">
        <w:rPr>
          <w:rFonts w:ascii="Times New Roman" w:hAnsi="Times New Roman"/>
          <w:sz w:val="28"/>
          <w:szCs w:val="28"/>
        </w:rPr>
        <w:t xml:space="preserve">.2.5. настоящих Правил. </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.2.8. Местоположение вывесок на фасадах зданий, строений и соор</w:t>
      </w:r>
      <w:r w:rsidRPr="009D730F">
        <w:rPr>
          <w:rFonts w:ascii="Times New Roman" w:hAnsi="Times New Roman"/>
          <w:sz w:val="28"/>
          <w:szCs w:val="28"/>
        </w:rPr>
        <w:t>у</w:t>
      </w:r>
      <w:r w:rsidRPr="009D730F">
        <w:rPr>
          <w:rFonts w:ascii="Times New Roman" w:hAnsi="Times New Roman"/>
          <w:sz w:val="28"/>
          <w:szCs w:val="28"/>
        </w:rPr>
        <w:t>жений, также их элементы (подложка, буквы, рамки) размещаются в соо</w:t>
      </w:r>
      <w:r w:rsidRPr="009D730F">
        <w:rPr>
          <w:rFonts w:ascii="Times New Roman" w:hAnsi="Times New Roman"/>
          <w:sz w:val="28"/>
          <w:szCs w:val="28"/>
        </w:rPr>
        <w:t>т</w:t>
      </w:r>
      <w:r w:rsidRPr="009D730F">
        <w:rPr>
          <w:rFonts w:ascii="Times New Roman" w:hAnsi="Times New Roman"/>
          <w:sz w:val="28"/>
          <w:szCs w:val="28"/>
        </w:rPr>
        <w:t>ветствии с паспортом фасада.</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 xml:space="preserve">.2.9. Вывеска не должна выступать от плоскости фасада более чем на 0,20 м. </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.2.10. Размещение вывесок на фасадах зданий, закрывающих собой декоративные элементы фасадов, а также размещение вывесок выше 1 эт</w:t>
      </w:r>
      <w:r w:rsidRPr="009D730F">
        <w:rPr>
          <w:rFonts w:ascii="Times New Roman" w:hAnsi="Times New Roman"/>
          <w:sz w:val="28"/>
          <w:szCs w:val="28"/>
        </w:rPr>
        <w:t>а</w:t>
      </w:r>
      <w:r w:rsidRPr="009D730F">
        <w:rPr>
          <w:rFonts w:ascii="Times New Roman" w:hAnsi="Times New Roman"/>
          <w:sz w:val="28"/>
          <w:szCs w:val="28"/>
        </w:rPr>
        <w:t>жа запрещено, за исключением расположения основного входа в место н</w:t>
      </w:r>
      <w:r w:rsidRPr="009D730F">
        <w:rPr>
          <w:rFonts w:ascii="Times New Roman" w:hAnsi="Times New Roman"/>
          <w:sz w:val="28"/>
          <w:szCs w:val="28"/>
        </w:rPr>
        <w:t>а</w:t>
      </w:r>
      <w:r w:rsidRPr="009D730F">
        <w:rPr>
          <w:rFonts w:ascii="Times New Roman" w:hAnsi="Times New Roman"/>
          <w:sz w:val="28"/>
          <w:szCs w:val="28"/>
        </w:rPr>
        <w:t>хождения организации на другом этаже. В таком случае размещение выве</w:t>
      </w:r>
      <w:r w:rsidRPr="009D730F">
        <w:rPr>
          <w:rFonts w:ascii="Times New Roman" w:hAnsi="Times New Roman"/>
          <w:sz w:val="28"/>
          <w:szCs w:val="28"/>
        </w:rPr>
        <w:t>с</w:t>
      </w:r>
      <w:r w:rsidRPr="009D730F">
        <w:rPr>
          <w:rFonts w:ascii="Times New Roman" w:hAnsi="Times New Roman"/>
          <w:sz w:val="28"/>
          <w:szCs w:val="28"/>
        </w:rPr>
        <w:t>ки осуществляется не выше уровня этажа.</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bCs/>
          <w:color w:val="000000"/>
          <w:sz w:val="28"/>
          <w:szCs w:val="28"/>
          <w:lang w:eastAsia="ru-RU"/>
        </w:rPr>
        <w:tab/>
      </w:r>
      <w:r w:rsidR="00AA4E2A" w:rsidRPr="009D730F">
        <w:rPr>
          <w:rFonts w:ascii="Times New Roman" w:hAnsi="Times New Roman"/>
          <w:bCs/>
          <w:color w:val="000000"/>
          <w:sz w:val="28"/>
          <w:szCs w:val="28"/>
          <w:lang w:eastAsia="ru-RU"/>
        </w:rPr>
        <w:t>7</w:t>
      </w:r>
      <w:r w:rsidRPr="009D730F">
        <w:rPr>
          <w:rFonts w:ascii="Times New Roman" w:hAnsi="Times New Roman"/>
          <w:bCs/>
          <w:color w:val="000000"/>
          <w:sz w:val="28"/>
          <w:szCs w:val="28"/>
          <w:lang w:eastAsia="ru-RU"/>
        </w:rPr>
        <w:t>.2.11. В случае расположения помещения в подвальных или цокол</w:t>
      </w:r>
      <w:r w:rsidRPr="009D730F">
        <w:rPr>
          <w:rFonts w:ascii="Times New Roman" w:hAnsi="Times New Roman"/>
          <w:bCs/>
          <w:color w:val="000000"/>
          <w:sz w:val="28"/>
          <w:szCs w:val="28"/>
          <w:lang w:eastAsia="ru-RU"/>
        </w:rPr>
        <w:t>ь</w:t>
      </w:r>
      <w:r w:rsidRPr="009D730F">
        <w:rPr>
          <w:rFonts w:ascii="Times New Roman" w:hAnsi="Times New Roman"/>
          <w:bCs/>
          <w:color w:val="000000"/>
          <w:sz w:val="28"/>
          <w:szCs w:val="28"/>
          <w:lang w:eastAsia="ru-RU"/>
        </w:rPr>
        <w:t>ных этажах объектов, вывески размещаются над окнами подвального или цокольного этажа, но не ниже 0,60 м от уровня земли до нижнего края н</w:t>
      </w:r>
      <w:r w:rsidRPr="009D730F">
        <w:rPr>
          <w:rFonts w:ascii="Times New Roman" w:hAnsi="Times New Roman"/>
          <w:bCs/>
          <w:color w:val="000000"/>
          <w:sz w:val="28"/>
          <w:szCs w:val="28"/>
          <w:lang w:eastAsia="ru-RU"/>
        </w:rPr>
        <w:t>а</w:t>
      </w:r>
      <w:r w:rsidRPr="009D730F">
        <w:rPr>
          <w:rFonts w:ascii="Times New Roman" w:hAnsi="Times New Roman"/>
          <w:bCs/>
          <w:color w:val="000000"/>
          <w:sz w:val="28"/>
          <w:szCs w:val="28"/>
          <w:lang w:eastAsia="ru-RU"/>
        </w:rPr>
        <w:t>стенной конструкции.</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 xml:space="preserve">.2.12. </w:t>
      </w:r>
      <w:r w:rsidRPr="009D730F">
        <w:rPr>
          <w:rFonts w:ascii="Times New Roman" w:hAnsi="Times New Roman"/>
          <w:bCs/>
          <w:color w:val="000000"/>
          <w:sz w:val="28"/>
          <w:szCs w:val="28"/>
          <w:lang w:eastAsia="ru-RU"/>
        </w:rPr>
        <w:t>Настенные конструкции размещаются на осевых линиях вхо</w:t>
      </w:r>
      <w:r w:rsidRPr="009D730F">
        <w:rPr>
          <w:rFonts w:ascii="Times New Roman" w:hAnsi="Times New Roman"/>
          <w:bCs/>
          <w:color w:val="000000"/>
          <w:sz w:val="28"/>
          <w:szCs w:val="28"/>
          <w:lang w:eastAsia="ru-RU"/>
        </w:rPr>
        <w:t>д</w:t>
      </w:r>
      <w:r w:rsidRPr="009D730F">
        <w:rPr>
          <w:rFonts w:ascii="Times New Roman" w:hAnsi="Times New Roman"/>
          <w:bCs/>
          <w:color w:val="000000"/>
          <w:sz w:val="28"/>
          <w:szCs w:val="28"/>
          <w:lang w:eastAsia="ru-RU"/>
        </w:rPr>
        <w:t>ных групп, оконных групп (витрин), в простенках между окнами помещ</w:t>
      </w:r>
      <w:r w:rsidRPr="009D730F">
        <w:rPr>
          <w:rFonts w:ascii="Times New Roman" w:hAnsi="Times New Roman"/>
          <w:bCs/>
          <w:color w:val="000000"/>
          <w:sz w:val="28"/>
          <w:szCs w:val="28"/>
          <w:lang w:eastAsia="ru-RU"/>
        </w:rPr>
        <w:t>е</w:t>
      </w:r>
      <w:r w:rsidRPr="009D730F">
        <w:rPr>
          <w:rFonts w:ascii="Times New Roman" w:hAnsi="Times New Roman"/>
          <w:bCs/>
          <w:color w:val="000000"/>
          <w:sz w:val="28"/>
          <w:szCs w:val="28"/>
          <w:lang w:eastAsia="ru-RU"/>
        </w:rPr>
        <w:t>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C63B8C" w:rsidRPr="009D730F" w:rsidRDefault="00E25C46" w:rsidP="009D730F">
      <w:pPr>
        <w:pStyle w:val="af"/>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6704" behindDoc="0" locked="0" layoutInCell="1" allowOverlap="1">
            <wp:simplePos x="0" y="0"/>
            <wp:positionH relativeFrom="column">
              <wp:posOffset>20320</wp:posOffset>
            </wp:positionH>
            <wp:positionV relativeFrom="paragraph">
              <wp:posOffset>202565</wp:posOffset>
            </wp:positionV>
            <wp:extent cx="2914650" cy="1581150"/>
            <wp:effectExtent l="19050" t="0" r="0" b="0"/>
            <wp:wrapThrough wrapText="bothSides">
              <wp:wrapPolygon edited="0">
                <wp:start x="-141" y="0"/>
                <wp:lineTo x="-141" y="21340"/>
                <wp:lineTo x="21600" y="21340"/>
                <wp:lineTo x="21600" y="0"/>
                <wp:lineTo x="-141" y="0"/>
              </wp:wrapPolygon>
            </wp:wrapThrough>
            <wp:docPr id="11" name="Рисунок 9" descr="quot;НАСТЕННЫЕ КОНСТРУКЦИИquot;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quot;НАСТЕННЫЕ КОНСТРУКЦИИquot; РИСУНОК 2"/>
                    <pic:cNvPicPr>
                      <a:picLocks noChangeAspect="1" noChangeArrowheads="1"/>
                    </pic:cNvPicPr>
                  </pic:nvPicPr>
                  <pic:blipFill>
                    <a:blip r:embed="rId13" cstate="print"/>
                    <a:srcRect t="48923" r="2856"/>
                    <a:stretch>
                      <a:fillRect/>
                    </a:stretch>
                  </pic:blipFill>
                  <pic:spPr bwMode="auto">
                    <a:xfrm>
                      <a:off x="0" y="0"/>
                      <a:ext cx="2914650" cy="1581150"/>
                    </a:xfrm>
                    <a:prstGeom prst="rect">
                      <a:avLst/>
                    </a:prstGeom>
                    <a:noFill/>
                    <a:ln w="9525">
                      <a:noFill/>
                      <a:miter lim="800000"/>
                      <a:headEnd/>
                      <a:tailEnd/>
                    </a:ln>
                  </pic:spPr>
                </pic:pic>
              </a:graphicData>
            </a:graphic>
          </wp:anchor>
        </w:drawing>
      </w:r>
    </w:p>
    <w:p w:rsidR="00C63B8C" w:rsidRPr="009D730F" w:rsidRDefault="00E25C46" w:rsidP="009D730F">
      <w:pPr>
        <w:pStyle w:val="af"/>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914650" cy="1543050"/>
            <wp:effectExtent l="19050" t="0" r="0" b="0"/>
            <wp:docPr id="2" name="Рисунок 9" descr="quot;НАСТЕННЫЕ КОНСТРУКЦИИquot;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quot;НАСТЕННЫЕ КОНСТРУКЦИИquot; РИСУНОК 2"/>
                    <pic:cNvPicPr>
                      <a:picLocks noChangeAspect="1" noChangeArrowheads="1"/>
                    </pic:cNvPicPr>
                  </pic:nvPicPr>
                  <pic:blipFill>
                    <a:blip r:embed="rId13" cstate="print"/>
                    <a:srcRect r="2856" b="50154"/>
                    <a:stretch>
                      <a:fillRect/>
                    </a:stretch>
                  </pic:blipFill>
                  <pic:spPr bwMode="auto">
                    <a:xfrm>
                      <a:off x="0" y="0"/>
                      <a:ext cx="2914650" cy="1543050"/>
                    </a:xfrm>
                    <a:prstGeom prst="rect">
                      <a:avLst/>
                    </a:prstGeom>
                    <a:noFill/>
                    <a:ln w="9525">
                      <a:noFill/>
                      <a:miter lim="800000"/>
                      <a:headEnd/>
                      <a:tailEnd/>
                    </a:ln>
                  </pic:spPr>
                </pic:pic>
              </a:graphicData>
            </a:graphic>
          </wp:inline>
        </w:drawing>
      </w:r>
    </w:p>
    <w:p w:rsidR="00C63B8C" w:rsidRPr="009D730F" w:rsidRDefault="00C63B8C" w:rsidP="009D730F">
      <w:pPr>
        <w:pStyle w:val="af"/>
        <w:jc w:val="both"/>
        <w:rPr>
          <w:rFonts w:ascii="Times New Roman" w:hAnsi="Times New Roman"/>
          <w:sz w:val="28"/>
          <w:szCs w:val="28"/>
        </w:rPr>
      </w:pP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.2.13. При размещении на одном фасаде объекта средств наружной информации нескольких организаций, индивидуальных предпринимателей указанные средства наружной информации размещаются в один высотный ряд на единой горизонтальной линии (на одном уровне, высоте).</w:t>
      </w:r>
    </w:p>
    <w:p w:rsidR="00C63B8C" w:rsidRPr="009D730F" w:rsidRDefault="00C63B8C" w:rsidP="009D730F">
      <w:pPr>
        <w:pStyle w:val="af"/>
        <w:jc w:val="both"/>
        <w:rPr>
          <w:rFonts w:ascii="Times New Roman" w:hAnsi="Times New Roman"/>
          <w:bCs/>
          <w:color w:val="000000"/>
          <w:sz w:val="28"/>
          <w:szCs w:val="28"/>
          <w:lang w:eastAsia="ru-RU"/>
        </w:rPr>
      </w:pPr>
      <w:r w:rsidRPr="009D730F">
        <w:rPr>
          <w:rFonts w:ascii="Times New Roman" w:hAnsi="Times New Roman"/>
          <w:bCs/>
          <w:color w:val="000000"/>
          <w:sz w:val="28"/>
          <w:szCs w:val="28"/>
          <w:lang w:eastAsia="ru-RU"/>
        </w:rPr>
        <w:tab/>
      </w:r>
      <w:r w:rsidR="00AA4E2A" w:rsidRPr="009D730F">
        <w:rPr>
          <w:rFonts w:ascii="Times New Roman" w:hAnsi="Times New Roman"/>
          <w:bCs/>
          <w:color w:val="000000"/>
          <w:sz w:val="28"/>
          <w:szCs w:val="28"/>
          <w:lang w:eastAsia="ru-RU"/>
        </w:rPr>
        <w:t>7</w:t>
      </w:r>
      <w:r w:rsidRPr="009D730F">
        <w:rPr>
          <w:rFonts w:ascii="Times New Roman" w:hAnsi="Times New Roman"/>
          <w:bCs/>
          <w:color w:val="000000"/>
          <w:sz w:val="28"/>
          <w:szCs w:val="28"/>
          <w:lang w:eastAsia="ru-RU"/>
        </w:rPr>
        <w:t>.2.14. При наличии на фасаде объекта фриза, настенная конструкция размещается исключительно на фризе. При использовании подложки при размещении вывески высота подложки должна быть равна высоте фриза. Общая высота информационного поля (текстовой части), а также декор</w:t>
      </w:r>
      <w:r w:rsidRPr="009D730F">
        <w:rPr>
          <w:rFonts w:ascii="Times New Roman" w:hAnsi="Times New Roman"/>
          <w:bCs/>
          <w:color w:val="000000"/>
          <w:sz w:val="28"/>
          <w:szCs w:val="28"/>
          <w:lang w:eastAsia="ru-RU"/>
        </w:rPr>
        <w:t>а</w:t>
      </w:r>
      <w:r w:rsidRPr="009D730F">
        <w:rPr>
          <w:rFonts w:ascii="Times New Roman" w:hAnsi="Times New Roman"/>
          <w:bCs/>
          <w:color w:val="000000"/>
          <w:sz w:val="28"/>
          <w:szCs w:val="28"/>
          <w:lang w:eastAsia="ru-RU"/>
        </w:rPr>
        <w:t>тивно-художественных элементов настенной конструкции, размещаемой на фризе в виде объемных символов, не может быть более 70 процентов выс</w:t>
      </w:r>
      <w:r w:rsidRPr="009D730F">
        <w:rPr>
          <w:rFonts w:ascii="Times New Roman" w:hAnsi="Times New Roman"/>
          <w:bCs/>
          <w:color w:val="000000"/>
          <w:sz w:val="28"/>
          <w:szCs w:val="28"/>
          <w:lang w:eastAsia="ru-RU"/>
        </w:rPr>
        <w:t>о</w:t>
      </w:r>
      <w:r w:rsidRPr="009D730F">
        <w:rPr>
          <w:rFonts w:ascii="Times New Roman" w:hAnsi="Times New Roman"/>
          <w:bCs/>
          <w:color w:val="000000"/>
          <w:sz w:val="28"/>
          <w:szCs w:val="28"/>
          <w:lang w:eastAsia="ru-RU"/>
        </w:rPr>
        <w:t>ты фриза.</w:t>
      </w:r>
    </w:p>
    <w:p w:rsidR="00C63B8C" w:rsidRPr="009D730F" w:rsidRDefault="00E25C46" w:rsidP="009D730F">
      <w:pPr>
        <w:pStyle w:val="af"/>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000375" cy="1800225"/>
            <wp:effectExtent l="19050" t="0" r="9525" b="0"/>
            <wp:docPr id="3" name="Рисунок 19" descr="quot;НАСТЕННЫЕ КОНСТРУКЦИИ НА ФРИЗЕquot;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quot;НАСТЕННЫЕ КОНСТРУКЦИИ НА ФРИЗЕquot; РИСУНОК 1"/>
                    <pic:cNvPicPr>
                      <a:picLocks noChangeAspect="1" noChangeArrowheads="1"/>
                    </pic:cNvPicPr>
                  </pic:nvPicPr>
                  <pic:blipFill>
                    <a:blip r:embed="rId14" cstate="print"/>
                    <a:srcRect l="2798" t="50038" r="18643" b="2597"/>
                    <a:stretch>
                      <a:fillRect/>
                    </a:stretch>
                  </pic:blipFill>
                  <pic:spPr bwMode="auto">
                    <a:xfrm>
                      <a:off x="0" y="0"/>
                      <a:ext cx="3000375" cy="1800225"/>
                    </a:xfrm>
                    <a:prstGeom prst="rect">
                      <a:avLst/>
                    </a:prstGeom>
                    <a:noFill/>
                    <a:ln w="9525">
                      <a:noFill/>
                      <a:miter lim="800000"/>
                      <a:headEnd/>
                      <a:tailEnd/>
                    </a:ln>
                  </pic:spPr>
                </pic:pic>
              </a:graphicData>
            </a:graphic>
          </wp:inline>
        </w:drawing>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.2.15. При наличии на фасаде объекта козырька настенная констру</w:t>
      </w:r>
      <w:r w:rsidRPr="009D730F">
        <w:rPr>
          <w:rFonts w:ascii="Times New Roman" w:hAnsi="Times New Roman"/>
          <w:sz w:val="28"/>
          <w:szCs w:val="28"/>
        </w:rPr>
        <w:t>к</w:t>
      </w:r>
      <w:r w:rsidRPr="009D730F">
        <w:rPr>
          <w:rFonts w:ascii="Times New Roman" w:hAnsi="Times New Roman"/>
          <w:sz w:val="28"/>
          <w:szCs w:val="28"/>
        </w:rPr>
        <w:t>ция может быть размещена на фризе козырька, строго в габаритах указанн</w:t>
      </w:r>
      <w:r w:rsidRPr="009D730F">
        <w:rPr>
          <w:rFonts w:ascii="Times New Roman" w:hAnsi="Times New Roman"/>
          <w:sz w:val="28"/>
          <w:szCs w:val="28"/>
        </w:rPr>
        <w:t>о</w:t>
      </w:r>
      <w:r w:rsidRPr="009D730F">
        <w:rPr>
          <w:rFonts w:ascii="Times New Roman" w:hAnsi="Times New Roman"/>
          <w:sz w:val="28"/>
          <w:szCs w:val="28"/>
        </w:rPr>
        <w:t>го фриза. Запрещается размещение настенной конструкции непосредстве</w:t>
      </w:r>
      <w:r w:rsidRPr="009D730F">
        <w:rPr>
          <w:rFonts w:ascii="Times New Roman" w:hAnsi="Times New Roman"/>
          <w:sz w:val="28"/>
          <w:szCs w:val="28"/>
        </w:rPr>
        <w:t>н</w:t>
      </w:r>
      <w:r w:rsidRPr="009D730F">
        <w:rPr>
          <w:rFonts w:ascii="Times New Roman" w:hAnsi="Times New Roman"/>
          <w:sz w:val="28"/>
          <w:szCs w:val="28"/>
        </w:rPr>
        <w:t>но на конструкции козырька.</w:t>
      </w:r>
    </w:p>
    <w:p w:rsidR="00C63B8C" w:rsidRPr="009D730F" w:rsidRDefault="00E25C46" w:rsidP="009D730F">
      <w:pPr>
        <w:pStyle w:val="af"/>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847850" cy="1714500"/>
            <wp:effectExtent l="19050" t="0" r="0" b="0"/>
            <wp:docPr id="4" name="Рисунок 22" descr="quot;НАСТЕННЫЕ КОНСТРУКЦИИ НА КОЗЫРЬКАХquot;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quot;НАСТЕННЫЕ КОНСТРУКЦИИ НА КОЗЫРЬКАХquot; РИСУНОК 2"/>
                    <pic:cNvPicPr>
                      <a:picLocks noChangeAspect="1" noChangeArrowheads="1"/>
                    </pic:cNvPicPr>
                  </pic:nvPicPr>
                  <pic:blipFill>
                    <a:blip r:embed="rId15" cstate="print"/>
                    <a:srcRect t="4312" b="17146"/>
                    <a:stretch>
                      <a:fillRect/>
                    </a:stretch>
                  </pic:blipFill>
                  <pic:spPr bwMode="auto">
                    <a:xfrm>
                      <a:off x="0" y="0"/>
                      <a:ext cx="1847850" cy="1714500"/>
                    </a:xfrm>
                    <a:prstGeom prst="rect">
                      <a:avLst/>
                    </a:prstGeom>
                    <a:noFill/>
                    <a:ln w="9525">
                      <a:noFill/>
                      <a:miter lim="800000"/>
                      <a:headEnd/>
                      <a:tailEnd/>
                    </a:ln>
                  </pic:spPr>
                </pic:pic>
              </a:graphicData>
            </a:graphic>
          </wp:inline>
        </w:drawing>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 xml:space="preserve">.2.16. </w:t>
      </w:r>
      <w:r w:rsidRPr="009D730F">
        <w:rPr>
          <w:rFonts w:ascii="Times New Roman" w:hAnsi="Times New Roman"/>
          <w:bCs/>
          <w:color w:val="000000"/>
          <w:sz w:val="28"/>
          <w:szCs w:val="28"/>
          <w:lang w:eastAsia="ru-RU"/>
        </w:rPr>
        <w:t>В случае размещения в одном объекте нескольких организаций или индивидуальных предпринимателей, общая площадь информационных конструкций (вывесок), устанавливаемых на фасадах объекта, не должна превышать 20% площади фасада, а расстояние от уровня земли (пола вхо</w:t>
      </w:r>
      <w:r w:rsidRPr="009D730F">
        <w:rPr>
          <w:rFonts w:ascii="Times New Roman" w:hAnsi="Times New Roman"/>
          <w:bCs/>
          <w:color w:val="000000"/>
          <w:sz w:val="28"/>
          <w:szCs w:val="28"/>
          <w:lang w:eastAsia="ru-RU"/>
        </w:rPr>
        <w:t>д</w:t>
      </w:r>
      <w:r w:rsidRPr="009D730F">
        <w:rPr>
          <w:rFonts w:ascii="Times New Roman" w:hAnsi="Times New Roman"/>
          <w:bCs/>
          <w:color w:val="000000"/>
          <w:sz w:val="28"/>
          <w:szCs w:val="28"/>
          <w:lang w:eastAsia="ru-RU"/>
        </w:rPr>
        <w:t>ной группы) до верхнего края конструкции, расположенной на наиболее в</w:t>
      </w:r>
      <w:r w:rsidRPr="009D730F">
        <w:rPr>
          <w:rFonts w:ascii="Times New Roman" w:hAnsi="Times New Roman"/>
          <w:bCs/>
          <w:color w:val="000000"/>
          <w:sz w:val="28"/>
          <w:szCs w:val="28"/>
          <w:lang w:eastAsia="ru-RU"/>
        </w:rPr>
        <w:t>ы</w:t>
      </w:r>
      <w:r w:rsidRPr="009D730F">
        <w:rPr>
          <w:rFonts w:ascii="Times New Roman" w:hAnsi="Times New Roman"/>
          <w:bCs/>
          <w:color w:val="000000"/>
          <w:sz w:val="28"/>
          <w:szCs w:val="28"/>
          <w:lang w:eastAsia="ru-RU"/>
        </w:rPr>
        <w:t>соком уровне, не должно превышать 2 м.</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r>
      <w:r w:rsidR="00AA4E2A" w:rsidRPr="009D730F">
        <w:rPr>
          <w:rFonts w:ascii="Times New Roman" w:hAnsi="Times New Roman"/>
          <w:sz w:val="28"/>
          <w:szCs w:val="28"/>
        </w:rPr>
        <w:t>7</w:t>
      </w:r>
      <w:r w:rsidRPr="009D730F">
        <w:rPr>
          <w:rFonts w:ascii="Times New Roman" w:hAnsi="Times New Roman"/>
          <w:sz w:val="28"/>
          <w:szCs w:val="28"/>
        </w:rPr>
        <w:t>.2.17. Перекрытие средств наружной информации указателей наим</w:t>
      </w:r>
      <w:r w:rsidRPr="009D730F">
        <w:rPr>
          <w:rFonts w:ascii="Times New Roman" w:hAnsi="Times New Roman"/>
          <w:sz w:val="28"/>
          <w:szCs w:val="28"/>
        </w:rPr>
        <w:t>е</w:t>
      </w:r>
      <w:r w:rsidRPr="009D730F">
        <w:rPr>
          <w:rFonts w:ascii="Times New Roman" w:hAnsi="Times New Roman"/>
          <w:sz w:val="28"/>
          <w:szCs w:val="28"/>
        </w:rPr>
        <w:t>нований улиц и номеров домов запрещено.</w:t>
      </w:r>
    </w:p>
    <w:p w:rsidR="00C63B8C" w:rsidRPr="009D730F" w:rsidRDefault="00C63B8C" w:rsidP="009D730F">
      <w:pPr>
        <w:pStyle w:val="af"/>
        <w:jc w:val="both"/>
        <w:rPr>
          <w:rFonts w:ascii="Times New Roman" w:hAnsi="Times New Roman"/>
          <w:bCs/>
          <w:color w:val="000000"/>
          <w:sz w:val="28"/>
          <w:szCs w:val="28"/>
          <w:lang w:eastAsia="ru-RU"/>
        </w:rPr>
      </w:pPr>
      <w:r w:rsidRPr="009D730F">
        <w:rPr>
          <w:rFonts w:ascii="Times New Roman" w:hAnsi="Times New Roman"/>
          <w:bCs/>
          <w:color w:val="000000"/>
          <w:sz w:val="28"/>
          <w:szCs w:val="28"/>
          <w:lang w:eastAsia="ru-RU"/>
        </w:rPr>
        <w:tab/>
      </w:r>
      <w:r w:rsidR="00AA4E2A" w:rsidRPr="009D730F">
        <w:rPr>
          <w:rFonts w:ascii="Times New Roman" w:hAnsi="Times New Roman"/>
          <w:bCs/>
          <w:color w:val="000000"/>
          <w:sz w:val="28"/>
          <w:szCs w:val="28"/>
          <w:lang w:eastAsia="ru-RU"/>
        </w:rPr>
        <w:t>7</w:t>
      </w:r>
      <w:r w:rsidRPr="009D730F">
        <w:rPr>
          <w:rFonts w:ascii="Times New Roman" w:hAnsi="Times New Roman"/>
          <w:bCs/>
          <w:color w:val="000000"/>
          <w:sz w:val="28"/>
          <w:szCs w:val="28"/>
          <w:lang w:eastAsia="ru-RU"/>
        </w:rPr>
        <w:t>.2.18. Запрещается:</w:t>
      </w:r>
    </w:p>
    <w:p w:rsidR="00C63B8C" w:rsidRPr="009D730F" w:rsidRDefault="00C63B8C" w:rsidP="009D730F">
      <w:pPr>
        <w:pStyle w:val="af"/>
        <w:ind w:firstLine="708"/>
        <w:jc w:val="both"/>
        <w:rPr>
          <w:rFonts w:ascii="Times New Roman" w:hAnsi="Times New Roman"/>
          <w:bCs/>
          <w:color w:val="000000"/>
          <w:sz w:val="28"/>
          <w:szCs w:val="28"/>
          <w:lang w:eastAsia="ru-RU"/>
        </w:rPr>
      </w:pPr>
      <w:r w:rsidRPr="009D730F">
        <w:rPr>
          <w:rFonts w:ascii="Times New Roman" w:hAnsi="Times New Roman"/>
          <w:bCs/>
          <w:color w:val="000000"/>
          <w:sz w:val="28"/>
          <w:szCs w:val="28"/>
          <w:lang w:eastAsia="ru-RU"/>
        </w:rPr>
        <w:t xml:space="preserve"> размещение вывесок с использованием неоновых светильников, м</w:t>
      </w:r>
      <w:r w:rsidRPr="009D730F">
        <w:rPr>
          <w:rFonts w:ascii="Times New Roman" w:hAnsi="Times New Roman"/>
          <w:bCs/>
          <w:color w:val="000000"/>
          <w:sz w:val="28"/>
          <w:szCs w:val="28"/>
          <w:lang w:eastAsia="ru-RU"/>
        </w:rPr>
        <w:t>и</w:t>
      </w:r>
      <w:r w:rsidRPr="009D730F">
        <w:rPr>
          <w:rFonts w:ascii="Times New Roman" w:hAnsi="Times New Roman"/>
          <w:bCs/>
          <w:color w:val="000000"/>
          <w:sz w:val="28"/>
          <w:szCs w:val="28"/>
          <w:lang w:eastAsia="ru-RU"/>
        </w:rPr>
        <w:t>гающих (мерцающих) элементов;</w:t>
      </w:r>
    </w:p>
    <w:p w:rsidR="00C63B8C" w:rsidRPr="009D730F" w:rsidRDefault="00C63B8C" w:rsidP="009D730F">
      <w:pPr>
        <w:pStyle w:val="af"/>
        <w:ind w:firstLine="708"/>
        <w:jc w:val="both"/>
        <w:rPr>
          <w:rFonts w:ascii="Times New Roman" w:hAnsi="Times New Roman"/>
          <w:bCs/>
          <w:color w:val="000000"/>
          <w:sz w:val="28"/>
          <w:szCs w:val="28"/>
          <w:lang w:eastAsia="ru-RU"/>
        </w:rPr>
      </w:pPr>
      <w:r w:rsidRPr="009D730F">
        <w:rPr>
          <w:rFonts w:ascii="Times New Roman" w:hAnsi="Times New Roman"/>
          <w:bCs/>
          <w:color w:val="000000"/>
          <w:sz w:val="28"/>
          <w:szCs w:val="28"/>
          <w:lang w:eastAsia="ru-RU"/>
        </w:rPr>
        <w:t xml:space="preserve"> размещение вывесок на расстоянии ближе, чем 1 м от мемориальных досок;</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нарушение геометрических параметров (размеров) вывесок;</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нарушение установленных требований к местам размещения выв</w:t>
      </w:r>
      <w:r w:rsidRPr="009D730F">
        <w:rPr>
          <w:spacing w:val="2"/>
          <w:sz w:val="28"/>
          <w:szCs w:val="28"/>
        </w:rPr>
        <w:t>е</w:t>
      </w:r>
      <w:r w:rsidRPr="009D730F">
        <w:rPr>
          <w:spacing w:val="2"/>
          <w:sz w:val="28"/>
          <w:szCs w:val="28"/>
        </w:rPr>
        <w:t>сок;</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размещение вывесок выше линии перекрытий между первым и вт</w:t>
      </w:r>
      <w:r w:rsidRPr="009D730F">
        <w:rPr>
          <w:spacing w:val="2"/>
          <w:sz w:val="28"/>
          <w:szCs w:val="28"/>
        </w:rPr>
        <w:t>о</w:t>
      </w:r>
      <w:r w:rsidRPr="009D730F">
        <w:rPr>
          <w:spacing w:val="2"/>
          <w:sz w:val="28"/>
          <w:szCs w:val="28"/>
        </w:rPr>
        <w:t>рым этажами;</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размещение вывесок на козырьках зданий;</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размещение вывесок в границах жилых помещений, в том числе на глухих торцах фасада;</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размещение вывесок на кровлях лоджий и балконов и (или) на ло</w:t>
      </w:r>
      <w:r w:rsidRPr="009D730F">
        <w:rPr>
          <w:spacing w:val="2"/>
          <w:sz w:val="28"/>
          <w:szCs w:val="28"/>
        </w:rPr>
        <w:t>д</w:t>
      </w:r>
      <w:r w:rsidRPr="009D730F">
        <w:rPr>
          <w:spacing w:val="2"/>
          <w:sz w:val="28"/>
          <w:szCs w:val="28"/>
        </w:rPr>
        <w:t>жиях и балконах;</w:t>
      </w:r>
    </w:p>
    <w:p w:rsidR="00C63B8C" w:rsidRPr="009D730F" w:rsidRDefault="00C63B8C" w:rsidP="009D730F">
      <w:pPr>
        <w:ind w:firstLine="709"/>
        <w:contextualSpacing/>
        <w:jc w:val="both"/>
        <w:textAlignment w:val="baseline"/>
        <w:rPr>
          <w:sz w:val="28"/>
          <w:szCs w:val="28"/>
        </w:rPr>
      </w:pPr>
      <w:r w:rsidRPr="009D730F">
        <w:rPr>
          <w:spacing w:val="2"/>
          <w:sz w:val="28"/>
          <w:szCs w:val="28"/>
        </w:rPr>
        <w:lastRenderedPageBreak/>
        <w:t xml:space="preserve">размещение вывесок на архитектурных деталях фасадов объектов (в том числе на колоннах, пилястрах, орнаментах, лепнине) и других </w:t>
      </w:r>
      <w:r w:rsidRPr="009D730F">
        <w:rPr>
          <w:sz w:val="28"/>
          <w:szCs w:val="28"/>
        </w:rPr>
        <w:t>декор</w:t>
      </w:r>
      <w:r w:rsidRPr="009D730F">
        <w:rPr>
          <w:sz w:val="28"/>
          <w:szCs w:val="28"/>
        </w:rPr>
        <w:t>а</w:t>
      </w:r>
      <w:r w:rsidRPr="009D730F">
        <w:rPr>
          <w:sz w:val="28"/>
          <w:szCs w:val="28"/>
        </w:rPr>
        <w:t>тивных элементах фасадов;</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перекрытие (закрытие) указателей наименований улиц и номеров домов;</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размещение консольных вывесок, изображений товаров, работ и у</w:t>
      </w:r>
      <w:r w:rsidRPr="009D730F">
        <w:rPr>
          <w:spacing w:val="2"/>
          <w:sz w:val="28"/>
          <w:szCs w:val="28"/>
        </w:rPr>
        <w:t>с</w:t>
      </w:r>
      <w:r w:rsidRPr="009D730F">
        <w:rPr>
          <w:spacing w:val="2"/>
          <w:sz w:val="28"/>
          <w:szCs w:val="28"/>
        </w:rPr>
        <w:t>луг;</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размещение вывесок путем непосредственного нанесения на повер</w:t>
      </w:r>
      <w:r w:rsidRPr="009D730F">
        <w:rPr>
          <w:spacing w:val="2"/>
          <w:sz w:val="28"/>
          <w:szCs w:val="28"/>
        </w:rPr>
        <w:t>х</w:t>
      </w:r>
      <w:r w:rsidRPr="009D730F">
        <w:rPr>
          <w:spacing w:val="2"/>
          <w:sz w:val="28"/>
          <w:szCs w:val="28"/>
        </w:rPr>
        <w:t>ность фасада декоративно-художественного и (или) текстового изображ</w:t>
      </w:r>
      <w:r w:rsidRPr="009D730F">
        <w:rPr>
          <w:spacing w:val="2"/>
          <w:sz w:val="28"/>
          <w:szCs w:val="28"/>
        </w:rPr>
        <w:t>е</w:t>
      </w:r>
      <w:r w:rsidRPr="009D730F">
        <w:rPr>
          <w:spacing w:val="2"/>
          <w:sz w:val="28"/>
          <w:szCs w:val="28"/>
        </w:rPr>
        <w:t>ния (методом покраски, наклейки и иными методами), за исключением п.</w:t>
      </w:r>
      <w:r w:rsidR="00AA4E2A" w:rsidRPr="009D730F">
        <w:rPr>
          <w:spacing w:val="2"/>
          <w:sz w:val="28"/>
          <w:szCs w:val="28"/>
        </w:rPr>
        <w:t>7</w:t>
      </w:r>
      <w:r w:rsidRPr="009D730F">
        <w:rPr>
          <w:spacing w:val="2"/>
          <w:sz w:val="28"/>
          <w:szCs w:val="28"/>
        </w:rPr>
        <w:t>.2.5. ;</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размещение вывесок с помощью демонстрации постеров на динам</w:t>
      </w:r>
      <w:r w:rsidRPr="009D730F">
        <w:rPr>
          <w:spacing w:val="2"/>
          <w:sz w:val="28"/>
          <w:szCs w:val="28"/>
        </w:rPr>
        <w:t>и</w:t>
      </w:r>
      <w:r w:rsidRPr="009D730F">
        <w:rPr>
          <w:spacing w:val="2"/>
          <w:sz w:val="28"/>
          <w:szCs w:val="28"/>
        </w:rPr>
        <w:t>ческих системах смены изображений (роллерные системы, системы пов</w:t>
      </w:r>
      <w:r w:rsidRPr="009D730F">
        <w:rPr>
          <w:spacing w:val="2"/>
          <w:sz w:val="28"/>
          <w:szCs w:val="28"/>
        </w:rPr>
        <w:t>о</w:t>
      </w:r>
      <w:r w:rsidRPr="009D730F">
        <w:rPr>
          <w:spacing w:val="2"/>
          <w:sz w:val="28"/>
          <w:szCs w:val="28"/>
        </w:rPr>
        <w:t>ротных панелей - призматроны и др.) или с помощью изображения, демо</w:t>
      </w:r>
      <w:r w:rsidRPr="009D730F">
        <w:rPr>
          <w:spacing w:val="2"/>
          <w:sz w:val="28"/>
          <w:szCs w:val="28"/>
        </w:rPr>
        <w:t>н</w:t>
      </w:r>
      <w:r w:rsidRPr="009D730F">
        <w:rPr>
          <w:spacing w:val="2"/>
          <w:sz w:val="28"/>
          <w:szCs w:val="28"/>
        </w:rPr>
        <w:t>стрируемого на электронных носителях (экраны (телевизоры), бегущая строка и т.д.);</w:t>
      </w:r>
    </w:p>
    <w:p w:rsidR="00C63B8C" w:rsidRPr="009D730F" w:rsidRDefault="00C63B8C" w:rsidP="009D730F">
      <w:pPr>
        <w:pStyle w:val="af"/>
        <w:ind w:firstLine="708"/>
        <w:jc w:val="both"/>
        <w:rPr>
          <w:rFonts w:ascii="Times New Roman" w:hAnsi="Times New Roman"/>
          <w:bCs/>
          <w:color w:val="000000"/>
          <w:sz w:val="28"/>
          <w:szCs w:val="28"/>
          <w:lang w:eastAsia="ru-RU"/>
        </w:rPr>
      </w:pPr>
      <w:r w:rsidRPr="009D730F">
        <w:rPr>
          <w:rFonts w:ascii="Times New Roman" w:hAnsi="Times New Roman"/>
          <w:bCs/>
          <w:color w:val="000000"/>
          <w:sz w:val="28"/>
          <w:szCs w:val="28"/>
          <w:lang w:eastAsia="ru-RU"/>
        </w:rPr>
        <w:t>размещение вывесок, изображений товаров, работ и услуг с использ</w:t>
      </w:r>
      <w:r w:rsidRPr="009D730F">
        <w:rPr>
          <w:rFonts w:ascii="Times New Roman" w:hAnsi="Times New Roman"/>
          <w:bCs/>
          <w:color w:val="000000"/>
          <w:sz w:val="28"/>
          <w:szCs w:val="28"/>
          <w:lang w:eastAsia="ru-RU"/>
        </w:rPr>
        <w:t>о</w:t>
      </w:r>
      <w:r w:rsidRPr="009D730F">
        <w:rPr>
          <w:rFonts w:ascii="Times New Roman" w:hAnsi="Times New Roman"/>
          <w:bCs/>
          <w:color w:val="000000"/>
          <w:sz w:val="28"/>
          <w:szCs w:val="28"/>
          <w:lang w:eastAsia="ru-RU"/>
        </w:rPr>
        <w:t>ванием картона, ткани, баннерной ткани;</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размещение вывесок, содержащих информацию о номерах телефонов и адресах сайтов в информационно-телекоммуникационной сети Интернет;</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размещение вывесок на внешних поверхностях объектов незаве</w:t>
      </w:r>
      <w:r w:rsidRPr="009D730F">
        <w:rPr>
          <w:spacing w:val="2"/>
          <w:sz w:val="28"/>
          <w:szCs w:val="28"/>
        </w:rPr>
        <w:t>р</w:t>
      </w:r>
      <w:r w:rsidRPr="009D730F">
        <w:rPr>
          <w:spacing w:val="2"/>
          <w:sz w:val="28"/>
          <w:szCs w:val="28"/>
        </w:rPr>
        <w:t>шенного строительства;</w:t>
      </w:r>
    </w:p>
    <w:p w:rsidR="00C63B8C" w:rsidRPr="009D730F" w:rsidRDefault="00C63B8C" w:rsidP="009D730F">
      <w:pPr>
        <w:pStyle w:val="af"/>
        <w:ind w:firstLine="708"/>
        <w:jc w:val="both"/>
        <w:rPr>
          <w:rFonts w:ascii="Times New Roman" w:hAnsi="Times New Roman"/>
          <w:sz w:val="28"/>
          <w:szCs w:val="28"/>
        </w:rPr>
      </w:pPr>
      <w:r w:rsidRPr="009D730F">
        <w:rPr>
          <w:rFonts w:ascii="Times New Roman" w:hAnsi="Times New Roman"/>
          <w:spacing w:val="2"/>
          <w:sz w:val="28"/>
          <w:szCs w:val="28"/>
        </w:rPr>
        <w:t>размещение вывесок на ограждающих конструкциях (заборах, шла</w:t>
      </w:r>
      <w:r w:rsidRPr="009D730F">
        <w:rPr>
          <w:rFonts w:ascii="Times New Roman" w:hAnsi="Times New Roman"/>
          <w:spacing w:val="2"/>
          <w:sz w:val="28"/>
          <w:szCs w:val="28"/>
        </w:rPr>
        <w:t>г</w:t>
      </w:r>
      <w:r w:rsidRPr="009D730F">
        <w:rPr>
          <w:rFonts w:ascii="Times New Roman" w:hAnsi="Times New Roman"/>
          <w:spacing w:val="2"/>
          <w:sz w:val="28"/>
          <w:szCs w:val="28"/>
        </w:rPr>
        <w:t>баумах, ограждениях, перилах и т.д.), если иное не установлено настоящ</w:t>
      </w:r>
      <w:r w:rsidRPr="009D730F">
        <w:rPr>
          <w:rFonts w:ascii="Times New Roman" w:hAnsi="Times New Roman"/>
          <w:spacing w:val="2"/>
          <w:sz w:val="28"/>
          <w:szCs w:val="28"/>
        </w:rPr>
        <w:t>и</w:t>
      </w:r>
      <w:r w:rsidRPr="009D730F">
        <w:rPr>
          <w:rFonts w:ascii="Times New Roman" w:hAnsi="Times New Roman"/>
          <w:spacing w:val="2"/>
          <w:sz w:val="28"/>
          <w:szCs w:val="28"/>
        </w:rPr>
        <w:t>ми Правилами;</w:t>
      </w: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tab/>
        <w:t>размещение средств наружной информации в виде отдельно стоящих сборно-разборных (складных) конструкций – штендеров;</w:t>
      </w:r>
    </w:p>
    <w:p w:rsidR="00C63B8C" w:rsidRPr="009D730F" w:rsidRDefault="00C63B8C" w:rsidP="009D730F">
      <w:pPr>
        <w:pStyle w:val="af"/>
        <w:jc w:val="both"/>
        <w:rPr>
          <w:rFonts w:ascii="Times New Roman" w:hAnsi="Times New Roman"/>
          <w:bCs/>
          <w:color w:val="000000"/>
          <w:sz w:val="28"/>
          <w:szCs w:val="28"/>
          <w:lang w:eastAsia="ru-RU"/>
        </w:rPr>
      </w:pPr>
      <w:r w:rsidRPr="009D730F">
        <w:rPr>
          <w:rFonts w:ascii="Times New Roman" w:hAnsi="Times New Roman"/>
          <w:bCs/>
          <w:color w:val="000000"/>
          <w:sz w:val="28"/>
          <w:szCs w:val="28"/>
          <w:lang w:eastAsia="ru-RU"/>
        </w:rPr>
        <w:tab/>
        <w:t>окраска и покрытие декоративными пленками поверхности остекл</w:t>
      </w:r>
      <w:r w:rsidRPr="009D730F">
        <w:rPr>
          <w:rFonts w:ascii="Times New Roman" w:hAnsi="Times New Roman"/>
          <w:bCs/>
          <w:color w:val="000000"/>
          <w:sz w:val="28"/>
          <w:szCs w:val="28"/>
          <w:lang w:eastAsia="ru-RU"/>
        </w:rPr>
        <w:t>е</w:t>
      </w:r>
      <w:r w:rsidRPr="009D730F">
        <w:rPr>
          <w:rFonts w:ascii="Times New Roman" w:hAnsi="Times New Roman"/>
          <w:bCs/>
          <w:color w:val="000000"/>
          <w:sz w:val="28"/>
          <w:szCs w:val="28"/>
          <w:lang w:eastAsia="ru-RU"/>
        </w:rPr>
        <w:t>ния витрин;</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замена остекления витрин световыми коробами;</w:t>
      </w:r>
    </w:p>
    <w:p w:rsidR="00C63B8C" w:rsidRPr="009D730F" w:rsidRDefault="00C63B8C" w:rsidP="009D730F">
      <w:pPr>
        <w:ind w:firstLine="709"/>
        <w:contextualSpacing/>
        <w:jc w:val="both"/>
        <w:textAlignment w:val="baseline"/>
        <w:rPr>
          <w:spacing w:val="2"/>
          <w:sz w:val="28"/>
          <w:szCs w:val="28"/>
        </w:rPr>
      </w:pPr>
      <w:r w:rsidRPr="009D730F">
        <w:rPr>
          <w:spacing w:val="2"/>
          <w:sz w:val="28"/>
          <w:szCs w:val="28"/>
        </w:rPr>
        <w:t>устройство в витрине конструкций электронных носителей экранов (телевизоров) на всю высоту и (или) длину остекления витрины;</w:t>
      </w:r>
    </w:p>
    <w:p w:rsidR="00C63B8C" w:rsidRPr="009D730F" w:rsidRDefault="00C63B8C" w:rsidP="009D730F">
      <w:pPr>
        <w:pStyle w:val="af"/>
        <w:jc w:val="both"/>
        <w:rPr>
          <w:rFonts w:ascii="Times New Roman" w:hAnsi="Times New Roman"/>
          <w:bCs/>
          <w:color w:val="000000"/>
          <w:sz w:val="28"/>
          <w:szCs w:val="28"/>
          <w:lang w:eastAsia="ru-RU"/>
        </w:rPr>
      </w:pPr>
      <w:r w:rsidRPr="009D730F">
        <w:rPr>
          <w:rFonts w:ascii="Times New Roman" w:hAnsi="Times New Roman"/>
          <w:bCs/>
          <w:color w:val="000000"/>
          <w:sz w:val="28"/>
          <w:szCs w:val="28"/>
          <w:lang w:eastAsia="ru-RU"/>
        </w:rPr>
        <w:tab/>
        <w:t>размещение в витрине, а также на (в) окнах букв и (или) символов, не отвечающих требованиям к вывескам;</w:t>
      </w:r>
    </w:p>
    <w:p w:rsidR="00C63B8C" w:rsidRPr="009D730F" w:rsidRDefault="00C63B8C" w:rsidP="009D730F">
      <w:pPr>
        <w:pStyle w:val="af"/>
        <w:jc w:val="both"/>
        <w:rPr>
          <w:rFonts w:ascii="Times New Roman" w:hAnsi="Times New Roman"/>
          <w:bCs/>
          <w:color w:val="000000"/>
          <w:sz w:val="28"/>
          <w:szCs w:val="28"/>
          <w:lang w:eastAsia="ru-RU"/>
        </w:rPr>
      </w:pPr>
      <w:r w:rsidRPr="009D730F">
        <w:rPr>
          <w:rFonts w:ascii="Times New Roman" w:hAnsi="Times New Roman"/>
          <w:bCs/>
          <w:color w:val="000000"/>
          <w:sz w:val="28"/>
          <w:szCs w:val="28"/>
          <w:lang w:eastAsia="ru-RU"/>
        </w:rPr>
        <w:tab/>
        <w:t>заклеивание окон и витрин изображениями товаров, работ и услуг;</w:t>
      </w:r>
    </w:p>
    <w:p w:rsidR="00C63B8C" w:rsidRPr="009D730F" w:rsidRDefault="00E25C46" w:rsidP="009D730F">
      <w:pPr>
        <w:pStyle w:val="af"/>
        <w:jc w:val="both"/>
        <w:rPr>
          <w:rFonts w:ascii="Times New Roman" w:hAnsi="Times New Roman"/>
          <w:bCs/>
          <w:color w:val="000000"/>
          <w:sz w:val="28"/>
          <w:szCs w:val="28"/>
          <w:lang w:eastAsia="ru-RU"/>
        </w:rPr>
      </w:pPr>
      <w:r>
        <w:rPr>
          <w:rFonts w:ascii="Times New Roman" w:hAnsi="Times New Roman"/>
          <w:bCs/>
          <w:noProof/>
          <w:color w:val="000000"/>
          <w:sz w:val="28"/>
          <w:szCs w:val="28"/>
          <w:lang w:eastAsia="ru-RU"/>
        </w:rPr>
        <w:drawing>
          <wp:anchor distT="0" distB="0" distL="114300" distR="114300" simplePos="0" relativeHeight="251657728" behindDoc="0" locked="0" layoutInCell="1" allowOverlap="1">
            <wp:simplePos x="0" y="0"/>
            <wp:positionH relativeFrom="column">
              <wp:posOffset>3106420</wp:posOffset>
            </wp:positionH>
            <wp:positionV relativeFrom="paragraph">
              <wp:posOffset>206375</wp:posOffset>
            </wp:positionV>
            <wp:extent cx="2309495" cy="1285875"/>
            <wp:effectExtent l="19050" t="0" r="0" b="0"/>
            <wp:wrapThrough wrapText="bothSides">
              <wp:wrapPolygon edited="0">
                <wp:start x="-178" y="0"/>
                <wp:lineTo x="-178" y="21440"/>
                <wp:lineTo x="21558" y="21440"/>
                <wp:lineTo x="21558" y="0"/>
                <wp:lineTo x="-178" y="0"/>
              </wp:wrapPolygon>
            </wp:wrapThrough>
            <wp:docPr id="10" name="Рисунок 86" descr="quot;ЗАПРЕТЫ ПРИ РАЗМЕЩЕНИИ ИНФОРМАЦИОННЫХ КОНСТРУКЦИЙquot; 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quot;ЗАПРЕТЫ ПРИ РАЗМЕЩЕНИИ ИНФОРМАЦИОННЫХ КОНСТРУКЦИЙquot; РИСУНОК 22"/>
                    <pic:cNvPicPr>
                      <a:picLocks noChangeAspect="1" noChangeArrowheads="1"/>
                    </pic:cNvPicPr>
                  </pic:nvPicPr>
                  <pic:blipFill>
                    <a:blip r:embed="rId16" cstate="print"/>
                    <a:srcRect l="7362" t="71123" r="8878"/>
                    <a:stretch>
                      <a:fillRect/>
                    </a:stretch>
                  </pic:blipFill>
                  <pic:spPr bwMode="auto">
                    <a:xfrm>
                      <a:off x="0" y="0"/>
                      <a:ext cx="2309495" cy="1285875"/>
                    </a:xfrm>
                    <a:prstGeom prst="rect">
                      <a:avLst/>
                    </a:prstGeom>
                    <a:noFill/>
                    <a:ln w="9525">
                      <a:noFill/>
                      <a:miter lim="800000"/>
                      <a:headEnd/>
                      <a:tailEnd/>
                    </a:ln>
                  </pic:spPr>
                </pic:pic>
              </a:graphicData>
            </a:graphic>
          </wp:anchor>
        </w:drawing>
      </w:r>
      <w:r>
        <w:rPr>
          <w:rFonts w:ascii="Times New Roman" w:hAnsi="Times New Roman"/>
          <w:bCs/>
          <w:noProof/>
          <w:color w:val="000000"/>
          <w:sz w:val="28"/>
          <w:szCs w:val="28"/>
          <w:lang w:eastAsia="ru-RU"/>
        </w:rPr>
        <w:drawing>
          <wp:anchor distT="0" distB="0" distL="114300" distR="114300" simplePos="0" relativeHeight="251658752" behindDoc="0" locked="0" layoutInCell="1" allowOverlap="1">
            <wp:simplePos x="0" y="0"/>
            <wp:positionH relativeFrom="column">
              <wp:posOffset>1270</wp:posOffset>
            </wp:positionH>
            <wp:positionV relativeFrom="paragraph">
              <wp:posOffset>149225</wp:posOffset>
            </wp:positionV>
            <wp:extent cx="2757170" cy="1285875"/>
            <wp:effectExtent l="19050" t="0" r="5080" b="0"/>
            <wp:wrapThrough wrapText="bothSides">
              <wp:wrapPolygon edited="0">
                <wp:start x="-149" y="0"/>
                <wp:lineTo x="-149" y="21440"/>
                <wp:lineTo x="21640" y="21440"/>
                <wp:lineTo x="21640" y="0"/>
                <wp:lineTo x="-149" y="0"/>
              </wp:wrapPolygon>
            </wp:wrapThrough>
            <wp:docPr id="9" name="Рисунок 86" descr="quot;ЗАПРЕТЫ ПРИ РАЗМЕЩЕНИИ ИНФОРМАЦИОННЫХ КОНСТРУКЦИЙquot; 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quot;ЗАПРЕТЫ ПРИ РАЗМЕЩЕНИИ ИНФОРМАЦИОННЫХ КОНСТРУКЦИЙquot; РИСУНОК 22"/>
                    <pic:cNvPicPr>
                      <a:picLocks noChangeAspect="1" noChangeArrowheads="1"/>
                    </pic:cNvPicPr>
                  </pic:nvPicPr>
                  <pic:blipFill>
                    <a:blip r:embed="rId16" cstate="print"/>
                    <a:srcRect t="36354" b="34708"/>
                    <a:stretch>
                      <a:fillRect/>
                    </a:stretch>
                  </pic:blipFill>
                  <pic:spPr bwMode="auto">
                    <a:xfrm>
                      <a:off x="0" y="0"/>
                      <a:ext cx="2757170" cy="1285875"/>
                    </a:xfrm>
                    <a:prstGeom prst="rect">
                      <a:avLst/>
                    </a:prstGeom>
                    <a:noFill/>
                    <a:ln w="9525">
                      <a:noFill/>
                      <a:miter lim="800000"/>
                      <a:headEnd/>
                      <a:tailEnd/>
                    </a:ln>
                  </pic:spPr>
                </pic:pic>
              </a:graphicData>
            </a:graphic>
          </wp:anchor>
        </w:drawing>
      </w:r>
    </w:p>
    <w:p w:rsidR="00C63B8C" w:rsidRPr="009D730F" w:rsidRDefault="00C63B8C" w:rsidP="009D730F">
      <w:pPr>
        <w:pStyle w:val="af"/>
        <w:jc w:val="both"/>
        <w:rPr>
          <w:rFonts w:ascii="Times New Roman" w:hAnsi="Times New Roman"/>
          <w:sz w:val="28"/>
          <w:szCs w:val="28"/>
        </w:rPr>
      </w:pPr>
    </w:p>
    <w:p w:rsidR="00C63B8C" w:rsidRPr="009D730F" w:rsidRDefault="00C63B8C" w:rsidP="009D730F">
      <w:pPr>
        <w:pStyle w:val="af"/>
        <w:jc w:val="both"/>
        <w:rPr>
          <w:rFonts w:ascii="Times New Roman" w:hAnsi="Times New Roman"/>
          <w:sz w:val="28"/>
          <w:szCs w:val="28"/>
        </w:rPr>
      </w:pPr>
    </w:p>
    <w:p w:rsidR="00C63B8C" w:rsidRPr="009D730F" w:rsidRDefault="00C63B8C" w:rsidP="009D730F">
      <w:pPr>
        <w:pStyle w:val="af"/>
        <w:jc w:val="both"/>
        <w:rPr>
          <w:rFonts w:ascii="Times New Roman" w:hAnsi="Times New Roman"/>
          <w:sz w:val="28"/>
          <w:szCs w:val="28"/>
        </w:rPr>
      </w:pPr>
    </w:p>
    <w:p w:rsidR="00C63B8C" w:rsidRPr="009D730F" w:rsidRDefault="00C63B8C" w:rsidP="009D730F">
      <w:pPr>
        <w:pStyle w:val="af"/>
        <w:jc w:val="both"/>
        <w:rPr>
          <w:rFonts w:ascii="Times New Roman" w:hAnsi="Times New Roman"/>
          <w:sz w:val="28"/>
          <w:szCs w:val="28"/>
        </w:rPr>
      </w:pPr>
    </w:p>
    <w:p w:rsidR="00C63B8C" w:rsidRPr="009D730F" w:rsidRDefault="00C63B8C" w:rsidP="009D730F">
      <w:pPr>
        <w:pStyle w:val="af"/>
        <w:jc w:val="both"/>
        <w:rPr>
          <w:rFonts w:ascii="Times New Roman" w:hAnsi="Times New Roman"/>
          <w:sz w:val="28"/>
          <w:szCs w:val="28"/>
        </w:rPr>
      </w:pPr>
    </w:p>
    <w:p w:rsidR="00C63B8C" w:rsidRPr="009D730F" w:rsidRDefault="00C63B8C" w:rsidP="009D730F">
      <w:pPr>
        <w:pStyle w:val="af"/>
        <w:jc w:val="both"/>
        <w:rPr>
          <w:rFonts w:ascii="Times New Roman" w:hAnsi="Times New Roman"/>
          <w:sz w:val="28"/>
          <w:szCs w:val="28"/>
        </w:rPr>
      </w:pPr>
    </w:p>
    <w:p w:rsidR="00C63B8C" w:rsidRPr="009D730F" w:rsidRDefault="00C63B8C" w:rsidP="009D730F">
      <w:pPr>
        <w:pStyle w:val="af"/>
        <w:jc w:val="both"/>
        <w:rPr>
          <w:rFonts w:ascii="Times New Roman" w:hAnsi="Times New Roman"/>
          <w:sz w:val="28"/>
          <w:szCs w:val="28"/>
        </w:rPr>
      </w:pPr>
    </w:p>
    <w:p w:rsidR="00C63B8C" w:rsidRPr="009D730F" w:rsidRDefault="00C63B8C" w:rsidP="009D730F">
      <w:pPr>
        <w:pStyle w:val="af"/>
        <w:jc w:val="both"/>
        <w:rPr>
          <w:rFonts w:ascii="Times New Roman" w:hAnsi="Times New Roman"/>
          <w:sz w:val="28"/>
          <w:szCs w:val="28"/>
        </w:rPr>
      </w:pPr>
      <w:r w:rsidRPr="009D730F">
        <w:rPr>
          <w:rFonts w:ascii="Times New Roman" w:hAnsi="Times New Roman"/>
          <w:sz w:val="28"/>
          <w:szCs w:val="28"/>
        </w:rPr>
        <w:lastRenderedPageBreak/>
        <w:tab/>
      </w:r>
      <w:r w:rsidR="00AA4E2A" w:rsidRPr="009D730F">
        <w:rPr>
          <w:rFonts w:ascii="Times New Roman" w:hAnsi="Times New Roman"/>
          <w:sz w:val="28"/>
          <w:szCs w:val="28"/>
        </w:rPr>
        <w:t>7</w:t>
      </w:r>
      <w:r w:rsidRPr="009D730F">
        <w:rPr>
          <w:rFonts w:ascii="Times New Roman" w:hAnsi="Times New Roman"/>
          <w:sz w:val="28"/>
          <w:szCs w:val="28"/>
        </w:rPr>
        <w:t>.2.19. Размещение на фасаде средств наружной информации не должно нарушать восприятие фасада здания, строения, сооружения, пом</w:t>
      </w:r>
      <w:r w:rsidRPr="009D730F">
        <w:rPr>
          <w:rFonts w:ascii="Times New Roman" w:hAnsi="Times New Roman"/>
          <w:sz w:val="28"/>
          <w:szCs w:val="28"/>
        </w:rPr>
        <w:t>е</w:t>
      </w:r>
      <w:r w:rsidRPr="009D730F">
        <w:rPr>
          <w:rFonts w:ascii="Times New Roman" w:hAnsi="Times New Roman"/>
          <w:sz w:val="28"/>
          <w:szCs w:val="28"/>
        </w:rPr>
        <w:t>щения, его декоративных элементов.</w:t>
      </w:r>
    </w:p>
    <w:p w:rsidR="00853B06" w:rsidRPr="009D730F" w:rsidRDefault="00853B06" w:rsidP="009D730F">
      <w:pPr>
        <w:pStyle w:val="af"/>
        <w:jc w:val="both"/>
        <w:rPr>
          <w:rFonts w:ascii="Times New Roman" w:hAnsi="Times New Roman"/>
          <w:color w:val="2D2D2D"/>
          <w:spacing w:val="3"/>
          <w:sz w:val="28"/>
          <w:szCs w:val="28"/>
          <w:shd w:val="clear" w:color="auto" w:fill="FFFFFF"/>
        </w:rPr>
      </w:pPr>
    </w:p>
    <w:p w:rsidR="00853B06" w:rsidRPr="009D730F" w:rsidRDefault="00853B06" w:rsidP="009D730F">
      <w:pPr>
        <w:pStyle w:val="20"/>
        <w:jc w:val="both"/>
      </w:pPr>
      <w:r w:rsidRPr="009D730F">
        <w:rPr>
          <w:rFonts w:ascii="Times New Roman" w:hAnsi="Times New Roman"/>
          <w:sz w:val="28"/>
          <w:szCs w:val="28"/>
        </w:rPr>
        <w:tab/>
        <w:t>7.3. Требования к содержанию средств наружной информации.</w:t>
      </w:r>
    </w:p>
    <w:p w:rsidR="00853B06" w:rsidRPr="009D730F" w:rsidRDefault="00853B06" w:rsidP="009D730F">
      <w:pPr>
        <w:pStyle w:val="20"/>
        <w:jc w:val="both"/>
      </w:pPr>
      <w:r w:rsidRPr="009D730F">
        <w:rPr>
          <w:rFonts w:ascii="Times New Roman" w:hAnsi="Times New Roman"/>
          <w:sz w:val="28"/>
          <w:szCs w:val="28"/>
        </w:rPr>
        <w:tab/>
        <w:t>7.3.1.Организациям, эксплуатирующим рекламу и вывески с подсветкой,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853B06" w:rsidRPr="009D730F" w:rsidRDefault="00853B06" w:rsidP="009D730F">
      <w:pPr>
        <w:pStyle w:val="20"/>
        <w:jc w:val="both"/>
      </w:pPr>
      <w:r w:rsidRPr="009D730F">
        <w:rPr>
          <w:rFonts w:ascii="Times New Roman" w:hAnsi="Times New Roman"/>
          <w:sz w:val="28"/>
          <w:szCs w:val="28"/>
        </w:rPr>
        <w:tab/>
        <w:t>7.3.2. Средства наружной информации должны содержаться в чистоте и технически исправном и целостном состоянии.</w:t>
      </w:r>
    </w:p>
    <w:p w:rsidR="00853B06" w:rsidRPr="009D730F" w:rsidRDefault="00853B06" w:rsidP="009D730F">
      <w:pPr>
        <w:pStyle w:val="20"/>
        <w:jc w:val="both"/>
      </w:pPr>
      <w:r w:rsidRPr="009D730F">
        <w:rPr>
          <w:rFonts w:ascii="Times New Roman" w:hAnsi="Times New Roman"/>
          <w:sz w:val="28"/>
          <w:szCs w:val="28"/>
        </w:rPr>
        <w:tab/>
        <w:t>7.3.3. В случае неисправности отдельных знаков световые средства наружной информации подлежат выключению до устранения неисправностей.</w:t>
      </w:r>
    </w:p>
    <w:p w:rsidR="00853B06" w:rsidRPr="009D730F" w:rsidRDefault="00853B06" w:rsidP="009D730F">
      <w:pPr>
        <w:pStyle w:val="20"/>
        <w:jc w:val="both"/>
      </w:pPr>
      <w:r w:rsidRPr="009D730F">
        <w:rPr>
          <w:rFonts w:ascii="Times New Roman" w:hAnsi="Times New Roman"/>
          <w:sz w:val="28"/>
          <w:szCs w:val="28"/>
        </w:rPr>
        <w:tab/>
        <w:t>7.3.4. Окрашенные элементы рекламных конструкций не должны иметь ржавчины и других видов порчи покрытия.</w:t>
      </w:r>
    </w:p>
    <w:p w:rsidR="00853B06" w:rsidRPr="009D730F" w:rsidRDefault="00853B06" w:rsidP="009D730F">
      <w:pPr>
        <w:pStyle w:val="20"/>
        <w:jc w:val="both"/>
      </w:pPr>
      <w:r w:rsidRPr="009D730F">
        <w:rPr>
          <w:rFonts w:ascii="Times New Roman" w:hAnsi="Times New Roman"/>
          <w:sz w:val="28"/>
          <w:szCs w:val="28"/>
        </w:rPr>
        <w:tab/>
        <w:t>7.3.5. Подсветка средств наружной информации, а также витрин должна быть отключена с 23 часов вечера до 6 часов утра, за исключением случаев, если у организации ночной режим работы, а также подсветки указателей наименования улиц и нумерации домов, художественной подсветки, зданий, строений, сооружений, помещений.</w:t>
      </w:r>
    </w:p>
    <w:p w:rsidR="00853B06" w:rsidRPr="009D730F" w:rsidRDefault="00853B06" w:rsidP="009D730F">
      <w:pPr>
        <w:pStyle w:val="20"/>
        <w:jc w:val="both"/>
      </w:pPr>
      <w:r w:rsidRPr="009D730F">
        <w:rPr>
          <w:rFonts w:ascii="Times New Roman" w:hAnsi="Times New Roman"/>
          <w:sz w:val="28"/>
          <w:szCs w:val="28"/>
        </w:rPr>
        <w:tab/>
        <w:t>7.3.6. Запрещается производить замену изображений (плакатов) на средствах наружной информации с заездом автотранспорта на газоны, оставлять на газонах мусор от замены средства наружной информации.</w:t>
      </w:r>
    </w:p>
    <w:p w:rsidR="00853B06" w:rsidRPr="009D730F" w:rsidRDefault="00853B06" w:rsidP="009D730F">
      <w:pPr>
        <w:pStyle w:val="20"/>
        <w:jc w:val="both"/>
      </w:pPr>
      <w:r w:rsidRPr="009D730F">
        <w:rPr>
          <w:rFonts w:ascii="Times New Roman" w:hAnsi="Times New Roman"/>
          <w:sz w:val="28"/>
          <w:szCs w:val="28"/>
        </w:rPr>
        <w:tab/>
        <w:t>7.3.7. В местах размещения отдельно стоящих средств наружной рекламы должно быть восстановлено благоустройство прилегающей территории.</w:t>
      </w:r>
    </w:p>
    <w:p w:rsidR="00853B06" w:rsidRPr="009D730F" w:rsidRDefault="00853B06" w:rsidP="009D730F">
      <w:pPr>
        <w:pStyle w:val="20"/>
        <w:jc w:val="both"/>
      </w:pPr>
      <w:r w:rsidRPr="009D730F">
        <w:rPr>
          <w:rFonts w:ascii="Times New Roman" w:hAnsi="Times New Roman"/>
          <w:sz w:val="28"/>
          <w:szCs w:val="28"/>
        </w:rPr>
        <w:tab/>
        <w:t>7.3.8.  Основание отдельно стоящих рекламных конструкций должно быть скрыто элементами благоустройства.</w:t>
      </w:r>
    </w:p>
    <w:p w:rsidR="00853B06" w:rsidRPr="009D730F" w:rsidRDefault="00853B06" w:rsidP="009D730F">
      <w:pPr>
        <w:pStyle w:val="20"/>
        <w:jc w:val="both"/>
      </w:pPr>
      <w:r w:rsidRPr="009D730F">
        <w:rPr>
          <w:rFonts w:ascii="Times New Roman" w:hAnsi="Times New Roman"/>
          <w:sz w:val="28"/>
          <w:szCs w:val="28"/>
        </w:rPr>
        <w:tab/>
        <w:t>7.3.9. Присоединение средств наружной информации и витрин к сетям освещения улиц, дорог и площадей не допускается.</w:t>
      </w:r>
    </w:p>
    <w:p w:rsidR="00D30B47" w:rsidRDefault="00853B06" w:rsidP="009D730F">
      <w:pPr>
        <w:pStyle w:val="20"/>
        <w:jc w:val="both"/>
        <w:rPr>
          <w:rFonts w:ascii="Times New Roman" w:hAnsi="Times New Roman"/>
          <w:sz w:val="28"/>
          <w:szCs w:val="28"/>
        </w:rPr>
      </w:pPr>
      <w:r w:rsidRPr="009D730F">
        <w:rPr>
          <w:rFonts w:ascii="Times New Roman" w:hAnsi="Times New Roman"/>
          <w:sz w:val="28"/>
          <w:szCs w:val="28"/>
        </w:rPr>
        <w:tab/>
        <w:t>7.3.10. Отдельно стоящие рекламные конструкции должны быть промаркированы</w:t>
      </w:r>
      <w:r w:rsidR="00D30B47">
        <w:rPr>
          <w:rFonts w:ascii="Times New Roman" w:hAnsi="Times New Roman"/>
          <w:sz w:val="28"/>
          <w:szCs w:val="28"/>
        </w:rPr>
        <w:t>.</w:t>
      </w:r>
    </w:p>
    <w:p w:rsidR="00853B06" w:rsidRPr="009D730F" w:rsidRDefault="00853B06" w:rsidP="009D730F">
      <w:pPr>
        <w:pStyle w:val="20"/>
        <w:jc w:val="both"/>
      </w:pPr>
      <w:r w:rsidRPr="009D730F">
        <w:rPr>
          <w:rFonts w:ascii="Times New Roman" w:hAnsi="Times New Roman"/>
          <w:sz w:val="28"/>
          <w:szCs w:val="28"/>
        </w:rPr>
        <w:tab/>
      </w:r>
    </w:p>
    <w:p w:rsidR="00853B06" w:rsidRPr="009D730F" w:rsidRDefault="00853B06" w:rsidP="009D730F">
      <w:pPr>
        <w:pStyle w:val="20"/>
        <w:jc w:val="both"/>
      </w:pPr>
      <w:r w:rsidRPr="009D730F">
        <w:rPr>
          <w:rFonts w:ascii="Times New Roman" w:hAnsi="Times New Roman"/>
          <w:sz w:val="28"/>
          <w:szCs w:val="28"/>
        </w:rPr>
        <w:tab/>
        <w:t>7.4. Требования к размещению и содержанию указателей.</w:t>
      </w:r>
    </w:p>
    <w:p w:rsidR="00853B06" w:rsidRPr="009D730F" w:rsidRDefault="00853B06" w:rsidP="009D730F">
      <w:pPr>
        <w:pStyle w:val="20"/>
        <w:jc w:val="both"/>
      </w:pPr>
      <w:r w:rsidRPr="009D730F">
        <w:rPr>
          <w:rFonts w:ascii="Times New Roman" w:hAnsi="Times New Roman"/>
          <w:sz w:val="28"/>
          <w:szCs w:val="28"/>
        </w:rPr>
        <w:tab/>
        <w:t>7.4.1. На фасадах зданий, строений, сооружений, помещений устанавливаются указатели с наименованиями улиц и номерами объектов адресации.</w:t>
      </w:r>
    </w:p>
    <w:p w:rsidR="00853B06" w:rsidRPr="009D730F" w:rsidRDefault="00853B06" w:rsidP="009D730F">
      <w:pPr>
        <w:pStyle w:val="20"/>
        <w:jc w:val="both"/>
      </w:pPr>
      <w:r w:rsidRPr="009D730F">
        <w:rPr>
          <w:rFonts w:ascii="Times New Roman" w:hAnsi="Times New Roman"/>
          <w:sz w:val="28"/>
          <w:szCs w:val="28"/>
        </w:rPr>
        <w:tab/>
        <w:t>7.4.2. Информация на указателе должна соответствовать решениям о присвоении, изменении наименования элемента улично-дорожной сети. Не допускается самовольное сокращение, изменение, перенос слов.</w:t>
      </w:r>
    </w:p>
    <w:p w:rsidR="00853B06" w:rsidRPr="009D730F" w:rsidRDefault="00853B06" w:rsidP="009D730F">
      <w:pPr>
        <w:pStyle w:val="20"/>
        <w:jc w:val="both"/>
      </w:pPr>
      <w:r w:rsidRPr="009D730F">
        <w:rPr>
          <w:rFonts w:ascii="Times New Roman" w:hAnsi="Times New Roman"/>
          <w:sz w:val="28"/>
          <w:szCs w:val="28"/>
        </w:rPr>
        <w:tab/>
        <w:t>7.4.3. Не допускается установка указателя на объекте адресации с номером, который присвоен другому объекту адресации.</w:t>
      </w:r>
    </w:p>
    <w:p w:rsidR="00853B06" w:rsidRPr="009D730F" w:rsidRDefault="00853B06" w:rsidP="009D730F">
      <w:pPr>
        <w:pStyle w:val="20"/>
        <w:jc w:val="both"/>
      </w:pPr>
      <w:r w:rsidRPr="009D730F">
        <w:rPr>
          <w:rFonts w:ascii="Times New Roman" w:hAnsi="Times New Roman"/>
          <w:sz w:val="28"/>
          <w:szCs w:val="28"/>
        </w:rPr>
        <w:lastRenderedPageBreak/>
        <w:tab/>
        <w:t>7.4.4. Указатели устанавливаются и содержатся собственниками зданий, строений, сооружений, помещений.</w:t>
      </w:r>
    </w:p>
    <w:p w:rsidR="00853B06" w:rsidRPr="009D730F" w:rsidRDefault="00853B06" w:rsidP="009D730F">
      <w:pPr>
        <w:pStyle w:val="20"/>
        <w:jc w:val="both"/>
      </w:pPr>
      <w:r w:rsidRPr="009D730F">
        <w:rPr>
          <w:rFonts w:ascii="Times New Roman" w:hAnsi="Times New Roman"/>
          <w:sz w:val="28"/>
          <w:szCs w:val="28"/>
        </w:rPr>
        <w:tab/>
        <w:t>7.4.5. Указатель располагается на стороне здания, строения, сооружения, помещения, которая ближе всего расположена к элементу улично-дорожной сети.</w:t>
      </w:r>
    </w:p>
    <w:p w:rsidR="00853B06" w:rsidRPr="00785419" w:rsidRDefault="00853B06" w:rsidP="009D730F">
      <w:pPr>
        <w:pStyle w:val="20"/>
        <w:jc w:val="both"/>
      </w:pPr>
      <w:r w:rsidRPr="009D730F">
        <w:rPr>
          <w:rFonts w:ascii="Times New Roman" w:hAnsi="Times New Roman"/>
          <w:sz w:val="28"/>
          <w:szCs w:val="28"/>
        </w:rPr>
        <w:tab/>
        <w:t xml:space="preserve">7.4.6. В </w:t>
      </w:r>
      <w:r w:rsidRPr="00785419">
        <w:rPr>
          <w:rFonts w:ascii="Times New Roman" w:hAnsi="Times New Roman"/>
          <w:sz w:val="28"/>
          <w:szCs w:val="28"/>
        </w:rPr>
        <w:t>многоквартирных домах у входа в подъезд устанавливается указатель номеров квартир, расположенных в подъезде.</w:t>
      </w:r>
    </w:p>
    <w:p w:rsidR="00853B06" w:rsidRPr="00785419" w:rsidRDefault="00853B06" w:rsidP="009D730F">
      <w:pPr>
        <w:pStyle w:val="20"/>
        <w:jc w:val="both"/>
      </w:pPr>
      <w:r w:rsidRPr="00785419">
        <w:rPr>
          <w:rFonts w:ascii="Times New Roman" w:hAnsi="Times New Roman"/>
          <w:sz w:val="28"/>
          <w:szCs w:val="28"/>
        </w:rPr>
        <w:tab/>
        <w:t>7.4.7. Устанавливаемые указатели выполняются в едином стиле в соответствии с приложением 3 к настоящим Правилам.</w:t>
      </w:r>
    </w:p>
    <w:p w:rsidR="00853B06" w:rsidRPr="00785419" w:rsidRDefault="00853B06" w:rsidP="009D730F">
      <w:pPr>
        <w:pStyle w:val="20"/>
        <w:jc w:val="both"/>
      </w:pPr>
      <w:r w:rsidRPr="00785419">
        <w:rPr>
          <w:rFonts w:ascii="Times New Roman" w:hAnsi="Times New Roman"/>
          <w:sz w:val="28"/>
          <w:szCs w:val="28"/>
        </w:rPr>
        <w:tab/>
        <w:t>7.4.8. Указатели размещаются по следующим правилам:</w:t>
      </w:r>
    </w:p>
    <w:p w:rsidR="00853B06" w:rsidRPr="00785419" w:rsidRDefault="00853B06" w:rsidP="009D730F">
      <w:pPr>
        <w:pStyle w:val="20"/>
        <w:jc w:val="both"/>
      </w:pPr>
      <w:r w:rsidRPr="00785419">
        <w:rPr>
          <w:rFonts w:ascii="Times New Roman" w:hAnsi="Times New Roman"/>
          <w:sz w:val="28"/>
          <w:szCs w:val="28"/>
        </w:rPr>
        <w:tab/>
        <w:t>высота от поверхности земли - 2,5 - 3,5 м;</w:t>
      </w:r>
    </w:p>
    <w:p w:rsidR="00853B06" w:rsidRPr="00785419" w:rsidRDefault="00853B06" w:rsidP="009D730F">
      <w:pPr>
        <w:pStyle w:val="20"/>
        <w:jc w:val="both"/>
      </w:pPr>
      <w:r w:rsidRPr="00785419">
        <w:rPr>
          <w:rFonts w:ascii="Times New Roman" w:hAnsi="Times New Roman"/>
          <w:sz w:val="28"/>
          <w:szCs w:val="28"/>
        </w:rPr>
        <w:tab/>
        <w:t>место размещения должно быть свободно от выступающих архитектурных деталей;</w:t>
      </w:r>
    </w:p>
    <w:p w:rsidR="00853B06" w:rsidRPr="009D730F" w:rsidRDefault="00853B06" w:rsidP="009D730F">
      <w:pPr>
        <w:pStyle w:val="20"/>
        <w:jc w:val="both"/>
      </w:pPr>
      <w:r w:rsidRPr="00785419">
        <w:rPr>
          <w:rFonts w:ascii="Times New Roman" w:hAnsi="Times New Roman"/>
          <w:sz w:val="28"/>
          <w:szCs w:val="28"/>
        </w:rPr>
        <w:tab/>
        <w:t>единая вертикальная отметка</w:t>
      </w:r>
      <w:r w:rsidRPr="009D730F">
        <w:rPr>
          <w:rFonts w:ascii="Times New Roman" w:hAnsi="Times New Roman"/>
          <w:sz w:val="28"/>
          <w:szCs w:val="28"/>
        </w:rPr>
        <w:t xml:space="preserve"> размещения указателей с указателями на соседних фасадах;</w:t>
      </w:r>
    </w:p>
    <w:p w:rsidR="00853B06" w:rsidRPr="009D730F" w:rsidRDefault="00853B06" w:rsidP="009D730F">
      <w:pPr>
        <w:pStyle w:val="20"/>
        <w:jc w:val="both"/>
      </w:pPr>
      <w:r w:rsidRPr="009D730F">
        <w:rPr>
          <w:rFonts w:ascii="Times New Roman" w:hAnsi="Times New Roman"/>
          <w:sz w:val="28"/>
          <w:szCs w:val="28"/>
        </w:rPr>
        <w:tab/>
        <w:t>отсутствие внешних заслоняющих объектов;</w:t>
      </w:r>
    </w:p>
    <w:p w:rsidR="00853B06" w:rsidRPr="009D730F" w:rsidRDefault="00853B06" w:rsidP="009D730F">
      <w:pPr>
        <w:pStyle w:val="20"/>
        <w:jc w:val="both"/>
      </w:pPr>
      <w:r w:rsidRPr="009D730F">
        <w:rPr>
          <w:rFonts w:ascii="Times New Roman" w:hAnsi="Times New Roman"/>
          <w:sz w:val="28"/>
          <w:szCs w:val="28"/>
        </w:rPr>
        <w:tab/>
        <w:t>на улицах с односторонним движением транспорта - на стороне фасада, ближн</w:t>
      </w:r>
      <w:r w:rsidRPr="009D730F">
        <w:rPr>
          <w:rFonts w:ascii="Times New Roman" w:hAnsi="Times New Roman"/>
          <w:color w:val="000000"/>
          <w:sz w:val="28"/>
          <w:szCs w:val="28"/>
        </w:rPr>
        <w:t>ей по направлению движения транспорта.</w:t>
      </w:r>
    </w:p>
    <w:p w:rsidR="00853B06" w:rsidRPr="009D730F" w:rsidRDefault="00853B06" w:rsidP="009D730F">
      <w:pPr>
        <w:pStyle w:val="20"/>
        <w:jc w:val="both"/>
      </w:pPr>
      <w:r w:rsidRPr="009D730F">
        <w:rPr>
          <w:rFonts w:ascii="Times New Roman" w:hAnsi="Times New Roman"/>
          <w:color w:val="000000"/>
          <w:spacing w:val="3"/>
          <w:sz w:val="28"/>
          <w:szCs w:val="28"/>
          <w:highlight w:val="white"/>
        </w:rPr>
        <w:tab/>
        <w:t>Размещение на знаках адресации объявлений, посторонних надписей, рисунков и других сообщений, не относящихся к данным указателям, запрещено.</w:t>
      </w:r>
    </w:p>
    <w:p w:rsidR="00853B06" w:rsidRPr="009D730F" w:rsidRDefault="00853B06" w:rsidP="009D730F">
      <w:pPr>
        <w:jc w:val="both"/>
      </w:pPr>
      <w:r w:rsidRPr="009D730F">
        <w:rPr>
          <w:color w:val="2D2D2D"/>
          <w:spacing w:val="3"/>
          <w:sz w:val="28"/>
          <w:szCs w:val="28"/>
          <w:highlight w:val="white"/>
        </w:rPr>
        <w:tab/>
      </w:r>
      <w:r w:rsidRPr="009D730F">
        <w:rPr>
          <w:color w:val="000000"/>
          <w:spacing w:val="3"/>
          <w:sz w:val="28"/>
          <w:szCs w:val="28"/>
          <w:highlight w:val="white"/>
        </w:rPr>
        <w:t xml:space="preserve">7.4.9. </w:t>
      </w:r>
      <w:r w:rsidRPr="009D730F">
        <w:rPr>
          <w:color w:val="000000"/>
          <w:sz w:val="28"/>
          <w:szCs w:val="28"/>
        </w:rPr>
        <w:t>Наименование улиц, номеров объектов адресации на указателях</w:t>
      </w:r>
    </w:p>
    <w:p w:rsidR="00853B06" w:rsidRPr="009D730F" w:rsidRDefault="00853B06" w:rsidP="009D730F">
      <w:pPr>
        <w:jc w:val="both"/>
      </w:pPr>
      <w:r w:rsidRPr="009D730F">
        <w:rPr>
          <w:color w:val="000000"/>
          <w:sz w:val="28"/>
          <w:szCs w:val="28"/>
        </w:rPr>
        <w:t>воспроизводятся в соответствии с их наименованиями и обозначениями.</w:t>
      </w:r>
    </w:p>
    <w:p w:rsidR="00853B06" w:rsidRPr="009D730F" w:rsidRDefault="00853B06" w:rsidP="009D730F">
      <w:pPr>
        <w:ind w:firstLine="708"/>
        <w:jc w:val="both"/>
      </w:pPr>
      <w:r w:rsidRPr="009D730F">
        <w:rPr>
          <w:color w:val="000000"/>
          <w:sz w:val="28"/>
          <w:szCs w:val="28"/>
        </w:rPr>
        <w:t>Наименование площадей на указателях воспроизводятся в соответс</w:t>
      </w:r>
      <w:r w:rsidRPr="009D730F">
        <w:rPr>
          <w:color w:val="000000"/>
          <w:sz w:val="28"/>
          <w:szCs w:val="28"/>
        </w:rPr>
        <w:t>т</w:t>
      </w:r>
      <w:r w:rsidRPr="009D730F">
        <w:rPr>
          <w:color w:val="000000"/>
          <w:sz w:val="28"/>
          <w:szCs w:val="28"/>
        </w:rPr>
        <w:t>вии с их официальными наименованиями.</w:t>
      </w:r>
    </w:p>
    <w:p w:rsidR="00853B06" w:rsidRPr="009D730F" w:rsidRDefault="00853B06" w:rsidP="009D730F">
      <w:pPr>
        <w:ind w:firstLine="708"/>
        <w:jc w:val="both"/>
      </w:pPr>
      <w:r w:rsidRPr="009D730F">
        <w:rPr>
          <w:color w:val="000000"/>
          <w:sz w:val="28"/>
          <w:szCs w:val="28"/>
        </w:rPr>
        <w:t>Наименование улиц, проспектов, проездов, площадей, переулков на</w:t>
      </w:r>
    </w:p>
    <w:p w:rsidR="00853B06" w:rsidRPr="009D730F" w:rsidRDefault="00853B06" w:rsidP="009D730F">
      <w:pPr>
        <w:jc w:val="both"/>
      </w:pPr>
      <w:r w:rsidRPr="009D730F">
        <w:rPr>
          <w:color w:val="000000"/>
          <w:sz w:val="28"/>
          <w:szCs w:val="28"/>
        </w:rPr>
        <w:t>указателях выполняется прописными буквами, сокращения не использую</w:t>
      </w:r>
      <w:r w:rsidRPr="009D730F">
        <w:rPr>
          <w:color w:val="000000"/>
          <w:sz w:val="28"/>
          <w:szCs w:val="28"/>
        </w:rPr>
        <w:t>т</w:t>
      </w:r>
      <w:r w:rsidRPr="009D730F">
        <w:rPr>
          <w:color w:val="000000"/>
          <w:sz w:val="28"/>
          <w:szCs w:val="28"/>
        </w:rPr>
        <w:t>ся.</w:t>
      </w:r>
    </w:p>
    <w:p w:rsidR="00853B06" w:rsidRPr="00785419" w:rsidRDefault="00853B06" w:rsidP="009D730F">
      <w:pPr>
        <w:ind w:firstLine="708"/>
        <w:jc w:val="both"/>
      </w:pPr>
      <w:r w:rsidRPr="00785419">
        <w:rPr>
          <w:color w:val="000000"/>
          <w:sz w:val="28"/>
          <w:szCs w:val="28"/>
        </w:rPr>
        <w:t>7.4.10. Допускается написание на указателях наименований улиц,</w:t>
      </w:r>
    </w:p>
    <w:p w:rsidR="00853B06" w:rsidRPr="00785419" w:rsidRDefault="00853B06" w:rsidP="009D730F">
      <w:pPr>
        <w:jc w:val="both"/>
      </w:pPr>
      <w:r w:rsidRPr="00785419">
        <w:rPr>
          <w:color w:val="000000"/>
          <w:sz w:val="28"/>
          <w:szCs w:val="28"/>
        </w:rPr>
        <w:t>проспектов, проездов, площадей, переулков в две строки.</w:t>
      </w:r>
    </w:p>
    <w:p w:rsidR="00853B06" w:rsidRPr="00785419" w:rsidRDefault="00853B06" w:rsidP="009D730F">
      <w:pPr>
        <w:autoSpaceDE w:val="0"/>
        <w:jc w:val="both"/>
        <w:rPr>
          <w:sz w:val="28"/>
          <w:szCs w:val="28"/>
        </w:rPr>
      </w:pPr>
    </w:p>
    <w:p w:rsidR="00853B06" w:rsidRPr="009D730F" w:rsidRDefault="00853B06" w:rsidP="009D730F">
      <w:pPr>
        <w:autoSpaceDE w:val="0"/>
        <w:jc w:val="both"/>
      </w:pPr>
      <w:r w:rsidRPr="00785419">
        <w:rPr>
          <w:sz w:val="28"/>
          <w:szCs w:val="28"/>
        </w:rPr>
        <w:tab/>
        <w:t>8. Размещение и содержание детских и спортивных площадок, площ</w:t>
      </w:r>
      <w:r w:rsidRPr="00785419">
        <w:rPr>
          <w:sz w:val="28"/>
          <w:szCs w:val="28"/>
        </w:rPr>
        <w:t>а</w:t>
      </w:r>
      <w:r w:rsidRPr="00785419">
        <w:rPr>
          <w:sz w:val="28"/>
          <w:szCs w:val="28"/>
        </w:rPr>
        <w:t>док для выгула животных, парковок (парковочных мест), малых архите</w:t>
      </w:r>
      <w:r w:rsidRPr="00785419">
        <w:rPr>
          <w:sz w:val="28"/>
          <w:szCs w:val="28"/>
        </w:rPr>
        <w:t>к</w:t>
      </w:r>
      <w:r w:rsidRPr="00785419">
        <w:rPr>
          <w:sz w:val="28"/>
          <w:szCs w:val="28"/>
        </w:rPr>
        <w:t>турных форм</w:t>
      </w:r>
      <w:r w:rsidR="002544AE">
        <w:rPr>
          <w:sz w:val="28"/>
          <w:szCs w:val="28"/>
        </w:rPr>
        <w:t>.</w:t>
      </w:r>
    </w:p>
    <w:p w:rsidR="00853B06" w:rsidRPr="009D730F" w:rsidRDefault="00853B06" w:rsidP="009D730F">
      <w:pPr>
        <w:pStyle w:val="20"/>
        <w:jc w:val="both"/>
      </w:pPr>
      <w:r w:rsidRPr="009D730F">
        <w:rPr>
          <w:rFonts w:ascii="Times New Roman" w:hAnsi="Times New Roman"/>
          <w:sz w:val="28"/>
          <w:szCs w:val="28"/>
        </w:rPr>
        <w:tab/>
        <w:t>8.1. Спортивные и детские площадки.</w:t>
      </w:r>
    </w:p>
    <w:p w:rsidR="00853B06" w:rsidRPr="009D730F" w:rsidRDefault="00853B06" w:rsidP="009D730F">
      <w:pPr>
        <w:pStyle w:val="20"/>
        <w:jc w:val="both"/>
      </w:pPr>
      <w:r w:rsidRPr="009D730F">
        <w:rPr>
          <w:rFonts w:ascii="Times New Roman" w:hAnsi="Times New Roman"/>
          <w:sz w:val="28"/>
          <w:szCs w:val="28"/>
        </w:rPr>
        <w:tab/>
        <w:t>8.1.1. Ответственность за содержание спортивных и детских площадок и обеспечение безопасности на них возлагается на собственников, арендаторов и эксплуатантов, а при отсутствии таковых на собственников (пользователей, балансодержателей) земельного участка, на котором они размещены.</w:t>
      </w:r>
    </w:p>
    <w:p w:rsidR="00853B06" w:rsidRPr="009D730F" w:rsidRDefault="00853B06" w:rsidP="009D730F">
      <w:pPr>
        <w:pStyle w:val="20"/>
        <w:jc w:val="both"/>
      </w:pPr>
      <w:r w:rsidRPr="009D730F">
        <w:rPr>
          <w:rFonts w:ascii="Times New Roman" w:hAnsi="Times New Roman"/>
          <w:sz w:val="28"/>
          <w:szCs w:val="28"/>
        </w:rPr>
        <w:tab/>
        <w:t>8.1.2.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53B06" w:rsidRPr="009D730F" w:rsidRDefault="00853B06" w:rsidP="009D730F">
      <w:pPr>
        <w:pStyle w:val="20"/>
        <w:jc w:val="both"/>
      </w:pPr>
      <w:r w:rsidRPr="009D730F">
        <w:rPr>
          <w:rFonts w:ascii="Times New Roman" w:hAnsi="Times New Roman"/>
          <w:sz w:val="28"/>
          <w:szCs w:val="28"/>
        </w:rPr>
        <w:lastRenderedPageBreak/>
        <w:tab/>
        <w:t>8.1.3.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853B06" w:rsidRPr="009D730F" w:rsidRDefault="00853B06" w:rsidP="009D730F">
      <w:pPr>
        <w:pStyle w:val="20"/>
        <w:jc w:val="both"/>
      </w:pPr>
      <w:r w:rsidRPr="009D730F">
        <w:rPr>
          <w:rFonts w:ascii="Times New Roman" w:hAnsi="Times New Roman"/>
          <w:sz w:val="28"/>
          <w:szCs w:val="28"/>
        </w:rPr>
        <w:tab/>
        <w:t>8.1.4.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53B06" w:rsidRPr="009D730F" w:rsidRDefault="00853B06" w:rsidP="009D730F">
      <w:pPr>
        <w:pStyle w:val="20"/>
        <w:jc w:val="both"/>
      </w:pPr>
      <w:r w:rsidRPr="009D730F">
        <w:rPr>
          <w:rFonts w:ascii="Times New Roman" w:hAnsi="Times New Roman"/>
          <w:sz w:val="28"/>
          <w:szCs w:val="28"/>
        </w:rPr>
        <w:tab/>
        <w:t>8.1.5. Размещение детских и спортивных площадок на муниципальной территории осуществляется без предоставления земельного участка и установления сервитутов на основании  решения администрации города Пятигорска. Содержание такой детской спортивно-игровой инфраструктуры и обеспечение безопасности на них возлагается на их собственников и эксплуатантов. Заявление подается заинтересованным лицом (лицами).</w:t>
      </w:r>
    </w:p>
    <w:p w:rsidR="00853B06" w:rsidRPr="009D730F" w:rsidRDefault="00853B06" w:rsidP="009D730F">
      <w:pPr>
        <w:pStyle w:val="20"/>
        <w:jc w:val="both"/>
      </w:pPr>
      <w:r w:rsidRPr="009D730F">
        <w:rPr>
          <w:rFonts w:ascii="Times New Roman" w:hAnsi="Times New Roman"/>
          <w:sz w:val="28"/>
          <w:szCs w:val="28"/>
        </w:rPr>
        <w:tab/>
        <w:t>8.1.6. Разрешение на размещение детский и спортивных площадок выдается при наличии согласованного уполномоченным органом в сфере градостроительства администрации города Пятигорска проекта и соотве</w:t>
      </w:r>
      <w:r w:rsidRPr="009D730F">
        <w:rPr>
          <w:rFonts w:ascii="Times New Roman" w:hAnsi="Times New Roman"/>
          <w:color w:val="000000"/>
          <w:sz w:val="28"/>
          <w:szCs w:val="28"/>
        </w:rPr>
        <w:t>тствия планируемого объекта следующим характеристикам:</w:t>
      </w:r>
    </w:p>
    <w:p w:rsidR="00853B06" w:rsidRPr="009D730F" w:rsidRDefault="00853B06" w:rsidP="009D730F">
      <w:pPr>
        <w:pStyle w:val="20"/>
        <w:jc w:val="both"/>
      </w:pPr>
      <w:r w:rsidRPr="009D730F">
        <w:rPr>
          <w:rFonts w:ascii="Times New Roman" w:hAnsi="Times New Roman"/>
          <w:color w:val="000000"/>
          <w:spacing w:val="1"/>
          <w:sz w:val="28"/>
          <w:szCs w:val="28"/>
        </w:rPr>
        <w:tab/>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r w:rsidRPr="009D730F">
        <w:rPr>
          <w:rFonts w:ascii="Times New Roman" w:hAnsi="Times New Roman"/>
          <w:color w:val="000000"/>
          <w:spacing w:val="1"/>
          <w:sz w:val="28"/>
          <w:szCs w:val="28"/>
        </w:rPr>
        <w:tab/>
      </w:r>
      <w:r w:rsidRPr="009D730F">
        <w:rPr>
          <w:rFonts w:ascii="Times New Roman" w:hAnsi="Times New Roman"/>
          <w:color w:val="000000"/>
          <w:spacing w:val="1"/>
          <w:sz w:val="28"/>
          <w:szCs w:val="28"/>
        </w:rPr>
        <w:br/>
      </w:r>
      <w:r w:rsidRPr="009D730F">
        <w:rPr>
          <w:rFonts w:ascii="Times New Roman" w:hAnsi="Times New Roman"/>
          <w:color w:val="000000"/>
          <w:spacing w:val="1"/>
          <w:sz w:val="28"/>
          <w:szCs w:val="28"/>
        </w:rPr>
        <w:tab/>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скамей следует оборудовать твердыми видами покрытия или фундаментом.</w:t>
      </w:r>
    </w:p>
    <w:p w:rsidR="00853B06" w:rsidRPr="009D730F" w:rsidRDefault="00853B06" w:rsidP="009D730F">
      <w:pPr>
        <w:pStyle w:val="20"/>
        <w:jc w:val="both"/>
      </w:pPr>
      <w:r w:rsidRPr="009D730F">
        <w:rPr>
          <w:rFonts w:ascii="Times New Roman" w:hAnsi="Times New Roman"/>
          <w:color w:val="000000"/>
          <w:spacing w:val="1"/>
          <w:sz w:val="28"/>
          <w:szCs w:val="28"/>
        </w:rPr>
        <w:tab/>
        <w:t>Спортивные площадки должны быть оборудованы покрытием (мягкое, твердое, газонное) и спортивным оборудованием в зависимости от назначения спортивной площадки.</w:t>
      </w:r>
    </w:p>
    <w:p w:rsidR="00853B06" w:rsidRPr="009D730F" w:rsidRDefault="00853B06" w:rsidP="009D730F">
      <w:pPr>
        <w:pStyle w:val="20"/>
        <w:jc w:val="both"/>
      </w:pPr>
      <w:r w:rsidRPr="009D730F">
        <w:rPr>
          <w:rFonts w:ascii="Times New Roman" w:hAnsi="Times New Roman"/>
          <w:color w:val="000000"/>
          <w:spacing w:val="1"/>
          <w:sz w:val="28"/>
          <w:szCs w:val="28"/>
        </w:rPr>
        <w:tab/>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853B06" w:rsidRPr="009D730F" w:rsidRDefault="00853B06" w:rsidP="009D730F">
      <w:pPr>
        <w:pStyle w:val="20"/>
        <w:jc w:val="both"/>
      </w:pPr>
      <w:r w:rsidRPr="009D730F">
        <w:rPr>
          <w:rFonts w:ascii="Times New Roman" w:hAnsi="Times New Roman"/>
          <w:color w:val="000000"/>
          <w:spacing w:val="1"/>
          <w:sz w:val="28"/>
          <w:szCs w:val="28"/>
        </w:rPr>
        <w:tab/>
        <w:t>Для сопряжения поверхностей детской площадки и газона следует применять садовые бортовые камни со скошенными или закругленными краями.</w:t>
      </w:r>
      <w:r w:rsidRPr="009D730F">
        <w:rPr>
          <w:rFonts w:ascii="Times New Roman" w:hAnsi="Times New Roman"/>
          <w:color w:val="000000"/>
          <w:spacing w:val="1"/>
          <w:sz w:val="28"/>
          <w:szCs w:val="28"/>
        </w:rPr>
        <w:br/>
      </w:r>
      <w:r w:rsidRPr="009D730F">
        <w:rPr>
          <w:rFonts w:ascii="Times New Roman" w:hAnsi="Times New Roman"/>
          <w:color w:val="000000"/>
          <w:spacing w:val="1"/>
          <w:sz w:val="28"/>
          <w:szCs w:val="28"/>
        </w:rPr>
        <w:tab/>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853B06" w:rsidRPr="009D730F" w:rsidRDefault="00853B06" w:rsidP="009D730F">
      <w:pPr>
        <w:pStyle w:val="20"/>
        <w:jc w:val="both"/>
      </w:pPr>
      <w:r w:rsidRPr="009D730F">
        <w:rPr>
          <w:rFonts w:ascii="Times New Roman" w:hAnsi="Times New Roman"/>
          <w:color w:val="000000"/>
          <w:spacing w:val="1"/>
          <w:sz w:val="28"/>
          <w:szCs w:val="28"/>
        </w:rPr>
        <w:tab/>
        <w:t>Детские площадки должны быть изолированы от мест ведения работ и складирования строительных материалов.</w:t>
      </w:r>
    </w:p>
    <w:p w:rsidR="00853B06" w:rsidRPr="009D730F" w:rsidRDefault="00853B06" w:rsidP="009D730F">
      <w:pPr>
        <w:pStyle w:val="20"/>
        <w:jc w:val="both"/>
      </w:pPr>
      <w:r w:rsidRPr="009D730F">
        <w:rPr>
          <w:rFonts w:ascii="Times New Roman" w:hAnsi="Times New Roman"/>
          <w:color w:val="000000"/>
          <w:spacing w:val="1"/>
          <w:sz w:val="28"/>
          <w:szCs w:val="28"/>
        </w:rPr>
        <w:lastRenderedPageBreak/>
        <w:tab/>
        <w:t>Не допускается применение для озеленения детских площадок видов растений с колючками и ядовитыми плодами.</w:t>
      </w:r>
    </w:p>
    <w:p w:rsidR="00853B06" w:rsidRPr="009D730F" w:rsidRDefault="00853B06" w:rsidP="009D730F">
      <w:pPr>
        <w:pStyle w:val="20"/>
        <w:jc w:val="both"/>
      </w:pPr>
      <w:r w:rsidRPr="009D730F">
        <w:rPr>
          <w:rFonts w:ascii="Times New Roman" w:hAnsi="Times New Roman"/>
          <w:color w:val="2D2D2D"/>
          <w:spacing w:val="1"/>
          <w:sz w:val="28"/>
          <w:szCs w:val="28"/>
        </w:rPr>
        <w:tab/>
      </w:r>
      <w:r w:rsidRPr="009D730F">
        <w:rPr>
          <w:rFonts w:ascii="Times New Roman" w:hAnsi="Times New Roman"/>
          <w:color w:val="000000"/>
          <w:spacing w:val="2"/>
          <w:sz w:val="28"/>
          <w:szCs w:val="28"/>
          <w:shd w:val="clear" w:color="auto" w:fill="FFFFFF"/>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853B06" w:rsidRPr="009D730F" w:rsidRDefault="00853B06" w:rsidP="009D730F">
      <w:pPr>
        <w:pStyle w:val="20"/>
        <w:jc w:val="both"/>
      </w:pPr>
      <w:r w:rsidRPr="009D730F">
        <w:rPr>
          <w:rFonts w:ascii="Times New Roman" w:hAnsi="Times New Roman"/>
          <w:color w:val="000000"/>
          <w:sz w:val="28"/>
          <w:szCs w:val="28"/>
        </w:rPr>
        <w:tab/>
        <w:t>8.1.7. Размещение транспортных средств на территории детской спортивно-игровой инфраструктуры запрещено.</w:t>
      </w:r>
    </w:p>
    <w:p w:rsidR="00853B06" w:rsidRPr="009D730F" w:rsidRDefault="00853B06" w:rsidP="009D730F">
      <w:pPr>
        <w:pStyle w:val="20"/>
        <w:jc w:val="both"/>
      </w:pPr>
      <w:r w:rsidRPr="009D730F">
        <w:rPr>
          <w:rFonts w:ascii="Times New Roman" w:hAnsi="Times New Roman"/>
          <w:color w:val="000000"/>
          <w:sz w:val="28"/>
          <w:szCs w:val="28"/>
        </w:rPr>
        <w:tab/>
        <w:t>8.1.8. Окрашенные элементы</w:t>
      </w:r>
      <w:r w:rsidRPr="009D730F">
        <w:rPr>
          <w:rFonts w:ascii="Times New Roman" w:hAnsi="Times New Roman"/>
          <w:sz w:val="28"/>
          <w:szCs w:val="28"/>
        </w:rPr>
        <w:t xml:space="preserve"> детской спортивно-игровой инфраструктуры подлежат окрашиванию не реже одного раза в год весной и не должны содержать признаков порчи покрытия.</w:t>
      </w:r>
    </w:p>
    <w:p w:rsidR="00853B06" w:rsidRPr="009D730F" w:rsidRDefault="00853B06" w:rsidP="009D730F">
      <w:pPr>
        <w:pStyle w:val="20"/>
        <w:jc w:val="both"/>
      </w:pPr>
      <w:r w:rsidRPr="009D730F">
        <w:rPr>
          <w:rFonts w:ascii="Times New Roman" w:hAnsi="Times New Roman"/>
          <w:sz w:val="28"/>
          <w:szCs w:val="28"/>
        </w:rPr>
        <w:tab/>
        <w:t>8.1.9. Песок в песочницах детских площадок не должен иметь примесей зерен гравия, ила и глины и других загрязнений. Для песочниц следует применять просеянный мытый речной песок. Применение горного песка не допускается.</w:t>
      </w:r>
    </w:p>
    <w:p w:rsidR="00853B06" w:rsidRPr="009D730F" w:rsidRDefault="00853B06" w:rsidP="009D730F">
      <w:pPr>
        <w:pStyle w:val="20"/>
        <w:jc w:val="both"/>
        <w:rPr>
          <w:rFonts w:ascii="Times New Roman" w:hAnsi="Times New Roman"/>
          <w:sz w:val="28"/>
          <w:szCs w:val="28"/>
        </w:rPr>
      </w:pPr>
    </w:p>
    <w:p w:rsidR="00853B06" w:rsidRPr="009D730F" w:rsidRDefault="00853B06" w:rsidP="009D730F">
      <w:pPr>
        <w:pStyle w:val="20"/>
        <w:jc w:val="both"/>
      </w:pPr>
      <w:r w:rsidRPr="009D730F">
        <w:rPr>
          <w:rFonts w:ascii="Times New Roman" w:hAnsi="Times New Roman"/>
          <w:sz w:val="28"/>
          <w:szCs w:val="28"/>
        </w:rPr>
        <w:tab/>
        <w:t>8.2. Площадки для выгула домашних животных.</w:t>
      </w:r>
    </w:p>
    <w:p w:rsidR="00853B06" w:rsidRPr="009D730F" w:rsidRDefault="00853B06" w:rsidP="009D730F">
      <w:pPr>
        <w:pStyle w:val="20"/>
        <w:jc w:val="both"/>
      </w:pPr>
      <w:r w:rsidRPr="009D730F">
        <w:rPr>
          <w:rFonts w:ascii="Times New Roman" w:hAnsi="Times New Roman"/>
          <w:sz w:val="28"/>
          <w:szCs w:val="28"/>
        </w:rPr>
        <w:tab/>
        <w:t>8.2.1. Площадки для выгула домашних животных размещаются на территориях общего пользования города-курорта Пятигорска свободных от зеленых насаждений, за пределами санитарной зоны источников водоснабжения в местах, отведенных администрацией города Пятигорска, в соответствии с требования законодательства Российской Федерации.</w:t>
      </w:r>
    </w:p>
    <w:p w:rsidR="00853B06" w:rsidRPr="009D730F" w:rsidRDefault="00853B06" w:rsidP="009D730F">
      <w:pPr>
        <w:pStyle w:val="20"/>
        <w:jc w:val="both"/>
      </w:pPr>
      <w:r w:rsidRPr="009D730F">
        <w:rPr>
          <w:rFonts w:ascii="Times New Roman" w:hAnsi="Times New Roman"/>
          <w:sz w:val="28"/>
          <w:szCs w:val="28"/>
        </w:rPr>
        <w:tab/>
        <w:t>8.2.2. Разрешение на размещение площадок для выгула собак выдается при наличии согласованного уполномоченным органом в сфере градостроительства администрации города Пятигорска проекта и соответ</w:t>
      </w:r>
      <w:r w:rsidRPr="009D730F">
        <w:rPr>
          <w:rFonts w:ascii="Times New Roman" w:hAnsi="Times New Roman"/>
          <w:color w:val="000000"/>
          <w:sz w:val="28"/>
          <w:szCs w:val="28"/>
        </w:rPr>
        <w:t>ствия планируемого объекта следующим характеристикам:</w:t>
      </w:r>
    </w:p>
    <w:p w:rsidR="00853B06" w:rsidRPr="009D730F" w:rsidRDefault="00853B06" w:rsidP="009D730F">
      <w:pPr>
        <w:pStyle w:val="20"/>
        <w:jc w:val="both"/>
      </w:pPr>
      <w:r w:rsidRPr="009D730F">
        <w:rPr>
          <w:rFonts w:ascii="Times New Roman" w:hAnsi="Times New Roman"/>
          <w:color w:val="000000"/>
          <w:spacing w:val="1"/>
          <w:sz w:val="28"/>
          <w:szCs w:val="28"/>
          <w:shd w:val="clear" w:color="auto" w:fill="FFFFFF"/>
        </w:rPr>
        <w:tab/>
        <w:t>Ограждение площадки следует выполнять из легкой металлической сетки высотой не менее 1,5 метра.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sidRPr="009D730F">
        <w:rPr>
          <w:rFonts w:ascii="Times New Roman" w:hAnsi="Times New Roman"/>
          <w:color w:val="000000"/>
          <w:spacing w:val="1"/>
          <w:sz w:val="28"/>
          <w:szCs w:val="28"/>
          <w:shd w:val="clear" w:color="auto" w:fill="FFFFFF"/>
        </w:rPr>
        <w:tab/>
        <w:t>Перечень обязательных элементов благоустройства на территории площадки для выгула и (или) дрессировки собак включает: различные виды покрытия, ограждение, скамьи, урны, осветительное оборудование и информационный стенд.</w:t>
      </w:r>
    </w:p>
    <w:p w:rsidR="00853B06" w:rsidRPr="009D730F" w:rsidRDefault="00853B06" w:rsidP="009D730F">
      <w:pPr>
        <w:pStyle w:val="20"/>
        <w:jc w:val="both"/>
      </w:pPr>
      <w:r w:rsidRPr="009D730F">
        <w:rPr>
          <w:rFonts w:ascii="Times New Roman" w:hAnsi="Times New Roman"/>
          <w:color w:val="000000"/>
          <w:sz w:val="28"/>
          <w:szCs w:val="28"/>
        </w:rPr>
        <w:tab/>
        <w:t>8.2.3. На территории площадки для выгула домашних животных размещается инф</w:t>
      </w:r>
      <w:r w:rsidRPr="009D730F">
        <w:rPr>
          <w:rFonts w:ascii="Times New Roman" w:hAnsi="Times New Roman"/>
          <w:sz w:val="28"/>
          <w:szCs w:val="28"/>
        </w:rPr>
        <w:t>ормационный стенд с правилами пользования площадкой.</w:t>
      </w:r>
    </w:p>
    <w:p w:rsidR="00853B06" w:rsidRPr="009D730F" w:rsidRDefault="00853B06" w:rsidP="009D730F">
      <w:pPr>
        <w:pStyle w:val="20"/>
        <w:jc w:val="both"/>
      </w:pPr>
      <w:r w:rsidRPr="009D730F">
        <w:rPr>
          <w:rFonts w:ascii="Times New Roman" w:hAnsi="Times New Roman"/>
          <w:sz w:val="28"/>
          <w:szCs w:val="28"/>
        </w:rPr>
        <w:tab/>
        <w:t>8.2.4. Запрещается выгул домашних животных вне площадок для выгула домашних животных.</w:t>
      </w:r>
    </w:p>
    <w:p w:rsidR="00853B06" w:rsidRPr="009D730F" w:rsidRDefault="00853B06" w:rsidP="009D730F">
      <w:pPr>
        <w:pStyle w:val="20"/>
        <w:jc w:val="both"/>
      </w:pPr>
      <w:r w:rsidRPr="009D730F">
        <w:rPr>
          <w:rFonts w:ascii="Times New Roman" w:hAnsi="Times New Roman"/>
          <w:sz w:val="28"/>
          <w:szCs w:val="28"/>
        </w:rPr>
        <w:tab/>
        <w:t xml:space="preserve">8.2.5. Размещение </w:t>
      </w:r>
      <w:r w:rsidRPr="009D730F">
        <w:rPr>
          <w:rFonts w:ascii="Times New Roman" w:hAnsi="Times New Roman"/>
          <w:color w:val="000000"/>
          <w:sz w:val="28"/>
          <w:szCs w:val="28"/>
        </w:rPr>
        <w:t>площадок для выгула собак</w:t>
      </w:r>
      <w:r w:rsidRPr="009D730F">
        <w:rPr>
          <w:rFonts w:ascii="Times New Roman" w:hAnsi="Times New Roman"/>
          <w:color w:val="0000AF"/>
          <w:sz w:val="28"/>
          <w:szCs w:val="28"/>
        </w:rPr>
        <w:t xml:space="preserve"> </w:t>
      </w:r>
      <w:r w:rsidRPr="009D730F">
        <w:rPr>
          <w:rFonts w:ascii="Times New Roman" w:hAnsi="Times New Roman"/>
          <w:sz w:val="28"/>
          <w:szCs w:val="28"/>
        </w:rPr>
        <w:t>на муниципальной территории осуществляется по без предоставления земельного участка и установления сервитутов на основании решения администрации города Пятигорска. Содержание такой площадки для выгула собак и обеспечение безопасности на них возлагается на их собственников и эксплуатантов. Заявление подается заинтересованным лицом (лицами).</w:t>
      </w:r>
    </w:p>
    <w:p w:rsidR="00853B06" w:rsidRPr="009D730F" w:rsidRDefault="00853B06" w:rsidP="009D730F">
      <w:pPr>
        <w:autoSpaceDE w:val="0"/>
        <w:ind w:firstLine="540"/>
        <w:jc w:val="both"/>
        <w:rPr>
          <w:color w:val="000000"/>
          <w:sz w:val="28"/>
          <w:szCs w:val="28"/>
        </w:rPr>
      </w:pPr>
    </w:p>
    <w:p w:rsidR="00853B06" w:rsidRPr="009D730F" w:rsidRDefault="00853B06" w:rsidP="009D730F">
      <w:pPr>
        <w:pStyle w:val="20"/>
        <w:jc w:val="both"/>
      </w:pPr>
      <w:r w:rsidRPr="009D730F">
        <w:rPr>
          <w:rFonts w:ascii="Times New Roman" w:hAnsi="Times New Roman"/>
          <w:sz w:val="28"/>
          <w:szCs w:val="28"/>
        </w:rPr>
        <w:tab/>
        <w:t>8.3. Размещение  и содержание малых архитектурных форм.</w:t>
      </w:r>
    </w:p>
    <w:p w:rsidR="00853B06" w:rsidRPr="009D730F" w:rsidRDefault="00853B06" w:rsidP="009D730F">
      <w:pPr>
        <w:pStyle w:val="20"/>
        <w:jc w:val="both"/>
      </w:pPr>
      <w:r w:rsidRPr="009D730F">
        <w:rPr>
          <w:rFonts w:ascii="Times New Roman" w:hAnsi="Times New Roman"/>
          <w:sz w:val="28"/>
          <w:szCs w:val="28"/>
        </w:rPr>
        <w:tab/>
        <w:t>8.3.1. Размещение малых архитектурных форм осуществляется в границах застраиваемого земельного участка в соответствии с проектом организации строительства.</w:t>
      </w:r>
    </w:p>
    <w:p w:rsidR="00853B06" w:rsidRPr="009D730F" w:rsidRDefault="00853B06" w:rsidP="009D730F">
      <w:pPr>
        <w:ind w:firstLine="708"/>
        <w:jc w:val="both"/>
      </w:pPr>
      <w:r w:rsidRPr="009D730F">
        <w:rPr>
          <w:color w:val="000000"/>
          <w:sz w:val="28"/>
          <w:szCs w:val="28"/>
        </w:rPr>
        <w:t>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w:t>
      </w:r>
      <w:r w:rsidRPr="009D730F">
        <w:rPr>
          <w:color w:val="000000"/>
          <w:sz w:val="28"/>
          <w:szCs w:val="28"/>
        </w:rPr>
        <w:t>р</w:t>
      </w:r>
      <w:r w:rsidRPr="009D730F">
        <w:rPr>
          <w:color w:val="000000"/>
          <w:sz w:val="28"/>
          <w:szCs w:val="28"/>
        </w:rPr>
        <w:t>хитектурных форм.</w:t>
      </w:r>
    </w:p>
    <w:p w:rsidR="00853B06" w:rsidRPr="009D730F" w:rsidRDefault="00853B06" w:rsidP="009D730F">
      <w:pPr>
        <w:ind w:firstLine="708"/>
        <w:jc w:val="both"/>
      </w:pPr>
      <w:r w:rsidRPr="009D730F">
        <w:rPr>
          <w:color w:val="000000"/>
          <w:sz w:val="28"/>
          <w:szCs w:val="28"/>
        </w:rPr>
        <w:t>Надлежащее восстановление малых архитектурных форм(качество, объем) подтверждается актом, подписанным с участием собственников м</w:t>
      </w:r>
      <w:r w:rsidRPr="009D730F">
        <w:rPr>
          <w:color w:val="000000"/>
          <w:sz w:val="28"/>
          <w:szCs w:val="28"/>
        </w:rPr>
        <w:t>а</w:t>
      </w:r>
      <w:r w:rsidRPr="009D730F">
        <w:rPr>
          <w:color w:val="000000"/>
          <w:sz w:val="28"/>
          <w:szCs w:val="28"/>
        </w:rPr>
        <w:t>лых архитектурных форм (или их представителем). В случае если малые а</w:t>
      </w:r>
      <w:r w:rsidRPr="009D730F">
        <w:rPr>
          <w:color w:val="000000"/>
          <w:sz w:val="28"/>
          <w:szCs w:val="28"/>
        </w:rPr>
        <w:t>р</w:t>
      </w:r>
      <w:r w:rsidRPr="009D730F">
        <w:rPr>
          <w:color w:val="000000"/>
          <w:sz w:val="28"/>
          <w:szCs w:val="28"/>
        </w:rPr>
        <w:t>хитектурные формы расположены на придомовой территории, акт подпис</w:t>
      </w:r>
      <w:r w:rsidRPr="009D730F">
        <w:rPr>
          <w:color w:val="000000"/>
          <w:sz w:val="28"/>
          <w:szCs w:val="28"/>
        </w:rPr>
        <w:t>ы</w:t>
      </w:r>
      <w:r w:rsidRPr="009D730F">
        <w:rPr>
          <w:color w:val="000000"/>
          <w:sz w:val="28"/>
          <w:szCs w:val="28"/>
        </w:rPr>
        <w:t>вается с участием представителей собственников помещений в многоква</w:t>
      </w:r>
      <w:r w:rsidRPr="009D730F">
        <w:rPr>
          <w:color w:val="000000"/>
          <w:sz w:val="28"/>
          <w:szCs w:val="28"/>
        </w:rPr>
        <w:t>р</w:t>
      </w:r>
      <w:r w:rsidRPr="009D730F">
        <w:rPr>
          <w:color w:val="000000"/>
          <w:sz w:val="28"/>
          <w:szCs w:val="28"/>
        </w:rPr>
        <w:t>тирном доме.</w:t>
      </w:r>
    </w:p>
    <w:p w:rsidR="00853B06" w:rsidRPr="009D730F" w:rsidRDefault="00853B06" w:rsidP="009D730F">
      <w:pPr>
        <w:pStyle w:val="20"/>
        <w:jc w:val="both"/>
      </w:pPr>
      <w:r w:rsidRPr="009D730F">
        <w:rPr>
          <w:rFonts w:ascii="Times New Roman" w:hAnsi="Times New Roman"/>
          <w:sz w:val="28"/>
          <w:szCs w:val="28"/>
        </w:rPr>
        <w:tab/>
        <w:t>8.3.2. Допускается временное размещение малых архитектурных форм на территории города-курорта Пятигорска без предоставления земельного участка и установления сервитутов на основании решения администрации города Пятигорска.</w:t>
      </w:r>
    </w:p>
    <w:p w:rsidR="00853B06" w:rsidRPr="009D730F" w:rsidRDefault="00853B06" w:rsidP="009D730F">
      <w:pPr>
        <w:pStyle w:val="20"/>
        <w:ind w:firstLine="708"/>
        <w:jc w:val="both"/>
      </w:pPr>
      <w:r w:rsidRPr="009D730F">
        <w:rPr>
          <w:rFonts w:ascii="Times New Roman" w:hAnsi="Times New Roman"/>
          <w:sz w:val="28"/>
          <w:szCs w:val="28"/>
        </w:rPr>
        <w:t>В разрешении указываются тип малой архитектурной формы, срок размещения, условия установки, содержания и эксплуатации.</w:t>
      </w:r>
    </w:p>
    <w:p w:rsidR="00853B06" w:rsidRPr="009D730F" w:rsidRDefault="00853B06" w:rsidP="009D730F">
      <w:pPr>
        <w:pStyle w:val="20"/>
        <w:jc w:val="both"/>
        <w:rPr>
          <w:rFonts w:ascii="Times New Roman" w:hAnsi="Times New Roman"/>
          <w:sz w:val="28"/>
          <w:szCs w:val="28"/>
        </w:rPr>
      </w:pPr>
    </w:p>
    <w:p w:rsidR="00853B06" w:rsidRPr="009D730F" w:rsidRDefault="00853B06" w:rsidP="009D730F">
      <w:pPr>
        <w:pStyle w:val="20"/>
        <w:jc w:val="both"/>
      </w:pPr>
      <w:r w:rsidRPr="009D730F">
        <w:rPr>
          <w:rFonts w:ascii="Times New Roman" w:hAnsi="Times New Roman"/>
          <w:sz w:val="28"/>
          <w:szCs w:val="28"/>
        </w:rPr>
        <w:tab/>
        <w:t>8.3.3. Общие требования, предъявляемые при установке малых архитектурных форм:</w:t>
      </w:r>
    </w:p>
    <w:p w:rsidR="00853B06" w:rsidRPr="009D730F" w:rsidRDefault="00853B06" w:rsidP="009D730F">
      <w:pPr>
        <w:pStyle w:val="20"/>
        <w:jc w:val="both"/>
      </w:pPr>
      <w:r w:rsidRPr="009D730F">
        <w:rPr>
          <w:rFonts w:ascii="Times New Roman" w:hAnsi="Times New Roman"/>
          <w:sz w:val="28"/>
          <w:szCs w:val="28"/>
        </w:rPr>
        <w:tab/>
        <w:t>1) расположение, не создающее препятствий для пешеходов;</w:t>
      </w:r>
    </w:p>
    <w:p w:rsidR="00853B06" w:rsidRPr="009D730F" w:rsidRDefault="00853B06" w:rsidP="009D730F">
      <w:pPr>
        <w:pStyle w:val="20"/>
        <w:jc w:val="both"/>
      </w:pPr>
      <w:r w:rsidRPr="009D730F">
        <w:rPr>
          <w:rFonts w:ascii="Times New Roman" w:hAnsi="Times New Roman"/>
          <w:sz w:val="28"/>
          <w:szCs w:val="28"/>
        </w:rPr>
        <w:tab/>
        <w:t>2) компактная установка на минимальной площади в местах большого скопления людей;</w:t>
      </w:r>
    </w:p>
    <w:p w:rsidR="00853B06" w:rsidRPr="009D730F" w:rsidRDefault="00853B06" w:rsidP="009D730F">
      <w:pPr>
        <w:pStyle w:val="20"/>
        <w:jc w:val="both"/>
      </w:pPr>
      <w:r w:rsidRPr="009D730F">
        <w:rPr>
          <w:rFonts w:ascii="Times New Roman" w:hAnsi="Times New Roman"/>
          <w:sz w:val="28"/>
          <w:szCs w:val="28"/>
        </w:rPr>
        <w:tab/>
        <w:t>3) устойчивость конструкции;</w:t>
      </w:r>
    </w:p>
    <w:p w:rsidR="00853B06" w:rsidRPr="009D730F" w:rsidRDefault="00853B06" w:rsidP="009D730F">
      <w:pPr>
        <w:pStyle w:val="20"/>
        <w:jc w:val="both"/>
      </w:pPr>
      <w:r w:rsidRPr="009D730F">
        <w:rPr>
          <w:rFonts w:ascii="Times New Roman" w:hAnsi="Times New Roman"/>
          <w:sz w:val="28"/>
          <w:szCs w:val="28"/>
        </w:rPr>
        <w:tab/>
        <w:t>4) надежная фиксация или обеспечение возможности перемещения в зависимости от условий расположения;</w:t>
      </w:r>
    </w:p>
    <w:p w:rsidR="00853B06" w:rsidRPr="009D730F" w:rsidRDefault="00853B06" w:rsidP="009D730F">
      <w:pPr>
        <w:pStyle w:val="20"/>
        <w:jc w:val="both"/>
      </w:pPr>
      <w:r w:rsidRPr="009D730F">
        <w:rPr>
          <w:rFonts w:ascii="Times New Roman" w:hAnsi="Times New Roman"/>
          <w:sz w:val="28"/>
          <w:szCs w:val="28"/>
        </w:rPr>
        <w:tab/>
        <w:t>5) наличие в каждой конкретной зоне малых архитектурных форм рекомендуемых типов для такой зоны.</w:t>
      </w:r>
    </w:p>
    <w:p w:rsidR="00853B06" w:rsidRPr="009D730F" w:rsidRDefault="00853B06" w:rsidP="009D730F">
      <w:pPr>
        <w:pStyle w:val="20"/>
        <w:jc w:val="both"/>
      </w:pPr>
      <w:r w:rsidRPr="009D730F">
        <w:rPr>
          <w:rFonts w:ascii="Times New Roman" w:hAnsi="Times New Roman"/>
          <w:bCs/>
          <w:sz w:val="28"/>
          <w:szCs w:val="28"/>
        </w:rPr>
        <w:tab/>
        <w:t>8.3.2. При установке урн предъявляются следующие требования:</w:t>
      </w:r>
    </w:p>
    <w:p w:rsidR="00853B06" w:rsidRPr="009D730F" w:rsidRDefault="00853B06" w:rsidP="009D730F">
      <w:pPr>
        <w:pStyle w:val="20"/>
        <w:jc w:val="both"/>
      </w:pPr>
      <w:r w:rsidRPr="009D730F">
        <w:rPr>
          <w:rFonts w:ascii="Times New Roman" w:hAnsi="Times New Roman"/>
          <w:bCs/>
          <w:sz w:val="28"/>
          <w:szCs w:val="28"/>
        </w:rPr>
        <w:tab/>
        <w:t>1) достаточная высота (максимальная до 100 см.) и объем;</w:t>
      </w:r>
    </w:p>
    <w:p w:rsidR="00853B06" w:rsidRPr="009D730F" w:rsidRDefault="00853B06" w:rsidP="009D730F">
      <w:pPr>
        <w:pStyle w:val="20"/>
        <w:jc w:val="both"/>
      </w:pPr>
      <w:r w:rsidRPr="009D730F">
        <w:rPr>
          <w:rFonts w:ascii="Times New Roman" w:hAnsi="Times New Roman"/>
          <w:bCs/>
          <w:sz w:val="28"/>
          <w:szCs w:val="28"/>
        </w:rPr>
        <w:tab/>
        <w:t>2) наличие рельефного текстурирования или перфорирования для защиты от графического вандализма;</w:t>
      </w:r>
    </w:p>
    <w:p w:rsidR="00853B06" w:rsidRPr="009D730F" w:rsidRDefault="00853B06" w:rsidP="009D730F">
      <w:pPr>
        <w:pStyle w:val="20"/>
        <w:jc w:val="both"/>
      </w:pPr>
      <w:r w:rsidRPr="009D730F">
        <w:rPr>
          <w:rFonts w:ascii="Times New Roman" w:hAnsi="Times New Roman"/>
          <w:bCs/>
          <w:sz w:val="28"/>
          <w:szCs w:val="28"/>
        </w:rPr>
        <w:tab/>
        <w:t>3) защита от дождя и снега;</w:t>
      </w:r>
    </w:p>
    <w:p w:rsidR="00853B06" w:rsidRPr="009D730F" w:rsidRDefault="00853B06" w:rsidP="009D730F">
      <w:pPr>
        <w:pStyle w:val="20"/>
        <w:jc w:val="both"/>
      </w:pPr>
      <w:r w:rsidRPr="009D730F">
        <w:rPr>
          <w:rFonts w:ascii="Times New Roman" w:hAnsi="Times New Roman"/>
          <w:bCs/>
          <w:sz w:val="28"/>
          <w:szCs w:val="28"/>
        </w:rPr>
        <w:tab/>
        <w:t>4) использование и аккуратное расположение вставных ведер и мусорных мешков.</w:t>
      </w:r>
    </w:p>
    <w:p w:rsidR="00853B06" w:rsidRPr="009D730F" w:rsidRDefault="00853B06" w:rsidP="009D730F">
      <w:pPr>
        <w:pStyle w:val="20"/>
        <w:jc w:val="both"/>
      </w:pPr>
      <w:r w:rsidRPr="009D730F">
        <w:rPr>
          <w:rFonts w:ascii="Times New Roman" w:hAnsi="Times New Roman"/>
          <w:bCs/>
          <w:sz w:val="28"/>
          <w:szCs w:val="28"/>
        </w:rPr>
        <w:tab/>
        <w:t>8.3.4. Требования к установке цветочниц (вазонов), в том числе навесных:</w:t>
      </w:r>
    </w:p>
    <w:p w:rsidR="00853B06" w:rsidRPr="009D730F" w:rsidRDefault="00853B06" w:rsidP="009D730F">
      <w:pPr>
        <w:pStyle w:val="20"/>
        <w:jc w:val="both"/>
      </w:pPr>
      <w:r w:rsidRPr="009D730F">
        <w:rPr>
          <w:rFonts w:ascii="Times New Roman" w:hAnsi="Times New Roman"/>
          <w:bCs/>
          <w:sz w:val="28"/>
          <w:szCs w:val="28"/>
        </w:rPr>
        <w:tab/>
        <w:t>1) высота цветочниц (вазонов) должна обеспечивать предотвращение случайного наезда автомобилей и попадания мусора;</w:t>
      </w:r>
    </w:p>
    <w:p w:rsidR="00853B06" w:rsidRPr="009D730F" w:rsidRDefault="00853B06" w:rsidP="009D730F">
      <w:pPr>
        <w:pStyle w:val="20"/>
        <w:jc w:val="both"/>
      </w:pPr>
      <w:r w:rsidRPr="009D730F">
        <w:rPr>
          <w:rFonts w:ascii="Times New Roman" w:hAnsi="Times New Roman"/>
          <w:bCs/>
          <w:sz w:val="28"/>
          <w:szCs w:val="28"/>
        </w:rPr>
        <w:tab/>
        <w:t>2) дизайн (цвет, форма) цветочниц (вазонов) не должен отвлекать внимание от растений;</w:t>
      </w:r>
    </w:p>
    <w:p w:rsidR="00853B06" w:rsidRPr="009D730F" w:rsidRDefault="00853B06" w:rsidP="009D730F">
      <w:pPr>
        <w:pStyle w:val="20"/>
        <w:jc w:val="both"/>
      </w:pPr>
      <w:r w:rsidRPr="009D730F">
        <w:rPr>
          <w:rFonts w:ascii="Times New Roman" w:hAnsi="Times New Roman"/>
          <w:bCs/>
          <w:sz w:val="28"/>
          <w:szCs w:val="28"/>
        </w:rPr>
        <w:lastRenderedPageBreak/>
        <w:tab/>
        <w:t>3) цветочницы и кашпо зимой хранятся в помещении и (или) в них заменяются цветы хвойными растениями, а также иными растительными декорациями.</w:t>
      </w:r>
    </w:p>
    <w:p w:rsidR="00853B06" w:rsidRPr="009D730F" w:rsidRDefault="00853B06" w:rsidP="009D730F">
      <w:pPr>
        <w:pStyle w:val="20"/>
        <w:jc w:val="both"/>
      </w:pPr>
      <w:r w:rsidRPr="009D730F">
        <w:rPr>
          <w:rFonts w:ascii="Times New Roman" w:hAnsi="Times New Roman"/>
          <w:sz w:val="28"/>
          <w:szCs w:val="28"/>
        </w:rPr>
        <w:tab/>
        <w:t>8.3.5. На тротуарах вблизи автомобильных дорог устанавливаются следующие малые архитектурные формы:</w:t>
      </w:r>
    </w:p>
    <w:p w:rsidR="00853B06" w:rsidRPr="009D730F" w:rsidRDefault="00853B06" w:rsidP="009D730F">
      <w:pPr>
        <w:pStyle w:val="20"/>
        <w:jc w:val="both"/>
      </w:pPr>
      <w:r w:rsidRPr="009D730F">
        <w:rPr>
          <w:rFonts w:ascii="Times New Roman" w:hAnsi="Times New Roman"/>
          <w:sz w:val="28"/>
          <w:szCs w:val="28"/>
        </w:rPr>
        <w:tab/>
        <w:t>1) скамейки без спинки с местом для сумок;</w:t>
      </w:r>
    </w:p>
    <w:p w:rsidR="00853B06" w:rsidRPr="009D730F" w:rsidRDefault="00853B06" w:rsidP="009D730F">
      <w:pPr>
        <w:pStyle w:val="20"/>
        <w:jc w:val="both"/>
      </w:pPr>
      <w:r w:rsidRPr="009D730F">
        <w:rPr>
          <w:rFonts w:ascii="Times New Roman" w:hAnsi="Times New Roman"/>
          <w:sz w:val="28"/>
          <w:szCs w:val="28"/>
        </w:rPr>
        <w:tab/>
        <w:t>2) опоры у скамеек для людей с ограниченными возможностями;</w:t>
      </w:r>
    </w:p>
    <w:p w:rsidR="00853B06" w:rsidRPr="009D730F" w:rsidRDefault="00853B06" w:rsidP="009D730F">
      <w:pPr>
        <w:pStyle w:val="20"/>
        <w:jc w:val="both"/>
      </w:pPr>
      <w:r w:rsidRPr="009D730F">
        <w:rPr>
          <w:rFonts w:ascii="Times New Roman" w:hAnsi="Times New Roman"/>
          <w:sz w:val="28"/>
          <w:szCs w:val="28"/>
        </w:rPr>
        <w:tab/>
        <w:t>3) заграждения, обеспечивающие защиту пешеходов от наезда автомобилей;</w:t>
      </w:r>
    </w:p>
    <w:p w:rsidR="00853B06" w:rsidRPr="009D730F" w:rsidRDefault="00853B06" w:rsidP="009D730F">
      <w:pPr>
        <w:pStyle w:val="20"/>
        <w:jc w:val="both"/>
      </w:pPr>
      <w:r w:rsidRPr="009D730F">
        <w:rPr>
          <w:rFonts w:ascii="Times New Roman" w:hAnsi="Times New Roman"/>
          <w:sz w:val="28"/>
          <w:szCs w:val="28"/>
        </w:rPr>
        <w:tab/>
        <w:t>4) навесные кашпо, навесные цветочницы и вазоны;</w:t>
      </w:r>
    </w:p>
    <w:p w:rsidR="00853B06" w:rsidRPr="009D730F" w:rsidRDefault="00853B06" w:rsidP="009D730F">
      <w:pPr>
        <w:pStyle w:val="20"/>
        <w:jc w:val="both"/>
      </w:pPr>
      <w:r w:rsidRPr="009D730F">
        <w:rPr>
          <w:rFonts w:ascii="Times New Roman" w:hAnsi="Times New Roman"/>
          <w:sz w:val="28"/>
          <w:szCs w:val="28"/>
        </w:rPr>
        <w:tab/>
        <w:t>5) высокие цветочницы (вазоны) и урны.</w:t>
      </w:r>
    </w:p>
    <w:p w:rsidR="00853B06" w:rsidRPr="009D730F" w:rsidRDefault="00853B06" w:rsidP="009D730F">
      <w:pPr>
        <w:autoSpaceDE w:val="0"/>
        <w:ind w:firstLine="540"/>
        <w:jc w:val="both"/>
      </w:pPr>
      <w:r w:rsidRPr="009D730F">
        <w:rPr>
          <w:sz w:val="28"/>
          <w:szCs w:val="28"/>
        </w:rPr>
        <w:t xml:space="preserve">  8.3.6. В пешеходных зонах устанавливаются следующие малые арх</w:t>
      </w:r>
      <w:r w:rsidRPr="009D730F">
        <w:rPr>
          <w:sz w:val="28"/>
          <w:szCs w:val="28"/>
        </w:rPr>
        <w:t>и</w:t>
      </w:r>
      <w:r w:rsidRPr="009D730F">
        <w:rPr>
          <w:sz w:val="28"/>
          <w:szCs w:val="28"/>
        </w:rPr>
        <w:t>тектурные формы:</w:t>
      </w:r>
    </w:p>
    <w:p w:rsidR="00853B06" w:rsidRPr="009D730F" w:rsidRDefault="00853B06" w:rsidP="009D730F">
      <w:pPr>
        <w:pStyle w:val="20"/>
        <w:jc w:val="both"/>
      </w:pPr>
      <w:r w:rsidRPr="009D730F">
        <w:rPr>
          <w:rFonts w:ascii="Times New Roman" w:hAnsi="Times New Roman"/>
          <w:sz w:val="28"/>
          <w:szCs w:val="28"/>
        </w:rPr>
        <w:tab/>
        <w:t>1) уличные фонари;</w:t>
      </w:r>
    </w:p>
    <w:p w:rsidR="00853B06" w:rsidRPr="009D730F" w:rsidRDefault="00853B06" w:rsidP="009D730F">
      <w:pPr>
        <w:pStyle w:val="20"/>
        <w:jc w:val="both"/>
      </w:pPr>
      <w:r w:rsidRPr="009D730F">
        <w:rPr>
          <w:rFonts w:ascii="Times New Roman" w:hAnsi="Times New Roman"/>
          <w:sz w:val="28"/>
          <w:szCs w:val="28"/>
        </w:rPr>
        <w:tab/>
        <w:t>2) скамейки, предполагающие длительное сидение;</w:t>
      </w:r>
    </w:p>
    <w:p w:rsidR="00853B06" w:rsidRPr="009D730F" w:rsidRDefault="00853B06" w:rsidP="009D730F">
      <w:pPr>
        <w:pStyle w:val="20"/>
        <w:jc w:val="both"/>
      </w:pPr>
      <w:r w:rsidRPr="009D730F">
        <w:rPr>
          <w:rFonts w:ascii="Times New Roman" w:hAnsi="Times New Roman"/>
          <w:sz w:val="28"/>
          <w:szCs w:val="28"/>
        </w:rPr>
        <w:tab/>
        <w:t>3) цветочницы и кашпо (вазоны);</w:t>
      </w:r>
    </w:p>
    <w:p w:rsidR="00853B06" w:rsidRPr="009D730F" w:rsidRDefault="00853B06" w:rsidP="009D730F">
      <w:pPr>
        <w:pStyle w:val="20"/>
        <w:jc w:val="both"/>
      </w:pPr>
      <w:r w:rsidRPr="009D730F">
        <w:rPr>
          <w:rFonts w:ascii="Times New Roman" w:hAnsi="Times New Roman"/>
          <w:sz w:val="28"/>
          <w:szCs w:val="28"/>
        </w:rPr>
        <w:tab/>
        <w:t>4) информационные стенды;</w:t>
      </w:r>
    </w:p>
    <w:p w:rsidR="00853B06" w:rsidRPr="009D730F" w:rsidRDefault="00853B06" w:rsidP="009D730F">
      <w:pPr>
        <w:pStyle w:val="20"/>
        <w:jc w:val="both"/>
      </w:pPr>
      <w:r w:rsidRPr="009D730F">
        <w:rPr>
          <w:rFonts w:ascii="Times New Roman" w:hAnsi="Times New Roman"/>
          <w:sz w:val="28"/>
          <w:szCs w:val="28"/>
        </w:rPr>
        <w:tab/>
        <w:t>5) защитные ограждения;</w:t>
      </w:r>
    </w:p>
    <w:p w:rsidR="00853B06" w:rsidRPr="009D730F" w:rsidRDefault="00853B06" w:rsidP="009D730F">
      <w:pPr>
        <w:pStyle w:val="20"/>
        <w:jc w:val="both"/>
      </w:pPr>
      <w:r w:rsidRPr="009D730F">
        <w:rPr>
          <w:rFonts w:ascii="Times New Roman" w:hAnsi="Times New Roman"/>
          <w:sz w:val="28"/>
          <w:szCs w:val="28"/>
        </w:rPr>
        <w:tab/>
        <w:t>6) столы для игр.</w:t>
      </w:r>
    </w:p>
    <w:p w:rsidR="00853B06" w:rsidRPr="009D730F" w:rsidRDefault="00853B06" w:rsidP="009D730F">
      <w:pPr>
        <w:pStyle w:val="20"/>
        <w:jc w:val="both"/>
      </w:pPr>
      <w:r w:rsidRPr="009D730F">
        <w:rPr>
          <w:rFonts w:ascii="Times New Roman" w:hAnsi="Times New Roman"/>
          <w:sz w:val="28"/>
          <w:szCs w:val="28"/>
        </w:rPr>
        <w:tab/>
        <w:t>8.3.5.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853B06" w:rsidRPr="009D730F" w:rsidRDefault="00853B06" w:rsidP="009D730F">
      <w:pPr>
        <w:pStyle w:val="20"/>
        <w:jc w:val="both"/>
      </w:pPr>
      <w:r w:rsidRPr="009D730F">
        <w:rPr>
          <w:rFonts w:ascii="Times New Roman" w:hAnsi="Times New Roman"/>
          <w:sz w:val="28"/>
          <w:szCs w:val="28"/>
        </w:rPr>
        <w:tab/>
        <w:t>8.3.6. Запрещается:</w:t>
      </w:r>
    </w:p>
    <w:p w:rsidR="00853B06" w:rsidRPr="009D730F" w:rsidRDefault="00853B06" w:rsidP="009D730F">
      <w:pPr>
        <w:pStyle w:val="20"/>
        <w:jc w:val="both"/>
      </w:pPr>
      <w:r w:rsidRPr="009D730F">
        <w:rPr>
          <w:rFonts w:ascii="Times New Roman" w:hAnsi="Times New Roman"/>
          <w:sz w:val="28"/>
          <w:szCs w:val="28"/>
        </w:rPr>
        <w:tab/>
        <w:t>разрушение малых архитектурных форм, нанесение на них надписей;</w:t>
      </w:r>
    </w:p>
    <w:p w:rsidR="00853B06" w:rsidRPr="009D730F" w:rsidRDefault="00853B06" w:rsidP="009D730F">
      <w:pPr>
        <w:pStyle w:val="20"/>
        <w:jc w:val="both"/>
      </w:pPr>
      <w:r w:rsidRPr="009D730F">
        <w:rPr>
          <w:rFonts w:ascii="Times New Roman" w:hAnsi="Times New Roman"/>
          <w:sz w:val="28"/>
          <w:szCs w:val="28"/>
        </w:rPr>
        <w:tab/>
        <w:t xml:space="preserve">использование малых архитектурных форм не по назначению. (отдых взрослых на детских игровых площадках, сушка белья на спортивных площадках и т.д.); </w:t>
      </w:r>
    </w:p>
    <w:p w:rsidR="00853B06" w:rsidRPr="009D730F" w:rsidRDefault="00853B06" w:rsidP="009D730F">
      <w:pPr>
        <w:pStyle w:val="20"/>
        <w:jc w:val="both"/>
      </w:pPr>
      <w:r w:rsidRPr="009D730F">
        <w:rPr>
          <w:rFonts w:ascii="Times New Roman" w:hAnsi="Times New Roman"/>
          <w:sz w:val="28"/>
          <w:szCs w:val="28"/>
        </w:rPr>
        <w:tab/>
        <w:t xml:space="preserve">развешивать и наклеивать любую информационно-печатную продукцию на малых архитектурных формах; </w:t>
      </w:r>
    </w:p>
    <w:p w:rsidR="00853B06" w:rsidRPr="009D730F" w:rsidRDefault="00853B06" w:rsidP="009D730F">
      <w:pPr>
        <w:pStyle w:val="20"/>
        <w:jc w:val="both"/>
      </w:pPr>
      <w:r w:rsidRPr="009D730F">
        <w:rPr>
          <w:rFonts w:ascii="Times New Roman" w:hAnsi="Times New Roman"/>
          <w:sz w:val="28"/>
          <w:szCs w:val="28"/>
        </w:rPr>
        <w:tab/>
        <w:t xml:space="preserve">ломать и повреждать малые архитектурные формы и их конструктивные элементы; </w:t>
      </w:r>
    </w:p>
    <w:p w:rsidR="00853B06" w:rsidRPr="009D730F" w:rsidRDefault="00853B06" w:rsidP="009D730F">
      <w:pPr>
        <w:pStyle w:val="20"/>
        <w:jc w:val="both"/>
      </w:pPr>
      <w:r w:rsidRPr="009D730F">
        <w:rPr>
          <w:rFonts w:ascii="Times New Roman" w:hAnsi="Times New Roman"/>
          <w:sz w:val="28"/>
          <w:szCs w:val="28"/>
        </w:rPr>
        <w:tab/>
        <w:t>купаться в фонтанах.</w:t>
      </w:r>
    </w:p>
    <w:p w:rsidR="00853B06" w:rsidRPr="009D730F" w:rsidRDefault="00853B06" w:rsidP="009D730F">
      <w:pPr>
        <w:jc w:val="both"/>
      </w:pPr>
      <w:r w:rsidRPr="009D730F">
        <w:rPr>
          <w:sz w:val="28"/>
          <w:szCs w:val="28"/>
        </w:rPr>
        <w:tab/>
      </w:r>
    </w:p>
    <w:p w:rsidR="00853B06" w:rsidRPr="009D730F" w:rsidRDefault="00853B06" w:rsidP="009D730F">
      <w:pPr>
        <w:pStyle w:val="ConsPlusNormal"/>
        <w:jc w:val="both"/>
      </w:pPr>
      <w:r w:rsidRPr="009D730F">
        <w:rPr>
          <w:rFonts w:ascii="Times New Roman" w:hAnsi="Times New Roman" w:cs="Times New Roman"/>
          <w:sz w:val="28"/>
          <w:szCs w:val="28"/>
        </w:rPr>
        <w:tab/>
        <w:t xml:space="preserve">8.4. Проектирование, размещение и содержание </w:t>
      </w:r>
      <w:r w:rsidR="00463C55" w:rsidRPr="009D730F">
        <w:rPr>
          <w:rFonts w:ascii="Times New Roman" w:hAnsi="Times New Roman" w:cs="Times New Roman"/>
          <w:sz w:val="28"/>
          <w:szCs w:val="28"/>
        </w:rPr>
        <w:t xml:space="preserve">примыканий к автомобильным дорогам, </w:t>
      </w:r>
      <w:r w:rsidRPr="009D730F">
        <w:rPr>
          <w:rFonts w:ascii="Times New Roman" w:hAnsi="Times New Roman" w:cs="Times New Roman"/>
          <w:sz w:val="28"/>
          <w:szCs w:val="28"/>
        </w:rPr>
        <w:t>парковок (парковочных мест)</w:t>
      </w:r>
    </w:p>
    <w:p w:rsidR="00853B06" w:rsidRPr="009D730F" w:rsidRDefault="00853B06" w:rsidP="009D730F">
      <w:pPr>
        <w:pStyle w:val="20"/>
        <w:jc w:val="both"/>
      </w:pPr>
      <w:r w:rsidRPr="009D730F">
        <w:rPr>
          <w:rFonts w:ascii="Times New Roman" w:hAnsi="Times New Roman"/>
          <w:sz w:val="28"/>
          <w:szCs w:val="28"/>
        </w:rPr>
        <w:tab/>
        <w:t xml:space="preserve">8.4.1. Содержание стоянок парковок (парковочных мест)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 </w:t>
      </w:r>
    </w:p>
    <w:p w:rsidR="00853B06" w:rsidRPr="009D730F" w:rsidRDefault="00853B06" w:rsidP="009D730F">
      <w:pPr>
        <w:pStyle w:val="20"/>
        <w:jc w:val="both"/>
      </w:pPr>
      <w:r w:rsidRPr="009D730F">
        <w:rPr>
          <w:rFonts w:ascii="Times New Roman" w:hAnsi="Times New Roman"/>
          <w:sz w:val="28"/>
          <w:szCs w:val="28"/>
        </w:rPr>
        <w:tab/>
        <w:t xml:space="preserve">8.4.2. Владельцы: </w:t>
      </w:r>
    </w:p>
    <w:p w:rsidR="00853B06" w:rsidRPr="009D730F" w:rsidRDefault="00853B06" w:rsidP="009D730F">
      <w:pPr>
        <w:pStyle w:val="20"/>
        <w:jc w:val="both"/>
      </w:pPr>
      <w:r w:rsidRPr="009D730F">
        <w:rPr>
          <w:rFonts w:ascii="Times New Roman" w:hAnsi="Times New Roman"/>
          <w:sz w:val="28"/>
          <w:szCs w:val="28"/>
        </w:rPr>
        <w:tab/>
        <w:t xml:space="preserve">1) устанавливают по всему периметру территорий стоянок ограждение, которое должно быть устойчивым к механическим воздействиям и воздействиям внешней среды; </w:t>
      </w:r>
    </w:p>
    <w:p w:rsidR="00853B06" w:rsidRPr="009D730F" w:rsidRDefault="00853B06" w:rsidP="009D730F">
      <w:pPr>
        <w:pStyle w:val="20"/>
        <w:jc w:val="both"/>
      </w:pPr>
      <w:r w:rsidRPr="009D730F">
        <w:rPr>
          <w:rFonts w:ascii="Times New Roman" w:hAnsi="Times New Roman"/>
          <w:sz w:val="28"/>
          <w:szCs w:val="28"/>
        </w:rPr>
        <w:lastRenderedPageBreak/>
        <w:tab/>
        <w:t xml:space="preserve">2) следят за надлежащим техническим состоянием ограждений стоянок, их чистотой, своевременно очищают от грязи, снега, наледи, информационно-печатной продукции; </w:t>
      </w:r>
    </w:p>
    <w:p w:rsidR="00853B06" w:rsidRPr="009D730F" w:rsidRDefault="00853B06" w:rsidP="009D730F">
      <w:pPr>
        <w:pStyle w:val="20"/>
        <w:jc w:val="both"/>
      </w:pPr>
      <w:r w:rsidRPr="009D730F">
        <w:rPr>
          <w:rFonts w:ascii="Times New Roman" w:hAnsi="Times New Roman"/>
          <w:sz w:val="28"/>
          <w:szCs w:val="28"/>
        </w:rPr>
        <w:tab/>
        <w:t xml:space="preserve">3) не допускают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 </w:t>
      </w:r>
    </w:p>
    <w:p w:rsidR="00853B06" w:rsidRPr="009D730F" w:rsidRDefault="00853B06" w:rsidP="009D730F">
      <w:pPr>
        <w:pStyle w:val="20"/>
        <w:jc w:val="both"/>
      </w:pPr>
      <w:r w:rsidRPr="009D730F">
        <w:rPr>
          <w:rFonts w:ascii="Times New Roman" w:hAnsi="Times New Roman"/>
          <w:sz w:val="28"/>
          <w:szCs w:val="28"/>
        </w:rPr>
        <w:tab/>
        <w:t xml:space="preserve">4) оборудуют стоянки помещениями для дежурного персонала. </w:t>
      </w:r>
    </w:p>
    <w:p w:rsidR="00853B06" w:rsidRPr="009D730F" w:rsidRDefault="00853B06" w:rsidP="009D730F">
      <w:pPr>
        <w:pStyle w:val="20"/>
        <w:jc w:val="both"/>
      </w:pPr>
      <w:r w:rsidRPr="009D730F">
        <w:rPr>
          <w:rFonts w:ascii="Times New Roman" w:hAnsi="Times New Roman"/>
          <w:sz w:val="28"/>
          <w:szCs w:val="28"/>
        </w:rPr>
        <w:tab/>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853B06" w:rsidRPr="009D730F" w:rsidRDefault="00853B06" w:rsidP="009D730F">
      <w:pPr>
        <w:pStyle w:val="20"/>
        <w:jc w:val="both"/>
      </w:pPr>
      <w:r w:rsidRPr="009D730F">
        <w:rPr>
          <w:rFonts w:ascii="Times New Roman" w:hAnsi="Times New Roman"/>
          <w:sz w:val="28"/>
          <w:szCs w:val="28"/>
        </w:rPr>
        <w:tab/>
        <w:t xml:space="preserve">5) оборудуют территории стоянок наружным освещением, обеспечивающим равномерное распределение света, соответствующим требованиям действующих норм и правил; </w:t>
      </w:r>
    </w:p>
    <w:p w:rsidR="00853B06" w:rsidRPr="009D730F" w:rsidRDefault="00853B06" w:rsidP="009D730F">
      <w:pPr>
        <w:pStyle w:val="20"/>
        <w:jc w:val="both"/>
      </w:pPr>
      <w:r w:rsidRPr="009D730F">
        <w:rPr>
          <w:rFonts w:ascii="Times New Roman" w:hAnsi="Times New Roman"/>
          <w:sz w:val="28"/>
          <w:szCs w:val="28"/>
        </w:rPr>
        <w:tab/>
        <w:t xml:space="preserve">6) не допускают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 </w:t>
      </w:r>
    </w:p>
    <w:p w:rsidR="00853B06" w:rsidRPr="009D730F" w:rsidRDefault="00853B06" w:rsidP="009D730F">
      <w:pPr>
        <w:pStyle w:val="20"/>
        <w:jc w:val="both"/>
      </w:pPr>
      <w:r w:rsidRPr="009D730F">
        <w:rPr>
          <w:rFonts w:ascii="Times New Roman" w:hAnsi="Times New Roman"/>
          <w:sz w:val="28"/>
          <w:szCs w:val="28"/>
        </w:rPr>
        <w:tab/>
        <w:t xml:space="preserve">7) не допускают на территориях стоянок мойку автомобилей и стоянку автомобилей, имеющих течь горюче-смазочных материалов; </w:t>
      </w:r>
    </w:p>
    <w:p w:rsidR="00853B06" w:rsidRPr="009D730F" w:rsidRDefault="00853B06" w:rsidP="009D730F">
      <w:pPr>
        <w:pStyle w:val="20"/>
        <w:jc w:val="both"/>
      </w:pPr>
      <w:r w:rsidRPr="009D730F">
        <w:rPr>
          <w:rFonts w:ascii="Times New Roman" w:hAnsi="Times New Roman"/>
          <w:sz w:val="28"/>
          <w:szCs w:val="28"/>
        </w:rPr>
        <w:tab/>
        <w:t>8) содержат территории стоянок с соблюдением санитарных и противопожарных правил.</w:t>
      </w:r>
    </w:p>
    <w:p w:rsidR="00853B06" w:rsidRPr="009D730F" w:rsidRDefault="00853B06" w:rsidP="009D730F">
      <w:pPr>
        <w:pStyle w:val="20"/>
        <w:jc w:val="both"/>
      </w:pPr>
      <w:r w:rsidRPr="009D730F">
        <w:rPr>
          <w:rFonts w:ascii="Times New Roman" w:hAnsi="Times New Roman"/>
          <w:sz w:val="28"/>
          <w:szCs w:val="28"/>
        </w:rPr>
        <w:tab/>
        <w:t xml:space="preserve">9) регулярно проводят санитарную обработку и очистку прилегающих территорий, устанавливают контейнеры (урны) для сбора отходов, обеспечивают регулярный вывоз твердых бытовых отходов, снега; </w:t>
      </w:r>
    </w:p>
    <w:p w:rsidR="00853B06" w:rsidRPr="009D730F" w:rsidRDefault="00853B06" w:rsidP="009D730F">
      <w:pPr>
        <w:pStyle w:val="20"/>
        <w:jc w:val="both"/>
      </w:pPr>
      <w:r w:rsidRPr="009D730F">
        <w:rPr>
          <w:rFonts w:ascii="Times New Roman" w:hAnsi="Times New Roman"/>
          <w:sz w:val="28"/>
          <w:szCs w:val="28"/>
        </w:rPr>
        <w:tab/>
        <w:t xml:space="preserve">10) оборудуют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 </w:t>
      </w:r>
    </w:p>
    <w:p w:rsidR="00853B06" w:rsidRPr="009D730F" w:rsidRDefault="00853B06" w:rsidP="009D730F">
      <w:pPr>
        <w:pStyle w:val="20"/>
        <w:jc w:val="both"/>
      </w:pPr>
      <w:r w:rsidRPr="009D730F">
        <w:rPr>
          <w:rFonts w:ascii="Times New Roman" w:hAnsi="Times New Roman"/>
          <w:sz w:val="28"/>
          <w:szCs w:val="28"/>
        </w:rPr>
        <w:tab/>
        <w:t>11) обеспечивают беспрепятственный доступ инвалидов на территорию стоянок и выделяют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 ноября 1995 года № 181-ФЗ «О социальной защите инвалидов в Российской Федерации».</w:t>
      </w:r>
    </w:p>
    <w:p w:rsidR="00853B06" w:rsidRPr="009D730F" w:rsidRDefault="00853B06" w:rsidP="009D730F">
      <w:pPr>
        <w:pStyle w:val="20"/>
        <w:jc w:val="both"/>
      </w:pPr>
      <w:r w:rsidRPr="009D730F">
        <w:rPr>
          <w:rFonts w:ascii="Times New Roman" w:hAnsi="Times New Roman"/>
          <w:sz w:val="28"/>
          <w:szCs w:val="28"/>
        </w:rPr>
        <w:tab/>
        <w:t>8.4.3. Следить за надлежащим техническим состоянием ограждений автостоянок, их чистотой, своевременной очисткой от грязи, снега, наледи, информационно-печатной продукции.</w:t>
      </w:r>
    </w:p>
    <w:p w:rsidR="00853B06" w:rsidRPr="009D730F" w:rsidRDefault="00853B06" w:rsidP="009D730F">
      <w:pPr>
        <w:pStyle w:val="20"/>
        <w:jc w:val="both"/>
      </w:pPr>
      <w:r w:rsidRPr="009D730F">
        <w:rPr>
          <w:rFonts w:ascii="Times New Roman" w:hAnsi="Times New Roman"/>
          <w:sz w:val="28"/>
          <w:szCs w:val="28"/>
        </w:rPr>
        <w:tab/>
        <w:t>8.4.4. Не допускать складирования материалов, различных конструкций на территориях автостоянок.</w:t>
      </w:r>
    </w:p>
    <w:p w:rsidR="00853B06" w:rsidRPr="009D730F" w:rsidRDefault="00853B06" w:rsidP="009D730F">
      <w:pPr>
        <w:pStyle w:val="20"/>
        <w:jc w:val="both"/>
      </w:pPr>
      <w:r w:rsidRPr="009D730F">
        <w:rPr>
          <w:rFonts w:ascii="Times New Roman" w:hAnsi="Times New Roman"/>
          <w:sz w:val="28"/>
          <w:szCs w:val="28"/>
        </w:rPr>
        <w:tab/>
        <w:t>8.4.5. Содержать территории автостоянок с соблюдением санитарных, экологических и противопожарных правил.</w:t>
      </w:r>
    </w:p>
    <w:p w:rsidR="00853B06" w:rsidRPr="009D730F" w:rsidRDefault="00853B06" w:rsidP="009D730F">
      <w:pPr>
        <w:pStyle w:val="20"/>
        <w:jc w:val="both"/>
        <w:rPr>
          <w:rFonts w:ascii="Times New Roman" w:hAnsi="Times New Roman"/>
          <w:sz w:val="28"/>
          <w:szCs w:val="28"/>
        </w:rPr>
      </w:pPr>
      <w:r w:rsidRPr="009D730F">
        <w:rPr>
          <w:rFonts w:ascii="Times New Roman" w:hAnsi="Times New Roman"/>
          <w:sz w:val="28"/>
          <w:szCs w:val="28"/>
        </w:rPr>
        <w:tab/>
        <w:t>8.4.6. Установить контейнеры (урны) для сбора отходов, обеспечить регулярный вывоз отходов, снега.</w:t>
      </w:r>
    </w:p>
    <w:p w:rsidR="00853B06" w:rsidRPr="009D730F" w:rsidRDefault="00FD65A9" w:rsidP="009D730F">
      <w:pPr>
        <w:pStyle w:val="20"/>
        <w:jc w:val="both"/>
        <w:rPr>
          <w:rFonts w:ascii="Times New Roman" w:hAnsi="Times New Roman"/>
          <w:sz w:val="28"/>
          <w:szCs w:val="28"/>
        </w:rPr>
      </w:pPr>
      <w:r w:rsidRPr="009D730F">
        <w:rPr>
          <w:rFonts w:ascii="Times New Roman" w:hAnsi="Times New Roman"/>
          <w:sz w:val="28"/>
          <w:szCs w:val="28"/>
        </w:rPr>
        <w:lastRenderedPageBreak/>
        <w:tab/>
        <w:t xml:space="preserve">8.4.7. Проектирование парковки, объектов дорожного сервиса, </w:t>
      </w:r>
      <w:r w:rsidRPr="009D730F">
        <w:rPr>
          <w:rFonts w:ascii="Times New Roman" w:hAnsi="Times New Roman"/>
          <w:spacing w:val="2"/>
          <w:sz w:val="28"/>
          <w:szCs w:val="28"/>
        </w:rPr>
        <w:t>стационарных торговых объектов общей площадью свыше десяти тысяч квадратных метров, присоединяемым к автомобильным дорогам города-курорта Пятигорска.</w:t>
      </w:r>
      <w:r w:rsidRPr="009D730F">
        <w:rPr>
          <w:rFonts w:ascii="Times New Roman" w:hAnsi="Times New Roman"/>
          <w:sz w:val="28"/>
          <w:szCs w:val="28"/>
        </w:rPr>
        <w:t xml:space="preserve"> осуществляется при наличии </w:t>
      </w:r>
      <w:r w:rsidR="00463C55" w:rsidRPr="009D730F">
        <w:rPr>
          <w:rFonts w:ascii="Times New Roman" w:hAnsi="Times New Roman"/>
          <w:sz w:val="28"/>
          <w:szCs w:val="28"/>
        </w:rPr>
        <w:t xml:space="preserve">технических условий </w:t>
      </w:r>
      <w:r w:rsidRPr="009D730F">
        <w:rPr>
          <w:rFonts w:ascii="Times New Roman" w:hAnsi="Times New Roman"/>
          <w:sz w:val="28"/>
          <w:szCs w:val="28"/>
        </w:rPr>
        <w:t>на присоединение объект</w:t>
      </w:r>
      <w:r w:rsidR="00463C55" w:rsidRPr="009D730F">
        <w:rPr>
          <w:rFonts w:ascii="Times New Roman" w:hAnsi="Times New Roman"/>
          <w:sz w:val="28"/>
          <w:szCs w:val="28"/>
        </w:rPr>
        <w:t>а</w:t>
      </w:r>
      <w:r w:rsidRPr="009D730F">
        <w:rPr>
          <w:rFonts w:ascii="Times New Roman" w:hAnsi="Times New Roman"/>
          <w:sz w:val="28"/>
          <w:szCs w:val="28"/>
        </w:rPr>
        <w:t xml:space="preserve"> к автомобильн</w:t>
      </w:r>
      <w:r w:rsidR="00463C55" w:rsidRPr="009D730F">
        <w:rPr>
          <w:rFonts w:ascii="Times New Roman" w:hAnsi="Times New Roman"/>
          <w:sz w:val="28"/>
          <w:szCs w:val="28"/>
        </w:rPr>
        <w:t>ой дороге города-курорта Пятигорска.</w:t>
      </w:r>
    </w:p>
    <w:p w:rsidR="00463C55" w:rsidRPr="009D730F" w:rsidRDefault="00463C55" w:rsidP="009D730F">
      <w:pPr>
        <w:pStyle w:val="20"/>
        <w:ind w:firstLine="708"/>
        <w:jc w:val="both"/>
        <w:rPr>
          <w:rFonts w:ascii="Times New Roman" w:hAnsi="Times New Roman"/>
          <w:sz w:val="28"/>
          <w:szCs w:val="28"/>
        </w:rPr>
      </w:pPr>
      <w:r w:rsidRPr="009D730F">
        <w:rPr>
          <w:rFonts w:ascii="Times New Roman" w:hAnsi="Times New Roman"/>
          <w:sz w:val="28"/>
          <w:szCs w:val="28"/>
        </w:rPr>
        <w:t xml:space="preserve">8.4.8. </w:t>
      </w:r>
      <w:r w:rsidRPr="009D730F">
        <w:rPr>
          <w:rFonts w:ascii="Times New Roman" w:hAnsi="Times New Roman"/>
          <w:color w:val="2D2D2D"/>
          <w:spacing w:val="2"/>
          <w:sz w:val="28"/>
          <w:szCs w:val="28"/>
        </w:rPr>
        <w:t xml:space="preserve">Реконструкция, капитальный ремонт и ремонт примыканий объектов, парковок объектов к автомобильным дорогам города-курорта Пятигорска без разрешения </w:t>
      </w:r>
      <w:r w:rsidRPr="009D730F">
        <w:rPr>
          <w:rFonts w:ascii="Times New Roman" w:hAnsi="Times New Roman"/>
          <w:sz w:val="28"/>
          <w:szCs w:val="28"/>
        </w:rPr>
        <w:t>на присоединение объекта к автомобильной дороге не допускается.</w:t>
      </w:r>
    </w:p>
    <w:p w:rsidR="00A31C0B" w:rsidRPr="009D730F" w:rsidRDefault="00A31C0B" w:rsidP="009D730F">
      <w:pPr>
        <w:pStyle w:val="20"/>
        <w:ind w:firstLine="708"/>
        <w:jc w:val="both"/>
        <w:rPr>
          <w:rFonts w:ascii="Times New Roman" w:hAnsi="Times New Roman"/>
          <w:sz w:val="28"/>
          <w:szCs w:val="28"/>
        </w:rPr>
      </w:pPr>
    </w:p>
    <w:p w:rsidR="00853B06" w:rsidRPr="009D730F" w:rsidRDefault="00853B06" w:rsidP="009D730F">
      <w:pPr>
        <w:autoSpaceDE w:val="0"/>
        <w:jc w:val="both"/>
      </w:pPr>
      <w:r w:rsidRPr="002544AE">
        <w:rPr>
          <w:sz w:val="28"/>
          <w:szCs w:val="28"/>
        </w:rPr>
        <w:tab/>
        <w:t>9.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53B06" w:rsidRPr="009D730F" w:rsidRDefault="00853B06" w:rsidP="009D730F">
      <w:pPr>
        <w:pStyle w:val="ConsPlusNormal"/>
        <w:jc w:val="both"/>
        <w:rPr>
          <w:rFonts w:ascii="Times New Roman" w:hAnsi="Times New Roman" w:cs="Times New Roman"/>
          <w:sz w:val="28"/>
          <w:szCs w:val="28"/>
        </w:rPr>
      </w:pPr>
    </w:p>
    <w:p w:rsidR="00853B06" w:rsidRPr="009D730F" w:rsidRDefault="00853B06" w:rsidP="009D730F">
      <w:pPr>
        <w:pStyle w:val="20"/>
        <w:jc w:val="both"/>
      </w:pPr>
      <w:r w:rsidRPr="009D730F">
        <w:rPr>
          <w:rFonts w:ascii="Times New Roman" w:hAnsi="Times New Roman"/>
          <w:sz w:val="28"/>
          <w:szCs w:val="28"/>
        </w:rPr>
        <w:tab/>
        <w:t>9.1. Особые требования к доступности городской среды для маломобильных групп населения</w:t>
      </w:r>
    </w:p>
    <w:p w:rsidR="00853B06" w:rsidRPr="009D730F" w:rsidRDefault="00853B06" w:rsidP="009D730F">
      <w:pPr>
        <w:pStyle w:val="20"/>
        <w:jc w:val="both"/>
      </w:pPr>
      <w:r w:rsidRPr="009D730F">
        <w:rPr>
          <w:rFonts w:ascii="Times New Roman" w:hAnsi="Times New Roman"/>
          <w:sz w:val="28"/>
          <w:szCs w:val="28"/>
        </w:rPr>
        <w:tab/>
        <w:t>9.1.1. При проектировании объектов благоустройства,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пожилых лиц и инвалидов, в соответствии с нормами действующего законодательства.</w:t>
      </w:r>
    </w:p>
    <w:p w:rsidR="00853B06" w:rsidRPr="009D730F" w:rsidRDefault="00853B06" w:rsidP="009D730F">
      <w:pPr>
        <w:pStyle w:val="20"/>
        <w:jc w:val="both"/>
      </w:pPr>
      <w:r w:rsidRPr="009D730F">
        <w:rPr>
          <w:rFonts w:ascii="Times New Roman" w:hAnsi="Times New Roman"/>
          <w:sz w:val="28"/>
          <w:szCs w:val="28"/>
        </w:rPr>
        <w:tab/>
        <w:t>9.1.2.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853B06" w:rsidRPr="009D730F" w:rsidRDefault="00853B06" w:rsidP="009D730F">
      <w:pPr>
        <w:pStyle w:val="20"/>
        <w:jc w:val="both"/>
      </w:pPr>
      <w:r w:rsidRPr="009D730F">
        <w:rPr>
          <w:rFonts w:ascii="Times New Roman" w:hAnsi="Times New Roman"/>
          <w:sz w:val="28"/>
          <w:szCs w:val="28"/>
        </w:rPr>
        <w:tab/>
        <w:t>9.1.3. Проектные решения по обеспечению доступности маломобильным группам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853B06" w:rsidRPr="009D730F" w:rsidRDefault="00853B06" w:rsidP="009D730F">
      <w:pPr>
        <w:pStyle w:val="20"/>
        <w:jc w:val="both"/>
      </w:pPr>
      <w:r w:rsidRPr="009D730F">
        <w:rPr>
          <w:rFonts w:ascii="Times New Roman" w:hAnsi="Times New Roman"/>
          <w:sz w:val="28"/>
          <w:szCs w:val="28"/>
        </w:rPr>
        <w:tab/>
        <w:t>9.1.4. Проектные решения должны обеспечивать безбарьерный каркас территории и должны основываться на принципах универсального дизайна и обеспечивать:</w:t>
      </w:r>
    </w:p>
    <w:p w:rsidR="00853B06" w:rsidRPr="009D730F" w:rsidRDefault="00853B06" w:rsidP="009D730F">
      <w:pPr>
        <w:pStyle w:val="20"/>
        <w:jc w:val="both"/>
      </w:pPr>
      <w:r w:rsidRPr="009D730F">
        <w:rPr>
          <w:rFonts w:ascii="Times New Roman" w:hAnsi="Times New Roman"/>
          <w:sz w:val="28"/>
          <w:szCs w:val="28"/>
        </w:rPr>
        <w:tab/>
        <w:t>равенство в использовании городской среды всеми категориями населения;</w:t>
      </w:r>
    </w:p>
    <w:p w:rsidR="00853B06" w:rsidRPr="009D730F" w:rsidRDefault="00853B06" w:rsidP="009D730F">
      <w:pPr>
        <w:pStyle w:val="20"/>
        <w:jc w:val="both"/>
      </w:pPr>
      <w:r w:rsidRPr="009D730F">
        <w:rPr>
          <w:rFonts w:ascii="Times New Roman" w:hAnsi="Times New Roman"/>
          <w:sz w:val="28"/>
          <w:szCs w:val="28"/>
        </w:rPr>
        <w:tab/>
        <w:t>гибкость в использовании и возможность выбора всеми категориями населения способов передвижения;</w:t>
      </w:r>
    </w:p>
    <w:p w:rsidR="00853B06" w:rsidRPr="009D730F" w:rsidRDefault="00853B06" w:rsidP="009D730F">
      <w:pPr>
        <w:pStyle w:val="20"/>
        <w:jc w:val="both"/>
      </w:pPr>
      <w:r w:rsidRPr="009D730F">
        <w:rPr>
          <w:rFonts w:ascii="Times New Roman" w:hAnsi="Times New Roman"/>
          <w:sz w:val="28"/>
          <w:szCs w:val="28"/>
        </w:rPr>
        <w:tab/>
        <w:t>простоту, легкость и интуитивность понимания предоставляемой о городских объектах и территориях информации, выделение главной информации;</w:t>
      </w:r>
    </w:p>
    <w:p w:rsidR="00853B06" w:rsidRPr="009D730F" w:rsidRDefault="00853B06" w:rsidP="009D730F">
      <w:pPr>
        <w:pStyle w:val="20"/>
        <w:jc w:val="both"/>
      </w:pPr>
      <w:r w:rsidRPr="009D730F">
        <w:rPr>
          <w:rFonts w:ascii="Times New Roman" w:hAnsi="Times New Roman"/>
          <w:sz w:val="28"/>
          <w:szCs w:val="28"/>
        </w:rPr>
        <w:tab/>
        <w:t>возможность восприятия информации и минимальность возникновения опасностей и ошибок восприятия информации.</w:t>
      </w:r>
    </w:p>
    <w:p w:rsidR="00853B06" w:rsidRPr="009D730F" w:rsidRDefault="00853B06" w:rsidP="009D730F">
      <w:pPr>
        <w:pStyle w:val="20"/>
        <w:jc w:val="both"/>
      </w:pPr>
      <w:r w:rsidRPr="009D730F">
        <w:rPr>
          <w:rFonts w:ascii="Times New Roman" w:hAnsi="Times New Roman"/>
          <w:sz w:val="28"/>
          <w:szCs w:val="28"/>
        </w:rPr>
        <w:lastRenderedPageBreak/>
        <w:tab/>
        <w:t>9.1.5. При проектировании новых, реконструкции существующих, а также подлежащих капитальному ремонту и приспособлению зданий и сооружений такие объекты подлежат полному приспособлению для нужд маломобильных групп населения.</w:t>
      </w:r>
    </w:p>
    <w:p w:rsidR="00853B06" w:rsidRPr="009D730F" w:rsidRDefault="00853B06" w:rsidP="009D730F">
      <w:pPr>
        <w:pStyle w:val="20"/>
        <w:jc w:val="both"/>
      </w:pPr>
      <w:r w:rsidRPr="009D730F">
        <w:rPr>
          <w:rFonts w:ascii="Times New Roman" w:hAnsi="Times New Roman"/>
          <w:sz w:val="28"/>
          <w:szCs w:val="28"/>
        </w:rPr>
        <w:tab/>
        <w:t>9.1.6. В случае невозможности при реконструкции, капитальном ремонте зданий и сооружений полного приспособления объекта для нужд маломобильных групп населения следует осуществлять проектирование архитектурно-строительных, инженерно-технических решений и организационных мероприятий по адаптации объектов.</w:t>
      </w:r>
    </w:p>
    <w:p w:rsidR="00853B06" w:rsidRPr="009D730F" w:rsidRDefault="00853B06" w:rsidP="009D730F">
      <w:pPr>
        <w:pStyle w:val="20"/>
        <w:jc w:val="both"/>
        <w:rPr>
          <w:rFonts w:ascii="Times New Roman" w:hAnsi="Times New Roman"/>
          <w:sz w:val="28"/>
          <w:szCs w:val="28"/>
        </w:rPr>
      </w:pPr>
      <w:r w:rsidRPr="009D730F">
        <w:rPr>
          <w:rFonts w:ascii="Times New Roman" w:hAnsi="Times New Roman"/>
          <w:sz w:val="28"/>
          <w:szCs w:val="28"/>
        </w:rPr>
        <w:tab/>
        <w:t>9.1.7. При проектировании здания, строения, сооружения, помещения или комплекса зданий, сооружений следует соблюдать непрерывность пешеходных и транспортных путей, обеспечивающих доступ инвалидов и маломобильных лиц в здания.</w:t>
      </w:r>
    </w:p>
    <w:p w:rsidR="00B03F7B" w:rsidRPr="009D730F" w:rsidRDefault="00AA4E2A" w:rsidP="009D730F">
      <w:pPr>
        <w:jc w:val="both"/>
        <w:rPr>
          <w:sz w:val="28"/>
          <w:szCs w:val="28"/>
        </w:rPr>
      </w:pPr>
      <w:r w:rsidRPr="009D730F">
        <w:rPr>
          <w:sz w:val="28"/>
          <w:szCs w:val="28"/>
        </w:rPr>
        <w:tab/>
        <w:t>9.1.8</w:t>
      </w:r>
      <w:r w:rsidR="00567F2C" w:rsidRPr="009D730F">
        <w:rPr>
          <w:sz w:val="28"/>
          <w:szCs w:val="28"/>
        </w:rPr>
        <w:t>.</w:t>
      </w:r>
      <w:r w:rsidRPr="009D730F">
        <w:rPr>
          <w:sz w:val="28"/>
          <w:szCs w:val="28"/>
        </w:rPr>
        <w:t xml:space="preserve"> </w:t>
      </w:r>
      <w:r w:rsidR="00B03F7B" w:rsidRPr="009D730F">
        <w:rPr>
          <w:sz w:val="28"/>
          <w:szCs w:val="28"/>
        </w:rPr>
        <w:t>Требования к пандусам.</w:t>
      </w:r>
    </w:p>
    <w:p w:rsidR="00AA4E2A" w:rsidRPr="009D730F" w:rsidRDefault="00B03F7B" w:rsidP="009D730F">
      <w:pPr>
        <w:ind w:firstLine="708"/>
        <w:jc w:val="both"/>
        <w:rPr>
          <w:color w:val="000000"/>
          <w:sz w:val="28"/>
          <w:szCs w:val="28"/>
        </w:rPr>
      </w:pPr>
      <w:r w:rsidRPr="009D730F">
        <w:rPr>
          <w:sz w:val="28"/>
          <w:szCs w:val="28"/>
        </w:rPr>
        <w:t xml:space="preserve">9.1.8.1. </w:t>
      </w:r>
      <w:r w:rsidR="00AA4E2A" w:rsidRPr="009D730F">
        <w:rPr>
          <w:color w:val="000000"/>
          <w:sz w:val="28"/>
          <w:szCs w:val="28"/>
        </w:rPr>
        <w:t>Продольный уклон путей движения, по которому возможен</w:t>
      </w:r>
      <w:r w:rsidRPr="009D730F">
        <w:rPr>
          <w:color w:val="000000"/>
          <w:sz w:val="28"/>
          <w:szCs w:val="28"/>
        </w:rPr>
        <w:t xml:space="preserve"> </w:t>
      </w:r>
      <w:r w:rsidR="00AA4E2A" w:rsidRPr="009D730F">
        <w:rPr>
          <w:color w:val="000000"/>
          <w:sz w:val="28"/>
          <w:szCs w:val="28"/>
        </w:rPr>
        <w:t>проезд инвалидов на креслах-колясках, не должен превышать</w:t>
      </w:r>
      <w:r w:rsidRPr="009D730F">
        <w:rPr>
          <w:color w:val="000000"/>
          <w:sz w:val="28"/>
          <w:szCs w:val="28"/>
        </w:rPr>
        <w:t xml:space="preserve"> </w:t>
      </w:r>
      <w:r w:rsidR="00AA4E2A" w:rsidRPr="009D730F">
        <w:rPr>
          <w:color w:val="000000"/>
          <w:sz w:val="28"/>
          <w:szCs w:val="28"/>
        </w:rPr>
        <w:t>5%, попере</w:t>
      </w:r>
      <w:r w:rsidR="00AA4E2A" w:rsidRPr="009D730F">
        <w:rPr>
          <w:color w:val="000000"/>
          <w:sz w:val="28"/>
          <w:szCs w:val="28"/>
        </w:rPr>
        <w:t>ч</w:t>
      </w:r>
      <w:r w:rsidR="00AA4E2A" w:rsidRPr="009D730F">
        <w:rPr>
          <w:color w:val="000000"/>
          <w:sz w:val="28"/>
          <w:szCs w:val="28"/>
        </w:rPr>
        <w:t>ный – 2%.</w:t>
      </w:r>
    </w:p>
    <w:p w:rsidR="00567F2C" w:rsidRPr="009D730F" w:rsidRDefault="00B03F7B" w:rsidP="009D730F">
      <w:pPr>
        <w:ind w:firstLine="708"/>
        <w:jc w:val="both"/>
        <w:rPr>
          <w:color w:val="000000"/>
          <w:sz w:val="28"/>
          <w:szCs w:val="28"/>
        </w:rPr>
      </w:pPr>
      <w:r w:rsidRPr="009D730F">
        <w:rPr>
          <w:sz w:val="28"/>
          <w:szCs w:val="28"/>
        </w:rPr>
        <w:t xml:space="preserve">9.1.8.2. </w:t>
      </w:r>
      <w:r w:rsidR="00567F2C" w:rsidRPr="009D730F">
        <w:rPr>
          <w:color w:val="000000"/>
          <w:sz w:val="28"/>
          <w:szCs w:val="28"/>
        </w:rPr>
        <w:t xml:space="preserve">Максимальная высота одного </w:t>
      </w:r>
      <w:r w:rsidRPr="009D730F">
        <w:rPr>
          <w:color w:val="000000"/>
          <w:sz w:val="28"/>
          <w:szCs w:val="28"/>
        </w:rPr>
        <w:t>подъема (марша) пандуса не долж</w:t>
      </w:r>
      <w:r w:rsidR="00567F2C" w:rsidRPr="009D730F">
        <w:rPr>
          <w:color w:val="000000"/>
          <w:sz w:val="28"/>
          <w:szCs w:val="28"/>
        </w:rPr>
        <w:t>на превышать 0,8 м при уклоне не более 5%. В исключительных</w:t>
      </w:r>
      <w:r w:rsidRPr="009D730F">
        <w:rPr>
          <w:color w:val="000000"/>
          <w:sz w:val="28"/>
          <w:szCs w:val="28"/>
        </w:rPr>
        <w:t xml:space="preserve"> </w:t>
      </w:r>
      <w:r w:rsidR="00567F2C" w:rsidRPr="009D730F">
        <w:rPr>
          <w:color w:val="000000"/>
          <w:sz w:val="28"/>
          <w:szCs w:val="28"/>
        </w:rPr>
        <w:t>случ</w:t>
      </w:r>
      <w:r w:rsidR="00567F2C" w:rsidRPr="009D730F">
        <w:rPr>
          <w:color w:val="000000"/>
          <w:sz w:val="28"/>
          <w:szCs w:val="28"/>
        </w:rPr>
        <w:t>а</w:t>
      </w:r>
      <w:r w:rsidR="00567F2C" w:rsidRPr="009D730F">
        <w:rPr>
          <w:color w:val="000000"/>
          <w:sz w:val="28"/>
          <w:szCs w:val="28"/>
        </w:rPr>
        <w:t>ях допускаются винтовые пандусы.</w:t>
      </w:r>
    </w:p>
    <w:p w:rsidR="00567F2C" w:rsidRPr="009D730F" w:rsidRDefault="00B03F7B" w:rsidP="009D730F">
      <w:pPr>
        <w:ind w:firstLine="708"/>
        <w:jc w:val="both"/>
        <w:rPr>
          <w:color w:val="000000"/>
          <w:sz w:val="28"/>
          <w:szCs w:val="28"/>
        </w:rPr>
      </w:pPr>
      <w:r w:rsidRPr="009D730F">
        <w:rPr>
          <w:sz w:val="28"/>
          <w:szCs w:val="28"/>
        </w:rPr>
        <w:t xml:space="preserve">9.1.8.3. </w:t>
      </w:r>
      <w:r w:rsidR="00567F2C" w:rsidRPr="009D730F">
        <w:rPr>
          <w:color w:val="000000"/>
          <w:sz w:val="28"/>
          <w:szCs w:val="28"/>
        </w:rPr>
        <w:t>Ширина пандуса должна быть не менее 1,0 м, рекомендуемая ширина пандуса с</w:t>
      </w:r>
      <w:r w:rsidRPr="009D730F">
        <w:rPr>
          <w:color w:val="000000"/>
          <w:sz w:val="28"/>
          <w:szCs w:val="28"/>
        </w:rPr>
        <w:t>о</w:t>
      </w:r>
      <w:r w:rsidR="00567F2C" w:rsidRPr="009D730F">
        <w:rPr>
          <w:color w:val="000000"/>
          <w:sz w:val="28"/>
          <w:szCs w:val="28"/>
        </w:rPr>
        <w:t>ставляет 1800 мм.</w:t>
      </w:r>
    </w:p>
    <w:p w:rsidR="00567F2C" w:rsidRPr="009D730F" w:rsidRDefault="00B03F7B" w:rsidP="009D730F">
      <w:pPr>
        <w:ind w:firstLine="708"/>
        <w:jc w:val="both"/>
        <w:rPr>
          <w:color w:val="000000"/>
          <w:sz w:val="28"/>
          <w:szCs w:val="28"/>
        </w:rPr>
      </w:pPr>
      <w:r w:rsidRPr="009D730F">
        <w:rPr>
          <w:sz w:val="28"/>
          <w:szCs w:val="28"/>
        </w:rPr>
        <w:t xml:space="preserve">9.1.8.4. </w:t>
      </w:r>
      <w:r w:rsidR="00567F2C" w:rsidRPr="009D730F">
        <w:rPr>
          <w:color w:val="000000"/>
          <w:sz w:val="28"/>
          <w:szCs w:val="28"/>
        </w:rPr>
        <w:t>Пандус должен иметь двойные поручни на высоте 70 и 90 см,  в окончаниях поручни должны быть завязаны и выступать за пределы па</w:t>
      </w:r>
      <w:r w:rsidR="00567F2C" w:rsidRPr="009D730F">
        <w:rPr>
          <w:color w:val="000000"/>
          <w:sz w:val="28"/>
          <w:szCs w:val="28"/>
        </w:rPr>
        <w:t>н</w:t>
      </w:r>
      <w:r w:rsidR="00567F2C" w:rsidRPr="009D730F">
        <w:rPr>
          <w:color w:val="000000"/>
          <w:sz w:val="28"/>
          <w:szCs w:val="28"/>
        </w:rPr>
        <w:t>дуса на 30 см. Стойки устанавливаются на расстоянии 1 м. Между стойками параллельно поручням необходимо пустить ригель  для распределения н</w:t>
      </w:r>
      <w:r w:rsidR="00567F2C" w:rsidRPr="009D730F">
        <w:rPr>
          <w:color w:val="000000"/>
          <w:sz w:val="28"/>
          <w:szCs w:val="28"/>
        </w:rPr>
        <w:t>а</w:t>
      </w:r>
      <w:r w:rsidR="00567F2C" w:rsidRPr="009D730F">
        <w:rPr>
          <w:color w:val="000000"/>
          <w:sz w:val="28"/>
          <w:szCs w:val="28"/>
        </w:rPr>
        <w:t>грузки и качества всей конструкции.</w:t>
      </w:r>
    </w:p>
    <w:p w:rsidR="00567F2C" w:rsidRPr="009D730F" w:rsidRDefault="00B03F7B" w:rsidP="009D730F">
      <w:pPr>
        <w:ind w:firstLine="708"/>
        <w:jc w:val="both"/>
        <w:rPr>
          <w:color w:val="000000"/>
          <w:sz w:val="28"/>
          <w:szCs w:val="28"/>
        </w:rPr>
      </w:pPr>
      <w:r w:rsidRPr="009D730F">
        <w:rPr>
          <w:sz w:val="28"/>
          <w:szCs w:val="28"/>
        </w:rPr>
        <w:t xml:space="preserve">9.1.8.5. </w:t>
      </w:r>
      <w:r w:rsidR="00567F2C" w:rsidRPr="009D730F">
        <w:rPr>
          <w:color w:val="000000"/>
          <w:sz w:val="28"/>
          <w:szCs w:val="28"/>
        </w:rPr>
        <w:t>Бортики не менее 0,05 см п</w:t>
      </w:r>
      <w:r w:rsidRPr="009D730F">
        <w:rPr>
          <w:color w:val="000000"/>
          <w:sz w:val="28"/>
          <w:szCs w:val="28"/>
        </w:rPr>
        <w:t>о продольным краям маршей па</w:t>
      </w:r>
      <w:r w:rsidRPr="009D730F">
        <w:rPr>
          <w:color w:val="000000"/>
          <w:sz w:val="28"/>
          <w:szCs w:val="28"/>
        </w:rPr>
        <w:t>н</w:t>
      </w:r>
      <w:r w:rsidRPr="009D730F">
        <w:rPr>
          <w:color w:val="000000"/>
          <w:sz w:val="28"/>
          <w:szCs w:val="28"/>
        </w:rPr>
        <w:t>ду</w:t>
      </w:r>
      <w:r w:rsidR="00567F2C" w:rsidRPr="009D730F">
        <w:rPr>
          <w:color w:val="000000"/>
          <w:sz w:val="28"/>
          <w:szCs w:val="28"/>
        </w:rPr>
        <w:t>сов, а также вдоль кромки гор</w:t>
      </w:r>
      <w:r w:rsidRPr="009D730F">
        <w:rPr>
          <w:color w:val="000000"/>
          <w:sz w:val="28"/>
          <w:szCs w:val="28"/>
        </w:rPr>
        <w:t>изонтальных поверхностей при пе</w:t>
      </w:r>
      <w:r w:rsidR="00567F2C" w:rsidRPr="009D730F">
        <w:rPr>
          <w:color w:val="000000"/>
          <w:sz w:val="28"/>
          <w:szCs w:val="28"/>
        </w:rPr>
        <w:t>репаде высот более 0,45 м для предотвращения соскальзывания</w:t>
      </w:r>
      <w:r w:rsidRPr="009D730F">
        <w:rPr>
          <w:color w:val="000000"/>
          <w:sz w:val="28"/>
          <w:szCs w:val="28"/>
        </w:rPr>
        <w:t xml:space="preserve"> </w:t>
      </w:r>
      <w:r w:rsidR="00567F2C" w:rsidRPr="009D730F">
        <w:rPr>
          <w:color w:val="000000"/>
          <w:sz w:val="28"/>
          <w:szCs w:val="28"/>
        </w:rPr>
        <w:t>трости или ноги.</w:t>
      </w:r>
    </w:p>
    <w:p w:rsidR="00567F2C" w:rsidRPr="009D730F" w:rsidRDefault="00B03F7B" w:rsidP="009D730F">
      <w:pPr>
        <w:ind w:firstLine="708"/>
        <w:jc w:val="both"/>
        <w:rPr>
          <w:color w:val="000000"/>
          <w:sz w:val="28"/>
          <w:szCs w:val="28"/>
        </w:rPr>
      </w:pPr>
      <w:r w:rsidRPr="009D730F">
        <w:rPr>
          <w:sz w:val="28"/>
          <w:szCs w:val="28"/>
        </w:rPr>
        <w:t xml:space="preserve">9.1.8.6. </w:t>
      </w:r>
      <w:r w:rsidR="00567F2C" w:rsidRPr="009D730F">
        <w:rPr>
          <w:color w:val="000000"/>
          <w:sz w:val="28"/>
          <w:szCs w:val="28"/>
        </w:rPr>
        <w:t>Площадка на горизонтальном участке пандуса при прямом п</w:t>
      </w:r>
      <w:r w:rsidR="00567F2C" w:rsidRPr="009D730F">
        <w:rPr>
          <w:color w:val="000000"/>
          <w:sz w:val="28"/>
          <w:szCs w:val="28"/>
        </w:rPr>
        <w:t>у</w:t>
      </w:r>
      <w:r w:rsidR="00567F2C" w:rsidRPr="009D730F">
        <w:rPr>
          <w:color w:val="000000"/>
          <w:sz w:val="28"/>
          <w:szCs w:val="28"/>
        </w:rPr>
        <w:t>ти</w:t>
      </w:r>
      <w:r w:rsidRPr="009D730F">
        <w:rPr>
          <w:color w:val="000000"/>
          <w:sz w:val="28"/>
          <w:szCs w:val="28"/>
        </w:rPr>
        <w:t xml:space="preserve"> </w:t>
      </w:r>
      <w:r w:rsidR="00567F2C" w:rsidRPr="009D730F">
        <w:rPr>
          <w:color w:val="000000"/>
          <w:sz w:val="28"/>
          <w:szCs w:val="28"/>
        </w:rPr>
        <w:t>движения или на повороте должна быть глубиной не менее 1,5 м.</w:t>
      </w:r>
    </w:p>
    <w:p w:rsidR="00567F2C" w:rsidRPr="009D730F" w:rsidRDefault="00567F2C" w:rsidP="009D730F">
      <w:pPr>
        <w:jc w:val="both"/>
        <w:rPr>
          <w:color w:val="000000"/>
          <w:sz w:val="28"/>
          <w:szCs w:val="28"/>
        </w:rPr>
      </w:pPr>
      <w:r w:rsidRPr="009D730F">
        <w:rPr>
          <w:color w:val="000000"/>
          <w:sz w:val="28"/>
          <w:szCs w:val="28"/>
        </w:rPr>
        <w:tab/>
      </w:r>
      <w:r w:rsidR="00B03F7B" w:rsidRPr="009D730F">
        <w:rPr>
          <w:sz w:val="28"/>
          <w:szCs w:val="28"/>
        </w:rPr>
        <w:t xml:space="preserve">9.1.8.7. </w:t>
      </w:r>
      <w:r w:rsidRPr="009D730F">
        <w:rPr>
          <w:color w:val="000000"/>
          <w:sz w:val="28"/>
          <w:szCs w:val="28"/>
        </w:rPr>
        <w:t>Максимальная длина пандусов не должна превышать 60 м с максимальным уклоном 5% (1:20) и с горизонтальными площадками  для отдыха, расположенными каждые 9 м.</w:t>
      </w:r>
    </w:p>
    <w:p w:rsidR="00567F2C" w:rsidRPr="009D730F" w:rsidRDefault="00B03F7B" w:rsidP="009D730F">
      <w:pPr>
        <w:ind w:firstLine="708"/>
        <w:jc w:val="both"/>
        <w:rPr>
          <w:color w:val="000000"/>
          <w:sz w:val="28"/>
          <w:szCs w:val="28"/>
        </w:rPr>
      </w:pPr>
      <w:r w:rsidRPr="009D730F">
        <w:rPr>
          <w:sz w:val="28"/>
          <w:szCs w:val="28"/>
        </w:rPr>
        <w:t xml:space="preserve">9.1.8.8. </w:t>
      </w:r>
      <w:r w:rsidR="00567F2C" w:rsidRPr="009D730F">
        <w:rPr>
          <w:color w:val="000000"/>
          <w:sz w:val="28"/>
          <w:szCs w:val="28"/>
        </w:rPr>
        <w:t>При невозможности устройства пандуса или лифта, должны быть  предусмотрены бордюрные или лестничные пандусы, имеющие  ма</w:t>
      </w:r>
      <w:r w:rsidR="00567F2C" w:rsidRPr="009D730F">
        <w:rPr>
          <w:color w:val="000000"/>
          <w:sz w:val="28"/>
          <w:szCs w:val="28"/>
        </w:rPr>
        <w:t>к</w:t>
      </w:r>
      <w:r w:rsidR="00567F2C" w:rsidRPr="009D730F">
        <w:rPr>
          <w:color w:val="000000"/>
          <w:sz w:val="28"/>
          <w:szCs w:val="28"/>
        </w:rPr>
        <w:t>симальный уклон 1:12, при условии, что вертикальный подъем  не составит более 500 мм</w:t>
      </w:r>
      <w:r w:rsidRPr="009D730F">
        <w:rPr>
          <w:color w:val="000000"/>
          <w:sz w:val="28"/>
          <w:szCs w:val="28"/>
        </w:rPr>
        <w:t>.</w:t>
      </w:r>
    </w:p>
    <w:p w:rsidR="00853B06" w:rsidRPr="009D730F" w:rsidRDefault="00853B06" w:rsidP="009D730F">
      <w:pPr>
        <w:pStyle w:val="ConsPlusNormal"/>
        <w:jc w:val="both"/>
        <w:rPr>
          <w:rFonts w:ascii="Times New Roman" w:hAnsi="Times New Roman" w:cs="Times New Roman"/>
          <w:sz w:val="28"/>
          <w:szCs w:val="28"/>
        </w:rPr>
      </w:pPr>
    </w:p>
    <w:p w:rsidR="00853B06" w:rsidRPr="009D730F" w:rsidRDefault="00853B06" w:rsidP="009D730F">
      <w:pPr>
        <w:autoSpaceDE w:val="0"/>
        <w:jc w:val="both"/>
      </w:pPr>
      <w:r w:rsidRPr="002544AE">
        <w:rPr>
          <w:sz w:val="28"/>
          <w:szCs w:val="28"/>
        </w:rPr>
        <w:tab/>
        <w:t xml:space="preserve">10.  </w:t>
      </w:r>
      <w:r w:rsidRPr="002544AE">
        <w:rPr>
          <w:bCs/>
          <w:sz w:val="28"/>
          <w:szCs w:val="28"/>
        </w:rPr>
        <w:t>Уборка территории муниципального образования, в том числе в зимний период</w:t>
      </w:r>
      <w:r w:rsidR="00E400FB">
        <w:rPr>
          <w:bCs/>
          <w:sz w:val="28"/>
          <w:szCs w:val="28"/>
        </w:rPr>
        <w:t>.</w:t>
      </w:r>
    </w:p>
    <w:p w:rsidR="00853B06" w:rsidRPr="009D730F" w:rsidRDefault="00853B06" w:rsidP="009D730F">
      <w:pPr>
        <w:pStyle w:val="ConsPlusNormal"/>
        <w:ind w:firstLine="709"/>
        <w:jc w:val="both"/>
      </w:pPr>
      <w:r w:rsidRPr="009D730F">
        <w:rPr>
          <w:rFonts w:ascii="Times New Roman" w:hAnsi="Times New Roman" w:cs="Times New Roman"/>
          <w:sz w:val="28"/>
          <w:szCs w:val="28"/>
        </w:rPr>
        <w:t>10.1. Требование к уборки территории муниципального образования</w:t>
      </w:r>
    </w:p>
    <w:p w:rsidR="00853B06" w:rsidRPr="009D730F" w:rsidRDefault="00853B06" w:rsidP="009D730F">
      <w:pPr>
        <w:pStyle w:val="ConsPlusNormal"/>
        <w:ind w:firstLine="709"/>
        <w:jc w:val="both"/>
      </w:pPr>
      <w:r w:rsidRPr="009D730F">
        <w:rPr>
          <w:rFonts w:ascii="Times New Roman" w:hAnsi="Times New Roman" w:cs="Times New Roman"/>
          <w:sz w:val="28"/>
          <w:szCs w:val="28"/>
        </w:rPr>
        <w:t>10.1.1.Территория муниципального образования подлежит регулярной очистке от отходов.</w:t>
      </w:r>
    </w:p>
    <w:p w:rsidR="00853B06" w:rsidRPr="009D730F" w:rsidRDefault="00853B06" w:rsidP="009D730F">
      <w:pPr>
        <w:pStyle w:val="20"/>
        <w:jc w:val="both"/>
      </w:pPr>
      <w:r w:rsidRPr="009D730F">
        <w:rPr>
          <w:rFonts w:ascii="Times New Roman" w:hAnsi="Times New Roman"/>
          <w:sz w:val="28"/>
          <w:szCs w:val="28"/>
        </w:rPr>
        <w:lastRenderedPageBreak/>
        <w:tab/>
        <w:t>10.1.2. В целях</w:t>
      </w:r>
      <w:r w:rsidR="00A31C0B" w:rsidRPr="009D730F">
        <w:rPr>
          <w:rFonts w:ascii="Times New Roman" w:hAnsi="Times New Roman"/>
          <w:sz w:val="28"/>
          <w:szCs w:val="28"/>
        </w:rPr>
        <w:t xml:space="preserve"> регулярной</w:t>
      </w:r>
      <w:r w:rsidRPr="009D730F">
        <w:rPr>
          <w:rFonts w:ascii="Times New Roman" w:hAnsi="Times New Roman"/>
          <w:sz w:val="28"/>
          <w:szCs w:val="28"/>
        </w:rPr>
        <w:t xml:space="preserve"> очистки территории от отходов организуется сезонная уборка территорий.</w:t>
      </w:r>
    </w:p>
    <w:p w:rsidR="00853B06" w:rsidRPr="009D730F" w:rsidRDefault="00853B06" w:rsidP="009D730F">
      <w:pPr>
        <w:pStyle w:val="20"/>
        <w:jc w:val="both"/>
      </w:pPr>
      <w:r w:rsidRPr="009D730F">
        <w:rPr>
          <w:rFonts w:ascii="Times New Roman" w:hAnsi="Times New Roman"/>
          <w:sz w:val="28"/>
          <w:szCs w:val="28"/>
        </w:rPr>
        <w:tab/>
        <w:t>10.1.3. Уполномоченный в сфере жилищно-коммунального хозяйства орган Администрации города Пятигорска организует уборку общественных территорий, за исключением прилегающих территорий, границы которых устанавливаются в Порядке ,указанном в разделе 9 настоящих Правил.</w:t>
      </w:r>
    </w:p>
    <w:p w:rsidR="00C33D96" w:rsidRPr="009D730F" w:rsidRDefault="00A31C0B" w:rsidP="009D730F">
      <w:pPr>
        <w:pStyle w:val="20"/>
        <w:jc w:val="both"/>
        <w:rPr>
          <w:rFonts w:ascii="Times New Roman" w:hAnsi="Times New Roman"/>
          <w:sz w:val="28"/>
          <w:szCs w:val="28"/>
        </w:rPr>
      </w:pPr>
      <w:r w:rsidRPr="009D730F">
        <w:rPr>
          <w:rFonts w:ascii="Times New Roman" w:hAnsi="Times New Roman"/>
          <w:sz w:val="28"/>
          <w:szCs w:val="28"/>
        </w:rPr>
        <w:tab/>
        <w:t>При ненадлежащем исполнении обязанности собственников земельных участков, зданий, строений, сооружений по уборке прилегающих территории, прилегающих территорий, границы к</w:t>
      </w:r>
      <w:r w:rsidR="00C33D96" w:rsidRPr="009D730F">
        <w:rPr>
          <w:rFonts w:ascii="Times New Roman" w:hAnsi="Times New Roman"/>
          <w:sz w:val="28"/>
          <w:szCs w:val="28"/>
        </w:rPr>
        <w:t>оторых устанавливаются в соответствии с настоящими Правилами, Уполномоченный в сфере жилищно-коммунального хозяйства орган Администрации города Пятигорска вправе организовать уборку таких прилегающих территорий.</w:t>
      </w:r>
    </w:p>
    <w:p w:rsidR="00853B06" w:rsidRPr="009D730F" w:rsidRDefault="00853B06" w:rsidP="009D730F">
      <w:pPr>
        <w:pStyle w:val="20"/>
        <w:jc w:val="both"/>
      </w:pPr>
      <w:r w:rsidRPr="009D730F">
        <w:rPr>
          <w:rFonts w:ascii="Times New Roman" w:hAnsi="Times New Roman"/>
          <w:sz w:val="28"/>
          <w:szCs w:val="28"/>
        </w:rPr>
        <w:tab/>
        <w:t>10.2. Требования к проведению сезонной уборки</w:t>
      </w:r>
    </w:p>
    <w:p w:rsidR="00853B06" w:rsidRPr="009D730F" w:rsidRDefault="00853B06" w:rsidP="009D730F">
      <w:pPr>
        <w:pStyle w:val="20"/>
        <w:jc w:val="both"/>
      </w:pPr>
      <w:r w:rsidRPr="009D730F">
        <w:rPr>
          <w:rFonts w:ascii="Times New Roman" w:hAnsi="Times New Roman"/>
          <w:sz w:val="28"/>
          <w:szCs w:val="28"/>
        </w:rPr>
        <w:tab/>
        <w:t>10.2.1. Сезонная уборка территории города-курорта Пятигорска осуществляется средствами и методами, обеспечивающими надлежащее санитарное состояние территорий, и включает в себя в том числе механизированную уборку от снега и мусора, подметание, мойку или поливку вручную или с помощью спецмашин, скашивание травы; очистку, мойку, окраску ограждений, очистку от грязи и мойку бордюрного камня.</w:t>
      </w:r>
    </w:p>
    <w:p w:rsidR="00853B06" w:rsidRPr="009D730F" w:rsidRDefault="00853B06" w:rsidP="009D730F">
      <w:pPr>
        <w:pStyle w:val="20"/>
        <w:jc w:val="both"/>
      </w:pPr>
      <w:r w:rsidRPr="009D730F">
        <w:rPr>
          <w:rFonts w:ascii="Times New Roman" w:hAnsi="Times New Roman"/>
          <w:sz w:val="28"/>
          <w:szCs w:val="28"/>
        </w:rPr>
        <w:tab/>
        <w:t>10.2.2. Сезонная уборка территорий жилищного фонда осуществляется в соответствии с нормами технической эксплуатации жилищного фонда преимущественно в утренние часы, в количестве, необходимом для поддержания благоприятного санитарного состояния территории, но не реже 1 раза в сутки. Дополнительные требования к сезонной уборке территорий многоквартирных домов устанавливаются настоящими Правилами.</w:t>
      </w:r>
    </w:p>
    <w:p w:rsidR="00853B06" w:rsidRPr="009D730F" w:rsidRDefault="00853B06" w:rsidP="009D730F">
      <w:pPr>
        <w:pStyle w:val="20"/>
        <w:jc w:val="both"/>
      </w:pPr>
      <w:r w:rsidRPr="009D730F">
        <w:rPr>
          <w:rFonts w:ascii="Times New Roman" w:hAnsi="Times New Roman"/>
          <w:sz w:val="28"/>
          <w:szCs w:val="28"/>
        </w:rPr>
        <w:tab/>
        <w:t>10.2.3. Территории с твердым покрытием должны очищаться от снега, льда и снежного наката до твердого покрытия на всю ширину.</w:t>
      </w:r>
    </w:p>
    <w:p w:rsidR="00853B06" w:rsidRPr="009D730F" w:rsidRDefault="00853B06" w:rsidP="009D730F">
      <w:pPr>
        <w:pStyle w:val="20"/>
        <w:jc w:val="both"/>
      </w:pPr>
      <w:r w:rsidRPr="009D730F">
        <w:rPr>
          <w:rFonts w:ascii="Times New Roman" w:hAnsi="Times New Roman"/>
          <w:sz w:val="28"/>
          <w:szCs w:val="28"/>
        </w:rPr>
        <w:tab/>
        <w:t>10.2.4. При гололедице в первую очередь очищаются и обрабатываются противогололедными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853B06" w:rsidRPr="009D730F" w:rsidRDefault="00853B06" w:rsidP="009D730F">
      <w:pPr>
        <w:pStyle w:val="20"/>
        <w:jc w:val="both"/>
      </w:pPr>
      <w:r w:rsidRPr="009D730F">
        <w:rPr>
          <w:rFonts w:ascii="Times New Roman" w:hAnsi="Times New Roman"/>
          <w:sz w:val="28"/>
          <w:szCs w:val="28"/>
        </w:rPr>
        <w:tab/>
        <w:t>10.2.5. Очистку от снега дорог, площадей, тротуаров, дорожек необходимо начинать немедленно с началом снегопада.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необходимой периодичностью и методами, обеспечивающими безопасность движения автотранспорта и пешеходов.</w:t>
      </w:r>
    </w:p>
    <w:p w:rsidR="00853B06" w:rsidRPr="009D730F" w:rsidRDefault="00853B06" w:rsidP="009D730F">
      <w:pPr>
        <w:pStyle w:val="20"/>
        <w:jc w:val="both"/>
      </w:pPr>
      <w:r w:rsidRPr="009D730F">
        <w:rPr>
          <w:rFonts w:ascii="Times New Roman" w:hAnsi="Times New Roman"/>
          <w:sz w:val="28"/>
          <w:szCs w:val="28"/>
        </w:rPr>
        <w:tab/>
        <w:t>10.2.6. При производстве осенне-зимних уборочных работ запрещается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w:t>
      </w:r>
    </w:p>
    <w:p w:rsidR="00853B06" w:rsidRPr="009D730F" w:rsidRDefault="00853B06" w:rsidP="009D730F">
      <w:pPr>
        <w:pStyle w:val="20"/>
        <w:jc w:val="both"/>
      </w:pPr>
      <w:r w:rsidRPr="009D730F">
        <w:rPr>
          <w:rFonts w:ascii="Times New Roman" w:hAnsi="Times New Roman"/>
          <w:sz w:val="28"/>
          <w:szCs w:val="28"/>
        </w:rPr>
        <w:tab/>
        <w:t xml:space="preserve">10.2.7. Обязанность по уборке снега, сосулек с крыш, карнизов, балконов, защитных козырьков, навесов и иных выступающих конструкций </w:t>
      </w:r>
      <w:r w:rsidRPr="009D730F">
        <w:rPr>
          <w:rFonts w:ascii="Times New Roman" w:hAnsi="Times New Roman"/>
          <w:sz w:val="28"/>
          <w:szCs w:val="28"/>
        </w:rPr>
        <w:lastRenderedPageBreak/>
        <w:t>зданий, строений и сооружений возлагается на собственников таких объектов либо по гражданско-правовому договору на специализированную организацию по содержанию жилищного фонда.</w:t>
      </w:r>
    </w:p>
    <w:p w:rsidR="00853B06" w:rsidRPr="009D730F" w:rsidRDefault="00853B06" w:rsidP="009D730F">
      <w:pPr>
        <w:pStyle w:val="20"/>
        <w:jc w:val="both"/>
      </w:pPr>
      <w:r w:rsidRPr="009D730F">
        <w:rPr>
          <w:rFonts w:ascii="Times New Roman" w:hAnsi="Times New Roman"/>
          <w:sz w:val="28"/>
          <w:szCs w:val="28"/>
        </w:rPr>
        <w:tab/>
        <w:t>10.2.8. Очистка крыш от снега и удаление сосулек производится в светлое время суток с обеспечением безопасности физических лиц и сохранности зеленых насаждений и имущества. Сброшенный снег и наледь убираются ежедневно по окончании работ.</w:t>
      </w:r>
    </w:p>
    <w:p w:rsidR="00853B06" w:rsidRPr="009D730F" w:rsidRDefault="00853B06" w:rsidP="009D730F">
      <w:pPr>
        <w:pStyle w:val="20"/>
        <w:jc w:val="both"/>
      </w:pPr>
      <w:r w:rsidRPr="009D730F">
        <w:rPr>
          <w:rFonts w:ascii="Times New Roman" w:hAnsi="Times New Roman"/>
          <w:sz w:val="28"/>
          <w:szCs w:val="28"/>
        </w:rPr>
        <w:tab/>
        <w:t>10.2.9. Кошение травы осуществляется по мере необходимости (допустимая высота травостоя не более 15 см).</w:t>
      </w:r>
    </w:p>
    <w:p w:rsidR="00853B06" w:rsidRPr="009D730F" w:rsidRDefault="00853B06" w:rsidP="009D730F">
      <w:pPr>
        <w:pStyle w:val="20"/>
        <w:jc w:val="both"/>
      </w:pPr>
      <w:r w:rsidRPr="009D730F">
        <w:rPr>
          <w:rFonts w:ascii="Times New Roman" w:hAnsi="Times New Roman"/>
          <w:sz w:val="28"/>
          <w:szCs w:val="28"/>
        </w:rPr>
        <w:tab/>
        <w:t>10.2.10. Кошение травы следует производить в светлое время суток.</w:t>
      </w:r>
    </w:p>
    <w:p w:rsidR="00853B06" w:rsidRPr="009D730F" w:rsidRDefault="00853B06" w:rsidP="009D730F">
      <w:pPr>
        <w:pStyle w:val="formattext"/>
        <w:spacing w:before="0" w:after="0" w:line="175" w:lineRule="atLeast"/>
        <w:jc w:val="both"/>
        <w:textAlignment w:val="baseline"/>
        <w:rPr>
          <w:sz w:val="28"/>
          <w:szCs w:val="28"/>
        </w:rPr>
      </w:pPr>
    </w:p>
    <w:p w:rsidR="00853B06" w:rsidRPr="009D730F" w:rsidRDefault="00853B06" w:rsidP="009D730F">
      <w:pPr>
        <w:pStyle w:val="20"/>
        <w:jc w:val="both"/>
      </w:pPr>
      <w:r w:rsidRPr="002544AE">
        <w:rPr>
          <w:rFonts w:ascii="Times New Roman" w:hAnsi="Times New Roman"/>
          <w:sz w:val="28"/>
          <w:szCs w:val="28"/>
        </w:rPr>
        <w:tab/>
        <w:t>11. Организация стоков ливневых вод.</w:t>
      </w:r>
    </w:p>
    <w:p w:rsidR="00853B06" w:rsidRPr="009D730F" w:rsidRDefault="00853B06" w:rsidP="009D730F">
      <w:pPr>
        <w:pStyle w:val="20"/>
        <w:jc w:val="both"/>
      </w:pPr>
      <w:r w:rsidRPr="009D730F">
        <w:rPr>
          <w:rFonts w:ascii="Times New Roman" w:hAnsi="Times New Roman"/>
          <w:sz w:val="28"/>
          <w:szCs w:val="28"/>
        </w:rPr>
        <w:tab/>
        <w:t>11.1. Нарушение целостности конструкций открытой, закрытой систем ливневой канализации путем подключения иных коммуникаций запрещено.</w:t>
      </w:r>
    </w:p>
    <w:p w:rsidR="00853B06" w:rsidRPr="009D730F" w:rsidRDefault="00853B06" w:rsidP="009D730F">
      <w:pPr>
        <w:pStyle w:val="20"/>
        <w:jc w:val="both"/>
      </w:pPr>
      <w:r w:rsidRPr="009D730F">
        <w:rPr>
          <w:rFonts w:ascii="Times New Roman" w:hAnsi="Times New Roman"/>
          <w:sz w:val="28"/>
          <w:szCs w:val="28"/>
        </w:rPr>
        <w:tab/>
        <w:t>11.2. Подключение к открытой, закрытой системам ливневой канализации без разрешительной документации запрещено.</w:t>
      </w:r>
    </w:p>
    <w:p w:rsidR="00853B06" w:rsidRPr="009D730F" w:rsidRDefault="00853B06" w:rsidP="009D730F">
      <w:pPr>
        <w:pStyle w:val="20"/>
        <w:jc w:val="both"/>
      </w:pPr>
      <w:r w:rsidRPr="009D730F">
        <w:rPr>
          <w:rFonts w:ascii="Times New Roman" w:hAnsi="Times New Roman"/>
          <w:sz w:val="28"/>
          <w:szCs w:val="28"/>
        </w:rPr>
        <w:tab/>
        <w:t>11.3. В целях сохранности коллекторов ливневой канализации устанавливается охранная зона - 3 м в каждую сторону от оси коллектора в соответствии с действующими стандартами, техническими нормами и правилами.</w:t>
      </w:r>
    </w:p>
    <w:p w:rsidR="00853B06" w:rsidRPr="009D730F" w:rsidRDefault="00853B06" w:rsidP="009D730F">
      <w:pPr>
        <w:pStyle w:val="20"/>
        <w:jc w:val="both"/>
      </w:pPr>
      <w:r w:rsidRPr="009D730F">
        <w:rPr>
          <w:rFonts w:ascii="Times New Roman" w:hAnsi="Times New Roman"/>
          <w:sz w:val="28"/>
          <w:szCs w:val="28"/>
        </w:rPr>
        <w:tab/>
        <w:t>11.4.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853B06" w:rsidRPr="009D730F" w:rsidRDefault="00853B06" w:rsidP="009D730F">
      <w:pPr>
        <w:pStyle w:val="20"/>
        <w:jc w:val="both"/>
      </w:pPr>
      <w:r w:rsidRPr="009D730F">
        <w:rPr>
          <w:rFonts w:ascii="Times New Roman" w:hAnsi="Times New Roman"/>
          <w:sz w:val="28"/>
          <w:szCs w:val="28"/>
        </w:rPr>
        <w:tab/>
        <w:t>1) производить земляные работы;</w:t>
      </w:r>
    </w:p>
    <w:p w:rsidR="00853B06" w:rsidRPr="009D730F" w:rsidRDefault="00853B06" w:rsidP="009D730F">
      <w:pPr>
        <w:pStyle w:val="20"/>
        <w:jc w:val="both"/>
      </w:pPr>
      <w:r w:rsidRPr="009D730F">
        <w:rPr>
          <w:rFonts w:ascii="Times New Roman" w:hAnsi="Times New Roman"/>
          <w:sz w:val="28"/>
          <w:szCs w:val="28"/>
        </w:rPr>
        <w:tab/>
        <w:t>2) повреждать сети ливневой канализации, взламывать или разрушать водоприемные люки;</w:t>
      </w:r>
    </w:p>
    <w:p w:rsidR="00853B06" w:rsidRPr="009D730F" w:rsidRDefault="00853B06" w:rsidP="009D730F">
      <w:pPr>
        <w:pStyle w:val="20"/>
        <w:jc w:val="both"/>
      </w:pPr>
      <w:r w:rsidRPr="009D730F">
        <w:rPr>
          <w:rFonts w:ascii="Times New Roman" w:hAnsi="Times New Roman"/>
          <w:sz w:val="28"/>
          <w:szCs w:val="28"/>
        </w:rPr>
        <w:tab/>
        <w:t>3) осуществлять строительство, устанавливать торговые, хозяйственные и бытовые сооружения;</w:t>
      </w:r>
    </w:p>
    <w:p w:rsidR="00853B06" w:rsidRPr="009D730F" w:rsidRDefault="00853B06" w:rsidP="009D730F">
      <w:pPr>
        <w:pStyle w:val="20"/>
        <w:jc w:val="both"/>
      </w:pPr>
      <w:r w:rsidRPr="009D730F">
        <w:rPr>
          <w:rFonts w:ascii="Times New Roman" w:hAnsi="Times New Roman"/>
          <w:sz w:val="28"/>
          <w:szCs w:val="28"/>
        </w:rPr>
        <w:tab/>
        <w:t>4) сбрасывать промышленные, бытовые отходы, мусор и иные материалы.</w:t>
      </w:r>
    </w:p>
    <w:p w:rsidR="00853B06" w:rsidRPr="009D730F" w:rsidRDefault="00853B06" w:rsidP="009D730F">
      <w:pPr>
        <w:pStyle w:val="20"/>
        <w:jc w:val="both"/>
      </w:pPr>
      <w:r w:rsidRPr="009D730F">
        <w:rPr>
          <w:rFonts w:ascii="Times New Roman" w:hAnsi="Times New Roman"/>
          <w:sz w:val="28"/>
          <w:szCs w:val="28"/>
        </w:rPr>
        <w:tab/>
        <w:t>11.5. 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853B06" w:rsidRPr="009D730F" w:rsidRDefault="00853B06" w:rsidP="009D730F">
      <w:pPr>
        <w:pStyle w:val="20"/>
        <w:jc w:val="both"/>
      </w:pPr>
      <w:r w:rsidRPr="009D730F">
        <w:rPr>
          <w:rFonts w:ascii="Times New Roman" w:hAnsi="Times New Roman"/>
          <w:sz w:val="28"/>
          <w:szCs w:val="28"/>
        </w:rPr>
        <w:tab/>
        <w:t>11.6.  Слив и отвод воды (включая атмосферные осадки) с территорий объектов, дворов на тротуары, газоны, проезжую часть дороги не допускается.</w:t>
      </w:r>
    </w:p>
    <w:p w:rsidR="00853B06" w:rsidRPr="009D730F" w:rsidRDefault="00853B06" w:rsidP="009D730F">
      <w:pPr>
        <w:pStyle w:val="20"/>
        <w:jc w:val="both"/>
      </w:pPr>
      <w:r w:rsidRPr="009D730F">
        <w:rPr>
          <w:rFonts w:ascii="Times New Roman" w:hAnsi="Times New Roman"/>
          <w:sz w:val="28"/>
          <w:szCs w:val="28"/>
        </w:rPr>
        <w:tab/>
        <w:t xml:space="preserve">11.7.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w:t>
      </w:r>
      <w:r w:rsidRPr="009D730F">
        <w:rPr>
          <w:rFonts w:ascii="Times New Roman" w:hAnsi="Times New Roman"/>
          <w:sz w:val="28"/>
          <w:szCs w:val="28"/>
        </w:rPr>
        <w:lastRenderedPageBreak/>
        <w:t>соответствующими предупреждающими знаками и заменены в срок, не превышающий трех дней.</w:t>
      </w:r>
    </w:p>
    <w:p w:rsidR="00853B06" w:rsidRPr="009D730F" w:rsidRDefault="00853B06" w:rsidP="009D730F">
      <w:pPr>
        <w:pStyle w:val="20"/>
        <w:jc w:val="both"/>
      </w:pPr>
      <w:r w:rsidRPr="009D730F">
        <w:rPr>
          <w:rFonts w:ascii="Times New Roman" w:hAnsi="Times New Roman"/>
          <w:sz w:val="28"/>
          <w:szCs w:val="28"/>
        </w:rPr>
        <w:tab/>
        <w:t>11.8.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города запрещается.</w:t>
      </w:r>
    </w:p>
    <w:p w:rsidR="00853B06" w:rsidRPr="009D730F" w:rsidRDefault="00853B06" w:rsidP="009D730F">
      <w:pPr>
        <w:pStyle w:val="20"/>
        <w:jc w:val="both"/>
      </w:pPr>
      <w:r w:rsidRPr="009D730F">
        <w:rPr>
          <w:rFonts w:ascii="Times New Roman" w:hAnsi="Times New Roman"/>
          <w:sz w:val="28"/>
          <w:szCs w:val="28"/>
        </w:rPr>
        <w:tab/>
        <w:t>11.9. Ликвидация последствий утечки выполняется силами и за счет средств владельцев поврежденных инженерных сетей.</w:t>
      </w:r>
    </w:p>
    <w:p w:rsidR="00853B06" w:rsidRPr="009D730F" w:rsidRDefault="00853B06" w:rsidP="009D730F">
      <w:pPr>
        <w:pStyle w:val="20"/>
        <w:jc w:val="both"/>
      </w:pPr>
      <w:r w:rsidRPr="009D730F">
        <w:rPr>
          <w:rFonts w:ascii="Times New Roman" w:hAnsi="Times New Roman"/>
          <w:sz w:val="28"/>
          <w:szCs w:val="28"/>
        </w:rPr>
        <w:tab/>
        <w:t>11.10.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853B06" w:rsidRPr="009D730F" w:rsidRDefault="00853B06" w:rsidP="009D730F">
      <w:pPr>
        <w:pStyle w:val="20"/>
        <w:jc w:val="both"/>
      </w:pPr>
      <w:r w:rsidRPr="009D730F">
        <w:rPr>
          <w:rFonts w:ascii="Times New Roman" w:hAnsi="Times New Roman"/>
          <w:sz w:val="28"/>
          <w:szCs w:val="28"/>
        </w:rPr>
        <w:tab/>
        <w:t>11.11. Подключение к системе ливневой канализации допускается при надлежащем выполнении технических условий подключения к системе ливневого водоотведения.</w:t>
      </w:r>
    </w:p>
    <w:p w:rsidR="00853B06" w:rsidRPr="009D730F" w:rsidRDefault="00853B06" w:rsidP="009D730F">
      <w:pPr>
        <w:pStyle w:val="20"/>
        <w:jc w:val="both"/>
      </w:pPr>
      <w:r w:rsidRPr="009D730F">
        <w:rPr>
          <w:rFonts w:ascii="Times New Roman" w:hAnsi="Times New Roman"/>
          <w:sz w:val="28"/>
          <w:szCs w:val="28"/>
        </w:rPr>
        <w:tab/>
        <w:t xml:space="preserve">Технические условия на подключение к системе ливневого водоотведения выдает орган администрации города Пятигорска, уполномоченный в сфере жилищно-коммунального хозяйства. </w:t>
      </w:r>
    </w:p>
    <w:p w:rsidR="00853B06" w:rsidRPr="009D730F" w:rsidRDefault="00853B06" w:rsidP="009D730F">
      <w:pPr>
        <w:pStyle w:val="20"/>
        <w:jc w:val="both"/>
      </w:pPr>
      <w:r w:rsidRPr="009D730F">
        <w:rPr>
          <w:rFonts w:ascii="Times New Roman" w:hAnsi="Times New Roman"/>
          <w:sz w:val="28"/>
          <w:szCs w:val="28"/>
        </w:rPr>
        <w:tab/>
        <w:t>Технические условия на подключение к системе выдаются при наличии технической возможности подключения.</w:t>
      </w:r>
    </w:p>
    <w:p w:rsidR="00853B06" w:rsidRPr="009D730F" w:rsidRDefault="00853B06" w:rsidP="009D730F">
      <w:pPr>
        <w:pStyle w:val="20"/>
        <w:jc w:val="both"/>
      </w:pPr>
      <w:r w:rsidRPr="009D730F">
        <w:rPr>
          <w:rFonts w:ascii="Times New Roman" w:hAnsi="Times New Roman"/>
          <w:spacing w:val="1"/>
          <w:sz w:val="28"/>
          <w:szCs w:val="28"/>
        </w:rPr>
        <w:tab/>
        <w:t xml:space="preserve">11.12. </w:t>
      </w:r>
      <w:r w:rsidRPr="009D730F">
        <w:rPr>
          <w:rFonts w:ascii="Times New Roman" w:hAnsi="Times New Roman"/>
          <w:sz w:val="28"/>
          <w:szCs w:val="28"/>
        </w:rPr>
        <w:t>Орган администрации города Пятигорска, уполномоченный в сфере жилищно-коммунального хозяйства</w:t>
      </w:r>
      <w:r w:rsidRPr="009D730F">
        <w:rPr>
          <w:rFonts w:ascii="Times New Roman" w:hAnsi="Times New Roman"/>
          <w:spacing w:val="1"/>
          <w:sz w:val="28"/>
          <w:szCs w:val="28"/>
        </w:rPr>
        <w:t xml:space="preserve"> участвует в приемке в эксплуатацию устройств и сооружений для подключения к системе ливневой канализации.</w:t>
      </w:r>
    </w:p>
    <w:p w:rsidR="00853B06" w:rsidRPr="009D730F" w:rsidRDefault="00853B06" w:rsidP="009D730F">
      <w:pPr>
        <w:pStyle w:val="20"/>
        <w:jc w:val="both"/>
      </w:pPr>
      <w:r w:rsidRPr="009D730F">
        <w:rPr>
          <w:rFonts w:ascii="Times New Roman" w:hAnsi="Times New Roman"/>
          <w:spacing w:val="1"/>
          <w:sz w:val="28"/>
          <w:szCs w:val="28"/>
        </w:rPr>
        <w:tab/>
        <w:t xml:space="preserve">О дате, времени, месте  проведения приемки в эксплуатацию устройств и сооружений, а также  сведения о кантатных лицах заинтересованное  лицо уведомляет  </w:t>
      </w:r>
      <w:r w:rsidRPr="009D730F">
        <w:rPr>
          <w:rFonts w:ascii="Times New Roman" w:hAnsi="Times New Roman"/>
          <w:sz w:val="28"/>
          <w:szCs w:val="28"/>
        </w:rPr>
        <w:t>орган администрации города Пятигорска, уполномоченный в сфере жилищно-коммунального хозяйства</w:t>
      </w:r>
      <w:r w:rsidRPr="009D730F">
        <w:rPr>
          <w:rFonts w:ascii="Times New Roman" w:hAnsi="Times New Roman"/>
          <w:spacing w:val="1"/>
          <w:sz w:val="28"/>
          <w:szCs w:val="28"/>
        </w:rPr>
        <w:t xml:space="preserve"> не позднее чем за 10 рабочих дней до приемки в эксплуатацию устройств и сооружений.</w:t>
      </w:r>
    </w:p>
    <w:p w:rsidR="00853B06" w:rsidRPr="009D730F" w:rsidRDefault="00853B06" w:rsidP="009D730F">
      <w:pPr>
        <w:pStyle w:val="20"/>
        <w:jc w:val="both"/>
      </w:pPr>
      <w:r w:rsidRPr="009D730F">
        <w:rPr>
          <w:rFonts w:ascii="Times New Roman" w:hAnsi="Times New Roman"/>
          <w:spacing w:val="1"/>
          <w:sz w:val="28"/>
          <w:szCs w:val="28"/>
        </w:rPr>
        <w:tab/>
        <w:t xml:space="preserve">11.13. </w:t>
      </w:r>
      <w:r w:rsidRPr="009D730F">
        <w:rPr>
          <w:rFonts w:ascii="Times New Roman" w:hAnsi="Times New Roman"/>
          <w:sz w:val="28"/>
          <w:szCs w:val="28"/>
        </w:rPr>
        <w:t>Орган администрации города Пятигорска, уполномоченный в сфере жилищно-коммунального хозяйства</w:t>
      </w:r>
      <w:r w:rsidRPr="009D730F">
        <w:rPr>
          <w:rFonts w:ascii="Times New Roman" w:hAnsi="Times New Roman"/>
          <w:spacing w:val="1"/>
          <w:sz w:val="28"/>
          <w:szCs w:val="28"/>
        </w:rPr>
        <w:t xml:space="preserve"> вправе обследовать в присутствии представителя собственников в любое время суток системы дождевой канализации в целях проверки эффективности их работы, установления источников запрещенного сброса.</w:t>
      </w:r>
    </w:p>
    <w:p w:rsidR="00853B06" w:rsidRPr="009D730F" w:rsidRDefault="00853B06" w:rsidP="009D730F">
      <w:pPr>
        <w:pStyle w:val="20"/>
        <w:jc w:val="both"/>
      </w:pPr>
      <w:r w:rsidRPr="009D730F">
        <w:rPr>
          <w:rFonts w:ascii="Times New Roman" w:hAnsi="Times New Roman"/>
          <w:spacing w:val="1"/>
          <w:sz w:val="28"/>
          <w:szCs w:val="28"/>
        </w:rPr>
        <w:tab/>
        <w:t>11.14. Запрещено осуществление самовольное присоединение к системе ливневой канализации.</w:t>
      </w:r>
    </w:p>
    <w:p w:rsidR="00853B06" w:rsidRPr="009D730F" w:rsidRDefault="00853B06" w:rsidP="009D730F">
      <w:pPr>
        <w:pStyle w:val="20"/>
        <w:jc w:val="both"/>
      </w:pPr>
      <w:r w:rsidRPr="009D730F">
        <w:rPr>
          <w:rFonts w:ascii="Times New Roman" w:hAnsi="Times New Roman"/>
          <w:sz w:val="28"/>
          <w:szCs w:val="28"/>
        </w:rPr>
        <w:tab/>
        <w:t xml:space="preserve">11.15. 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 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дождеприемных колодцев - не более чем на 3 см. </w:t>
      </w:r>
    </w:p>
    <w:p w:rsidR="00853B06" w:rsidRPr="009D730F" w:rsidRDefault="00853B06" w:rsidP="009D730F">
      <w:pPr>
        <w:pStyle w:val="20"/>
        <w:jc w:val="both"/>
      </w:pPr>
      <w:r w:rsidRPr="009D730F">
        <w:rPr>
          <w:rFonts w:ascii="Times New Roman" w:hAnsi="Times New Roman"/>
          <w:sz w:val="28"/>
          <w:szCs w:val="28"/>
        </w:rPr>
        <w:tab/>
        <w:t xml:space="preserve">11.16. Коммуникационные колодцы, на которых крышки или решетки разрушены или отсутствуют, должны быть немедленно после обнаружения </w:t>
      </w:r>
      <w:r w:rsidRPr="009D730F">
        <w:rPr>
          <w:rFonts w:ascii="Times New Roman" w:hAnsi="Times New Roman"/>
          <w:sz w:val="28"/>
          <w:szCs w:val="28"/>
        </w:rPr>
        <w:lastRenderedPageBreak/>
        <w:t>ограждены организацией, эксплуатирующей сети, обозначены соответствующими предупреждающими знаками и заменены в установленные сроки</w:t>
      </w:r>
    </w:p>
    <w:p w:rsidR="00853B06" w:rsidRPr="009D730F" w:rsidRDefault="00853B06" w:rsidP="009D730F">
      <w:pPr>
        <w:autoSpaceDE w:val="0"/>
        <w:ind w:firstLine="567"/>
        <w:jc w:val="both"/>
      </w:pPr>
      <w:r w:rsidRPr="009D730F">
        <w:rPr>
          <w:sz w:val="28"/>
          <w:szCs w:val="28"/>
        </w:rPr>
        <w:t xml:space="preserve">  11.17.  Не допускается организация стока дождевой воды с крыш и отмосток зданий, строений и сооружений на соседний участок .</w:t>
      </w:r>
    </w:p>
    <w:p w:rsidR="00853B06" w:rsidRPr="009D730F" w:rsidRDefault="00853B06" w:rsidP="009D730F">
      <w:pPr>
        <w:pStyle w:val="ConsPlusNormal"/>
        <w:spacing w:before="220"/>
        <w:ind w:firstLine="540"/>
        <w:jc w:val="both"/>
      </w:pPr>
      <w:r w:rsidRPr="002544AE">
        <w:rPr>
          <w:rFonts w:ascii="Times New Roman" w:hAnsi="Times New Roman" w:cs="Times New Roman"/>
          <w:sz w:val="28"/>
          <w:szCs w:val="28"/>
        </w:rPr>
        <w:t xml:space="preserve"> </w:t>
      </w:r>
      <w:r w:rsidRPr="002544AE">
        <w:rPr>
          <w:rFonts w:ascii="Times New Roman" w:hAnsi="Times New Roman" w:cs="Times New Roman"/>
          <w:sz w:val="28"/>
          <w:szCs w:val="28"/>
        </w:rPr>
        <w:tab/>
        <w:t>12. Порядок проведения земляных работ</w:t>
      </w:r>
    </w:p>
    <w:p w:rsidR="00853B06" w:rsidRPr="009D730F" w:rsidRDefault="00853B06" w:rsidP="009D730F">
      <w:pPr>
        <w:pStyle w:val="ConsPlusNormal"/>
        <w:ind w:firstLine="539"/>
        <w:jc w:val="both"/>
      </w:pPr>
      <w:r w:rsidRPr="009D730F">
        <w:rPr>
          <w:rFonts w:ascii="Times New Roman" w:hAnsi="Times New Roman" w:cs="Times New Roman"/>
          <w:sz w:val="28"/>
          <w:szCs w:val="28"/>
        </w:rPr>
        <w:tab/>
        <w:t xml:space="preserve">12.1 </w:t>
      </w:r>
      <w:r w:rsidRPr="009D730F">
        <w:rPr>
          <w:rFonts w:ascii="Times New Roman" w:hAnsi="Times New Roman" w:cs="Times New Roman"/>
          <w:spacing w:val="2"/>
          <w:sz w:val="28"/>
          <w:szCs w:val="28"/>
        </w:rPr>
        <w:t>Действие настоящего раздела не распространяется на проведение земляных работ, установку временных ограждений, размещение временных объектов, осуществляемых в целях проведения в городе-курорте Пятигорске работ, финансируемых за счет средств бюджета города-курорта Пятигорска, для выполнения которых не требуется получение разрешения на строительство, разрешения на проведение работ по сохранению объектов культурного наследия, выявленных объектов культурного наследия.</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12.2. Оформление (переоформление, закрытие, приостановление и прекращение действия) ордера (разрешения) на проведение земляных работ, установку временных ограждений осуществляет орган администрации города Пятигорска, уполномоченный в сфере жилищно-коммунального хозяйства.</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r>
      <w:r w:rsidRPr="009D730F">
        <w:rPr>
          <w:rFonts w:ascii="Times New Roman" w:hAnsi="Times New Roman" w:cs="Times New Roman"/>
          <w:sz w:val="28"/>
          <w:szCs w:val="28"/>
        </w:rPr>
        <w:t xml:space="preserve">12.3. </w:t>
      </w:r>
      <w:r w:rsidRPr="009D730F">
        <w:rPr>
          <w:rFonts w:ascii="Times New Roman" w:hAnsi="Times New Roman" w:cs="Times New Roman"/>
          <w:spacing w:val="2"/>
          <w:sz w:val="28"/>
          <w:szCs w:val="28"/>
        </w:rPr>
        <w:t>Ордер (разрешение) - документ, являющийся основанием для проведения земляных работ (далее - земляные работы), установки временных ограждений, в целях проведения следующих работ:</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12.3.1. Строительство, реконструкция объекта капитального строительства в случае проведения работ в границах земельного участка, предназначенного для размещения объекта капитального строительства, указанного в разрешении на строительство, и без занятия проезжей части улиц и магистралей, территории остановок общественного транспорта, отстойно-разворотных площадок общественного транспорта, велосипедных дорожек с целью проведения (производства) работ, в том числе для обеспечения прохода пешеходов, а также без полного перекрытия тротуара.</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12.3.2. Прокладка инженерных сетей и сооружений к строящимся (реконструируемым) объектам капитального строительства.</w:t>
      </w:r>
    </w:p>
    <w:p w:rsidR="0027796F" w:rsidRDefault="00853B06" w:rsidP="009D730F">
      <w:pPr>
        <w:pStyle w:val="formattext"/>
        <w:spacing w:before="0" w:after="0" w:line="315" w:lineRule="atLeast"/>
        <w:jc w:val="both"/>
        <w:textAlignment w:val="baseline"/>
        <w:rPr>
          <w:spacing w:val="2"/>
          <w:sz w:val="28"/>
          <w:szCs w:val="28"/>
        </w:rPr>
      </w:pPr>
      <w:r w:rsidRPr="009D730F">
        <w:rPr>
          <w:spacing w:val="2"/>
          <w:sz w:val="28"/>
          <w:szCs w:val="28"/>
        </w:rPr>
        <w:t>Установка опор информационных и рекламных конструкци</w:t>
      </w:r>
      <w:r w:rsidR="000225EE">
        <w:rPr>
          <w:spacing w:val="2"/>
          <w:sz w:val="28"/>
          <w:szCs w:val="28"/>
        </w:rPr>
        <w:t>й</w:t>
      </w:r>
      <w:r w:rsidR="0027796F">
        <w:rPr>
          <w:spacing w:val="2"/>
          <w:sz w:val="28"/>
          <w:szCs w:val="28"/>
        </w:rPr>
        <w:t>.</w:t>
      </w:r>
    </w:p>
    <w:p w:rsidR="00853B06" w:rsidRPr="009D730F" w:rsidRDefault="00853B06" w:rsidP="009D730F">
      <w:pPr>
        <w:pStyle w:val="formattext"/>
        <w:spacing w:before="0" w:after="0" w:line="315" w:lineRule="atLeast"/>
        <w:jc w:val="both"/>
        <w:textAlignment w:val="baseline"/>
      </w:pPr>
      <w:r w:rsidRPr="009D730F">
        <w:rPr>
          <w:spacing w:val="2"/>
          <w:sz w:val="28"/>
          <w:szCs w:val="28"/>
        </w:rPr>
        <w:tab/>
        <w:t>12.3.3.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12.3.4. Капитальный ремонт дорог и элементов их обустройства, трамвайных и железнодорожных путей, включающий в себя:</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 xml:space="preserve">- устройство на существующих дорогах горловин люков колодцев (в том числе с установкой опорных разгружающих плит и заменой элементов ливневой канализации), водосточных и дождеприемных колодцев на существующих сетях водоотведения, элементов защитных дорожных сооружений, тротуаров, обочин, бортового камня, элементов земляного </w:t>
      </w:r>
      <w:r w:rsidRPr="009D730F">
        <w:rPr>
          <w:rFonts w:ascii="Times New Roman" w:hAnsi="Times New Roman" w:cs="Times New Roman"/>
          <w:spacing w:val="2"/>
          <w:sz w:val="28"/>
          <w:szCs w:val="28"/>
        </w:rPr>
        <w:lastRenderedPageBreak/>
        <w:t>полотна;</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полную или частичную разборку конструктивных элементов дорог (существующих конструкций дорожной одежды, отдельных участков бортового камня, габионных сооружений, лотков поперечных и продольных, горловин люков колодцев, защитных дорожных сооружений), в том числе с восстановлением конструкций дорожной одежды, заменой конструктивных элементов дорог на аналогичные;</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 уширение проезжей части существующих автомобильных дорог не более чем на 10% от существующих границ полотна дороги (за исключением случаев производства указанных работ при создании искусственных дорожных сооружений, в том числе пешеходных тоннелей, путепроводов);</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устройство на существующих автомобильных дорогах заездных карманов для наземного общественного пассажирского транспорта, парковочных карманов, отстойно-разворотных площадок наземного общественного пассажирского транспорта, посадочных площадок, перронов, пассажирских платформ, в том числе с заменой подземных инженерных коммуникаций с изменением их трассировки (планово-высотного положения) без увеличения диаметра - без изменения полосы отвода дорог, класса и категорий автомобильных дорог (за исключением случаев производства указанных работ при создании новых дорог, искусственных дорожных сооружений, в том числе пешеходных тоннелей, путепроводов);</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12.3.5. Капитальный ремонт дорог и элементов их обустройства, трамвайных и железнодорожных путей, включающий в себя:</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устройство на существующих дорогах горловин люков колодцев (в том числе с установкой опорных разгружающих плит и заменой элементов ливневой канализации), водосточных и дождеприемных колодцев на существующих сетях водоотведения, элементов защитных дорожных сооружений, тротуаров, обочин, бортового камня, элементов земляного полотна;</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 полную или частичную разборку конструктивных элементов дорог (существующих конструкций дорожной одежды, отдельных участков бортового камня, габионных сооружений, лотков поперечных и продольных, горловин люков колодцев, защитных дорожных сооружений), в том числе с восстановлением конструкций дорожной одежды, заменой конструктивных элементов дорог на аналогичные;</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 уширение проезжей части существующих автомобильных дорог не более чем на 10% от существующих границ полотна дороги (за исключением случаев производства указанных работ при создании искусственных дорожных сооружений, в том числе пешеходных тоннелей, путепроводов);</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устройство на существующих автомобильных дорогах заездных карманов, парковочных карманов, в том числе с заменой подземных инженерных коммуникаций с изменением их трассировки (планово-</w:t>
      </w:r>
      <w:r w:rsidRPr="009D730F">
        <w:rPr>
          <w:rFonts w:ascii="Times New Roman" w:hAnsi="Times New Roman" w:cs="Times New Roman"/>
          <w:spacing w:val="2"/>
          <w:sz w:val="28"/>
          <w:szCs w:val="28"/>
        </w:rPr>
        <w:lastRenderedPageBreak/>
        <w:t>высотного положения) без увеличения диаметра - без изменения полосы отвода дорог, класса и категорий автомобильных дорог</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12.3.6. Прокладка (размещение) инженерных сетей и сооружений, линий и сооружений связи, включающая в себя:</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прокладку (размещение) и реконструкцию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прокладку (размещение) и реконструкцию водопроводов и водоводов всех видов, для размещения которых не требуется разрешения на строительство;</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прокладку (размещение) и реконструкцию линейных сооружений канализации (в том числе ливневой) и водоотведения, для размещения которых не требуется разрешения на строительство;</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прокладку (размещение) и реконструкцию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прокладку (размещение) и реконструкцию тепловых сетей всех видов, включая сетей горячего водоснабжения, для размещения которых не требуется разрешения на строительство;</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прокладку (размещение) и реконструкцию линий и сооружений связи, для размещения которых не требуется разрешения на строительство.</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 xml:space="preserve"> </w:t>
      </w:r>
      <w:r w:rsidRPr="009D730F">
        <w:rPr>
          <w:rFonts w:ascii="Times New Roman" w:hAnsi="Times New Roman" w:cs="Times New Roman"/>
          <w:spacing w:val="2"/>
          <w:sz w:val="28"/>
          <w:szCs w:val="28"/>
        </w:rPr>
        <w:tab/>
        <w:t>- реконструкцию инженерных сетей и сооружений (объектов электро-, тепло-, газо- и водоснабжения и водоотведения), не указанных в дефисах первом-шестом настоящего пункта, для проведения которой не требуется получения разрешения на строительство.</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12.3.7. Установка опор освещения, контактной сети, архитектурно-художественной подсветки, включающая в себя:</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установку опор контактной сети (за исключением случаев размещения указанных объектов при создании новых дорог);</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установку опор наружного освещения (за исключением случаев размещения указанных объектов при создании новых дорог) и архитектурно-художественной подсветки;</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 замену опор контактной сети;</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 замену опор наружного освещения и архитектурно-художественной подсветки.</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12.3.8. Аварийно-восстановительный ремонт инженерных коммуникаций, сооружений и дорог, включающий в себя:</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xml:space="preserve">- аварийный ремонт инженерных коммуникаций и сооружений - устранение повреждений инженерных коммуникаций, сооружений, оборудования, вызывающих угрозу жизни людей, движению транспорта, обеспечению жизнедеятельности города, прекращение или ограничение </w:t>
      </w:r>
      <w:r w:rsidRPr="009D730F">
        <w:rPr>
          <w:rFonts w:ascii="Times New Roman" w:hAnsi="Times New Roman" w:cs="Times New Roman"/>
          <w:spacing w:val="2"/>
          <w:sz w:val="28"/>
          <w:szCs w:val="28"/>
        </w:rPr>
        <w:lastRenderedPageBreak/>
        <w:t>подачи воды, газа, тепла, энергоносителей или услуг связи потребителям, разливы на поверхности земли и дорог, включая ликвидацию провалов, просадок на улично-дорожной сети и устранение повреждений опор наружного освещения и контактной сети, вызвавших потерю их несущей способности (в случае, если срок проведения работ превышает - 8 календарных дней);</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предаварийный ремонт инженерных коммуникаций и сооружений - работы по устранению технологических нарушений на инженерных сетях и оборудовании, не вызвавших отключение и ограничение потребителей, несвоевременное устранение которых может привести к созданию аварийной ситуации, а также работы по восстановлению работоспособности резервных инженерных сетей, технических средств организации дорожного движения (в случае, если срок проведения работ превышает 8 календарных дней);</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 аварийные работы на дорожном покрытии, дорожном полотне (устранение провалов и просадок проезжей части дорог и тротуаров, оползней откосов земляного полотна).</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12.4. Ордер (разрешение) не дает права на проведение работ, размещение объектов благоустройства территории города-курорта Пятигорска, являющихся целью проведения земляных работ (установки временных ограждений, размещения временных объектов).</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12.5. Не допускается проведение работ, размещение объектов благоустройства территории города-курорта Пятигорска, не указанных в ордере (разрешении) в качестве цели проведения земляных работ (установки временных ограждений, размещения временных объектов).</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Проведение земляных работ (установка временных ограждений, размещение временных объектов) в цел</w:t>
      </w:r>
      <w:r w:rsidR="00C33D96" w:rsidRPr="009D730F">
        <w:rPr>
          <w:rFonts w:ascii="Times New Roman" w:hAnsi="Times New Roman" w:cs="Times New Roman"/>
          <w:spacing w:val="2"/>
          <w:sz w:val="28"/>
          <w:szCs w:val="28"/>
        </w:rPr>
        <w:t>ях проведения нескольких работ</w:t>
      </w:r>
      <w:r w:rsidRPr="009D730F">
        <w:rPr>
          <w:rFonts w:ascii="Times New Roman" w:hAnsi="Times New Roman" w:cs="Times New Roman"/>
          <w:spacing w:val="2"/>
          <w:sz w:val="28"/>
          <w:szCs w:val="28"/>
        </w:rPr>
        <w:t>, допускается на основании одного ордера (разрешения) при условии представления всех документов, необходимых для оформления ордера (разрешения) в отношении каждого из видов заявленных работ (одинаковые документы, подлежащие представлению по каждому из видов указанных работ, представляются в одном экземпляре).</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12.6. Комплексное благоустройство территорий - комплекс проводимых на территории мероприятий, направленных на повышение эксплуатационных и эстетических характеристик территории и включающих в себя:</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 архитектурно-планировочную организацию территории;</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-озеленение;</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-устройство архитектурного освещения, поливочного водопровода;</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-размещение малых архитектурных форм, визуальной информации и коммуникации;</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ab/>
        <w:t>12.7. Ордер (разрешение) на установку временных ограждений оформляется в случае необходимости установки следующих временных ограждений:</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lastRenderedPageBreak/>
        <w:t>12.7.1. Сигнальных, предназначенных для предупреждения о гран</w:t>
      </w:r>
      <w:r w:rsidRPr="009D730F">
        <w:rPr>
          <w:spacing w:val="2"/>
          <w:sz w:val="28"/>
          <w:szCs w:val="28"/>
        </w:rPr>
        <w:t>и</w:t>
      </w:r>
      <w:r w:rsidRPr="009D730F">
        <w:rPr>
          <w:spacing w:val="2"/>
          <w:sz w:val="28"/>
          <w:szCs w:val="28"/>
        </w:rPr>
        <w:t>цах участка, территории, места проведения работ.</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12.7.2. Защитных, предназначенных для предотвращения доступа п</w:t>
      </w:r>
      <w:r w:rsidRPr="009D730F">
        <w:rPr>
          <w:spacing w:val="2"/>
          <w:sz w:val="28"/>
          <w:szCs w:val="28"/>
        </w:rPr>
        <w:t>о</w:t>
      </w:r>
      <w:r w:rsidRPr="009D730F">
        <w:rPr>
          <w:spacing w:val="2"/>
          <w:sz w:val="28"/>
          <w:szCs w:val="28"/>
        </w:rPr>
        <w:t>сторонних лиц на участки, территории, в места проведения работ.</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12.7.3. Защитно-охранных, предназначенных для предотвращения доступа посторонних лиц на территории, участки, в места проведения р</w:t>
      </w:r>
      <w:r w:rsidRPr="009D730F">
        <w:rPr>
          <w:spacing w:val="2"/>
          <w:sz w:val="28"/>
          <w:szCs w:val="28"/>
        </w:rPr>
        <w:t>а</w:t>
      </w:r>
      <w:r w:rsidRPr="009D730F">
        <w:rPr>
          <w:spacing w:val="2"/>
          <w:sz w:val="28"/>
          <w:szCs w:val="28"/>
        </w:rPr>
        <w:t>бот, а также для охраны материальных ценностей, размещенных на терр</w:t>
      </w:r>
      <w:r w:rsidRPr="009D730F">
        <w:rPr>
          <w:spacing w:val="2"/>
          <w:sz w:val="28"/>
          <w:szCs w:val="28"/>
        </w:rPr>
        <w:t>и</w:t>
      </w:r>
      <w:r w:rsidRPr="009D730F">
        <w:rPr>
          <w:spacing w:val="2"/>
          <w:sz w:val="28"/>
          <w:szCs w:val="28"/>
        </w:rPr>
        <w:t>ториях, участках, в местах проведения работ.</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12.7.4. При ограждении строительных лесов для организации работ на фасадах зданий и сооружений (далее - строительные леса).</w:t>
      </w:r>
    </w:p>
    <w:p w:rsidR="00853B06" w:rsidRPr="009D730F" w:rsidRDefault="00C33D96" w:rsidP="009D730F">
      <w:pPr>
        <w:pStyle w:val="formattext"/>
        <w:spacing w:before="0" w:after="0" w:line="315" w:lineRule="atLeast"/>
        <w:ind w:left="708"/>
        <w:jc w:val="both"/>
        <w:textAlignment w:val="baseline"/>
      </w:pPr>
      <w:r w:rsidRPr="009D730F">
        <w:rPr>
          <w:spacing w:val="2"/>
          <w:sz w:val="28"/>
          <w:szCs w:val="28"/>
        </w:rPr>
        <w:t>12.7.5. При оборудован</w:t>
      </w:r>
      <w:r w:rsidR="00853B06" w:rsidRPr="009D730F">
        <w:rPr>
          <w:spacing w:val="2"/>
          <w:sz w:val="28"/>
          <w:szCs w:val="28"/>
        </w:rPr>
        <w:t>ии площадок для складирования материалов, изделий, конструкций.</w:t>
      </w:r>
      <w:r w:rsidR="00853B06" w:rsidRPr="009D730F">
        <w:rPr>
          <w:spacing w:val="2"/>
          <w:sz w:val="28"/>
          <w:szCs w:val="28"/>
        </w:rPr>
        <w:tab/>
      </w:r>
      <w:r w:rsidR="00853B06" w:rsidRPr="009D730F">
        <w:rPr>
          <w:spacing w:val="2"/>
          <w:sz w:val="28"/>
          <w:szCs w:val="28"/>
        </w:rPr>
        <w:br/>
        <w:t>12.8 Содержание ордера (разрешения).</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12.8.1  В ордере (разрешении) на проведение земляных работ указ</w:t>
      </w:r>
      <w:r w:rsidRPr="009D730F">
        <w:rPr>
          <w:spacing w:val="2"/>
          <w:sz w:val="28"/>
          <w:szCs w:val="28"/>
        </w:rPr>
        <w:t>ы</w:t>
      </w:r>
      <w:r w:rsidRPr="009D730F">
        <w:rPr>
          <w:spacing w:val="2"/>
          <w:sz w:val="28"/>
          <w:szCs w:val="28"/>
        </w:rPr>
        <w:t>ваются:</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 Цель проведения земляных работ.</w:t>
      </w:r>
    </w:p>
    <w:p w:rsidR="00853B06" w:rsidRPr="009D730F" w:rsidRDefault="00853B06" w:rsidP="009D730F">
      <w:pPr>
        <w:pStyle w:val="formattext"/>
        <w:spacing w:before="0" w:after="0" w:line="315" w:lineRule="atLeast"/>
        <w:ind w:left="708"/>
        <w:jc w:val="both"/>
        <w:textAlignment w:val="baseline"/>
      </w:pPr>
      <w:r w:rsidRPr="009D730F">
        <w:rPr>
          <w:spacing w:val="2"/>
          <w:sz w:val="28"/>
          <w:szCs w:val="28"/>
        </w:rPr>
        <w:t>- Адрес места проведения земляных работ.</w:t>
      </w:r>
    </w:p>
    <w:p w:rsidR="00853B06" w:rsidRPr="009D730F" w:rsidRDefault="00853B06" w:rsidP="009D730F">
      <w:pPr>
        <w:pStyle w:val="formattext"/>
        <w:spacing w:before="0" w:after="0" w:line="315" w:lineRule="atLeast"/>
        <w:ind w:left="708"/>
        <w:jc w:val="both"/>
        <w:textAlignment w:val="baseline"/>
      </w:pPr>
      <w:r w:rsidRPr="009D730F">
        <w:rPr>
          <w:spacing w:val="2"/>
          <w:sz w:val="28"/>
          <w:szCs w:val="28"/>
        </w:rPr>
        <w:t>- Виды земляных работ и их объемы.</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 Сроки действия ордера (разрешения), включающие в себя даты н</w:t>
      </w:r>
      <w:r w:rsidRPr="009D730F">
        <w:rPr>
          <w:spacing w:val="2"/>
          <w:sz w:val="28"/>
          <w:szCs w:val="28"/>
        </w:rPr>
        <w:t>а</w:t>
      </w:r>
      <w:r w:rsidRPr="009D730F">
        <w:rPr>
          <w:spacing w:val="2"/>
          <w:sz w:val="28"/>
          <w:szCs w:val="28"/>
        </w:rPr>
        <w:t>чала и завершения земляных работ.</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 Исполнитель и заказчик проведения земляных работ.</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 Условия проведения работ, в том числе условия занятия проезжей части улиц и магистралей, территории остановок общественного транспо</w:t>
      </w:r>
      <w:r w:rsidRPr="009D730F">
        <w:rPr>
          <w:spacing w:val="2"/>
          <w:sz w:val="28"/>
          <w:szCs w:val="28"/>
        </w:rPr>
        <w:t>р</w:t>
      </w:r>
      <w:r w:rsidRPr="009D730F">
        <w:rPr>
          <w:spacing w:val="2"/>
          <w:sz w:val="28"/>
          <w:szCs w:val="28"/>
        </w:rPr>
        <w:t>та, и других муниципальных территорий в ходе проведения работ.</w:t>
      </w:r>
    </w:p>
    <w:p w:rsidR="00853B06" w:rsidRPr="009D730F" w:rsidRDefault="00853B06" w:rsidP="009D730F">
      <w:pPr>
        <w:pStyle w:val="formattext"/>
        <w:spacing w:before="0" w:after="0" w:line="315" w:lineRule="atLeast"/>
        <w:ind w:left="708"/>
        <w:jc w:val="both"/>
        <w:textAlignment w:val="baseline"/>
      </w:pPr>
      <w:r w:rsidRPr="009D730F">
        <w:rPr>
          <w:spacing w:val="2"/>
          <w:sz w:val="28"/>
          <w:szCs w:val="28"/>
        </w:rPr>
        <w:t>12.8.2 В ордере (разрешении) на установку временных ограждений указываются:</w:t>
      </w:r>
    </w:p>
    <w:p w:rsidR="00853B06" w:rsidRPr="009D730F" w:rsidRDefault="00853B06" w:rsidP="009D730F">
      <w:pPr>
        <w:pStyle w:val="formattext"/>
        <w:spacing w:before="0" w:after="0" w:line="315" w:lineRule="atLeast"/>
        <w:ind w:left="708"/>
        <w:jc w:val="both"/>
        <w:textAlignment w:val="baseline"/>
      </w:pPr>
      <w:r w:rsidRPr="009D730F">
        <w:rPr>
          <w:spacing w:val="2"/>
          <w:sz w:val="28"/>
          <w:szCs w:val="28"/>
        </w:rPr>
        <w:t>Цель установки временных ограждений.</w:t>
      </w:r>
    </w:p>
    <w:p w:rsidR="00853B06" w:rsidRPr="009D730F" w:rsidRDefault="00853B06" w:rsidP="009D730F">
      <w:pPr>
        <w:pStyle w:val="formattext"/>
        <w:spacing w:before="0" w:after="0" w:line="315" w:lineRule="atLeast"/>
        <w:ind w:left="708"/>
        <w:jc w:val="both"/>
        <w:textAlignment w:val="baseline"/>
      </w:pPr>
      <w:r w:rsidRPr="009D730F">
        <w:rPr>
          <w:spacing w:val="2"/>
          <w:sz w:val="28"/>
          <w:szCs w:val="28"/>
        </w:rPr>
        <w:t>Адрес места установки временных ограждений.</w:t>
      </w:r>
    </w:p>
    <w:p w:rsidR="00853B06" w:rsidRPr="009D730F" w:rsidRDefault="00853B06" w:rsidP="009D730F">
      <w:pPr>
        <w:pStyle w:val="formattext"/>
        <w:spacing w:before="0" w:after="0" w:line="315" w:lineRule="atLeast"/>
        <w:ind w:left="708"/>
        <w:jc w:val="both"/>
        <w:textAlignment w:val="baseline"/>
      </w:pPr>
      <w:r w:rsidRPr="009D730F">
        <w:rPr>
          <w:spacing w:val="2"/>
          <w:sz w:val="28"/>
          <w:szCs w:val="28"/>
        </w:rPr>
        <w:t>Тип временного ограждения и его протяженность.</w:t>
      </w:r>
    </w:p>
    <w:p w:rsidR="00853B06" w:rsidRPr="009D730F" w:rsidRDefault="00853B06" w:rsidP="009D730F">
      <w:pPr>
        <w:pStyle w:val="formattext"/>
        <w:spacing w:before="0" w:after="0" w:line="315" w:lineRule="atLeast"/>
        <w:ind w:left="708"/>
        <w:jc w:val="both"/>
        <w:textAlignment w:val="baseline"/>
      </w:pPr>
      <w:r w:rsidRPr="009D730F">
        <w:rPr>
          <w:spacing w:val="2"/>
          <w:sz w:val="28"/>
          <w:szCs w:val="28"/>
        </w:rPr>
        <w:t>Сроки действия ордера (разрешения), включающие в себя даты нач</w:t>
      </w:r>
      <w:r w:rsidRPr="009D730F">
        <w:rPr>
          <w:spacing w:val="2"/>
          <w:sz w:val="28"/>
          <w:szCs w:val="28"/>
        </w:rPr>
        <w:t>а</w:t>
      </w:r>
      <w:r w:rsidRPr="009D730F">
        <w:rPr>
          <w:spacing w:val="2"/>
          <w:sz w:val="28"/>
          <w:szCs w:val="28"/>
        </w:rPr>
        <w:t>ла установки и завершения демонтажа временных ограждений.</w:t>
      </w:r>
    </w:p>
    <w:p w:rsidR="00853B06" w:rsidRPr="009D730F" w:rsidRDefault="00853B06" w:rsidP="009D730F">
      <w:pPr>
        <w:pStyle w:val="formattext"/>
        <w:spacing w:before="0" w:after="0" w:line="315" w:lineRule="atLeast"/>
        <w:ind w:left="708"/>
        <w:jc w:val="both"/>
        <w:textAlignment w:val="baseline"/>
      </w:pPr>
      <w:r w:rsidRPr="009D730F">
        <w:rPr>
          <w:spacing w:val="2"/>
          <w:sz w:val="28"/>
          <w:szCs w:val="28"/>
        </w:rPr>
        <w:t>Исполнитель и заказчик работ по установке временных ограждений.</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Условия производства работ по установке временных ограждений, в том числе условия занятия проезжей части улиц в ходе проведения работ, территории остановок общественного транспорта и других муниципал</w:t>
      </w:r>
      <w:r w:rsidRPr="009D730F">
        <w:rPr>
          <w:spacing w:val="2"/>
          <w:sz w:val="28"/>
          <w:szCs w:val="28"/>
        </w:rPr>
        <w:t>ь</w:t>
      </w:r>
      <w:r w:rsidRPr="009D730F">
        <w:rPr>
          <w:spacing w:val="2"/>
          <w:sz w:val="28"/>
          <w:szCs w:val="28"/>
        </w:rPr>
        <w:t>ных территорий.</w:t>
      </w:r>
    </w:p>
    <w:p w:rsidR="00853B06" w:rsidRPr="009D730F" w:rsidRDefault="00853B06" w:rsidP="009D730F">
      <w:pPr>
        <w:pStyle w:val="formattext"/>
        <w:spacing w:before="0" w:after="0" w:line="315" w:lineRule="atLeast"/>
        <w:ind w:firstLine="708"/>
        <w:jc w:val="both"/>
        <w:textAlignment w:val="baseline"/>
      </w:pPr>
      <w:r w:rsidRPr="009D730F">
        <w:rPr>
          <w:sz w:val="28"/>
          <w:szCs w:val="28"/>
        </w:rPr>
        <w:t xml:space="preserve">12.9. </w:t>
      </w:r>
      <w:r w:rsidRPr="009D730F">
        <w:rPr>
          <w:spacing w:val="2"/>
          <w:sz w:val="28"/>
          <w:szCs w:val="28"/>
        </w:rPr>
        <w:t>Приложением к ордеру (разрешению) является календарный график производства работ. Ордер (разрешение) действителен при наличии приложения к нему.</w:t>
      </w:r>
    </w:p>
    <w:p w:rsidR="00853B06" w:rsidRPr="009D730F" w:rsidRDefault="00853B06" w:rsidP="009D730F">
      <w:pPr>
        <w:pStyle w:val="formattext"/>
        <w:spacing w:before="0" w:after="0" w:line="315" w:lineRule="atLeast"/>
        <w:ind w:firstLine="708"/>
        <w:jc w:val="both"/>
        <w:textAlignment w:val="baseline"/>
      </w:pPr>
      <w:r w:rsidRPr="009D730F">
        <w:rPr>
          <w:sz w:val="28"/>
          <w:szCs w:val="28"/>
        </w:rPr>
        <w:t xml:space="preserve">12.10. </w:t>
      </w:r>
      <w:r w:rsidRPr="009D730F">
        <w:rPr>
          <w:spacing w:val="2"/>
          <w:sz w:val="28"/>
          <w:szCs w:val="28"/>
        </w:rPr>
        <w:t>В целях оформления ордера (разрешения) на проведение зе</w:t>
      </w:r>
      <w:r w:rsidRPr="009D730F">
        <w:rPr>
          <w:spacing w:val="2"/>
          <w:sz w:val="28"/>
          <w:szCs w:val="28"/>
        </w:rPr>
        <w:t>м</w:t>
      </w:r>
      <w:r w:rsidRPr="009D730F">
        <w:rPr>
          <w:spacing w:val="2"/>
          <w:sz w:val="28"/>
          <w:szCs w:val="28"/>
        </w:rPr>
        <w:t>ляных работ, установку временных ограждений, Уполномоченным в сфере жилищно-коммунального хозяйства органом администрации города Пят</w:t>
      </w:r>
      <w:r w:rsidRPr="009D730F">
        <w:rPr>
          <w:spacing w:val="2"/>
          <w:sz w:val="28"/>
          <w:szCs w:val="28"/>
        </w:rPr>
        <w:t>и</w:t>
      </w:r>
      <w:r w:rsidRPr="009D730F">
        <w:rPr>
          <w:spacing w:val="2"/>
          <w:sz w:val="28"/>
          <w:szCs w:val="28"/>
        </w:rPr>
        <w:t>горска, осуществляющим оформление (выдачу) ордеров (разрешений), проводится проверка:</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 xml:space="preserve">12.10.1 Необходимых документов, перечень которых </w:t>
      </w:r>
      <w:r w:rsidRPr="009D730F">
        <w:rPr>
          <w:rFonts w:ascii="Times New Roman" w:hAnsi="Times New Roman" w:cs="Times New Roman"/>
          <w:spacing w:val="2"/>
          <w:sz w:val="28"/>
          <w:szCs w:val="28"/>
        </w:rPr>
        <w:lastRenderedPageBreak/>
        <w:t>устанавливается постановлением администрации города Пятигорска.</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12.10.2. Соответствия проекта проведения (производства) земляных работ, установки временных ограждений, требованиям настоящих Правил.</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12.10.3. На предмет необходимости оформления разрешения на строительство при проведении земляных работ</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12.10.4.Соответствия указанных в проекте проведения (производства) работ типов и видов ограждений типам и видам ограждений, содержащихся в альбоме проектных решений ограждений, утвержденных Правительством Ставропольского края в качестве приложения к Правилам производства земляных работ, установки временных ограждений, размещения временных объектов в городе-курорте Пятигорск.</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t>12.11. Ордер (разрешение) оформляется на период, предусмотренный календарным графиком производства земляных работ (работ по установке временных ограждений, размещению временных объектов), но не более срока действия разрешений, выданных для проведения работ, являющихся целью выдачи ордера.</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12.12. Уполномоченным в сфере жилищно-коммунального хозяйства органом администрации города Пятигорска на проведение земляных работ (установку ограждений) осуществляет ведение Реестра оформленных ордеров (разрешений).</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ab/>
        <w:t>12.13. Основания для отказа в выдаче ордера (разрешения):</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ab/>
        <w:t>1) Непредставление (отсутствие) документов, необходимых для оформления ордера (разрешения) в соответствии с настоящим постановл</w:t>
      </w:r>
      <w:r w:rsidRPr="009D730F">
        <w:rPr>
          <w:spacing w:val="2"/>
          <w:sz w:val="28"/>
          <w:szCs w:val="28"/>
        </w:rPr>
        <w:t>е</w:t>
      </w:r>
      <w:r w:rsidRPr="009D730F">
        <w:rPr>
          <w:spacing w:val="2"/>
          <w:sz w:val="28"/>
          <w:szCs w:val="28"/>
        </w:rPr>
        <w:t>нием.</w:t>
      </w:r>
    </w:p>
    <w:p w:rsidR="00C33D96" w:rsidRPr="009D730F" w:rsidRDefault="00853B06" w:rsidP="009D730F">
      <w:pPr>
        <w:pStyle w:val="formattext"/>
        <w:spacing w:before="0" w:after="0" w:line="315" w:lineRule="atLeast"/>
        <w:ind w:firstLine="567"/>
        <w:jc w:val="both"/>
        <w:textAlignment w:val="baseline"/>
        <w:rPr>
          <w:spacing w:val="2"/>
          <w:sz w:val="28"/>
          <w:szCs w:val="28"/>
        </w:rPr>
      </w:pPr>
      <w:r w:rsidRPr="009D730F">
        <w:rPr>
          <w:spacing w:val="2"/>
          <w:sz w:val="28"/>
          <w:szCs w:val="28"/>
        </w:rPr>
        <w:tab/>
        <w:t>2) Представление заявки на оформление ордера (разрешения) неу</w:t>
      </w:r>
      <w:r w:rsidRPr="009D730F">
        <w:rPr>
          <w:spacing w:val="2"/>
          <w:sz w:val="28"/>
          <w:szCs w:val="28"/>
        </w:rPr>
        <w:t>с</w:t>
      </w:r>
      <w:r w:rsidR="00C33D96" w:rsidRPr="009D730F">
        <w:rPr>
          <w:spacing w:val="2"/>
          <w:sz w:val="28"/>
          <w:szCs w:val="28"/>
        </w:rPr>
        <w:t>тановленной формы.</w:t>
      </w:r>
    </w:p>
    <w:p w:rsidR="00853B06" w:rsidRPr="009D730F" w:rsidRDefault="00853B06" w:rsidP="009D730F">
      <w:pPr>
        <w:pStyle w:val="formattext"/>
        <w:spacing w:before="0" w:after="0" w:line="315" w:lineRule="atLeast"/>
        <w:ind w:firstLine="567"/>
        <w:jc w:val="both"/>
        <w:textAlignment w:val="baseline"/>
      </w:pPr>
      <w:r w:rsidRPr="009D730F">
        <w:rPr>
          <w:spacing w:val="2"/>
          <w:sz w:val="28"/>
          <w:szCs w:val="28"/>
        </w:rPr>
        <w:tab/>
      </w:r>
      <w:r w:rsidRPr="002544AE">
        <w:rPr>
          <w:spacing w:val="2"/>
          <w:sz w:val="28"/>
          <w:szCs w:val="28"/>
        </w:rPr>
        <w:t>3) Невозможность выполнения работ в заявленные сроки в связи с проведением собраний, митингов, демонстраций, шествий и других пу</w:t>
      </w:r>
      <w:r w:rsidRPr="002544AE">
        <w:rPr>
          <w:spacing w:val="2"/>
          <w:sz w:val="28"/>
          <w:szCs w:val="28"/>
        </w:rPr>
        <w:t>б</w:t>
      </w:r>
      <w:r w:rsidRPr="002544AE">
        <w:rPr>
          <w:spacing w:val="2"/>
          <w:sz w:val="28"/>
          <w:szCs w:val="28"/>
        </w:rPr>
        <w:t>личных мероприятий, спортивных, зрелищных и иных массовых мер</w:t>
      </w:r>
      <w:r w:rsidRPr="002544AE">
        <w:rPr>
          <w:spacing w:val="2"/>
          <w:sz w:val="28"/>
          <w:szCs w:val="28"/>
        </w:rPr>
        <w:t>о</w:t>
      </w:r>
      <w:r w:rsidRPr="002544AE">
        <w:rPr>
          <w:spacing w:val="2"/>
          <w:sz w:val="28"/>
          <w:szCs w:val="28"/>
        </w:rPr>
        <w:t>приятий.</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ab/>
        <w:t>4)Несоответствие планируемых к установке ограждений утвержде</w:t>
      </w:r>
      <w:r w:rsidRPr="009D730F">
        <w:rPr>
          <w:spacing w:val="2"/>
          <w:sz w:val="28"/>
          <w:szCs w:val="28"/>
        </w:rPr>
        <w:t>н</w:t>
      </w:r>
      <w:r w:rsidRPr="009D730F">
        <w:rPr>
          <w:spacing w:val="2"/>
          <w:sz w:val="28"/>
          <w:szCs w:val="28"/>
        </w:rPr>
        <w:t>ным образцам.</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ab/>
        <w:t>5) Несоответствие проекта проведения (производства) работ треб</w:t>
      </w:r>
      <w:r w:rsidRPr="009D730F">
        <w:rPr>
          <w:spacing w:val="2"/>
          <w:sz w:val="28"/>
          <w:szCs w:val="28"/>
        </w:rPr>
        <w:t>о</w:t>
      </w:r>
      <w:r w:rsidRPr="009D730F">
        <w:rPr>
          <w:spacing w:val="2"/>
          <w:sz w:val="28"/>
          <w:szCs w:val="28"/>
        </w:rPr>
        <w:t>ваниям настоящих Правил.</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ab/>
        <w:t>6) Не устранение нарушений, допущенных при проведении земляных работ, установке временных ограждений (при повторном оформлении о</w:t>
      </w:r>
      <w:r w:rsidRPr="009D730F">
        <w:rPr>
          <w:spacing w:val="2"/>
          <w:sz w:val="28"/>
          <w:szCs w:val="28"/>
        </w:rPr>
        <w:t>р</w:t>
      </w:r>
      <w:r w:rsidRPr="009D730F">
        <w:rPr>
          <w:spacing w:val="2"/>
          <w:sz w:val="28"/>
          <w:szCs w:val="28"/>
        </w:rPr>
        <w:t>дера).</w:t>
      </w:r>
    </w:p>
    <w:p w:rsidR="00853B06" w:rsidRPr="009D730F" w:rsidRDefault="00853B06" w:rsidP="009D730F">
      <w:pPr>
        <w:pStyle w:val="formattext"/>
        <w:spacing w:before="0" w:after="0" w:line="315" w:lineRule="atLeast"/>
        <w:ind w:firstLine="539"/>
        <w:jc w:val="both"/>
        <w:textAlignment w:val="baseline"/>
      </w:pPr>
      <w:r w:rsidRPr="009D730F">
        <w:rPr>
          <w:spacing w:val="2"/>
          <w:sz w:val="28"/>
          <w:szCs w:val="28"/>
        </w:rPr>
        <w:tab/>
        <w:t>7) Неуплата в установленном порядке штрафа в связи с нарушени</w:t>
      </w:r>
      <w:r w:rsidRPr="009D730F">
        <w:rPr>
          <w:spacing w:val="2"/>
          <w:sz w:val="28"/>
          <w:szCs w:val="28"/>
        </w:rPr>
        <w:t>я</w:t>
      </w:r>
      <w:r w:rsidRPr="009D730F">
        <w:rPr>
          <w:spacing w:val="2"/>
          <w:sz w:val="28"/>
          <w:szCs w:val="28"/>
        </w:rPr>
        <w:t>ми, допущенными при проведении земляных работ, установке временных ограждений (при повторном оформлении ордера).</w:t>
      </w:r>
    </w:p>
    <w:p w:rsidR="00853B06" w:rsidRPr="009D730F" w:rsidRDefault="00853B06" w:rsidP="009D730F">
      <w:pPr>
        <w:pStyle w:val="ConsPlusNormal"/>
        <w:ind w:firstLine="539"/>
        <w:jc w:val="both"/>
      </w:pPr>
      <w:r w:rsidRPr="009D730F">
        <w:rPr>
          <w:rFonts w:ascii="Times New Roman" w:hAnsi="Times New Roman" w:cs="Times New Roman"/>
          <w:spacing w:val="2"/>
          <w:sz w:val="28"/>
          <w:szCs w:val="28"/>
        </w:rPr>
        <w:tab/>
      </w:r>
      <w:r w:rsidRPr="009D730F">
        <w:rPr>
          <w:rFonts w:ascii="Times New Roman" w:hAnsi="Times New Roman" w:cs="Times New Roman"/>
          <w:sz w:val="28"/>
          <w:szCs w:val="28"/>
        </w:rPr>
        <w:t xml:space="preserve">12.14 </w:t>
      </w:r>
      <w:r w:rsidRPr="009D730F">
        <w:rPr>
          <w:rFonts w:ascii="Times New Roman" w:hAnsi="Times New Roman" w:cs="Times New Roman"/>
          <w:spacing w:val="2"/>
          <w:sz w:val="28"/>
          <w:szCs w:val="28"/>
        </w:rPr>
        <w:t xml:space="preserve">Изменения видов и объемов работ (земляные работы, установка временных ограждений) и целей проведения земляных работ, установки временных ограждений, указанных в ордере (разрешении). Переоформление ордера (разрешения) в случаях, указанных в настоящем </w:t>
      </w:r>
      <w:r w:rsidRPr="009D730F">
        <w:rPr>
          <w:rFonts w:ascii="Times New Roman" w:hAnsi="Times New Roman" w:cs="Times New Roman"/>
          <w:spacing w:val="2"/>
          <w:sz w:val="28"/>
          <w:szCs w:val="28"/>
        </w:rPr>
        <w:lastRenderedPageBreak/>
        <w:t>пункте, осуществляется при условии представления документов, необходимых для оформления ордера (разрешения) на проведение земляных работ, установку временных ограждений, указанных в настоящих Правилам, в зависимости от заявляемой цели проведения работ.</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12.15. Оформления дубликата ордера (разрешения) при утрате ордера (разрешения).</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 xml:space="preserve"> Оформление дубликата ордера (разрешения) при утрате ордера (разрешения) осуществляется на основании заявки.</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12.16. Продления срока действия ордера (разрешения).</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Продление срока действия ордера осуществляется на основании заявки при условии оплаты штрафа за нарушение ранее установленного срока действия ордера (разрешения).</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ab/>
        <w:t>12.17 Приостановление действия ордера (разрешения).</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ab/>
        <w:t>12.17.1.  Приостановление действия ордера (разрешения) влечет за собой приостановление проведения земляных работ (работ по размещению временных ограждений), предусмотренных ордером (разрешением), и осуществляется в случаях:</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Возникновения при выполнении указанных работ угрозы жизни и здоровью людей.</w:t>
      </w:r>
      <w:r w:rsidRPr="009D730F">
        <w:rPr>
          <w:spacing w:val="2"/>
          <w:sz w:val="28"/>
          <w:szCs w:val="28"/>
        </w:rPr>
        <w:tab/>
      </w:r>
      <w:r w:rsidRPr="009D730F">
        <w:rPr>
          <w:spacing w:val="2"/>
          <w:sz w:val="28"/>
          <w:szCs w:val="28"/>
        </w:rPr>
        <w:br/>
      </w:r>
      <w:r w:rsidRPr="009D730F">
        <w:rPr>
          <w:spacing w:val="2"/>
          <w:sz w:val="28"/>
          <w:szCs w:val="28"/>
        </w:rPr>
        <w:tab/>
        <w:t>Выявления в установленном порядке нарушений правил проведения земляных работ, установки временных ограждений, а также условий пр</w:t>
      </w:r>
      <w:r w:rsidRPr="009D730F">
        <w:rPr>
          <w:spacing w:val="2"/>
          <w:sz w:val="28"/>
          <w:szCs w:val="28"/>
        </w:rPr>
        <w:t>о</w:t>
      </w:r>
      <w:r w:rsidRPr="009D730F">
        <w:rPr>
          <w:spacing w:val="2"/>
          <w:sz w:val="28"/>
          <w:szCs w:val="28"/>
        </w:rPr>
        <w:t xml:space="preserve">ведения работ, указанных в ордере (разрешении). </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Совершения при производстве работ административных правонар</w:t>
      </w:r>
      <w:r w:rsidRPr="009D730F">
        <w:rPr>
          <w:spacing w:val="2"/>
          <w:sz w:val="28"/>
          <w:szCs w:val="28"/>
        </w:rPr>
        <w:t>у</w:t>
      </w:r>
      <w:r w:rsidRPr="009D730F">
        <w:rPr>
          <w:spacing w:val="2"/>
          <w:sz w:val="28"/>
          <w:szCs w:val="28"/>
        </w:rPr>
        <w:t>шений в области охраны окружающей среды и природопользования, а также в области охраны объектов культурного наследия, установленных вступившими в законную силу решениями уполномоченных органов и</w:t>
      </w:r>
      <w:r w:rsidRPr="009D730F">
        <w:rPr>
          <w:spacing w:val="2"/>
          <w:sz w:val="28"/>
          <w:szCs w:val="28"/>
        </w:rPr>
        <w:t>с</w:t>
      </w:r>
      <w:r w:rsidRPr="009D730F">
        <w:rPr>
          <w:spacing w:val="2"/>
          <w:sz w:val="28"/>
          <w:szCs w:val="28"/>
        </w:rPr>
        <w:t>полнительной власти Ставропольского края, судебными актами.</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Выявления при проведении земляных работ объектов, обладающих признаками объектов археологического наследия.</w:t>
      </w:r>
    </w:p>
    <w:p w:rsidR="00853B06" w:rsidRPr="002544AE" w:rsidRDefault="00853B06" w:rsidP="009D730F">
      <w:pPr>
        <w:pStyle w:val="formattext"/>
        <w:spacing w:before="0" w:after="0" w:line="315" w:lineRule="atLeast"/>
        <w:ind w:firstLine="708"/>
        <w:jc w:val="both"/>
        <w:textAlignment w:val="baseline"/>
      </w:pPr>
      <w:r w:rsidRPr="002544AE">
        <w:rPr>
          <w:spacing w:val="2"/>
          <w:sz w:val="28"/>
          <w:szCs w:val="28"/>
        </w:rPr>
        <w:t>Выдачи уполномоченными органами исполнительной власти Ста</w:t>
      </w:r>
      <w:r w:rsidRPr="002544AE">
        <w:rPr>
          <w:spacing w:val="2"/>
          <w:sz w:val="28"/>
          <w:szCs w:val="28"/>
        </w:rPr>
        <w:t>в</w:t>
      </w:r>
      <w:r w:rsidRPr="002544AE">
        <w:rPr>
          <w:spacing w:val="2"/>
          <w:sz w:val="28"/>
          <w:szCs w:val="28"/>
        </w:rPr>
        <w:t>ропольского края предписаний на приостановку работ, являющихся целью проведения земляных работ (установки временных ограждений), получ</w:t>
      </w:r>
      <w:r w:rsidRPr="002544AE">
        <w:rPr>
          <w:spacing w:val="2"/>
          <w:sz w:val="28"/>
          <w:szCs w:val="28"/>
        </w:rPr>
        <w:t>е</w:t>
      </w:r>
      <w:r w:rsidRPr="002544AE">
        <w:rPr>
          <w:spacing w:val="2"/>
          <w:sz w:val="28"/>
          <w:szCs w:val="28"/>
        </w:rPr>
        <w:t>ния отказа органов государственной власти, организаций в согласовании (отзыв согласования) документов, необходимых для оформления ордера (разрешения) и проведения в соответствии с ордером (разрешением) работ.</w:t>
      </w:r>
    </w:p>
    <w:p w:rsidR="00853B06" w:rsidRPr="009D730F" w:rsidRDefault="00853B06" w:rsidP="009D730F">
      <w:pPr>
        <w:pStyle w:val="formattext"/>
        <w:spacing w:before="0" w:after="0" w:line="315" w:lineRule="atLeast"/>
        <w:ind w:firstLine="708"/>
        <w:jc w:val="both"/>
        <w:textAlignment w:val="baseline"/>
      </w:pPr>
      <w:r w:rsidRPr="002544AE">
        <w:rPr>
          <w:spacing w:val="2"/>
          <w:sz w:val="28"/>
          <w:szCs w:val="28"/>
        </w:rPr>
        <w:t>12.18. Действие ордера (разрешения) приостанавливается на период</w:t>
      </w:r>
      <w:r w:rsidRPr="009D730F">
        <w:rPr>
          <w:spacing w:val="2"/>
          <w:sz w:val="28"/>
          <w:szCs w:val="28"/>
        </w:rPr>
        <w:t xml:space="preserve"> от 10 дней до 3 месяцев, а в случаях, указанных в абзаце пятом пункта 12.17.1 настоящих Правил, на срок приостановки (приостановления дейс</w:t>
      </w:r>
      <w:r w:rsidRPr="009D730F">
        <w:rPr>
          <w:spacing w:val="2"/>
          <w:sz w:val="28"/>
          <w:szCs w:val="28"/>
        </w:rPr>
        <w:t>т</w:t>
      </w:r>
      <w:r w:rsidRPr="009D730F">
        <w:rPr>
          <w:spacing w:val="2"/>
          <w:sz w:val="28"/>
          <w:szCs w:val="28"/>
        </w:rPr>
        <w:t>вия разрешений (согласований) на проведение) работ, являющихся целью проведения земляных работ (установки временных ограждений). Срок де</w:t>
      </w:r>
      <w:r w:rsidRPr="009D730F">
        <w:rPr>
          <w:spacing w:val="2"/>
          <w:sz w:val="28"/>
          <w:szCs w:val="28"/>
        </w:rPr>
        <w:t>й</w:t>
      </w:r>
      <w:r w:rsidRPr="009D730F">
        <w:rPr>
          <w:spacing w:val="2"/>
          <w:sz w:val="28"/>
          <w:szCs w:val="28"/>
        </w:rPr>
        <w:t>ствия ордера (разрешения) не продлевается на период приостановления его действия.</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12.19. Решение о приостановлении действия ордера (разрешения) н</w:t>
      </w:r>
      <w:r w:rsidRPr="009D730F">
        <w:rPr>
          <w:spacing w:val="2"/>
          <w:sz w:val="28"/>
          <w:szCs w:val="28"/>
        </w:rPr>
        <w:t>а</w:t>
      </w:r>
      <w:r w:rsidRPr="009D730F">
        <w:rPr>
          <w:spacing w:val="2"/>
          <w:sz w:val="28"/>
          <w:szCs w:val="28"/>
        </w:rPr>
        <w:t>правляется лицу, которому был выдан ордер (разрешение), не позднее дня, следующего за днем принятия данного решения.</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lastRenderedPageBreak/>
        <w:t>12.20. Действие ордера (разрешения) восстанавливается при условии устранения оснований для приостановления ордера.</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12.21. Прекращение (аннулирование) ордера (разрешения).</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12.21.1. Прекращение (аннулирование) ордера (разрешения) влечет за собой прекращение проведения земляных работ (работ по установке временных ограждений), предусмотренных ордером, и осуществляется в случаях:</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Прекращения действия разрешений (согласований) на проведение работ, являющихся целью проведения земляных работ (установки време</w:t>
      </w:r>
      <w:r w:rsidRPr="009D730F">
        <w:rPr>
          <w:spacing w:val="2"/>
          <w:sz w:val="28"/>
          <w:szCs w:val="28"/>
        </w:rPr>
        <w:t>н</w:t>
      </w:r>
      <w:r w:rsidRPr="009D730F">
        <w:rPr>
          <w:spacing w:val="2"/>
          <w:sz w:val="28"/>
          <w:szCs w:val="28"/>
        </w:rPr>
        <w:t>ных ограждений).</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Неисполнения либо ненадлежащего исполнения в период приост</w:t>
      </w:r>
      <w:r w:rsidRPr="009D730F">
        <w:rPr>
          <w:spacing w:val="2"/>
          <w:sz w:val="28"/>
          <w:szCs w:val="28"/>
        </w:rPr>
        <w:t>а</w:t>
      </w:r>
      <w:r w:rsidRPr="009D730F">
        <w:rPr>
          <w:spacing w:val="2"/>
          <w:sz w:val="28"/>
          <w:szCs w:val="28"/>
        </w:rPr>
        <w:t>новления действия ордера (разрешения) требований к устранению выя</w:t>
      </w:r>
      <w:r w:rsidRPr="009D730F">
        <w:rPr>
          <w:spacing w:val="2"/>
          <w:sz w:val="28"/>
          <w:szCs w:val="28"/>
        </w:rPr>
        <w:t>в</w:t>
      </w:r>
      <w:r w:rsidRPr="009D730F">
        <w:rPr>
          <w:spacing w:val="2"/>
          <w:sz w:val="28"/>
          <w:szCs w:val="28"/>
        </w:rPr>
        <w:t>ленных угроз жизни и здоровью людей, а также устранению нарушений условий проведения работ, указанных в ордере (разрешении).</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Невыполнения предписаний органа администрации города Пятиго</w:t>
      </w:r>
      <w:r w:rsidRPr="009D730F">
        <w:rPr>
          <w:spacing w:val="2"/>
          <w:sz w:val="28"/>
          <w:szCs w:val="28"/>
        </w:rPr>
        <w:t>р</w:t>
      </w:r>
      <w:r w:rsidRPr="009D730F">
        <w:rPr>
          <w:spacing w:val="2"/>
          <w:sz w:val="28"/>
          <w:szCs w:val="28"/>
        </w:rPr>
        <w:t>ска, уполномоченного на осуществление функций по контролю за собл</w:t>
      </w:r>
      <w:r w:rsidRPr="009D730F">
        <w:rPr>
          <w:spacing w:val="2"/>
          <w:sz w:val="28"/>
          <w:szCs w:val="28"/>
        </w:rPr>
        <w:t>ю</w:t>
      </w:r>
      <w:r w:rsidRPr="009D730F">
        <w:rPr>
          <w:spacing w:val="2"/>
          <w:sz w:val="28"/>
          <w:szCs w:val="28"/>
        </w:rPr>
        <w:t>дением Правил благоустройства города Пятигорска, в установленный да</w:t>
      </w:r>
      <w:r w:rsidRPr="009D730F">
        <w:rPr>
          <w:spacing w:val="2"/>
          <w:sz w:val="28"/>
          <w:szCs w:val="28"/>
        </w:rPr>
        <w:t>н</w:t>
      </w:r>
      <w:r w:rsidRPr="009D730F">
        <w:rPr>
          <w:spacing w:val="2"/>
          <w:sz w:val="28"/>
          <w:szCs w:val="28"/>
        </w:rPr>
        <w:t>ным предписанием срок.</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Не устранения обстоятельств, послуживших основанием для прио</w:t>
      </w:r>
      <w:r w:rsidRPr="009D730F">
        <w:rPr>
          <w:spacing w:val="2"/>
          <w:sz w:val="28"/>
          <w:szCs w:val="28"/>
        </w:rPr>
        <w:t>с</w:t>
      </w:r>
      <w:r w:rsidRPr="009D730F">
        <w:rPr>
          <w:spacing w:val="2"/>
          <w:sz w:val="28"/>
          <w:szCs w:val="28"/>
        </w:rPr>
        <w:t>тановления действия ордера (разрешения).</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Исполнения вступивших в законную силу судебных актов.</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Прекращения имущественных прав на использование соответству</w:t>
      </w:r>
      <w:r w:rsidRPr="009D730F">
        <w:rPr>
          <w:spacing w:val="2"/>
          <w:sz w:val="28"/>
          <w:szCs w:val="28"/>
        </w:rPr>
        <w:t>ю</w:t>
      </w:r>
      <w:r w:rsidRPr="009D730F">
        <w:rPr>
          <w:spacing w:val="2"/>
          <w:sz w:val="28"/>
          <w:szCs w:val="28"/>
        </w:rPr>
        <w:t>щего земельного участка, участка территории, на которых осуществляется проведение земляных работ, установка временных ограждений, размещ</w:t>
      </w:r>
      <w:r w:rsidRPr="009D730F">
        <w:rPr>
          <w:spacing w:val="2"/>
          <w:sz w:val="28"/>
          <w:szCs w:val="28"/>
        </w:rPr>
        <w:t>е</w:t>
      </w:r>
      <w:r w:rsidRPr="009D730F">
        <w:rPr>
          <w:spacing w:val="2"/>
          <w:sz w:val="28"/>
          <w:szCs w:val="28"/>
        </w:rPr>
        <w:t>ние временных объектов.</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Нарушения условий проведения земляных работ, установки време</w:t>
      </w:r>
      <w:r w:rsidRPr="009D730F">
        <w:rPr>
          <w:spacing w:val="2"/>
          <w:sz w:val="28"/>
          <w:szCs w:val="28"/>
        </w:rPr>
        <w:t>н</w:t>
      </w:r>
      <w:r w:rsidRPr="009D730F">
        <w:rPr>
          <w:spacing w:val="2"/>
          <w:sz w:val="28"/>
          <w:szCs w:val="28"/>
        </w:rPr>
        <w:t xml:space="preserve">ных ограждений, связанных с временным занятием проезжей части улиц и магистралей, территории остановок общественного транспорта, </w:t>
      </w:r>
    </w:p>
    <w:p w:rsidR="00853B06" w:rsidRPr="009D730F" w:rsidRDefault="00853B06" w:rsidP="009D730F">
      <w:pPr>
        <w:pStyle w:val="formattext"/>
        <w:spacing w:before="0" w:after="0" w:line="315" w:lineRule="atLeast"/>
        <w:ind w:firstLine="708"/>
        <w:jc w:val="both"/>
        <w:textAlignment w:val="baseline"/>
      </w:pPr>
      <w:r w:rsidRPr="009D730F">
        <w:rPr>
          <w:spacing w:val="2"/>
          <w:sz w:val="28"/>
          <w:szCs w:val="28"/>
        </w:rPr>
        <w:t>Проведения работ, не соответствующих цели проведения земляных работ (установки временных ограждений, размещения временных объе</w:t>
      </w:r>
      <w:r w:rsidRPr="009D730F">
        <w:rPr>
          <w:spacing w:val="2"/>
          <w:sz w:val="28"/>
          <w:szCs w:val="28"/>
        </w:rPr>
        <w:t>к</w:t>
      </w:r>
      <w:r w:rsidRPr="009D730F">
        <w:rPr>
          <w:spacing w:val="2"/>
          <w:sz w:val="28"/>
          <w:szCs w:val="28"/>
        </w:rPr>
        <w:t>тов), указанной в ордере (разрешении).</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 xml:space="preserve"> 12.22. Ответственность за содержание места проведения земляных работ (установки временных ограждений) после прекращения действия ордера (разрешения) возлагается на заказчика указанных работ. В случае прекращения действия ордера (разрешения), заказчик указанных работ обязан восстановить нарушенное благоустройство, провести демонтаж временных ограждений и временных объектов, восстановить постоянную схему дорожного движения (при проведении работ на проезжей части улиц).</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12.23. Закрытие ордера (разрешения) осуществляется в случаях заве</w:t>
      </w:r>
      <w:r w:rsidRPr="009D730F">
        <w:rPr>
          <w:spacing w:val="2"/>
          <w:sz w:val="28"/>
          <w:szCs w:val="28"/>
        </w:rPr>
        <w:t>р</w:t>
      </w:r>
      <w:r w:rsidRPr="009D730F">
        <w:rPr>
          <w:spacing w:val="2"/>
          <w:sz w:val="28"/>
          <w:szCs w:val="28"/>
        </w:rPr>
        <w:t>шения проведения земляных работ (демонтажа временных ограждений).</w:t>
      </w:r>
    </w:p>
    <w:p w:rsidR="00853B06" w:rsidRPr="009D730F" w:rsidRDefault="00853B06" w:rsidP="009D730F">
      <w:pPr>
        <w:pStyle w:val="formattext"/>
        <w:spacing w:before="0" w:after="0" w:line="315" w:lineRule="atLeast"/>
        <w:ind w:firstLine="540"/>
        <w:jc w:val="both"/>
        <w:textAlignment w:val="baseline"/>
      </w:pPr>
      <w:r w:rsidRPr="009D730F">
        <w:rPr>
          <w:spacing w:val="2"/>
          <w:sz w:val="28"/>
          <w:szCs w:val="28"/>
        </w:rPr>
        <w:t>12.23.1 Закрытие ордера (разрешения) осуществляется при условии:</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 xml:space="preserve">- представления в Уполномоченный орган администрации города Пятигорска в сфере градостроительства исполнительных чертежей построенных (реконструированных) подземных коммуникаций и </w:t>
      </w:r>
      <w:r w:rsidRPr="009D730F">
        <w:rPr>
          <w:rFonts w:ascii="Times New Roman" w:hAnsi="Times New Roman" w:cs="Times New Roman"/>
          <w:spacing w:val="2"/>
          <w:sz w:val="28"/>
          <w:szCs w:val="28"/>
        </w:rPr>
        <w:lastRenderedPageBreak/>
        <w:t>сооружений, выполненных в соответствии с требованиями действующего законодательства, с приложением материалов и данных в электронном виде, требования к которым утверждаются Уполномоченным органом администрации города Пятигорска в сфере градостроительства, для размещения в информационной системе обеспечения градостроительной деятельности (в случае проведения инженерно-геологических изысканий);</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 xml:space="preserve">- завершения проведения работ по капитальному ремонту зданий (сооружений) без затрагивания конструктивных и других характеристик их надежности и безопасности, предусматривающих изменение существующего колористического решения фасадов зданий, строений, сооружений, являющихся целью оформления ордера (разрешения), в соответствии с </w:t>
      </w:r>
      <w:r w:rsidR="00C33D96" w:rsidRPr="009D730F">
        <w:rPr>
          <w:rFonts w:ascii="Times New Roman" w:hAnsi="Times New Roman" w:cs="Times New Roman"/>
          <w:spacing w:val="2"/>
          <w:sz w:val="28"/>
          <w:szCs w:val="28"/>
        </w:rPr>
        <w:t>п</w:t>
      </w:r>
      <w:r w:rsidRPr="009D730F">
        <w:rPr>
          <w:rFonts w:ascii="Times New Roman" w:hAnsi="Times New Roman" w:cs="Times New Roman"/>
          <w:spacing w:val="2"/>
          <w:sz w:val="28"/>
          <w:szCs w:val="28"/>
        </w:rPr>
        <w:t>аспортом фасадов зданий, строений, сооружений в городе-курорте Пятигорске;</w:t>
      </w:r>
    </w:p>
    <w:p w:rsidR="00853B06" w:rsidRPr="009D730F" w:rsidRDefault="00853B06" w:rsidP="009D730F">
      <w:pPr>
        <w:pStyle w:val="ConsPlusNormal"/>
        <w:ind w:firstLine="540"/>
        <w:jc w:val="both"/>
      </w:pPr>
      <w:r w:rsidRPr="009D730F">
        <w:rPr>
          <w:rFonts w:ascii="Times New Roman" w:hAnsi="Times New Roman" w:cs="Times New Roman"/>
          <w:spacing w:val="2"/>
          <w:sz w:val="28"/>
          <w:szCs w:val="28"/>
        </w:rPr>
        <w:tab/>
        <w:t>- восстановления нарушенного благоустройства, в том числе восстановления дорожного покрытия и тротуаров (при проведении работ на проезжей части улиц и магистралей, тротуарах и в пешеходных зонах, на территории остановок общественного транспорта и других муниципальных терртиорий);</w:t>
      </w:r>
    </w:p>
    <w:p w:rsidR="00853B06" w:rsidRPr="009D730F" w:rsidRDefault="00853B06" w:rsidP="009D730F">
      <w:pPr>
        <w:pStyle w:val="ConsPlusNormal"/>
        <w:ind w:firstLine="708"/>
        <w:jc w:val="both"/>
      </w:pPr>
      <w:r w:rsidRPr="009D730F">
        <w:rPr>
          <w:rFonts w:ascii="Times New Roman" w:hAnsi="Times New Roman" w:cs="Times New Roman"/>
          <w:spacing w:val="2"/>
          <w:sz w:val="28"/>
          <w:szCs w:val="28"/>
        </w:rPr>
        <w:t>- восстановления постоянной схемы дорожного движения (при проведении работ на проезжей части улиц и магистралей), подтверждаемого письмом отдела транспорта администрации города Пятигорска, которое оформляется по заявке заказчика (исполнителя) работ в срок не позднее 5 рабочих дней со дня истечения срока окончания работ на проезжей части улиц, определенного в календарном графике производства работ, которое направляется в отраслевой орган администрации города Пятигорска, уполномоченный на оформление ордера (разрешения) на проведение земляных работ (установку ограждений), в рамках межведомственного взаимодействия. В случае если постоянная схема дорожного движения (при проведении работ на проезжей части улиц) не восстановлена к моменту истечения срока окончания работ на проезжей части улиц, определенного в календарном графике производства работ, отдел транспорта администрации города Пятигорска в срок не позднее 5 рабочих дней со дня истечения срока окончания работ на проезжей части улиц, определенного в календарном графике производства работ, информирует об этом отраслевой орган администрации города Пятигорска, уполномоченный на оформление ордера (разрешения) на проведение земляных работ (установку ограждений, размещение).</w:t>
      </w:r>
    </w:p>
    <w:p w:rsidR="00853B06" w:rsidRPr="009D730F" w:rsidRDefault="00853B06" w:rsidP="009D730F">
      <w:pPr>
        <w:pStyle w:val="ConsPlusNormal"/>
        <w:ind w:firstLine="708"/>
        <w:jc w:val="both"/>
      </w:pPr>
      <w:r w:rsidRPr="009D730F">
        <w:rPr>
          <w:rFonts w:ascii="Times New Roman" w:hAnsi="Times New Roman" w:cs="Times New Roman"/>
          <w:spacing w:val="2"/>
          <w:sz w:val="28"/>
          <w:szCs w:val="28"/>
        </w:rPr>
        <w:t>12.24. Правила оформления документов, представляемых при обращении за получением ордера (разрешения) на проведение земляных работ, установку временных ограждений устанавливаются постановлением администрации города Пятигорска.</w:t>
      </w:r>
    </w:p>
    <w:p w:rsidR="00853B06" w:rsidRPr="009D730F" w:rsidRDefault="00853B06" w:rsidP="009D730F">
      <w:pPr>
        <w:pStyle w:val="20"/>
        <w:jc w:val="both"/>
      </w:pPr>
      <w:r w:rsidRPr="009D730F">
        <w:rPr>
          <w:rFonts w:ascii="Times New Roman" w:hAnsi="Times New Roman"/>
          <w:sz w:val="28"/>
          <w:szCs w:val="28"/>
        </w:rPr>
        <w:tab/>
        <w:t>12.25. Производство земляных работ с нарушением условий, содержащихся в разрешении (ордере), запрещено.</w:t>
      </w:r>
    </w:p>
    <w:p w:rsidR="00853B06" w:rsidRPr="009D730F" w:rsidRDefault="00853B06" w:rsidP="009D730F">
      <w:pPr>
        <w:pStyle w:val="20"/>
        <w:jc w:val="both"/>
      </w:pPr>
      <w:r w:rsidRPr="009D730F">
        <w:rPr>
          <w:rFonts w:ascii="Times New Roman" w:hAnsi="Times New Roman"/>
          <w:sz w:val="28"/>
          <w:szCs w:val="28"/>
        </w:rPr>
        <w:lastRenderedPageBreak/>
        <w:tab/>
        <w:t>12.26. Лицо, производящее земляные работы, обязано на месте проведения работ иметь при себе копию разрешения (ордера), указанного в п. 11.2 настоящих Правил, и план-схему организации производства работ.</w:t>
      </w:r>
    </w:p>
    <w:p w:rsidR="00853B06" w:rsidRPr="009D730F" w:rsidRDefault="00853B06" w:rsidP="009D730F">
      <w:pPr>
        <w:pStyle w:val="20"/>
        <w:jc w:val="both"/>
      </w:pPr>
      <w:r w:rsidRPr="009D730F">
        <w:rPr>
          <w:rFonts w:ascii="Times New Roman" w:hAnsi="Times New Roman"/>
          <w:sz w:val="28"/>
          <w:szCs w:val="28"/>
        </w:rPr>
        <w:tab/>
        <w:t>12.27. Производство работ в охранной зоне инженерных коммуникаций следует осуществлять под наблюдением руководителя работ, представителей организаций, эксплуатирующих эти коммуникации.</w:t>
      </w:r>
    </w:p>
    <w:p w:rsidR="00853B06" w:rsidRPr="009D730F" w:rsidRDefault="00853B06" w:rsidP="009D730F">
      <w:pPr>
        <w:pStyle w:val="20"/>
        <w:jc w:val="both"/>
      </w:pPr>
      <w:r w:rsidRPr="009D730F">
        <w:rPr>
          <w:rFonts w:ascii="Times New Roman" w:hAnsi="Times New Roman"/>
          <w:sz w:val="28"/>
          <w:szCs w:val="28"/>
        </w:rPr>
        <w:tab/>
        <w:t>12.28. В темное время суток место производства работ должно быть освещено фонарями с красным светом, оборудовано информационной табличкой, в которой указываются наименование лица (подрядчика), осуществляющего земляные работы, с указанием почтового адреса и номера телефона лица, ответственного за производство работ.</w:t>
      </w:r>
    </w:p>
    <w:p w:rsidR="00853B06" w:rsidRPr="009D730F" w:rsidRDefault="00853B06" w:rsidP="009D730F">
      <w:pPr>
        <w:pStyle w:val="20"/>
        <w:jc w:val="both"/>
      </w:pPr>
      <w:r w:rsidRPr="009D730F">
        <w:rPr>
          <w:rFonts w:ascii="Times New Roman" w:hAnsi="Times New Roman"/>
          <w:sz w:val="28"/>
          <w:szCs w:val="28"/>
        </w:rPr>
        <w:tab/>
        <w:t>12.29. 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более 200 м друг от друга.</w:t>
      </w:r>
    </w:p>
    <w:p w:rsidR="00853B06" w:rsidRPr="009D730F" w:rsidRDefault="00853B06" w:rsidP="009D730F">
      <w:pPr>
        <w:pStyle w:val="20"/>
        <w:jc w:val="both"/>
      </w:pPr>
      <w:r w:rsidRPr="009D730F">
        <w:rPr>
          <w:rFonts w:ascii="Times New Roman" w:hAnsi="Times New Roman"/>
          <w:sz w:val="28"/>
          <w:szCs w:val="28"/>
        </w:rPr>
        <w:tab/>
        <w:t>12.30. В случае, если выполнение земляных работ невозможно без прекращения движения автотранспорта по участку дороги или улицы, указанные работы выполняются после принятия соответствующего постановления администрации города Пятигорска.</w:t>
      </w:r>
    </w:p>
    <w:p w:rsidR="00853B06" w:rsidRPr="009D730F" w:rsidRDefault="00853B06" w:rsidP="009D730F">
      <w:pPr>
        <w:pStyle w:val="20"/>
        <w:jc w:val="both"/>
      </w:pPr>
      <w:r w:rsidRPr="009D730F">
        <w:rPr>
          <w:rFonts w:ascii="Times New Roman" w:hAnsi="Times New Roman"/>
          <w:sz w:val="28"/>
          <w:szCs w:val="28"/>
        </w:rPr>
        <w:tab/>
        <w:t>12.31. Лица, производящие земляные работы без разрешения (ордера), обязаны восстановить нарушенное благоустройство в течение 5 рабочих дней со дня обнаружения факта производства земляных работ либо приостановить работы и обратиться в уполномоченный орган за получением разрешения (ордера), указанного в п.12.2. Правил.</w:t>
      </w:r>
    </w:p>
    <w:p w:rsidR="00853B06" w:rsidRPr="009D730F" w:rsidRDefault="00853B06" w:rsidP="009D730F">
      <w:pPr>
        <w:pStyle w:val="20"/>
        <w:jc w:val="both"/>
      </w:pPr>
      <w:r w:rsidRPr="009D730F">
        <w:rPr>
          <w:rFonts w:ascii="Times New Roman" w:hAnsi="Times New Roman"/>
          <w:sz w:val="28"/>
          <w:szCs w:val="28"/>
        </w:rPr>
        <w:tab/>
        <w:t>12.32. При неисполнении, ненадлежащем исполнении, просрочке обязанности по восстановлению нарушенного благоустройства территории работы по восстановлению нарушенного благоустройства осуществляются за счет средств бюджета города-курорта Пятигорска с последующим взысканием понесенных расходов с лица, которому выдано разрешение (ордер) на производство земляных работ в соответствии с законодательством Российской Федерации.</w:t>
      </w:r>
    </w:p>
    <w:p w:rsidR="00853B06" w:rsidRPr="009D730F" w:rsidRDefault="00853B06" w:rsidP="009D730F">
      <w:pPr>
        <w:pStyle w:val="20"/>
        <w:jc w:val="both"/>
      </w:pPr>
      <w:r w:rsidRPr="009D730F">
        <w:rPr>
          <w:rFonts w:ascii="Times New Roman" w:hAnsi="Times New Roman"/>
          <w:sz w:val="28"/>
          <w:szCs w:val="28"/>
        </w:rPr>
        <w:tab/>
        <w:t>12.33 При производстве строительных и земляных работ на территории города-курорта Пятигорска запрещается:</w:t>
      </w:r>
    </w:p>
    <w:p w:rsidR="00853B06" w:rsidRPr="009D730F" w:rsidRDefault="00853B06" w:rsidP="009D730F">
      <w:pPr>
        <w:pStyle w:val="20"/>
        <w:jc w:val="both"/>
      </w:pPr>
      <w:r w:rsidRPr="009D730F">
        <w:rPr>
          <w:rFonts w:ascii="Times New Roman" w:hAnsi="Times New Roman"/>
          <w:sz w:val="28"/>
          <w:szCs w:val="28"/>
        </w:rPr>
        <w:tab/>
        <w:t>повреждать существующие сооружения, коммуникации, зеленые насаждения и элементы благоустройства;</w:t>
      </w:r>
    </w:p>
    <w:p w:rsidR="00853B06" w:rsidRPr="009D730F" w:rsidRDefault="00853B06" w:rsidP="009D730F">
      <w:pPr>
        <w:pStyle w:val="20"/>
        <w:jc w:val="both"/>
      </w:pPr>
      <w:r w:rsidRPr="009D730F">
        <w:rPr>
          <w:rFonts w:ascii="Times New Roman" w:hAnsi="Times New Roman"/>
          <w:sz w:val="28"/>
          <w:szCs w:val="28"/>
        </w:rPr>
        <w:tab/>
        <w:t>готовить цементный раствор и бетон непосредственно на проезжей части улиц и дорог;</w:t>
      </w:r>
    </w:p>
    <w:p w:rsidR="00853B06" w:rsidRPr="009D730F" w:rsidRDefault="00853B06" w:rsidP="009D730F">
      <w:pPr>
        <w:pStyle w:val="20"/>
        <w:jc w:val="both"/>
      </w:pPr>
      <w:r w:rsidRPr="009D730F">
        <w:rPr>
          <w:rFonts w:ascii="Times New Roman" w:hAnsi="Times New Roman"/>
          <w:sz w:val="28"/>
          <w:szCs w:val="28"/>
        </w:rPr>
        <w:tab/>
        <w:t>оставлять на проезжей части улиц, дорог, тротуарах, газонах землю и строительный мусор после окончания работ;</w:t>
      </w:r>
    </w:p>
    <w:p w:rsidR="00853B06" w:rsidRPr="009D730F" w:rsidRDefault="00853B06" w:rsidP="009D730F">
      <w:pPr>
        <w:pStyle w:val="20"/>
        <w:jc w:val="both"/>
      </w:pPr>
      <w:r w:rsidRPr="009D730F">
        <w:rPr>
          <w:rFonts w:ascii="Times New Roman" w:hAnsi="Times New Roman"/>
          <w:sz w:val="28"/>
          <w:szCs w:val="28"/>
        </w:rPr>
        <w:tab/>
        <w:t>складировать строительные материалы, огораживать и загромождать территории, выходящие за установленные в разрешении границы;</w:t>
      </w:r>
    </w:p>
    <w:p w:rsidR="00853B06" w:rsidRPr="009D730F" w:rsidRDefault="00853B06" w:rsidP="009D730F">
      <w:pPr>
        <w:pStyle w:val="20"/>
        <w:jc w:val="both"/>
      </w:pPr>
      <w:r w:rsidRPr="009D730F">
        <w:rPr>
          <w:rFonts w:ascii="Times New Roman" w:hAnsi="Times New Roman"/>
          <w:sz w:val="28"/>
          <w:szCs w:val="28"/>
        </w:rPr>
        <w:tab/>
        <w:t>засыпать землей и строительными материалами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w:t>
      </w:r>
    </w:p>
    <w:p w:rsidR="00853B06" w:rsidRPr="009D730F" w:rsidRDefault="00853B06" w:rsidP="009D730F">
      <w:pPr>
        <w:pStyle w:val="20"/>
        <w:ind w:firstLine="708"/>
        <w:jc w:val="both"/>
      </w:pPr>
      <w:r w:rsidRPr="009D730F">
        <w:rPr>
          <w:rFonts w:ascii="Times New Roman" w:hAnsi="Times New Roman"/>
          <w:sz w:val="28"/>
          <w:szCs w:val="28"/>
        </w:rPr>
        <w:lastRenderedPageBreak/>
        <w:t>12.34.</w:t>
      </w:r>
      <w:r w:rsidRPr="009D730F">
        <w:t xml:space="preserve"> </w:t>
      </w:r>
      <w:r w:rsidRPr="009D730F">
        <w:rPr>
          <w:rFonts w:ascii="Times New Roman" w:hAnsi="Times New Roman"/>
          <w:sz w:val="28"/>
          <w:szCs w:val="28"/>
        </w:rPr>
        <w:t>Запрещается производить плановые работы под видом аварийных работ</w:t>
      </w:r>
    </w:p>
    <w:p w:rsidR="00853B06" w:rsidRPr="009D730F" w:rsidRDefault="00853B06" w:rsidP="009D730F">
      <w:pPr>
        <w:pStyle w:val="20"/>
        <w:ind w:firstLine="708"/>
        <w:jc w:val="both"/>
      </w:pPr>
      <w:r w:rsidRPr="009D730F">
        <w:rPr>
          <w:rFonts w:ascii="Times New Roman" w:hAnsi="Times New Roman"/>
          <w:sz w:val="28"/>
          <w:szCs w:val="28"/>
        </w:rPr>
        <w:t>12.35. Ордер (разрешение) на производство плановых работ оформляется в течении 10 рабочих дней. Ордер на производство аварийных работ оформляется в  течение одного рабочего со дня подачи заявки в установленном настоящими Правилами порядке.</w:t>
      </w:r>
    </w:p>
    <w:p w:rsidR="00853B06" w:rsidRPr="002544AE" w:rsidRDefault="00853B06" w:rsidP="009D730F">
      <w:pPr>
        <w:pStyle w:val="2"/>
        <w:jc w:val="both"/>
        <w:rPr>
          <w:b w:val="0"/>
        </w:rPr>
      </w:pPr>
      <w:r w:rsidRPr="002544AE">
        <w:rPr>
          <w:rFonts w:ascii="Times New Roman" w:hAnsi="Times New Roman" w:cs="Times New Roman"/>
          <w:b w:val="0"/>
          <w:color w:val="auto"/>
          <w:sz w:val="28"/>
          <w:szCs w:val="28"/>
        </w:rPr>
        <w:tab/>
        <w:t>13. Формы  участия, в том числе финансового, собственников и (или) иных законных владельцев зданий, строений, сооружений, земельных уч</w:t>
      </w:r>
      <w:r w:rsidRPr="002544AE">
        <w:rPr>
          <w:rFonts w:ascii="Times New Roman" w:hAnsi="Times New Roman" w:cs="Times New Roman"/>
          <w:b w:val="0"/>
          <w:color w:val="auto"/>
          <w:sz w:val="28"/>
          <w:szCs w:val="28"/>
        </w:rPr>
        <w:t>а</w:t>
      </w:r>
      <w:r w:rsidRPr="002544AE">
        <w:rPr>
          <w:rFonts w:ascii="Times New Roman" w:hAnsi="Times New Roman" w:cs="Times New Roman"/>
          <w:b w:val="0"/>
          <w:color w:val="auto"/>
          <w:sz w:val="28"/>
          <w:szCs w:val="28"/>
        </w:rPr>
        <w:t>стков в содержании прилегающих территорий</w:t>
      </w:r>
    </w:p>
    <w:p w:rsidR="00853B06" w:rsidRPr="009D730F" w:rsidRDefault="00853B06" w:rsidP="009D730F">
      <w:pPr>
        <w:jc w:val="both"/>
      </w:pPr>
      <w:r w:rsidRPr="002544AE">
        <w:rPr>
          <w:sz w:val="28"/>
          <w:szCs w:val="28"/>
        </w:rPr>
        <w:tab/>
        <w:t>13.1. </w:t>
      </w:r>
      <w:r w:rsidRPr="002544AE">
        <w:rPr>
          <w:bCs/>
          <w:sz w:val="28"/>
          <w:szCs w:val="28"/>
        </w:rPr>
        <w:t>Содержание</w:t>
      </w:r>
      <w:r w:rsidRPr="002544AE">
        <w:rPr>
          <w:sz w:val="28"/>
          <w:szCs w:val="28"/>
        </w:rPr>
        <w:t> прилегающей территории  включает</w:t>
      </w:r>
      <w:r w:rsidRPr="009D730F">
        <w:rPr>
          <w:sz w:val="28"/>
          <w:szCs w:val="28"/>
        </w:rPr>
        <w:t>:</w:t>
      </w:r>
    </w:p>
    <w:p w:rsidR="00853B06" w:rsidRPr="009D730F" w:rsidRDefault="00853B06" w:rsidP="009D730F">
      <w:pPr>
        <w:jc w:val="both"/>
      </w:pPr>
      <w:r w:rsidRPr="009D730F">
        <w:rPr>
          <w:sz w:val="28"/>
          <w:szCs w:val="28"/>
        </w:rPr>
        <w:tab/>
        <w:t>а) установка урн в количестве, согласно требованиям настоящих Пр</w:t>
      </w:r>
      <w:r w:rsidRPr="009D730F">
        <w:rPr>
          <w:sz w:val="28"/>
          <w:szCs w:val="28"/>
        </w:rPr>
        <w:t>а</w:t>
      </w:r>
      <w:r w:rsidRPr="009D730F">
        <w:rPr>
          <w:sz w:val="28"/>
          <w:szCs w:val="28"/>
        </w:rPr>
        <w:t>вил;</w:t>
      </w:r>
    </w:p>
    <w:p w:rsidR="00853B06" w:rsidRPr="009D730F" w:rsidRDefault="00853B06" w:rsidP="009D730F">
      <w:pPr>
        <w:jc w:val="both"/>
      </w:pPr>
      <w:r w:rsidRPr="009D730F">
        <w:rPr>
          <w:sz w:val="28"/>
          <w:szCs w:val="28"/>
        </w:rPr>
        <w:tab/>
        <w:t>б) уборка прилегающей территории, в том числе.</w:t>
      </w:r>
    </w:p>
    <w:p w:rsidR="00853B06" w:rsidRPr="009D730F" w:rsidRDefault="00853B06" w:rsidP="009D730F">
      <w:pPr>
        <w:jc w:val="both"/>
      </w:pPr>
      <w:r w:rsidRPr="009D730F">
        <w:rPr>
          <w:sz w:val="28"/>
          <w:szCs w:val="28"/>
        </w:rPr>
        <w:tab/>
        <w:t>подметание территории;</w:t>
      </w:r>
    </w:p>
    <w:p w:rsidR="00853B06" w:rsidRPr="009D730F" w:rsidRDefault="00853B06" w:rsidP="009D730F">
      <w:pPr>
        <w:jc w:val="both"/>
      </w:pPr>
      <w:r w:rsidRPr="009D730F">
        <w:rPr>
          <w:sz w:val="28"/>
          <w:szCs w:val="28"/>
        </w:rPr>
        <w:tab/>
        <w:t>очистка территории от наледи и снега;</w:t>
      </w:r>
    </w:p>
    <w:p w:rsidR="00853B06" w:rsidRPr="009D730F" w:rsidRDefault="00853B06" w:rsidP="009D730F">
      <w:pPr>
        <w:jc w:val="both"/>
      </w:pPr>
      <w:r w:rsidRPr="009D730F">
        <w:rPr>
          <w:sz w:val="28"/>
          <w:szCs w:val="28"/>
        </w:rPr>
        <w:tab/>
        <w:t>посыпка территории песком или специальными смесями (в зимний период);</w:t>
      </w:r>
    </w:p>
    <w:p w:rsidR="00853B06" w:rsidRPr="009D730F" w:rsidRDefault="00853B06" w:rsidP="009D730F">
      <w:pPr>
        <w:jc w:val="both"/>
      </w:pPr>
      <w:r w:rsidRPr="009D730F">
        <w:rPr>
          <w:sz w:val="28"/>
          <w:szCs w:val="28"/>
        </w:rPr>
        <w:tab/>
        <w:t>уборка территории от мусора,</w:t>
      </w:r>
    </w:p>
    <w:p w:rsidR="00853B06" w:rsidRPr="009D730F" w:rsidRDefault="00853B06" w:rsidP="009D730F">
      <w:pPr>
        <w:jc w:val="both"/>
      </w:pPr>
      <w:r w:rsidRPr="009D730F">
        <w:rPr>
          <w:sz w:val="28"/>
          <w:szCs w:val="28"/>
        </w:rPr>
        <w:tab/>
        <w:t>очистка открытого лотка и ливнепропускных труб системы ливневой канализации от ила, листвы и грязи и мусора;</w:t>
      </w:r>
    </w:p>
    <w:p w:rsidR="00853B06" w:rsidRPr="009D730F" w:rsidRDefault="00853B06" w:rsidP="009D730F">
      <w:pPr>
        <w:jc w:val="both"/>
      </w:pPr>
      <w:r w:rsidRPr="009D730F">
        <w:rPr>
          <w:sz w:val="28"/>
          <w:szCs w:val="28"/>
        </w:rPr>
        <w:tab/>
        <w:t>очистка урн;</w:t>
      </w:r>
    </w:p>
    <w:p w:rsidR="00853B06" w:rsidRPr="009D730F" w:rsidRDefault="00853B06" w:rsidP="009D730F">
      <w:pPr>
        <w:jc w:val="both"/>
      </w:pPr>
      <w:r w:rsidRPr="009D730F">
        <w:rPr>
          <w:sz w:val="28"/>
          <w:szCs w:val="28"/>
        </w:rPr>
        <w:tab/>
        <w:t>скашивание газонов.</w:t>
      </w:r>
    </w:p>
    <w:p w:rsidR="00853B06" w:rsidRPr="009D730F" w:rsidRDefault="00853B06" w:rsidP="009D730F">
      <w:pPr>
        <w:jc w:val="both"/>
      </w:pPr>
      <w:r w:rsidRPr="009D730F">
        <w:rPr>
          <w:sz w:val="28"/>
          <w:szCs w:val="28"/>
        </w:rPr>
        <w:tab/>
        <w:t>в)   поддержание элементов благоустройства</w:t>
      </w:r>
    </w:p>
    <w:p w:rsidR="00853B06" w:rsidRPr="009D730F" w:rsidRDefault="00853B06" w:rsidP="009D730F">
      <w:pPr>
        <w:jc w:val="both"/>
      </w:pPr>
      <w:r w:rsidRPr="009D730F">
        <w:rPr>
          <w:sz w:val="28"/>
          <w:szCs w:val="28"/>
        </w:rPr>
        <w:tab/>
        <w:t>Содержание прилегающих территории осуществляют собственники, иные законные владельцы объектов, в отношении которых установлены границы благоустройства самостоятельно (трудовое участие), либо на осн</w:t>
      </w:r>
      <w:r w:rsidRPr="009D730F">
        <w:rPr>
          <w:sz w:val="28"/>
          <w:szCs w:val="28"/>
        </w:rPr>
        <w:t>о</w:t>
      </w:r>
      <w:r w:rsidRPr="009D730F">
        <w:rPr>
          <w:sz w:val="28"/>
          <w:szCs w:val="28"/>
        </w:rPr>
        <w:t>вании договоров со специализированной организацией ( финансовое уч</w:t>
      </w:r>
      <w:r w:rsidRPr="009D730F">
        <w:rPr>
          <w:sz w:val="28"/>
          <w:szCs w:val="28"/>
        </w:rPr>
        <w:t>а</w:t>
      </w:r>
      <w:r w:rsidRPr="009D730F">
        <w:rPr>
          <w:sz w:val="28"/>
          <w:szCs w:val="28"/>
        </w:rPr>
        <w:t>стие).</w:t>
      </w:r>
    </w:p>
    <w:p w:rsidR="00853B06" w:rsidRPr="009D730F" w:rsidRDefault="00853B06" w:rsidP="009D730F">
      <w:pPr>
        <w:jc w:val="both"/>
      </w:pPr>
      <w:r w:rsidRPr="009D730F">
        <w:rPr>
          <w:sz w:val="28"/>
          <w:szCs w:val="28"/>
        </w:rPr>
        <w:tab/>
        <w:t>13.2. Форму участия собственники, иные законные владельцы объе</w:t>
      </w:r>
      <w:r w:rsidRPr="009D730F">
        <w:rPr>
          <w:sz w:val="28"/>
          <w:szCs w:val="28"/>
        </w:rPr>
        <w:t>к</w:t>
      </w:r>
      <w:r w:rsidRPr="009D730F">
        <w:rPr>
          <w:sz w:val="28"/>
          <w:szCs w:val="28"/>
        </w:rPr>
        <w:t>тов, в отношении которых установлены границы благоустройства выбирают самостоятельно.</w:t>
      </w:r>
    </w:p>
    <w:p w:rsidR="00853B06" w:rsidRPr="009D730F" w:rsidRDefault="00853B06" w:rsidP="009D730F">
      <w:pPr>
        <w:jc w:val="both"/>
      </w:pPr>
      <w:r w:rsidRPr="009D730F">
        <w:rPr>
          <w:sz w:val="28"/>
          <w:szCs w:val="28"/>
        </w:rPr>
        <w:tab/>
        <w:t xml:space="preserve">13.3. Формы участия </w:t>
      </w:r>
      <w:r w:rsidRPr="009D730F">
        <w:rPr>
          <w:sz w:val="28"/>
          <w:szCs w:val="28"/>
          <w:shd w:val="clear" w:color="auto" w:fill="FFFFFF"/>
        </w:rPr>
        <w:t>собственников и (или) иных законных владел</w:t>
      </w:r>
      <w:r w:rsidRPr="009D730F">
        <w:rPr>
          <w:sz w:val="28"/>
          <w:szCs w:val="28"/>
          <w:shd w:val="clear" w:color="auto" w:fill="FFFFFF"/>
        </w:rPr>
        <w:t>ь</w:t>
      </w:r>
      <w:r w:rsidRPr="009D730F">
        <w:rPr>
          <w:sz w:val="28"/>
          <w:szCs w:val="28"/>
          <w:shd w:val="clear" w:color="auto" w:fill="FFFFFF"/>
        </w:rPr>
        <w:t>цев зданий, строений, сооружений, земельных участков в содержании пр</w:t>
      </w:r>
      <w:r w:rsidRPr="009D730F">
        <w:rPr>
          <w:sz w:val="28"/>
          <w:szCs w:val="28"/>
          <w:shd w:val="clear" w:color="auto" w:fill="FFFFFF"/>
        </w:rPr>
        <w:t>и</w:t>
      </w:r>
      <w:r w:rsidRPr="009D730F">
        <w:rPr>
          <w:sz w:val="28"/>
          <w:szCs w:val="28"/>
          <w:shd w:val="clear" w:color="auto" w:fill="FFFFFF"/>
        </w:rPr>
        <w:t>легающих территорий</w:t>
      </w:r>
    </w:p>
    <w:p w:rsidR="00853B06" w:rsidRPr="009D730F" w:rsidRDefault="00853B06" w:rsidP="009D730F">
      <w:pPr>
        <w:jc w:val="both"/>
      </w:pPr>
      <w:r w:rsidRPr="009D730F">
        <w:rPr>
          <w:sz w:val="28"/>
          <w:szCs w:val="28"/>
        </w:rPr>
        <w:tab/>
        <w:t>13.3.1. Трудовое участие.</w:t>
      </w:r>
    </w:p>
    <w:p w:rsidR="00853B06" w:rsidRPr="009D730F" w:rsidRDefault="00853B06" w:rsidP="009D730F">
      <w:pPr>
        <w:jc w:val="both"/>
      </w:pPr>
      <w:r w:rsidRPr="009D730F">
        <w:rPr>
          <w:sz w:val="28"/>
          <w:szCs w:val="28"/>
        </w:rPr>
        <w:tab/>
        <w:t>При решении собственников, иных законных владельцев объектов в отношении которых установлены границы благоустройства принимать уч</w:t>
      </w:r>
      <w:r w:rsidRPr="009D730F">
        <w:rPr>
          <w:sz w:val="28"/>
          <w:szCs w:val="28"/>
        </w:rPr>
        <w:t>а</w:t>
      </w:r>
      <w:r w:rsidRPr="009D730F">
        <w:rPr>
          <w:sz w:val="28"/>
          <w:szCs w:val="28"/>
        </w:rPr>
        <w:t>стие в содержании территории в форме трудового участия. Собственником составляется план-график работ по содержанию прилегающей территории на 12 календарных месяцев в разрезе на месяц (январь-декабрь) и направл</w:t>
      </w:r>
      <w:r w:rsidRPr="009D730F">
        <w:rPr>
          <w:sz w:val="28"/>
          <w:szCs w:val="28"/>
        </w:rPr>
        <w:t>я</w:t>
      </w:r>
      <w:r w:rsidRPr="009D730F">
        <w:rPr>
          <w:sz w:val="28"/>
          <w:szCs w:val="28"/>
        </w:rPr>
        <w:t xml:space="preserve">ется в Уполномоченный в сфере жилищно-коммунального хозяйства орган администрации города Пятигорска до 30 декабря года, предшествующего планируемому, а также  в течении 30 календарных дней со дня утверждения </w:t>
      </w:r>
      <w:r w:rsidRPr="009D730F">
        <w:rPr>
          <w:sz w:val="28"/>
          <w:szCs w:val="28"/>
        </w:rPr>
        <w:lastRenderedPageBreak/>
        <w:t>границ прилегающих территорий объекта, а также при смене собственника, либо иного законного владельца.</w:t>
      </w:r>
    </w:p>
    <w:p w:rsidR="00853B06" w:rsidRPr="009D730F" w:rsidRDefault="00853B06" w:rsidP="009D730F">
      <w:pPr>
        <w:jc w:val="both"/>
      </w:pPr>
      <w:r w:rsidRPr="009D730F">
        <w:rPr>
          <w:sz w:val="28"/>
          <w:szCs w:val="28"/>
        </w:rPr>
        <w:tab/>
        <w:t>13.3.2.Финансовое участие.</w:t>
      </w:r>
    </w:p>
    <w:p w:rsidR="00853B06" w:rsidRPr="009D730F" w:rsidRDefault="00853B06" w:rsidP="009D730F">
      <w:pPr>
        <w:jc w:val="both"/>
      </w:pPr>
      <w:r w:rsidRPr="009D730F">
        <w:rPr>
          <w:sz w:val="28"/>
          <w:szCs w:val="28"/>
        </w:rPr>
        <w:tab/>
        <w:t>Собственники, иные законные владельцы объектов в отношении к</w:t>
      </w:r>
      <w:r w:rsidRPr="009D730F">
        <w:rPr>
          <w:sz w:val="28"/>
          <w:szCs w:val="28"/>
        </w:rPr>
        <w:t>о</w:t>
      </w:r>
      <w:r w:rsidRPr="009D730F">
        <w:rPr>
          <w:sz w:val="28"/>
          <w:szCs w:val="28"/>
        </w:rPr>
        <w:t>торых установлены границы благоустройства при выборе формы финанс</w:t>
      </w:r>
      <w:r w:rsidRPr="009D730F">
        <w:rPr>
          <w:sz w:val="28"/>
          <w:szCs w:val="28"/>
        </w:rPr>
        <w:t>о</w:t>
      </w:r>
      <w:r w:rsidRPr="009D730F">
        <w:rPr>
          <w:sz w:val="28"/>
          <w:szCs w:val="28"/>
        </w:rPr>
        <w:t>вого участия вправе заключить договор со специализированной организац</w:t>
      </w:r>
      <w:r w:rsidRPr="009D730F">
        <w:rPr>
          <w:sz w:val="28"/>
          <w:szCs w:val="28"/>
        </w:rPr>
        <w:t>и</w:t>
      </w:r>
      <w:r w:rsidRPr="009D730F">
        <w:rPr>
          <w:sz w:val="28"/>
          <w:szCs w:val="28"/>
        </w:rPr>
        <w:t>ей на уборку прилегающей территории.</w:t>
      </w:r>
    </w:p>
    <w:p w:rsidR="00853B06" w:rsidRPr="009D730F" w:rsidRDefault="00853B06" w:rsidP="009D730F">
      <w:pPr>
        <w:jc w:val="both"/>
      </w:pPr>
      <w:r w:rsidRPr="009D730F">
        <w:rPr>
          <w:sz w:val="28"/>
          <w:szCs w:val="28"/>
        </w:rPr>
        <w:tab/>
        <w:t>13.4. Содержание прилегающей территории может включать участие собственника, иного законного владельца (пользователя) объекта, в отн</w:t>
      </w:r>
      <w:r w:rsidRPr="009D730F">
        <w:rPr>
          <w:sz w:val="28"/>
          <w:szCs w:val="28"/>
        </w:rPr>
        <w:t>о</w:t>
      </w:r>
      <w:r w:rsidRPr="009D730F">
        <w:rPr>
          <w:sz w:val="28"/>
          <w:szCs w:val="28"/>
        </w:rPr>
        <w:t>шении которого установлены границы прилегающих территорий в благоу</w:t>
      </w:r>
      <w:r w:rsidRPr="009D730F">
        <w:rPr>
          <w:sz w:val="28"/>
          <w:szCs w:val="28"/>
        </w:rPr>
        <w:t>с</w:t>
      </w:r>
      <w:r w:rsidRPr="009D730F">
        <w:rPr>
          <w:sz w:val="28"/>
          <w:szCs w:val="28"/>
        </w:rPr>
        <w:t>тройстве прилегающей территории.</w:t>
      </w:r>
    </w:p>
    <w:p w:rsidR="00853B06" w:rsidRPr="009D730F" w:rsidRDefault="00853B06" w:rsidP="009D730F">
      <w:pPr>
        <w:jc w:val="both"/>
      </w:pPr>
      <w:r w:rsidRPr="009D730F">
        <w:rPr>
          <w:sz w:val="28"/>
          <w:szCs w:val="28"/>
        </w:rPr>
        <w:tab/>
        <w:t>Благоустройство прилегающей территории включает следующие р</w:t>
      </w:r>
      <w:r w:rsidRPr="009D730F">
        <w:rPr>
          <w:sz w:val="28"/>
          <w:szCs w:val="28"/>
        </w:rPr>
        <w:t>а</w:t>
      </w:r>
      <w:r w:rsidRPr="009D730F">
        <w:rPr>
          <w:sz w:val="28"/>
          <w:szCs w:val="28"/>
        </w:rPr>
        <w:t>боты:</w:t>
      </w:r>
    </w:p>
    <w:p w:rsidR="00853B06" w:rsidRPr="009D730F" w:rsidRDefault="00853B06" w:rsidP="009D730F">
      <w:pPr>
        <w:jc w:val="both"/>
      </w:pPr>
      <w:r w:rsidRPr="009D730F">
        <w:rPr>
          <w:sz w:val="28"/>
          <w:szCs w:val="28"/>
        </w:rPr>
        <w:tab/>
        <w:t>а) текущий ремонт или замену элементов благоустройства;</w:t>
      </w:r>
    </w:p>
    <w:p w:rsidR="00853B06" w:rsidRPr="009D730F" w:rsidRDefault="00853B06" w:rsidP="009D730F">
      <w:pPr>
        <w:jc w:val="both"/>
      </w:pPr>
      <w:r w:rsidRPr="009D730F">
        <w:rPr>
          <w:sz w:val="28"/>
          <w:szCs w:val="28"/>
        </w:rPr>
        <w:tab/>
        <w:t>б) перепланировку элементов благоустройства.</w:t>
      </w:r>
    </w:p>
    <w:p w:rsidR="00853B06" w:rsidRPr="009D730F" w:rsidRDefault="00853B06" w:rsidP="009D730F">
      <w:pPr>
        <w:jc w:val="both"/>
      </w:pPr>
      <w:r w:rsidRPr="009D730F">
        <w:rPr>
          <w:sz w:val="28"/>
          <w:szCs w:val="28"/>
        </w:rPr>
        <w:tab/>
        <w:t>Благоустройство прилегающей территории может осуществлять и</w:t>
      </w:r>
      <w:r w:rsidRPr="009D730F">
        <w:rPr>
          <w:sz w:val="28"/>
          <w:szCs w:val="28"/>
        </w:rPr>
        <w:t>с</w:t>
      </w:r>
      <w:r w:rsidRPr="009D730F">
        <w:rPr>
          <w:sz w:val="28"/>
          <w:szCs w:val="28"/>
        </w:rPr>
        <w:t>ключительно специализированными организациями по проекту благоус</w:t>
      </w:r>
      <w:r w:rsidRPr="009D730F">
        <w:rPr>
          <w:sz w:val="28"/>
          <w:szCs w:val="28"/>
        </w:rPr>
        <w:t>т</w:t>
      </w:r>
      <w:r w:rsidRPr="009D730F">
        <w:rPr>
          <w:sz w:val="28"/>
          <w:szCs w:val="28"/>
        </w:rPr>
        <w:t>ройства, согласованному с Уполномоченным в области градостроительства органом администрации города Пятигорска.</w:t>
      </w:r>
    </w:p>
    <w:p w:rsidR="00853B06" w:rsidRPr="009D730F" w:rsidRDefault="00853B06" w:rsidP="009D730F">
      <w:pPr>
        <w:jc w:val="both"/>
      </w:pPr>
      <w:r w:rsidRPr="009D730F">
        <w:rPr>
          <w:sz w:val="28"/>
          <w:szCs w:val="28"/>
        </w:rPr>
        <w:tab/>
        <w:t xml:space="preserve">13.5. </w:t>
      </w:r>
      <w:r w:rsidRPr="009D730F">
        <w:rPr>
          <w:sz w:val="28"/>
          <w:szCs w:val="28"/>
        </w:rPr>
        <w:tab/>
        <w:t>Организации (юридические лица (коммерческие и некоммерч</w:t>
      </w:r>
      <w:r w:rsidRPr="009D730F">
        <w:rPr>
          <w:sz w:val="28"/>
          <w:szCs w:val="28"/>
        </w:rPr>
        <w:t>е</w:t>
      </w:r>
      <w:r w:rsidRPr="009D730F">
        <w:rPr>
          <w:sz w:val="28"/>
          <w:szCs w:val="28"/>
        </w:rPr>
        <w:t>ские) и индивидуальные предприниматели) назначают ответственное лицо за содержание прилегающей территории.</w:t>
      </w:r>
    </w:p>
    <w:p w:rsidR="00853B06" w:rsidRPr="009D730F" w:rsidRDefault="00853B06" w:rsidP="009D730F">
      <w:pPr>
        <w:jc w:val="both"/>
      </w:pPr>
      <w:r w:rsidRPr="009D730F">
        <w:rPr>
          <w:sz w:val="28"/>
          <w:szCs w:val="28"/>
        </w:rPr>
        <w:tab/>
        <w:t>Сведения об ответственных лицах подлежат направлению в уполн</w:t>
      </w:r>
      <w:r w:rsidRPr="009D730F">
        <w:rPr>
          <w:sz w:val="28"/>
          <w:szCs w:val="28"/>
        </w:rPr>
        <w:t>о</w:t>
      </w:r>
      <w:r w:rsidRPr="009D730F">
        <w:rPr>
          <w:sz w:val="28"/>
          <w:szCs w:val="28"/>
        </w:rPr>
        <w:t>моченный в сфере жилищно-коммунального хозяйства орган администр</w:t>
      </w:r>
      <w:r w:rsidRPr="009D730F">
        <w:rPr>
          <w:sz w:val="28"/>
          <w:szCs w:val="28"/>
        </w:rPr>
        <w:t>а</w:t>
      </w:r>
      <w:r w:rsidRPr="009D730F">
        <w:rPr>
          <w:sz w:val="28"/>
          <w:szCs w:val="28"/>
        </w:rPr>
        <w:t>ции города Пятигорска в течении 30 дней.</w:t>
      </w:r>
    </w:p>
    <w:p w:rsidR="00853B06" w:rsidRPr="009D730F" w:rsidRDefault="00853B06" w:rsidP="009D730F">
      <w:pPr>
        <w:jc w:val="both"/>
      </w:pPr>
      <w:r w:rsidRPr="009D730F">
        <w:rPr>
          <w:sz w:val="28"/>
          <w:szCs w:val="28"/>
        </w:rPr>
        <w:tab/>
        <w:t>13.6 Уполномоченный в сфере жилищно-коммунального хозяйства орган администрации города Пятигорска согласует план-график уборки в течение 15 (пятнадцати) календарных дней или дает аргументированный отказ.</w:t>
      </w:r>
    </w:p>
    <w:p w:rsidR="00853B06" w:rsidRPr="009D730F" w:rsidRDefault="00853B06" w:rsidP="009D730F">
      <w:pPr>
        <w:jc w:val="both"/>
      </w:pPr>
      <w:r w:rsidRPr="009D730F">
        <w:rPr>
          <w:sz w:val="28"/>
          <w:szCs w:val="28"/>
        </w:rPr>
        <w:tab/>
        <w:t>Если ответственный представитель Уполномоченного в сфере ж</w:t>
      </w:r>
      <w:r w:rsidRPr="009D730F">
        <w:rPr>
          <w:sz w:val="28"/>
          <w:szCs w:val="28"/>
        </w:rPr>
        <w:t>и</w:t>
      </w:r>
      <w:r w:rsidRPr="009D730F">
        <w:rPr>
          <w:sz w:val="28"/>
          <w:szCs w:val="28"/>
        </w:rPr>
        <w:t>лищно-коммунального хозяйства органа администрации города Пятигорска просрочил сроки согласования план-график работ по содержанию прил</w:t>
      </w:r>
      <w:r w:rsidRPr="009D730F">
        <w:rPr>
          <w:sz w:val="28"/>
          <w:szCs w:val="28"/>
        </w:rPr>
        <w:t>е</w:t>
      </w:r>
      <w:r w:rsidRPr="009D730F">
        <w:rPr>
          <w:sz w:val="28"/>
          <w:szCs w:val="28"/>
        </w:rPr>
        <w:t>гающей территории считается согласованным.</w:t>
      </w:r>
    </w:p>
    <w:p w:rsidR="00853B06" w:rsidRPr="009D730F" w:rsidRDefault="00853B06" w:rsidP="009D730F">
      <w:pPr>
        <w:pStyle w:val="20"/>
        <w:jc w:val="both"/>
      </w:pPr>
      <w:r w:rsidRPr="009D730F">
        <w:rPr>
          <w:sz w:val="28"/>
          <w:szCs w:val="28"/>
        </w:rPr>
        <w:tab/>
      </w:r>
      <w:r w:rsidRPr="009D730F">
        <w:rPr>
          <w:rFonts w:ascii="Times New Roman" w:hAnsi="Times New Roman"/>
          <w:sz w:val="28"/>
          <w:szCs w:val="28"/>
          <w:lang w:eastAsia="ru-RU"/>
        </w:rPr>
        <w:t>13.7. В течение года возможна корректировка плана-графика, но не позже 10 (десяти) рабочих дней до начала следующего месяца, на который идет корректировка. Порядок согласования корректировки аналогичный согласованию плана-графика.</w:t>
      </w:r>
    </w:p>
    <w:p w:rsidR="00853B06" w:rsidRPr="009D730F" w:rsidRDefault="00853B06" w:rsidP="009D730F">
      <w:pPr>
        <w:jc w:val="both"/>
      </w:pPr>
      <w:r w:rsidRPr="009D730F">
        <w:rPr>
          <w:sz w:val="28"/>
          <w:szCs w:val="28"/>
        </w:rPr>
        <w:tab/>
        <w:t>13.8. Исполнительная документация по выполнению работ связанных с благоустройством территории, указанных в п.13.6 передается в двух э</w:t>
      </w:r>
      <w:r w:rsidRPr="009D730F">
        <w:rPr>
          <w:sz w:val="28"/>
          <w:szCs w:val="28"/>
        </w:rPr>
        <w:t>к</w:t>
      </w:r>
      <w:r w:rsidRPr="009D730F">
        <w:rPr>
          <w:sz w:val="28"/>
          <w:szCs w:val="28"/>
        </w:rPr>
        <w:t>земплярах в Уполномоченный в сфере жилищно-коммунального хозяйства орган администрации города Пятигорска в течение 3 (трех) рабочих дней с момента окончания работ (этапов работ) на бумажном носителе (и в эле</w:t>
      </w:r>
      <w:r w:rsidRPr="009D730F">
        <w:rPr>
          <w:sz w:val="28"/>
          <w:szCs w:val="28"/>
        </w:rPr>
        <w:t>к</w:t>
      </w:r>
      <w:r w:rsidRPr="009D730F">
        <w:rPr>
          <w:sz w:val="28"/>
          <w:szCs w:val="28"/>
        </w:rPr>
        <w:t>тронном виде при наличии технической возможности). Передача докуме</w:t>
      </w:r>
      <w:r w:rsidRPr="009D730F">
        <w:rPr>
          <w:sz w:val="28"/>
          <w:szCs w:val="28"/>
        </w:rPr>
        <w:t>н</w:t>
      </w:r>
      <w:r w:rsidRPr="009D730F">
        <w:rPr>
          <w:sz w:val="28"/>
          <w:szCs w:val="28"/>
        </w:rPr>
        <w:t>тации на хранение и хранение документации осуществляется в соответствии с установленными правилами управления документацией.</w:t>
      </w:r>
    </w:p>
    <w:p w:rsidR="00853B06" w:rsidRPr="009D730F" w:rsidRDefault="00853B06" w:rsidP="009D730F">
      <w:pPr>
        <w:pStyle w:val="20"/>
        <w:jc w:val="both"/>
      </w:pPr>
      <w:r w:rsidRPr="009D730F">
        <w:rPr>
          <w:rFonts w:ascii="Times New Roman" w:hAnsi="Times New Roman"/>
          <w:sz w:val="28"/>
          <w:szCs w:val="28"/>
        </w:rPr>
        <w:lastRenderedPageBreak/>
        <w:tab/>
        <w:t>13.9. Организации, граждане и индивидуальные предприниматели обязаны обеспечивать своевременное и качественное содержание принадлежащих им на праве собственности, находящихся во владении и (или) пользовании земельных участков, а также прилегающих территорий в соответствии с настоящими Правилами.</w:t>
      </w:r>
    </w:p>
    <w:p w:rsidR="00853B06" w:rsidRPr="009D730F" w:rsidRDefault="00853B06" w:rsidP="009D730F">
      <w:pPr>
        <w:pStyle w:val="20"/>
        <w:jc w:val="both"/>
      </w:pPr>
      <w:bookmarkStart w:id="2" w:name="Par2"/>
      <w:bookmarkEnd w:id="2"/>
      <w:r w:rsidRPr="009D730F">
        <w:rPr>
          <w:rFonts w:ascii="Times New Roman" w:hAnsi="Times New Roman"/>
          <w:sz w:val="28"/>
          <w:szCs w:val="28"/>
        </w:rPr>
        <w:tab/>
        <w:t>13.10. Хозяйствующие субъекты, ответственные за содержание прилегающих территорий, также обязаны выполнять следующие мероприятия по их содержанию:</w:t>
      </w:r>
    </w:p>
    <w:p w:rsidR="00853B06" w:rsidRPr="009D730F" w:rsidRDefault="00853B06" w:rsidP="009D730F">
      <w:pPr>
        <w:pStyle w:val="20"/>
        <w:jc w:val="both"/>
      </w:pPr>
      <w:r w:rsidRPr="009D730F">
        <w:rPr>
          <w:rFonts w:ascii="Times New Roman" w:hAnsi="Times New Roman"/>
          <w:sz w:val="28"/>
          <w:szCs w:val="28"/>
        </w:rPr>
        <w:tab/>
        <w:t>1) ежедневно производить уборку парковок (парковочных мест) и окружающей их территории;</w:t>
      </w:r>
    </w:p>
    <w:p w:rsidR="00853B06" w:rsidRPr="009D730F" w:rsidRDefault="00853B06" w:rsidP="009D730F">
      <w:pPr>
        <w:pStyle w:val="20"/>
        <w:jc w:val="both"/>
      </w:pPr>
      <w:r w:rsidRPr="009D730F">
        <w:rPr>
          <w:rFonts w:ascii="Times New Roman" w:hAnsi="Times New Roman"/>
          <w:sz w:val="28"/>
          <w:szCs w:val="28"/>
        </w:rPr>
        <w:tab/>
        <w:t>2) обеспечивать озеленение прилегающих территорий, устройство и содержание цветников и клумб, предусмотренных проектами благоустройства и иной документацией.</w:t>
      </w:r>
    </w:p>
    <w:p w:rsidR="00853B06" w:rsidRPr="009D730F" w:rsidRDefault="00853B06" w:rsidP="009D730F">
      <w:pPr>
        <w:pStyle w:val="20"/>
        <w:jc w:val="both"/>
      </w:pPr>
      <w:r w:rsidRPr="009D730F">
        <w:rPr>
          <w:rFonts w:ascii="Times New Roman" w:hAnsi="Times New Roman"/>
          <w:sz w:val="28"/>
          <w:szCs w:val="28"/>
          <w:lang w:eastAsia="ru-RU"/>
        </w:rPr>
        <w:tab/>
      </w:r>
      <w:r w:rsidRPr="009D730F">
        <w:rPr>
          <w:rFonts w:ascii="Times New Roman" w:hAnsi="Times New Roman"/>
          <w:sz w:val="28"/>
          <w:szCs w:val="28"/>
          <w:lang w:eastAsia="ru-RU"/>
        </w:rPr>
        <w:tab/>
      </w:r>
    </w:p>
    <w:p w:rsidR="00853B06" w:rsidRPr="009D730F" w:rsidRDefault="00C33D96" w:rsidP="009D730F">
      <w:pPr>
        <w:tabs>
          <w:tab w:val="left" w:pos="426"/>
        </w:tabs>
      </w:pPr>
      <w:r w:rsidRPr="002544AE">
        <w:rPr>
          <w:sz w:val="28"/>
          <w:szCs w:val="28"/>
        </w:rPr>
        <w:tab/>
      </w:r>
      <w:r w:rsidRPr="002544AE">
        <w:rPr>
          <w:sz w:val="28"/>
          <w:szCs w:val="28"/>
        </w:rPr>
        <w:tab/>
      </w:r>
      <w:r w:rsidR="00853B06" w:rsidRPr="002544AE">
        <w:rPr>
          <w:sz w:val="28"/>
          <w:szCs w:val="28"/>
        </w:rPr>
        <w:t>14. Определение границ прилегающих территорий</w:t>
      </w:r>
    </w:p>
    <w:p w:rsidR="00853B06" w:rsidRPr="009D730F" w:rsidRDefault="00853B06" w:rsidP="009D730F">
      <w:pPr>
        <w:autoSpaceDE w:val="0"/>
        <w:ind w:firstLine="709"/>
        <w:jc w:val="both"/>
      </w:pPr>
      <w:r w:rsidRPr="009D730F">
        <w:rPr>
          <w:sz w:val="28"/>
          <w:szCs w:val="28"/>
        </w:rPr>
        <w:t>14.1.  Границы прилегающей территории</w:t>
      </w:r>
    </w:p>
    <w:p w:rsidR="00853B06" w:rsidRPr="009D730F" w:rsidRDefault="00853B06" w:rsidP="009D730F">
      <w:pPr>
        <w:autoSpaceDE w:val="0"/>
        <w:ind w:firstLine="709"/>
        <w:jc w:val="both"/>
      </w:pPr>
      <w:r w:rsidRPr="009D730F">
        <w:rPr>
          <w:bCs/>
          <w:sz w:val="28"/>
          <w:szCs w:val="28"/>
        </w:rPr>
        <w:t>14.1.1. 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(далее – земельный участок), в з</w:t>
      </w:r>
      <w:r w:rsidRPr="009D730F">
        <w:rPr>
          <w:bCs/>
          <w:sz w:val="28"/>
          <w:szCs w:val="28"/>
        </w:rPr>
        <w:t>а</w:t>
      </w:r>
      <w:r w:rsidRPr="009D730F">
        <w:rPr>
          <w:bCs/>
          <w:sz w:val="28"/>
          <w:szCs w:val="28"/>
        </w:rPr>
        <w:t>висимости от расположения зданий, строений, сооружений, земельных уч</w:t>
      </w:r>
      <w:r w:rsidRPr="009D730F">
        <w:rPr>
          <w:bCs/>
          <w:sz w:val="28"/>
          <w:szCs w:val="28"/>
        </w:rPr>
        <w:t>а</w:t>
      </w:r>
      <w:r w:rsidRPr="009D730F">
        <w:rPr>
          <w:bCs/>
          <w:sz w:val="28"/>
          <w:szCs w:val="28"/>
        </w:rPr>
        <w:t>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2 настоящей статьи ма</w:t>
      </w:r>
      <w:r w:rsidRPr="009D730F">
        <w:rPr>
          <w:bCs/>
          <w:sz w:val="28"/>
          <w:szCs w:val="28"/>
        </w:rPr>
        <w:t>к</w:t>
      </w:r>
      <w:r w:rsidRPr="009D730F">
        <w:rPr>
          <w:bCs/>
          <w:sz w:val="28"/>
          <w:szCs w:val="28"/>
        </w:rPr>
        <w:t>симальной и минимальной площади прилегающей территории, а также иных требований настоящего Закона.</w:t>
      </w:r>
    </w:p>
    <w:p w:rsidR="00853B06" w:rsidRPr="009D730F" w:rsidRDefault="00853B06" w:rsidP="009D730F">
      <w:pPr>
        <w:autoSpaceDE w:val="0"/>
        <w:ind w:firstLine="709"/>
        <w:jc w:val="both"/>
      </w:pPr>
      <w:r w:rsidRPr="009D730F">
        <w:rPr>
          <w:bCs/>
          <w:sz w:val="28"/>
          <w:szCs w:val="28"/>
        </w:rPr>
        <w:t>14.1.2. Правилами благоустройства устанавливаются максимальная и минимальная площадь прилегающей территории на территории муниц</w:t>
      </w:r>
      <w:r w:rsidRPr="009D730F">
        <w:rPr>
          <w:bCs/>
          <w:sz w:val="28"/>
          <w:szCs w:val="28"/>
        </w:rPr>
        <w:t>и</w:t>
      </w:r>
      <w:r w:rsidRPr="009D730F">
        <w:rPr>
          <w:bCs/>
          <w:sz w:val="28"/>
          <w:szCs w:val="28"/>
        </w:rPr>
        <w:t>пального образования. Максимальная и минимальная площадь прилега</w:t>
      </w:r>
      <w:r w:rsidRPr="009D730F">
        <w:rPr>
          <w:bCs/>
          <w:sz w:val="28"/>
          <w:szCs w:val="28"/>
        </w:rPr>
        <w:t>ю</w:t>
      </w:r>
      <w:r w:rsidRPr="009D730F">
        <w:rPr>
          <w:bCs/>
          <w:sz w:val="28"/>
          <w:szCs w:val="28"/>
        </w:rPr>
        <w:t>щей территории может быть установлена дифференцированно для разли</w:t>
      </w:r>
      <w:r w:rsidRPr="009D730F">
        <w:rPr>
          <w:bCs/>
          <w:sz w:val="28"/>
          <w:szCs w:val="28"/>
        </w:rPr>
        <w:t>ч</w:t>
      </w:r>
      <w:r w:rsidRPr="009D730F">
        <w:rPr>
          <w:bCs/>
          <w:sz w:val="28"/>
          <w:szCs w:val="28"/>
        </w:rPr>
        <w:t>ных видов прилегающих территорий, а также в зависимости от располож</w:t>
      </w:r>
      <w:r w:rsidRPr="009D730F">
        <w:rPr>
          <w:bCs/>
          <w:sz w:val="28"/>
          <w:szCs w:val="28"/>
        </w:rPr>
        <w:t>е</w:t>
      </w:r>
      <w:r w:rsidRPr="009D730F">
        <w:rPr>
          <w:bCs/>
          <w:sz w:val="28"/>
          <w:szCs w:val="28"/>
        </w:rPr>
        <w:t>ния зданий, строений, сооружений, земельных участков в существующей застройке, вида их разрешенного использования и фактического назнач</w:t>
      </w:r>
      <w:r w:rsidRPr="009D730F">
        <w:rPr>
          <w:bCs/>
          <w:sz w:val="28"/>
          <w:szCs w:val="28"/>
        </w:rPr>
        <w:t>е</w:t>
      </w:r>
      <w:r w:rsidRPr="009D730F">
        <w:rPr>
          <w:bCs/>
          <w:sz w:val="28"/>
          <w:szCs w:val="28"/>
        </w:rPr>
        <w:t>ния, их площади, протяженности указанной в части 1 настоящей статьи о</w:t>
      </w:r>
      <w:r w:rsidRPr="009D730F">
        <w:rPr>
          <w:bCs/>
          <w:sz w:val="28"/>
          <w:szCs w:val="28"/>
        </w:rPr>
        <w:t>б</w:t>
      </w:r>
      <w:r w:rsidRPr="009D730F">
        <w:rPr>
          <w:bCs/>
          <w:sz w:val="28"/>
          <w:szCs w:val="28"/>
        </w:rPr>
        <w:t>щей границы, иных существенных факторов. Максимальная площадь пр</w:t>
      </w:r>
      <w:r w:rsidRPr="009D730F">
        <w:rPr>
          <w:bCs/>
          <w:sz w:val="28"/>
          <w:szCs w:val="28"/>
        </w:rPr>
        <w:t>и</w:t>
      </w:r>
      <w:r w:rsidRPr="009D730F">
        <w:rPr>
          <w:bCs/>
          <w:sz w:val="28"/>
          <w:szCs w:val="28"/>
        </w:rPr>
        <w:t>легающей территории не может превышать минимальную площадь прил</w:t>
      </w:r>
      <w:r w:rsidRPr="009D730F">
        <w:rPr>
          <w:bCs/>
          <w:sz w:val="28"/>
          <w:szCs w:val="28"/>
        </w:rPr>
        <w:t>е</w:t>
      </w:r>
      <w:r w:rsidRPr="009D730F">
        <w:rPr>
          <w:bCs/>
          <w:sz w:val="28"/>
          <w:szCs w:val="28"/>
        </w:rPr>
        <w:t>гающей территории более чем на тридцать процентов.</w:t>
      </w:r>
    </w:p>
    <w:p w:rsidR="00853B06" w:rsidRPr="009D730F" w:rsidRDefault="00853B06" w:rsidP="009D730F">
      <w:pPr>
        <w:autoSpaceDE w:val="0"/>
        <w:ind w:firstLine="709"/>
        <w:jc w:val="both"/>
      </w:pPr>
      <w:r w:rsidRPr="009D730F">
        <w:rPr>
          <w:bCs/>
          <w:sz w:val="28"/>
          <w:szCs w:val="28"/>
        </w:rPr>
        <w:t>14.1.3. В границах прилегающих территорий могут располагаться только следующие территории общего пользования или их части:</w:t>
      </w:r>
    </w:p>
    <w:p w:rsidR="00853B06" w:rsidRPr="009D730F" w:rsidRDefault="00853B06" w:rsidP="009D730F">
      <w:pPr>
        <w:autoSpaceDE w:val="0"/>
        <w:ind w:firstLine="709"/>
        <w:jc w:val="both"/>
      </w:pPr>
      <w:r w:rsidRPr="009D730F">
        <w:rPr>
          <w:bCs/>
          <w:sz w:val="28"/>
          <w:szCs w:val="28"/>
        </w:rPr>
        <w:t>1) пешеходные коммуникации, в том числе тротуары, аллеи, дорожки, тропинки;</w:t>
      </w:r>
    </w:p>
    <w:p w:rsidR="00853B06" w:rsidRPr="009D730F" w:rsidRDefault="00853B06" w:rsidP="009D730F">
      <w:pPr>
        <w:autoSpaceDE w:val="0"/>
        <w:ind w:firstLine="709"/>
        <w:jc w:val="both"/>
      </w:pPr>
      <w:r w:rsidRPr="009D730F">
        <w:rPr>
          <w:bCs/>
          <w:sz w:val="28"/>
          <w:szCs w:val="28"/>
        </w:rPr>
        <w:t>2) палисадники, клумбы;</w:t>
      </w:r>
    </w:p>
    <w:p w:rsidR="00853B06" w:rsidRPr="009D730F" w:rsidRDefault="00853B06" w:rsidP="009D730F">
      <w:pPr>
        <w:autoSpaceDE w:val="0"/>
        <w:ind w:firstLine="709"/>
        <w:jc w:val="both"/>
      </w:pPr>
      <w:r w:rsidRPr="009D730F">
        <w:rPr>
          <w:bCs/>
          <w:sz w:val="28"/>
          <w:szCs w:val="28"/>
        </w:rPr>
        <w:t xml:space="preserve">3) иные территории общего пользования, установленные правилами благоустройства, за исключением дорог, проездов и других транспортных </w:t>
      </w:r>
      <w:bookmarkStart w:id="3" w:name="_GoBack"/>
      <w:r w:rsidRPr="009D730F">
        <w:rPr>
          <w:bCs/>
          <w:sz w:val="28"/>
          <w:szCs w:val="28"/>
        </w:rPr>
        <w:t xml:space="preserve">коммуникаций, парков, скверов, бульваров, береговых полос, а также иных </w:t>
      </w:r>
      <w:bookmarkEnd w:id="3"/>
      <w:r w:rsidRPr="009D730F">
        <w:rPr>
          <w:bCs/>
          <w:sz w:val="28"/>
          <w:szCs w:val="28"/>
        </w:rPr>
        <w:lastRenderedPageBreak/>
        <w:t>территорий содержание которых является обязанностью правообладателя в соответствии с законодательством Российской Федерации.</w:t>
      </w:r>
    </w:p>
    <w:p w:rsidR="00853B06" w:rsidRPr="009D730F" w:rsidRDefault="00853B06" w:rsidP="009D730F">
      <w:pPr>
        <w:autoSpaceDE w:val="0"/>
        <w:ind w:firstLine="709"/>
        <w:jc w:val="both"/>
      </w:pPr>
      <w:r w:rsidRPr="009D730F">
        <w:rPr>
          <w:bCs/>
          <w:sz w:val="28"/>
          <w:szCs w:val="28"/>
        </w:rPr>
        <w:t>14.1.4. Границы прилегающей территории определяются с учетом следующих ограничений:</w:t>
      </w:r>
    </w:p>
    <w:p w:rsidR="00853B06" w:rsidRPr="009D730F" w:rsidRDefault="00853B06" w:rsidP="009D730F">
      <w:pPr>
        <w:autoSpaceDE w:val="0"/>
        <w:ind w:firstLine="709"/>
        <w:jc w:val="both"/>
      </w:pPr>
      <w:r w:rsidRPr="009D730F">
        <w:rPr>
          <w:bCs/>
          <w:sz w:val="28"/>
          <w:szCs w:val="28"/>
        </w:rPr>
        <w:t>1) в отношении каждого здания, строения, сооружения, земельного участка могут быть установлены границы только одной прилегающей те</w:t>
      </w:r>
      <w:r w:rsidRPr="009D730F">
        <w:rPr>
          <w:bCs/>
          <w:sz w:val="28"/>
          <w:szCs w:val="28"/>
        </w:rPr>
        <w:t>р</w:t>
      </w:r>
      <w:r w:rsidRPr="009D730F">
        <w:rPr>
          <w:bCs/>
          <w:sz w:val="28"/>
          <w:szCs w:val="28"/>
        </w:rPr>
        <w:t>ритории, в том числе границы, имеющие один замкнутый контур или два непересекающихся замкнутых контура;</w:t>
      </w:r>
    </w:p>
    <w:p w:rsidR="00853B06" w:rsidRPr="009D730F" w:rsidRDefault="00853B06" w:rsidP="009D730F">
      <w:pPr>
        <w:autoSpaceDE w:val="0"/>
        <w:ind w:firstLine="709"/>
        <w:jc w:val="both"/>
      </w:pPr>
      <w:r w:rsidRPr="009D730F">
        <w:rPr>
          <w:bCs/>
          <w:sz w:val="28"/>
          <w:szCs w:val="28"/>
        </w:rPr>
        <w:t>2) установление общей прилегающей территории для двух и более зданий, строений, сооружений, земельных участков, за исключением случ</w:t>
      </w:r>
      <w:r w:rsidRPr="009D730F">
        <w:rPr>
          <w:bCs/>
          <w:sz w:val="28"/>
          <w:szCs w:val="28"/>
        </w:rPr>
        <w:t>а</w:t>
      </w:r>
      <w:r w:rsidRPr="009D730F">
        <w:rPr>
          <w:bCs/>
          <w:sz w:val="28"/>
          <w:szCs w:val="28"/>
        </w:rPr>
        <w:t xml:space="preserve">ев, когда строение или сооружение, в том числе </w:t>
      </w:r>
      <w:r w:rsidRPr="009D730F">
        <w:rPr>
          <w:sz w:val="28"/>
          <w:szCs w:val="28"/>
        </w:rPr>
        <w:t>объект коммунальной и</w:t>
      </w:r>
      <w:r w:rsidRPr="009D730F">
        <w:rPr>
          <w:sz w:val="28"/>
          <w:szCs w:val="28"/>
        </w:rPr>
        <w:t>н</w:t>
      </w:r>
      <w:r w:rsidRPr="009D730F">
        <w:rPr>
          <w:sz w:val="28"/>
          <w:szCs w:val="28"/>
        </w:rPr>
        <w:t>фраструктуры, обеспечивает исключительно функционирование другого</w:t>
      </w:r>
      <w:r w:rsidRPr="009D730F">
        <w:rPr>
          <w:bCs/>
          <w:sz w:val="28"/>
          <w:szCs w:val="28"/>
        </w:rPr>
        <w:t>з</w:t>
      </w:r>
      <w:r w:rsidRPr="009D730F">
        <w:rPr>
          <w:bCs/>
          <w:sz w:val="28"/>
          <w:szCs w:val="28"/>
        </w:rPr>
        <w:t>дания, строения, сооружения, земельного участка</w:t>
      </w:r>
      <w:r w:rsidRPr="009D730F">
        <w:rPr>
          <w:sz w:val="28"/>
          <w:szCs w:val="28"/>
        </w:rPr>
        <w:t>, в отношении которого определяются границы прилегающей территории, не допускается</w:t>
      </w:r>
      <w:r w:rsidRPr="009D730F">
        <w:rPr>
          <w:bCs/>
          <w:sz w:val="28"/>
          <w:szCs w:val="28"/>
        </w:rPr>
        <w:t xml:space="preserve">; </w:t>
      </w:r>
    </w:p>
    <w:p w:rsidR="00853B06" w:rsidRPr="009D730F" w:rsidRDefault="00853B06" w:rsidP="009D730F">
      <w:pPr>
        <w:autoSpaceDE w:val="0"/>
        <w:ind w:firstLine="709"/>
        <w:jc w:val="both"/>
      </w:pPr>
      <w:r w:rsidRPr="009D730F">
        <w:rPr>
          <w:bCs/>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853B06" w:rsidRPr="009D730F" w:rsidRDefault="00853B06" w:rsidP="009D730F">
      <w:pPr>
        <w:autoSpaceDE w:val="0"/>
        <w:ind w:firstLine="709"/>
        <w:jc w:val="both"/>
      </w:pPr>
      <w:r w:rsidRPr="009D730F">
        <w:rPr>
          <w:bCs/>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53B06" w:rsidRPr="009D730F" w:rsidRDefault="00853B06" w:rsidP="009D730F">
      <w:pPr>
        <w:autoSpaceDE w:val="0"/>
        <w:ind w:firstLine="709"/>
        <w:jc w:val="both"/>
      </w:pPr>
      <w:r w:rsidRPr="009D730F">
        <w:rPr>
          <w:bCs/>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w:t>
      </w:r>
      <w:r w:rsidRPr="009D730F">
        <w:rPr>
          <w:bCs/>
          <w:sz w:val="28"/>
          <w:szCs w:val="28"/>
        </w:rPr>
        <w:t>а</w:t>
      </w:r>
      <w:r w:rsidRPr="009D730F">
        <w:rPr>
          <w:bCs/>
          <w:sz w:val="28"/>
          <w:szCs w:val="28"/>
        </w:rPr>
        <w:t>ния, или по границам, закрепленным с использованием природных объектов (в том числе зеленым насаждениям)или объектов искусственного происх</w:t>
      </w:r>
      <w:r w:rsidRPr="009D730F">
        <w:rPr>
          <w:bCs/>
          <w:sz w:val="28"/>
          <w:szCs w:val="28"/>
        </w:rPr>
        <w:t>о</w:t>
      </w:r>
      <w:r w:rsidRPr="009D730F">
        <w:rPr>
          <w:bCs/>
          <w:sz w:val="28"/>
          <w:szCs w:val="28"/>
        </w:rPr>
        <w:t>ждения(дорожный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w:t>
      </w:r>
      <w:r w:rsidRPr="009D730F">
        <w:rPr>
          <w:sz w:val="28"/>
          <w:szCs w:val="28"/>
        </w:rPr>
        <w:t>для исключения вклинивания, вкрапливания, изломанности границ, чересполосицы при о</w:t>
      </w:r>
      <w:r w:rsidRPr="009D730F">
        <w:rPr>
          <w:sz w:val="28"/>
          <w:szCs w:val="28"/>
        </w:rPr>
        <w:t>п</w:t>
      </w:r>
      <w:r w:rsidRPr="009D730F">
        <w:rPr>
          <w:sz w:val="28"/>
          <w:szCs w:val="28"/>
        </w:rPr>
        <w:t>ределении границ прилегающих территорий и соответствующих территорий общего пользования, которые будут находиться за границами таких терр</w:t>
      </w:r>
      <w:r w:rsidRPr="009D730F">
        <w:rPr>
          <w:sz w:val="28"/>
          <w:szCs w:val="28"/>
        </w:rPr>
        <w:t>и</w:t>
      </w:r>
      <w:r w:rsidRPr="009D730F">
        <w:rPr>
          <w:sz w:val="28"/>
          <w:szCs w:val="28"/>
        </w:rPr>
        <w:t>торий).</w:t>
      </w:r>
    </w:p>
    <w:p w:rsidR="00853B06" w:rsidRPr="009D730F" w:rsidRDefault="00853B06" w:rsidP="009D730F">
      <w:pPr>
        <w:autoSpaceDE w:val="0"/>
        <w:ind w:firstLine="708"/>
        <w:jc w:val="both"/>
      </w:pPr>
      <w:r w:rsidRPr="009D730F">
        <w:rPr>
          <w:sz w:val="28"/>
          <w:szCs w:val="28"/>
        </w:rPr>
        <w:t>Установление и изменение границ прилегающей территории осущес</w:t>
      </w:r>
      <w:r w:rsidRPr="009D730F">
        <w:rPr>
          <w:sz w:val="28"/>
          <w:szCs w:val="28"/>
        </w:rPr>
        <w:t>т</w:t>
      </w:r>
      <w:r w:rsidRPr="009D730F">
        <w:rPr>
          <w:sz w:val="28"/>
          <w:szCs w:val="28"/>
        </w:rPr>
        <w:t>вляется администрацией города Пятигорска путем утверждения схемы гр</w:t>
      </w:r>
      <w:r w:rsidRPr="009D730F">
        <w:rPr>
          <w:sz w:val="28"/>
          <w:szCs w:val="28"/>
        </w:rPr>
        <w:t>а</w:t>
      </w:r>
      <w:r w:rsidRPr="009D730F">
        <w:rPr>
          <w:sz w:val="28"/>
          <w:szCs w:val="28"/>
        </w:rPr>
        <w:t>ниц прилегающих территорий.</w:t>
      </w:r>
    </w:p>
    <w:p w:rsidR="00853B06" w:rsidRPr="009D730F" w:rsidRDefault="00853B06" w:rsidP="009D730F">
      <w:pPr>
        <w:autoSpaceDE w:val="0"/>
        <w:ind w:firstLine="709"/>
        <w:jc w:val="both"/>
      </w:pPr>
      <w:r w:rsidRPr="009D730F">
        <w:rPr>
          <w:bCs/>
          <w:sz w:val="28"/>
          <w:szCs w:val="28"/>
        </w:rPr>
        <w:t>Утвержденные  схемы границ прилегающих территорий публикуются в порядке, установленном для официального опубликования муниципал</w:t>
      </w:r>
      <w:r w:rsidRPr="009D730F">
        <w:rPr>
          <w:bCs/>
          <w:sz w:val="28"/>
          <w:szCs w:val="28"/>
        </w:rPr>
        <w:t>ь</w:t>
      </w:r>
      <w:r w:rsidRPr="009D730F">
        <w:rPr>
          <w:bCs/>
          <w:sz w:val="28"/>
          <w:szCs w:val="28"/>
        </w:rPr>
        <w:t>ных правовых актов, и размещаются на официальном сайте муниципального образования (при наличии такого официального сайта),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rsidR="00853B06" w:rsidRPr="009D730F" w:rsidRDefault="00853B06" w:rsidP="009D730F">
      <w:pPr>
        <w:autoSpaceDE w:val="0"/>
        <w:jc w:val="both"/>
      </w:pPr>
      <w:r w:rsidRPr="009D730F">
        <w:rPr>
          <w:sz w:val="28"/>
          <w:szCs w:val="28"/>
        </w:rPr>
        <w:tab/>
        <w:t xml:space="preserve">В случае возникновения спорных вопросов при определении границ прилегающих территорий администрацией города Пятигорска создается </w:t>
      </w:r>
      <w:r w:rsidRPr="009D730F">
        <w:rPr>
          <w:sz w:val="28"/>
          <w:szCs w:val="28"/>
        </w:rPr>
        <w:lastRenderedPageBreak/>
        <w:t>межведомственная комиссия по вопросам определения границ прилега</w:t>
      </w:r>
      <w:r w:rsidRPr="009D730F">
        <w:rPr>
          <w:sz w:val="28"/>
          <w:szCs w:val="28"/>
        </w:rPr>
        <w:t>ю</w:t>
      </w:r>
      <w:r w:rsidRPr="009D730F">
        <w:rPr>
          <w:sz w:val="28"/>
          <w:szCs w:val="28"/>
        </w:rPr>
        <w:t>щих территорий, порядок деятельности которой определяется муниципал</w:t>
      </w:r>
      <w:r w:rsidRPr="009D730F">
        <w:rPr>
          <w:sz w:val="28"/>
          <w:szCs w:val="28"/>
        </w:rPr>
        <w:t>ь</w:t>
      </w:r>
      <w:r w:rsidRPr="009D730F">
        <w:rPr>
          <w:sz w:val="28"/>
          <w:szCs w:val="28"/>
        </w:rPr>
        <w:t>ным правовым актом.</w:t>
      </w:r>
    </w:p>
    <w:p w:rsidR="00853B06" w:rsidRPr="009D730F" w:rsidRDefault="00853B06" w:rsidP="009D730F">
      <w:pPr>
        <w:autoSpaceDE w:val="0"/>
        <w:ind w:firstLine="709"/>
        <w:jc w:val="both"/>
      </w:pPr>
      <w:r w:rsidRPr="009D730F">
        <w:rPr>
          <w:bCs/>
          <w:sz w:val="28"/>
          <w:szCs w:val="28"/>
        </w:rPr>
        <w:t>14.1.5. До схематичного утверждения границ прилегающих террит</w:t>
      </w:r>
      <w:r w:rsidRPr="009D730F">
        <w:rPr>
          <w:bCs/>
          <w:sz w:val="28"/>
          <w:szCs w:val="28"/>
        </w:rPr>
        <w:t>о</w:t>
      </w:r>
      <w:r w:rsidRPr="009D730F">
        <w:rPr>
          <w:bCs/>
          <w:sz w:val="28"/>
          <w:szCs w:val="28"/>
        </w:rPr>
        <w:t>рий, устанавливаются максимальные границы прилегающей территории:</w:t>
      </w:r>
    </w:p>
    <w:p w:rsidR="00853B06" w:rsidRPr="009D730F" w:rsidRDefault="00853B06" w:rsidP="009D730F">
      <w:pPr>
        <w:pStyle w:val="20"/>
        <w:jc w:val="both"/>
      </w:pPr>
      <w:r w:rsidRPr="009D730F">
        <w:rPr>
          <w:rFonts w:ascii="Times New Roman" w:hAnsi="Times New Roman"/>
          <w:sz w:val="28"/>
          <w:szCs w:val="28"/>
        </w:rPr>
        <w:tab/>
        <w:t>1) для индивидуальных жилых домов и домов блокированной застройки:</w:t>
      </w:r>
    </w:p>
    <w:p w:rsidR="00853B06" w:rsidRPr="009D730F" w:rsidRDefault="00853B06" w:rsidP="009D730F">
      <w:pPr>
        <w:pStyle w:val="20"/>
        <w:jc w:val="both"/>
      </w:pPr>
      <w:r w:rsidRPr="009D730F">
        <w:rPr>
          <w:rFonts w:ascii="Times New Roman" w:hAnsi="Times New Roman"/>
          <w:sz w:val="28"/>
          <w:szCs w:val="28"/>
        </w:rPr>
        <w:tab/>
        <w:t>в случае если в отношении земельного участка, на котором расположен жилой дом, границы установлены, - не менее 15 метров от периметра границы этого земельного участка;</w:t>
      </w:r>
    </w:p>
    <w:p w:rsidR="00853B06" w:rsidRPr="009D730F" w:rsidRDefault="00853B06" w:rsidP="009D730F">
      <w:pPr>
        <w:pStyle w:val="20"/>
        <w:jc w:val="both"/>
      </w:pPr>
      <w:r w:rsidRPr="009D730F">
        <w:rPr>
          <w:rFonts w:ascii="Times New Roman" w:hAnsi="Times New Roman"/>
          <w:sz w:val="28"/>
          <w:szCs w:val="28"/>
        </w:rPr>
        <w:tab/>
        <w:t>в случае если в отношении земельного участка, на котором расположен жилой дом, границы не установлены, либо границы установлены по границам стен фундаментов этого дома, - не менее 20 метров от периметра стен дома;</w:t>
      </w:r>
    </w:p>
    <w:p w:rsidR="00853B06" w:rsidRPr="009D730F" w:rsidRDefault="00853B06" w:rsidP="009D730F">
      <w:pPr>
        <w:pStyle w:val="20"/>
        <w:jc w:val="both"/>
      </w:pPr>
      <w:r w:rsidRPr="009D730F">
        <w:rPr>
          <w:rFonts w:ascii="Times New Roman" w:hAnsi="Times New Roman"/>
          <w:sz w:val="28"/>
          <w:szCs w:val="28"/>
        </w:rPr>
        <w:tab/>
        <w:t xml:space="preserve">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12 метров по периметру ограждения;</w:t>
      </w:r>
    </w:p>
    <w:p w:rsidR="00853B06" w:rsidRPr="009D730F" w:rsidRDefault="00853B06" w:rsidP="009D730F">
      <w:pPr>
        <w:pStyle w:val="20"/>
        <w:jc w:val="both"/>
      </w:pPr>
      <w:r w:rsidRPr="009D730F">
        <w:rPr>
          <w:rFonts w:ascii="Times New Roman" w:hAnsi="Times New Roman"/>
          <w:sz w:val="28"/>
          <w:szCs w:val="28"/>
        </w:rPr>
        <w:tab/>
        <w:t>2) для многоквартирных домов - не менее 10 метров от границ земельных участков, на которых расположены многоквартирные дома;</w:t>
      </w:r>
    </w:p>
    <w:p w:rsidR="00853B06" w:rsidRPr="009D730F" w:rsidRDefault="00853B06" w:rsidP="009D730F">
      <w:pPr>
        <w:pStyle w:val="20"/>
        <w:jc w:val="both"/>
      </w:pPr>
      <w:r w:rsidRPr="009D730F">
        <w:rPr>
          <w:rFonts w:ascii="Times New Roman" w:hAnsi="Times New Roman"/>
          <w:sz w:val="28"/>
          <w:szCs w:val="28"/>
        </w:rPr>
        <w:tab/>
        <w:t>3) для нежилых зданий, пристроенных к многоквартирным домам, - не менее 20 метров по периметру ограждающих конструкций (стен);</w:t>
      </w:r>
    </w:p>
    <w:p w:rsidR="00853B06" w:rsidRPr="009D730F" w:rsidRDefault="00853B06" w:rsidP="009D730F">
      <w:pPr>
        <w:pStyle w:val="20"/>
        <w:jc w:val="both"/>
      </w:pPr>
      <w:r w:rsidRPr="009D730F">
        <w:rPr>
          <w:rFonts w:ascii="Times New Roman" w:hAnsi="Times New Roman"/>
          <w:sz w:val="28"/>
          <w:szCs w:val="28"/>
        </w:rPr>
        <w:tab/>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853B06" w:rsidRPr="009D730F" w:rsidRDefault="00853B06" w:rsidP="009D730F">
      <w:pPr>
        <w:pStyle w:val="20"/>
        <w:jc w:val="both"/>
      </w:pPr>
      <w:r w:rsidRPr="009D730F">
        <w:rPr>
          <w:rFonts w:ascii="Times New Roman" w:hAnsi="Times New Roman"/>
          <w:sz w:val="28"/>
          <w:szCs w:val="28"/>
        </w:rPr>
        <w:tab/>
        <w:t>имеющих ограждение - не менее 5 метров по периметру ограждения;</w:t>
      </w:r>
    </w:p>
    <w:p w:rsidR="00853B06" w:rsidRPr="009D730F" w:rsidRDefault="00853B06" w:rsidP="009D730F">
      <w:pPr>
        <w:pStyle w:val="20"/>
        <w:jc w:val="both"/>
      </w:pPr>
      <w:r w:rsidRPr="009D730F">
        <w:rPr>
          <w:rFonts w:ascii="Times New Roman" w:hAnsi="Times New Roman"/>
          <w:sz w:val="28"/>
          <w:szCs w:val="28"/>
        </w:rPr>
        <w:tab/>
        <w:t>5)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853B06" w:rsidRPr="009D730F" w:rsidRDefault="00853B06" w:rsidP="009D730F">
      <w:pPr>
        <w:pStyle w:val="20"/>
        <w:jc w:val="both"/>
      </w:pPr>
      <w:r w:rsidRPr="009D730F">
        <w:rPr>
          <w:rFonts w:ascii="Times New Roman" w:hAnsi="Times New Roman"/>
          <w:sz w:val="28"/>
          <w:szCs w:val="28"/>
        </w:rPr>
        <w:tab/>
        <w:t>6) для отдельно стоящих стационарных и нестационарных объектов торговли и обслуживания (киосков, палаток, павильонов, автомоек) - не менее 5 метров по периметру такого объекта;</w:t>
      </w:r>
    </w:p>
    <w:p w:rsidR="00853B06" w:rsidRPr="009D730F" w:rsidRDefault="00853B06" w:rsidP="009D730F">
      <w:pPr>
        <w:pStyle w:val="20"/>
        <w:jc w:val="both"/>
      </w:pPr>
      <w:r w:rsidRPr="009D730F">
        <w:rPr>
          <w:rFonts w:ascii="Times New Roman" w:hAnsi="Times New Roman"/>
          <w:sz w:val="28"/>
          <w:szCs w:val="28"/>
        </w:rPr>
        <w:tab/>
      </w:r>
      <w:r w:rsidR="000225EE">
        <w:rPr>
          <w:rFonts w:ascii="Times New Roman" w:hAnsi="Times New Roman"/>
          <w:sz w:val="28"/>
          <w:szCs w:val="28"/>
        </w:rPr>
        <w:t>7</w:t>
      </w:r>
      <w:r w:rsidRPr="009D730F">
        <w:rPr>
          <w:rFonts w:ascii="Times New Roman" w:hAnsi="Times New Roman"/>
          <w:sz w:val="28"/>
          <w:szCs w:val="28"/>
        </w:rPr>
        <w:t>) для автостоянок - не менее 20 метров по периметру автостоянки;</w:t>
      </w:r>
    </w:p>
    <w:p w:rsidR="00853B06" w:rsidRPr="009D730F" w:rsidRDefault="00853B06" w:rsidP="009D730F">
      <w:pPr>
        <w:pStyle w:val="20"/>
        <w:jc w:val="both"/>
      </w:pPr>
      <w:r w:rsidRPr="009D730F">
        <w:rPr>
          <w:rFonts w:ascii="Times New Roman" w:hAnsi="Times New Roman"/>
          <w:sz w:val="28"/>
          <w:szCs w:val="28"/>
        </w:rPr>
        <w:tab/>
      </w:r>
      <w:r w:rsidR="000225EE">
        <w:rPr>
          <w:rFonts w:ascii="Times New Roman" w:hAnsi="Times New Roman"/>
          <w:sz w:val="28"/>
          <w:szCs w:val="28"/>
        </w:rPr>
        <w:t>8</w:t>
      </w:r>
      <w:r w:rsidRPr="009D730F">
        <w:rPr>
          <w:rFonts w:ascii="Times New Roman" w:hAnsi="Times New Roman"/>
          <w:sz w:val="28"/>
          <w:szCs w:val="28"/>
        </w:rPr>
        <w:t>) для промышленных объектов, - не менее 50 метров по периметру ограждения указанных объектов;</w:t>
      </w:r>
    </w:p>
    <w:p w:rsidR="00853B06" w:rsidRPr="009D730F" w:rsidRDefault="00853B06" w:rsidP="009D730F">
      <w:pPr>
        <w:pStyle w:val="20"/>
        <w:jc w:val="both"/>
      </w:pPr>
      <w:r w:rsidRPr="009D730F">
        <w:rPr>
          <w:rFonts w:ascii="Times New Roman" w:hAnsi="Times New Roman"/>
          <w:sz w:val="28"/>
          <w:szCs w:val="28"/>
        </w:rPr>
        <w:tab/>
      </w:r>
      <w:r w:rsidR="000225EE">
        <w:rPr>
          <w:rFonts w:ascii="Times New Roman" w:hAnsi="Times New Roman"/>
          <w:sz w:val="28"/>
          <w:szCs w:val="28"/>
        </w:rPr>
        <w:t>9</w:t>
      </w:r>
      <w:r w:rsidRPr="009D730F">
        <w:rPr>
          <w:rFonts w:ascii="Times New Roman" w:hAnsi="Times New Roman"/>
          <w:sz w:val="28"/>
          <w:szCs w:val="28"/>
        </w:rPr>
        <w:t>) для строительных площадок - не менее 20 метров по периметру ограждения строительной площадки;</w:t>
      </w:r>
    </w:p>
    <w:p w:rsidR="00853B06" w:rsidRPr="009D730F" w:rsidRDefault="00853B06" w:rsidP="009D730F">
      <w:pPr>
        <w:pStyle w:val="20"/>
        <w:jc w:val="both"/>
      </w:pPr>
      <w:r w:rsidRPr="009D730F">
        <w:rPr>
          <w:rFonts w:ascii="Times New Roman" w:hAnsi="Times New Roman"/>
          <w:sz w:val="28"/>
          <w:szCs w:val="28"/>
        </w:rPr>
        <w:tab/>
        <w:t>1</w:t>
      </w:r>
      <w:r w:rsidR="000225EE">
        <w:rPr>
          <w:rFonts w:ascii="Times New Roman" w:hAnsi="Times New Roman"/>
          <w:sz w:val="28"/>
          <w:szCs w:val="28"/>
        </w:rPr>
        <w:t>0</w:t>
      </w:r>
      <w:r w:rsidRPr="009D730F">
        <w:rPr>
          <w:rFonts w:ascii="Times New Roman" w:hAnsi="Times New Roman"/>
          <w:sz w:val="28"/>
          <w:szCs w:val="28"/>
        </w:rPr>
        <w:t>) для автозаправочных станций - не менее 20 метров от границ земельных участков, предоставленных для их размещения;</w:t>
      </w:r>
    </w:p>
    <w:p w:rsidR="00853B06" w:rsidRPr="009D730F" w:rsidRDefault="00853B06" w:rsidP="009D730F">
      <w:pPr>
        <w:pStyle w:val="20"/>
        <w:jc w:val="both"/>
      </w:pPr>
      <w:r w:rsidRPr="009D730F">
        <w:rPr>
          <w:rFonts w:ascii="Times New Roman" w:hAnsi="Times New Roman"/>
          <w:sz w:val="28"/>
          <w:szCs w:val="28"/>
        </w:rPr>
        <w:tab/>
        <w:t>1</w:t>
      </w:r>
      <w:r w:rsidR="000225EE">
        <w:rPr>
          <w:rFonts w:ascii="Times New Roman" w:hAnsi="Times New Roman"/>
          <w:sz w:val="28"/>
          <w:szCs w:val="28"/>
        </w:rPr>
        <w:t>1</w:t>
      </w:r>
      <w:r w:rsidRPr="009D730F">
        <w:rPr>
          <w:rFonts w:ascii="Times New Roman" w:hAnsi="Times New Roman"/>
          <w:sz w:val="28"/>
          <w:szCs w:val="28"/>
        </w:rPr>
        <w:t>) для розничных рынков - не менее 20 метров от границ земельных участков, предоставленных для их размещения;</w:t>
      </w:r>
    </w:p>
    <w:p w:rsidR="00853B06" w:rsidRPr="009D730F" w:rsidRDefault="00853B06" w:rsidP="009D730F">
      <w:pPr>
        <w:pStyle w:val="20"/>
        <w:jc w:val="both"/>
      </w:pPr>
      <w:r w:rsidRPr="009D730F">
        <w:rPr>
          <w:rFonts w:ascii="Times New Roman" w:hAnsi="Times New Roman"/>
          <w:sz w:val="28"/>
          <w:szCs w:val="28"/>
        </w:rPr>
        <w:tab/>
        <w:t>1</w:t>
      </w:r>
      <w:r w:rsidR="000225EE">
        <w:rPr>
          <w:rFonts w:ascii="Times New Roman" w:hAnsi="Times New Roman"/>
          <w:sz w:val="28"/>
          <w:szCs w:val="28"/>
        </w:rPr>
        <w:t>2</w:t>
      </w:r>
      <w:r w:rsidRPr="009D730F">
        <w:rPr>
          <w:rFonts w:ascii="Times New Roman" w:hAnsi="Times New Roman"/>
          <w:sz w:val="28"/>
          <w:szCs w:val="28"/>
        </w:rPr>
        <w:t xml:space="preserve">) для контейнерных площадок, в случае если такие площадки не расположены на земельном участке многоквартирного дома, поставленного </w:t>
      </w:r>
      <w:r w:rsidRPr="009D730F">
        <w:rPr>
          <w:rFonts w:ascii="Times New Roman" w:hAnsi="Times New Roman"/>
          <w:sz w:val="28"/>
          <w:szCs w:val="28"/>
        </w:rPr>
        <w:lastRenderedPageBreak/>
        <w:t>на кадастровый учет, - не менее 10 метров по периметру контейнерной площадки;</w:t>
      </w:r>
    </w:p>
    <w:p w:rsidR="00853B06" w:rsidRPr="009D730F" w:rsidRDefault="00853B06" w:rsidP="009D730F">
      <w:pPr>
        <w:pStyle w:val="20"/>
        <w:jc w:val="both"/>
      </w:pPr>
      <w:r w:rsidRPr="009D730F">
        <w:rPr>
          <w:rFonts w:ascii="Times New Roman" w:hAnsi="Times New Roman"/>
          <w:sz w:val="28"/>
          <w:szCs w:val="28"/>
        </w:rPr>
        <w:tab/>
        <w:t>1</w:t>
      </w:r>
      <w:r w:rsidR="000225EE">
        <w:rPr>
          <w:rFonts w:ascii="Times New Roman" w:hAnsi="Times New Roman"/>
          <w:sz w:val="28"/>
          <w:szCs w:val="28"/>
        </w:rPr>
        <w:t>3</w:t>
      </w:r>
      <w:r w:rsidRPr="009D730F">
        <w:rPr>
          <w:rFonts w:ascii="Times New Roman" w:hAnsi="Times New Roman"/>
          <w:sz w:val="28"/>
          <w:szCs w:val="28"/>
        </w:rPr>
        <w:t>) для территории, занимаемых садоводческими и гаражными объединениями граждан - 20 метров по периметру внешних границ земельных участков, входящих в состав таких территорий.</w:t>
      </w:r>
    </w:p>
    <w:p w:rsidR="00853B06" w:rsidRPr="009D730F" w:rsidRDefault="00853B06" w:rsidP="009D730F">
      <w:pPr>
        <w:pStyle w:val="20"/>
        <w:jc w:val="both"/>
      </w:pPr>
      <w:r w:rsidRPr="009D730F">
        <w:rPr>
          <w:rFonts w:ascii="Times New Roman" w:hAnsi="Times New Roman"/>
          <w:sz w:val="28"/>
          <w:szCs w:val="28"/>
        </w:rPr>
        <w:tab/>
        <w:t>Для иных объектов минимальные расстояния от объекта до границ прилегающей территории принимаются не менее 15 метров.</w:t>
      </w:r>
    </w:p>
    <w:p w:rsidR="00853B06" w:rsidRPr="009D730F" w:rsidRDefault="00853B06" w:rsidP="009D730F">
      <w:pPr>
        <w:pStyle w:val="20"/>
        <w:jc w:val="both"/>
      </w:pPr>
      <w:r w:rsidRPr="009D730F">
        <w:rPr>
          <w:rFonts w:ascii="Times New Roman" w:hAnsi="Times New Roman"/>
          <w:sz w:val="28"/>
          <w:szCs w:val="28"/>
        </w:rPr>
        <w:tab/>
        <w:t>14.1.6. Утверждение схемы границ прилегающей территории может происходить также и на основании заявления собственника объекта.</w:t>
      </w:r>
    </w:p>
    <w:p w:rsidR="00853B06" w:rsidRPr="009D730F" w:rsidRDefault="00853B06" w:rsidP="009D730F">
      <w:pPr>
        <w:pStyle w:val="20"/>
        <w:jc w:val="both"/>
      </w:pPr>
      <w:r w:rsidRPr="009D730F">
        <w:rPr>
          <w:rFonts w:ascii="Times New Roman" w:hAnsi="Times New Roman"/>
          <w:sz w:val="28"/>
          <w:szCs w:val="28"/>
        </w:rPr>
        <w:tab/>
        <w:t>14.1.7.В случае наложения прилегающих территорий двух объектов размер прилегающей территории каждого объекта в пределах зоны наложения определяется исходя из принципа равно удаленности границ отведенных территорий.</w:t>
      </w:r>
    </w:p>
    <w:p w:rsidR="00853B06" w:rsidRPr="009D730F" w:rsidRDefault="00853B06" w:rsidP="009D730F">
      <w:pPr>
        <w:pStyle w:val="20"/>
        <w:jc w:val="both"/>
      </w:pPr>
      <w:r w:rsidRPr="009D730F">
        <w:rPr>
          <w:rFonts w:ascii="Times New Roman" w:hAnsi="Times New Roman"/>
          <w:sz w:val="28"/>
          <w:szCs w:val="28"/>
        </w:rPr>
        <w:tab/>
        <w:t>14.1.8. В случае возникновения спорных вопросов при определении границ прилегающих территорий администрацией города Пятигорска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 администрации города Пятигорска.</w:t>
      </w:r>
    </w:p>
    <w:p w:rsidR="00853B06" w:rsidRPr="009D730F" w:rsidRDefault="00853B06" w:rsidP="009D730F">
      <w:pPr>
        <w:pStyle w:val="20"/>
        <w:jc w:val="center"/>
        <w:rPr>
          <w:rFonts w:ascii="Times New Roman" w:hAnsi="Times New Roman"/>
          <w:sz w:val="28"/>
          <w:szCs w:val="28"/>
        </w:rPr>
      </w:pPr>
    </w:p>
    <w:p w:rsidR="00853B06" w:rsidRPr="009D730F" w:rsidRDefault="00853B06" w:rsidP="009D730F">
      <w:pPr>
        <w:ind w:firstLine="708"/>
        <w:jc w:val="center"/>
      </w:pPr>
      <w:r w:rsidRPr="002544AE">
        <w:rPr>
          <w:sz w:val="28"/>
          <w:szCs w:val="28"/>
        </w:rPr>
        <w:t>15. Праздничное оформление территории города-курорта Пятигорска</w:t>
      </w:r>
      <w:r w:rsidR="00E400FB">
        <w:rPr>
          <w:sz w:val="28"/>
          <w:szCs w:val="28"/>
        </w:rPr>
        <w:t>.</w:t>
      </w:r>
    </w:p>
    <w:p w:rsidR="00853B06" w:rsidRPr="009D730F" w:rsidRDefault="00853B06" w:rsidP="009D730F">
      <w:pPr>
        <w:pStyle w:val="20"/>
        <w:jc w:val="both"/>
      </w:pPr>
      <w:r w:rsidRPr="009D730F">
        <w:rPr>
          <w:rFonts w:ascii="Times New Roman" w:hAnsi="Times New Roman"/>
          <w:sz w:val="28"/>
          <w:szCs w:val="28"/>
        </w:rPr>
        <w:tab/>
        <w:t>15.1. Праздничное оформление территории городского округа организовывается на период проведения государственных и городских праздников, мероприятий, связанных со знаменательными событиями и 10 дней до них.</w:t>
      </w:r>
    </w:p>
    <w:p w:rsidR="00853B06" w:rsidRPr="009D730F" w:rsidRDefault="00853B06" w:rsidP="009D730F">
      <w:pPr>
        <w:pStyle w:val="20"/>
        <w:jc w:val="both"/>
      </w:pPr>
      <w:r w:rsidRPr="009D730F">
        <w:rPr>
          <w:rFonts w:ascii="Times New Roman" w:hAnsi="Times New Roman"/>
          <w:sz w:val="28"/>
          <w:szCs w:val="28"/>
        </w:rPr>
        <w:tab/>
        <w:t>15.2. Оформление зданий, сооружений осуществляется их владельцами в рамках концепции праздничного оформления территории городского округа.</w:t>
      </w:r>
    </w:p>
    <w:p w:rsidR="00853B06" w:rsidRPr="009D730F" w:rsidRDefault="00853B06" w:rsidP="009D730F">
      <w:pPr>
        <w:pStyle w:val="20"/>
        <w:jc w:val="both"/>
      </w:pPr>
      <w:r w:rsidRPr="009D730F">
        <w:rPr>
          <w:rFonts w:ascii="Times New Roman" w:hAnsi="Times New Roman"/>
          <w:sz w:val="28"/>
          <w:szCs w:val="28"/>
        </w:rPr>
        <w:tab/>
        <w:t xml:space="preserve">15.3. В праздничное оформление включается: вывеска государственных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 </w:t>
      </w:r>
    </w:p>
    <w:p w:rsidR="00853B06" w:rsidRPr="009D730F" w:rsidRDefault="00853B06" w:rsidP="009D730F">
      <w:pPr>
        <w:pStyle w:val="20"/>
        <w:jc w:val="both"/>
      </w:pPr>
      <w:r w:rsidRPr="009D730F">
        <w:rPr>
          <w:rFonts w:ascii="Times New Roman" w:hAnsi="Times New Roman"/>
          <w:sz w:val="28"/>
          <w:szCs w:val="28"/>
        </w:rPr>
        <w:tab/>
        <w:t>15.4. Государственная символика Российской Федерации, символика субъектов Российской Федерации и органов местного самоуправления, размещенная на фасадах зданий, не должна иметь признаков порчи, обесцвечивания.</w:t>
      </w:r>
    </w:p>
    <w:p w:rsidR="00853B06" w:rsidRPr="009D730F" w:rsidRDefault="00853B06" w:rsidP="009D730F">
      <w:pPr>
        <w:pStyle w:val="20"/>
        <w:jc w:val="both"/>
      </w:pPr>
      <w:r w:rsidRPr="009D730F">
        <w:rPr>
          <w:rFonts w:ascii="Times New Roman" w:hAnsi="Times New Roman"/>
          <w:sz w:val="28"/>
          <w:szCs w:val="28"/>
        </w:rPr>
        <w:tab/>
        <w:t>15.5.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 Пятигорска.</w:t>
      </w:r>
    </w:p>
    <w:p w:rsidR="00853B06" w:rsidRPr="009D730F" w:rsidRDefault="00853B06" w:rsidP="009D730F">
      <w:pPr>
        <w:pStyle w:val="20"/>
        <w:jc w:val="both"/>
      </w:pPr>
      <w:r w:rsidRPr="009D730F">
        <w:rPr>
          <w:rFonts w:ascii="Times New Roman" w:hAnsi="Times New Roman"/>
          <w:sz w:val="28"/>
          <w:szCs w:val="28"/>
        </w:rPr>
        <w:tab/>
        <w:t>15.6.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53B06" w:rsidRPr="009D730F" w:rsidRDefault="00853B06" w:rsidP="009D730F">
      <w:pPr>
        <w:pStyle w:val="20"/>
        <w:jc w:val="both"/>
      </w:pPr>
      <w:r w:rsidRPr="009D730F">
        <w:rPr>
          <w:rFonts w:ascii="Times New Roman" w:hAnsi="Times New Roman"/>
          <w:sz w:val="28"/>
          <w:szCs w:val="28"/>
        </w:rPr>
        <w:tab/>
        <w:t xml:space="preserve">15.7. Не допускается размещение отдельно стоящих конструкций праздничного (событийного) оформления: </w:t>
      </w:r>
    </w:p>
    <w:p w:rsidR="00853B06" w:rsidRPr="009D730F" w:rsidRDefault="00853B06" w:rsidP="009D730F">
      <w:pPr>
        <w:pStyle w:val="20"/>
        <w:jc w:val="both"/>
      </w:pPr>
      <w:r w:rsidRPr="009D730F">
        <w:rPr>
          <w:rFonts w:ascii="Times New Roman" w:hAnsi="Times New Roman"/>
          <w:sz w:val="28"/>
          <w:szCs w:val="28"/>
        </w:rPr>
        <w:tab/>
        <w:t xml:space="preserve">в случаях, когда отсутствует техническая возможность заглубления фундамента без его декоративного оформления; </w:t>
      </w:r>
    </w:p>
    <w:p w:rsidR="00853B06" w:rsidRPr="009D730F" w:rsidRDefault="00853B06" w:rsidP="009D730F">
      <w:pPr>
        <w:pStyle w:val="20"/>
        <w:jc w:val="both"/>
      </w:pPr>
      <w:r w:rsidRPr="009D730F">
        <w:rPr>
          <w:rFonts w:ascii="Times New Roman" w:hAnsi="Times New Roman"/>
          <w:sz w:val="28"/>
          <w:szCs w:val="28"/>
        </w:rPr>
        <w:lastRenderedPageBreak/>
        <w:tab/>
        <w:t xml:space="preserve">без учета планировочного решения, обоснованного проектным решением здания по благоустройству территории, выполненного с учетом действующих строительных, пожарных и санитарных норм и правил; - ограничивающих восприятие объектов культурного наследия, исторических зданий с датой строительства до 1959 года, культовых объектов, панорам города-курорта Пятигорска; </w:t>
      </w:r>
    </w:p>
    <w:p w:rsidR="00853B06" w:rsidRPr="009D730F" w:rsidRDefault="00853B06" w:rsidP="009D730F">
      <w:pPr>
        <w:pStyle w:val="20"/>
        <w:jc w:val="both"/>
      </w:pPr>
      <w:r w:rsidRPr="009D730F">
        <w:rPr>
          <w:rFonts w:ascii="Times New Roman" w:hAnsi="Times New Roman"/>
          <w:sz w:val="28"/>
          <w:szCs w:val="28"/>
        </w:rPr>
        <w:tab/>
        <w:t xml:space="preserve">приводящих к сужению нормативной ширины тротуара, а также на проездах, местах, предназначенных для парковки и стоянки автомобилей; </w:t>
      </w:r>
    </w:p>
    <w:p w:rsidR="00853B06" w:rsidRPr="009D730F" w:rsidRDefault="00853B06" w:rsidP="009D730F">
      <w:pPr>
        <w:pStyle w:val="20"/>
        <w:jc w:val="both"/>
      </w:pPr>
      <w:r w:rsidRPr="009D730F">
        <w:rPr>
          <w:rFonts w:ascii="Times New Roman" w:hAnsi="Times New Roman"/>
          <w:sz w:val="28"/>
          <w:szCs w:val="28"/>
        </w:rPr>
        <w:t xml:space="preserve">- без получения согласия правообладателя земельного участка; - в местах, имеющих заглубленный фундамент ближе 5,0 м от стволов деревьев, вместо зеленых насаждений (деревьев, кустарников), предусмотренных проектом объекта в границах земельного участка; - с использованием при изготовлении профнастила. </w:t>
      </w:r>
    </w:p>
    <w:p w:rsidR="00853B06" w:rsidRPr="009D730F" w:rsidRDefault="00853B06" w:rsidP="009D730F">
      <w:pPr>
        <w:pStyle w:val="20"/>
        <w:jc w:val="both"/>
      </w:pPr>
      <w:r w:rsidRPr="009D730F">
        <w:rPr>
          <w:rFonts w:ascii="Times New Roman" w:hAnsi="Times New Roman"/>
          <w:sz w:val="28"/>
          <w:szCs w:val="28"/>
        </w:rPr>
        <w:tab/>
        <w:t xml:space="preserve">15.8. Не допускается размещение конструкций праздничного (событийного) оформления на фасадах зданий, сооружений: </w:t>
      </w:r>
    </w:p>
    <w:p w:rsidR="00853B06" w:rsidRPr="009D730F" w:rsidRDefault="00853B06" w:rsidP="009D730F">
      <w:pPr>
        <w:pStyle w:val="20"/>
        <w:jc w:val="both"/>
      </w:pPr>
      <w:r w:rsidRPr="009D730F">
        <w:rPr>
          <w:rFonts w:ascii="Times New Roman" w:hAnsi="Times New Roman"/>
          <w:sz w:val="28"/>
          <w:szCs w:val="28"/>
        </w:rPr>
        <w:tab/>
        <w:t xml:space="preserve">- без учета архитектурных особенностей фасада, на архитектурных деталях, элементах декора, поверхностях с ценной архитектурной отделкой, а также с креплением, ведущим к повреждению архитектурных поверхностей; </w:t>
      </w:r>
    </w:p>
    <w:p w:rsidR="00853B06" w:rsidRPr="009D730F" w:rsidRDefault="00853B06" w:rsidP="009D730F">
      <w:pPr>
        <w:pStyle w:val="20"/>
        <w:jc w:val="both"/>
      </w:pPr>
      <w:r w:rsidRPr="009D730F">
        <w:rPr>
          <w:rFonts w:ascii="Times New Roman" w:hAnsi="Times New Roman"/>
          <w:sz w:val="28"/>
          <w:szCs w:val="28"/>
        </w:rPr>
        <w:tab/>
        <w:t>- без соблюдения единой стилистики и принципов подсветки, цвета светового потока на одном здании; - более 1/2 ширины простенка фасада, без декоративного оформления, на ограждающих конструкциях, фронтонах, фризах, поверх остекления, в проемах при размещении в виде щитовых поверхностей.</w:t>
      </w:r>
    </w:p>
    <w:p w:rsidR="00853B06" w:rsidRPr="009D730F" w:rsidRDefault="00853B06" w:rsidP="009D730F">
      <w:pPr>
        <w:pStyle w:val="20"/>
        <w:jc w:val="both"/>
        <w:rPr>
          <w:rFonts w:ascii="Times New Roman" w:hAnsi="Times New Roman"/>
          <w:sz w:val="28"/>
          <w:szCs w:val="28"/>
        </w:rPr>
      </w:pPr>
    </w:p>
    <w:p w:rsidR="00853B06" w:rsidRPr="009D730F" w:rsidRDefault="00853B06" w:rsidP="009D730F">
      <w:pPr>
        <w:pStyle w:val="20"/>
        <w:ind w:firstLine="708"/>
        <w:jc w:val="center"/>
      </w:pPr>
      <w:r w:rsidRPr="002544AE">
        <w:rPr>
          <w:rFonts w:ascii="Times New Roman" w:hAnsi="Times New Roman"/>
          <w:sz w:val="28"/>
          <w:szCs w:val="28"/>
        </w:rPr>
        <w:t>16. Порядок участия граждан и организаций в реализации мероприятий  по благоустройству территории муниципального образования</w:t>
      </w:r>
    </w:p>
    <w:p w:rsidR="00853B06" w:rsidRPr="009D730F" w:rsidRDefault="00853B06" w:rsidP="009D730F">
      <w:pPr>
        <w:pStyle w:val="20"/>
        <w:jc w:val="both"/>
      </w:pPr>
      <w:r w:rsidRPr="009D730F">
        <w:rPr>
          <w:rFonts w:ascii="Times New Roman" w:hAnsi="Times New Roman"/>
          <w:sz w:val="28"/>
          <w:szCs w:val="28"/>
        </w:rPr>
        <w:tab/>
        <w:t>16.1. Вопросы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853B06" w:rsidRPr="009D730F" w:rsidRDefault="00853B06" w:rsidP="009D730F">
      <w:pPr>
        <w:pStyle w:val="20"/>
        <w:jc w:val="both"/>
      </w:pPr>
      <w:r w:rsidRPr="009D730F">
        <w:rPr>
          <w:rFonts w:ascii="Times New Roman" w:hAnsi="Times New Roman"/>
          <w:sz w:val="28"/>
          <w:szCs w:val="28"/>
        </w:rPr>
        <w:tab/>
        <w:t>16.2. При реализации проектов проводится информирование общественности о планирующихся изменениях и возможности участия в этом процессе.</w:t>
      </w:r>
    </w:p>
    <w:p w:rsidR="00853B06" w:rsidRPr="009D730F" w:rsidRDefault="00853B06" w:rsidP="009D730F">
      <w:pPr>
        <w:pStyle w:val="20"/>
        <w:jc w:val="both"/>
      </w:pPr>
      <w:r w:rsidRPr="009D730F">
        <w:rPr>
          <w:rFonts w:ascii="Times New Roman" w:hAnsi="Times New Roman"/>
          <w:sz w:val="28"/>
          <w:szCs w:val="28"/>
        </w:rPr>
        <w:tab/>
        <w:t>16.3. Механизмы общественного участия:</w:t>
      </w:r>
    </w:p>
    <w:p w:rsidR="00853B06" w:rsidRPr="009D730F" w:rsidRDefault="00853B06" w:rsidP="009D730F">
      <w:pPr>
        <w:pStyle w:val="20"/>
        <w:jc w:val="both"/>
      </w:pPr>
      <w:r w:rsidRPr="009D730F">
        <w:rPr>
          <w:rFonts w:ascii="Times New Roman" w:hAnsi="Times New Roman"/>
          <w:sz w:val="28"/>
          <w:szCs w:val="28"/>
        </w:rPr>
        <w:tab/>
        <w:t>1) обсуждение проектов проводится любыми способами, предусмотренными законодательством Российской Федерации;</w:t>
      </w:r>
    </w:p>
    <w:p w:rsidR="00853B06" w:rsidRPr="009D730F" w:rsidRDefault="00853B06" w:rsidP="009D730F">
      <w:pPr>
        <w:pStyle w:val="20"/>
        <w:jc w:val="both"/>
      </w:pPr>
      <w:r w:rsidRPr="009D730F">
        <w:rPr>
          <w:rFonts w:ascii="Times New Roman" w:hAnsi="Times New Roman"/>
          <w:sz w:val="28"/>
          <w:szCs w:val="28"/>
        </w:rPr>
        <w:tab/>
        <w:t>2) возможно проведение анкетирования, опросов, интервьюирования, картирования,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53B06" w:rsidRPr="009D730F" w:rsidRDefault="00853B06" w:rsidP="009D730F">
      <w:pPr>
        <w:pStyle w:val="20"/>
        <w:jc w:val="both"/>
      </w:pPr>
      <w:r w:rsidRPr="009D730F">
        <w:rPr>
          <w:rFonts w:ascii="Times New Roman" w:hAnsi="Times New Roman"/>
          <w:sz w:val="28"/>
          <w:szCs w:val="28"/>
        </w:rPr>
        <w:tab/>
        <w:t>16.4. Общественный контроль является одним из механизмов общественного участия.</w:t>
      </w:r>
    </w:p>
    <w:p w:rsidR="00853B06" w:rsidRPr="009D730F" w:rsidRDefault="00853B06" w:rsidP="009D730F">
      <w:pPr>
        <w:pStyle w:val="20"/>
        <w:jc w:val="both"/>
      </w:pPr>
      <w:r w:rsidRPr="009D730F">
        <w:rPr>
          <w:rFonts w:ascii="Times New Roman" w:hAnsi="Times New Roman"/>
          <w:sz w:val="28"/>
          <w:szCs w:val="28"/>
        </w:rPr>
        <w:lastRenderedPageBreak/>
        <w:tab/>
        <w:t>16.5.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16.6.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53B06" w:rsidRPr="009D730F" w:rsidRDefault="00853B06" w:rsidP="009D730F">
      <w:pPr>
        <w:pStyle w:val="20"/>
        <w:jc w:val="both"/>
      </w:pPr>
      <w:r w:rsidRPr="009D730F">
        <w:rPr>
          <w:rFonts w:ascii="Times New Roman" w:hAnsi="Times New Roman"/>
          <w:sz w:val="28"/>
          <w:szCs w:val="28"/>
        </w:rPr>
        <w:tab/>
        <w:t>16.7.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 и может заключаться:</w:t>
      </w:r>
    </w:p>
    <w:p w:rsidR="00853B06" w:rsidRPr="009D730F" w:rsidRDefault="00853B06" w:rsidP="009D730F">
      <w:pPr>
        <w:pStyle w:val="20"/>
        <w:jc w:val="both"/>
      </w:pPr>
      <w:r w:rsidRPr="009D730F">
        <w:rPr>
          <w:rFonts w:ascii="Times New Roman" w:hAnsi="Times New Roman"/>
          <w:sz w:val="28"/>
          <w:szCs w:val="28"/>
        </w:rPr>
        <w:tab/>
        <w:t>1) в создании и предоставлении разного рода услуг и сервисов для посетителей общественных пространств;</w:t>
      </w:r>
    </w:p>
    <w:p w:rsidR="00853B06" w:rsidRPr="009D730F" w:rsidRDefault="00853B06" w:rsidP="009D730F">
      <w:pPr>
        <w:pStyle w:val="20"/>
        <w:jc w:val="both"/>
      </w:pPr>
      <w:r w:rsidRPr="009D730F">
        <w:rPr>
          <w:rFonts w:ascii="Times New Roman" w:hAnsi="Times New Roman"/>
          <w:sz w:val="28"/>
          <w:szCs w:val="28"/>
        </w:rPr>
        <w:tab/>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853B06" w:rsidRPr="009D730F" w:rsidRDefault="00853B06" w:rsidP="009D730F">
      <w:pPr>
        <w:pStyle w:val="20"/>
        <w:jc w:val="both"/>
      </w:pPr>
      <w:r w:rsidRPr="009D730F">
        <w:rPr>
          <w:rFonts w:ascii="Times New Roman" w:hAnsi="Times New Roman"/>
          <w:sz w:val="28"/>
          <w:szCs w:val="28"/>
        </w:rPr>
        <w:tab/>
        <w:t>3) в строительстве, реконструкции, реставрации объектов недвижимости;</w:t>
      </w:r>
    </w:p>
    <w:p w:rsidR="00853B06" w:rsidRPr="009D730F" w:rsidRDefault="00853B06" w:rsidP="009D730F">
      <w:pPr>
        <w:pStyle w:val="20"/>
        <w:jc w:val="both"/>
      </w:pPr>
      <w:r w:rsidRPr="009D730F">
        <w:rPr>
          <w:rFonts w:ascii="Times New Roman" w:hAnsi="Times New Roman"/>
          <w:sz w:val="28"/>
          <w:szCs w:val="28"/>
        </w:rPr>
        <w:tab/>
        <w:t>4) в производстве или размещении элементов благоустройства;</w:t>
      </w:r>
    </w:p>
    <w:p w:rsidR="00853B06" w:rsidRPr="009D730F" w:rsidRDefault="00853B06" w:rsidP="009D730F">
      <w:pPr>
        <w:pStyle w:val="20"/>
        <w:jc w:val="both"/>
      </w:pPr>
      <w:r w:rsidRPr="009D730F">
        <w:rPr>
          <w:rFonts w:ascii="Times New Roman" w:hAnsi="Times New Roman"/>
          <w:sz w:val="28"/>
          <w:szCs w:val="28"/>
        </w:rPr>
        <w:tab/>
        <w:t>5) в комплексном благоустройстве отдельных территорий, прилегающих к территориям, благоустраиваемым за счет средств бюджета города-курорта Пятигорска;</w:t>
      </w:r>
    </w:p>
    <w:p w:rsidR="00853B06" w:rsidRPr="009D730F" w:rsidRDefault="00853B06" w:rsidP="009D730F">
      <w:pPr>
        <w:pStyle w:val="20"/>
        <w:jc w:val="both"/>
      </w:pPr>
      <w:r w:rsidRPr="009D730F">
        <w:rPr>
          <w:rFonts w:ascii="Times New Roman" w:hAnsi="Times New Roman"/>
          <w:sz w:val="28"/>
          <w:szCs w:val="28"/>
        </w:rPr>
        <w:tab/>
        <w:t>6) в организации мероприятий, обеспечивающих приток посетителей на создаваемые общественные пространства;</w:t>
      </w:r>
    </w:p>
    <w:p w:rsidR="00853B06" w:rsidRPr="009D730F" w:rsidRDefault="00853B06" w:rsidP="009D730F">
      <w:pPr>
        <w:pStyle w:val="20"/>
        <w:jc w:val="both"/>
      </w:pPr>
      <w:r w:rsidRPr="009D730F">
        <w:rPr>
          <w:rFonts w:ascii="Times New Roman" w:hAnsi="Times New Roman"/>
          <w:sz w:val="28"/>
          <w:szCs w:val="28"/>
        </w:rPr>
        <w:tab/>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853B06" w:rsidRPr="009D730F" w:rsidRDefault="00853B06" w:rsidP="009D730F">
      <w:pPr>
        <w:pStyle w:val="20"/>
        <w:jc w:val="both"/>
      </w:pPr>
      <w:r w:rsidRPr="009D730F">
        <w:rPr>
          <w:rFonts w:ascii="Times New Roman" w:hAnsi="Times New Roman"/>
          <w:sz w:val="28"/>
          <w:szCs w:val="28"/>
        </w:rPr>
        <w:tab/>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853B06" w:rsidRPr="009D730F" w:rsidRDefault="00853B06" w:rsidP="009D730F">
      <w:pPr>
        <w:pStyle w:val="20"/>
        <w:jc w:val="both"/>
        <w:rPr>
          <w:rFonts w:ascii="Times New Roman" w:hAnsi="Times New Roman"/>
          <w:sz w:val="28"/>
          <w:szCs w:val="28"/>
        </w:rPr>
      </w:pPr>
    </w:p>
    <w:p w:rsidR="00853B06" w:rsidRPr="002544AE" w:rsidRDefault="00853B06" w:rsidP="009D730F">
      <w:pPr>
        <w:pStyle w:val="20"/>
        <w:jc w:val="center"/>
      </w:pPr>
      <w:r w:rsidRPr="002544AE">
        <w:rPr>
          <w:rFonts w:ascii="Times New Roman" w:hAnsi="Times New Roman"/>
          <w:sz w:val="28"/>
          <w:szCs w:val="28"/>
        </w:rPr>
        <w:t>17. Контроль и общественный контроль</w:t>
      </w:r>
    </w:p>
    <w:p w:rsidR="00853B06" w:rsidRPr="009D730F" w:rsidRDefault="00853B06" w:rsidP="009D730F">
      <w:pPr>
        <w:pStyle w:val="20"/>
        <w:jc w:val="center"/>
      </w:pPr>
      <w:r w:rsidRPr="002544AE">
        <w:rPr>
          <w:rFonts w:ascii="Times New Roman" w:hAnsi="Times New Roman"/>
          <w:sz w:val="28"/>
          <w:szCs w:val="28"/>
        </w:rPr>
        <w:t>за соблюдением Правил</w:t>
      </w:r>
    </w:p>
    <w:p w:rsidR="00853B06" w:rsidRPr="009D730F" w:rsidRDefault="00853B06" w:rsidP="009D730F">
      <w:pPr>
        <w:pStyle w:val="20"/>
        <w:jc w:val="both"/>
      </w:pPr>
      <w:r w:rsidRPr="009D730F">
        <w:rPr>
          <w:rFonts w:ascii="Times New Roman" w:hAnsi="Times New Roman"/>
          <w:sz w:val="28"/>
          <w:szCs w:val="28"/>
        </w:rPr>
        <w:tab/>
        <w:t>17.1. Организация контроля за исполнением требований настоящих Правил возлагается на администрацию города Пятигорска.</w:t>
      </w:r>
    </w:p>
    <w:p w:rsidR="00853B06" w:rsidRPr="009D730F" w:rsidRDefault="00853B06" w:rsidP="009D730F">
      <w:pPr>
        <w:pStyle w:val="20"/>
        <w:jc w:val="both"/>
      </w:pPr>
      <w:r w:rsidRPr="009D730F">
        <w:rPr>
          <w:rFonts w:ascii="Times New Roman" w:hAnsi="Times New Roman"/>
          <w:sz w:val="28"/>
          <w:szCs w:val="28"/>
        </w:rPr>
        <w:tab/>
        <w:t xml:space="preserve">17.2. Физические, юридические и должностные лица, виновные в нарушении настоящих Правил, привлекаются к ответственности в </w:t>
      </w:r>
      <w:r w:rsidRPr="009D730F">
        <w:rPr>
          <w:rFonts w:ascii="Times New Roman" w:hAnsi="Times New Roman"/>
          <w:sz w:val="28"/>
          <w:szCs w:val="28"/>
        </w:rPr>
        <w:lastRenderedPageBreak/>
        <w:t>соответствии с законодательством Российской Федерации и Ставропольского края.</w:t>
      </w:r>
    </w:p>
    <w:p w:rsidR="00853B06" w:rsidRPr="009D730F" w:rsidRDefault="00853B06" w:rsidP="009D730F">
      <w:pPr>
        <w:pStyle w:val="20"/>
        <w:jc w:val="both"/>
      </w:pPr>
      <w:r w:rsidRPr="009D730F">
        <w:rPr>
          <w:rFonts w:ascii="Times New Roman" w:hAnsi="Times New Roman"/>
          <w:sz w:val="28"/>
          <w:szCs w:val="28"/>
        </w:rPr>
        <w:tab/>
        <w:t>17.3. Привлечение виновного лица к ответственности не освобождает его от обязанности устранить допущенные правонарушения и возместить причиненный ущерб.</w:t>
      </w:r>
    </w:p>
    <w:p w:rsidR="00853B06" w:rsidRPr="009D730F" w:rsidRDefault="00853B06" w:rsidP="009D730F">
      <w:pPr>
        <w:pStyle w:val="20"/>
        <w:jc w:val="both"/>
      </w:pPr>
      <w:r w:rsidRPr="009D730F">
        <w:rPr>
          <w:rFonts w:ascii="Times New Roman" w:hAnsi="Times New Roman"/>
          <w:sz w:val="28"/>
          <w:szCs w:val="28"/>
        </w:rPr>
        <w:tab/>
        <w:t>17.4. Сведения, содержащие фото и видеоматериалы, устанавливающие факт нарушения настоящих Правил и позволяющие идентифицировать виновное лицо, являются основанием для проведения проверки и могут использоваться в качестве доказательств при привлечения такого лица к административной ответственности.</w:t>
      </w:r>
    </w:p>
    <w:p w:rsidR="00853B06" w:rsidRPr="009D730F" w:rsidRDefault="00853B06" w:rsidP="009D730F">
      <w:pPr>
        <w:pStyle w:val="ConsPlusNormal"/>
        <w:jc w:val="both"/>
        <w:rPr>
          <w:rFonts w:ascii="Times New Roman" w:hAnsi="Times New Roman" w:cs="Times New Roman"/>
          <w:sz w:val="28"/>
          <w:szCs w:val="28"/>
        </w:rPr>
      </w:pPr>
    </w:p>
    <w:p w:rsidR="00853B06" w:rsidRPr="009D730F" w:rsidRDefault="00853B06" w:rsidP="009D730F">
      <w:pPr>
        <w:pStyle w:val="20"/>
        <w:jc w:val="both"/>
        <w:rPr>
          <w:rFonts w:ascii="Times New Roman" w:hAnsi="Times New Roman"/>
          <w:sz w:val="28"/>
          <w:szCs w:val="28"/>
        </w:rPr>
      </w:pPr>
    </w:p>
    <w:p w:rsidR="00853B06" w:rsidRPr="009D730F" w:rsidRDefault="00853B06" w:rsidP="009D730F">
      <w:pPr>
        <w:pStyle w:val="20"/>
        <w:jc w:val="both"/>
      </w:pPr>
      <w:r w:rsidRPr="009D730F">
        <w:rPr>
          <w:rFonts w:ascii="Times New Roman" w:hAnsi="Times New Roman"/>
          <w:sz w:val="28"/>
          <w:szCs w:val="28"/>
        </w:rPr>
        <w:tab/>
      </w:r>
    </w:p>
    <w:p w:rsidR="00853B06" w:rsidRPr="009D730F" w:rsidRDefault="00853B06" w:rsidP="009D730F">
      <w:pPr>
        <w:pStyle w:val="20"/>
        <w:jc w:val="both"/>
        <w:rPr>
          <w:rFonts w:ascii="Times New Roman" w:hAnsi="Times New Roman"/>
          <w:sz w:val="28"/>
          <w:szCs w:val="28"/>
        </w:rPr>
      </w:pPr>
    </w:p>
    <w:p w:rsidR="00853B06" w:rsidRDefault="00853B06" w:rsidP="009D730F">
      <w:pPr>
        <w:pStyle w:val="20"/>
        <w:jc w:val="both"/>
        <w:rPr>
          <w:rFonts w:ascii="Times New Roman" w:hAnsi="Times New Roman"/>
          <w:sz w:val="28"/>
          <w:szCs w:val="28"/>
        </w:rPr>
      </w:pPr>
    </w:p>
    <w:p w:rsidR="002544AE" w:rsidRDefault="002544AE" w:rsidP="009D730F">
      <w:pPr>
        <w:pStyle w:val="20"/>
        <w:jc w:val="both"/>
        <w:rPr>
          <w:rFonts w:ascii="Times New Roman" w:hAnsi="Times New Roman"/>
          <w:sz w:val="28"/>
          <w:szCs w:val="28"/>
        </w:rPr>
      </w:pPr>
    </w:p>
    <w:p w:rsidR="002544AE" w:rsidRDefault="002544AE" w:rsidP="009D730F">
      <w:pPr>
        <w:pStyle w:val="20"/>
        <w:jc w:val="both"/>
        <w:rPr>
          <w:rFonts w:ascii="Times New Roman" w:hAnsi="Times New Roman"/>
          <w:sz w:val="28"/>
          <w:szCs w:val="28"/>
        </w:rPr>
      </w:pPr>
    </w:p>
    <w:p w:rsidR="002544AE" w:rsidRDefault="002544AE" w:rsidP="009D730F">
      <w:pPr>
        <w:pStyle w:val="20"/>
        <w:jc w:val="both"/>
        <w:rPr>
          <w:rFonts w:ascii="Times New Roman" w:hAnsi="Times New Roman"/>
          <w:sz w:val="28"/>
          <w:szCs w:val="28"/>
        </w:rPr>
      </w:pPr>
    </w:p>
    <w:p w:rsidR="002544AE" w:rsidRDefault="002544AE" w:rsidP="009D730F">
      <w:pPr>
        <w:pStyle w:val="20"/>
        <w:jc w:val="both"/>
        <w:rPr>
          <w:rFonts w:ascii="Times New Roman" w:hAnsi="Times New Roman"/>
          <w:sz w:val="28"/>
          <w:szCs w:val="28"/>
        </w:rPr>
      </w:pPr>
    </w:p>
    <w:p w:rsidR="002A004B" w:rsidRDefault="002A004B" w:rsidP="009D730F">
      <w:pPr>
        <w:pStyle w:val="20"/>
        <w:jc w:val="both"/>
        <w:rPr>
          <w:rFonts w:ascii="Times New Roman" w:hAnsi="Times New Roman"/>
          <w:sz w:val="28"/>
          <w:szCs w:val="28"/>
        </w:rPr>
      </w:pPr>
    </w:p>
    <w:p w:rsidR="002A004B" w:rsidRDefault="002A004B" w:rsidP="009D730F">
      <w:pPr>
        <w:pStyle w:val="20"/>
        <w:jc w:val="both"/>
        <w:rPr>
          <w:rFonts w:ascii="Times New Roman" w:hAnsi="Times New Roman"/>
          <w:sz w:val="28"/>
          <w:szCs w:val="28"/>
        </w:rPr>
      </w:pPr>
    </w:p>
    <w:p w:rsidR="002A004B" w:rsidRDefault="002A004B" w:rsidP="009D730F">
      <w:pPr>
        <w:pStyle w:val="20"/>
        <w:jc w:val="both"/>
        <w:rPr>
          <w:rFonts w:ascii="Times New Roman" w:hAnsi="Times New Roman"/>
          <w:sz w:val="28"/>
          <w:szCs w:val="28"/>
        </w:rPr>
      </w:pPr>
    </w:p>
    <w:p w:rsidR="002A004B" w:rsidRDefault="002A004B" w:rsidP="009D730F">
      <w:pPr>
        <w:pStyle w:val="20"/>
        <w:jc w:val="both"/>
        <w:rPr>
          <w:rFonts w:ascii="Times New Roman" w:hAnsi="Times New Roman"/>
          <w:sz w:val="28"/>
          <w:szCs w:val="28"/>
        </w:rPr>
      </w:pPr>
    </w:p>
    <w:p w:rsidR="002A004B" w:rsidRDefault="002A004B" w:rsidP="009D730F">
      <w:pPr>
        <w:pStyle w:val="20"/>
        <w:jc w:val="both"/>
        <w:rPr>
          <w:rFonts w:ascii="Times New Roman" w:hAnsi="Times New Roman"/>
          <w:sz w:val="28"/>
          <w:szCs w:val="28"/>
        </w:rPr>
      </w:pPr>
    </w:p>
    <w:p w:rsidR="002A004B" w:rsidRDefault="002A004B" w:rsidP="009D730F">
      <w:pPr>
        <w:pStyle w:val="20"/>
        <w:jc w:val="both"/>
        <w:rPr>
          <w:rFonts w:ascii="Times New Roman" w:hAnsi="Times New Roman"/>
          <w:sz w:val="28"/>
          <w:szCs w:val="28"/>
        </w:rPr>
      </w:pPr>
    </w:p>
    <w:p w:rsidR="00E400FB" w:rsidRDefault="00E400FB" w:rsidP="009D730F">
      <w:pPr>
        <w:pStyle w:val="20"/>
        <w:jc w:val="both"/>
        <w:rPr>
          <w:rFonts w:ascii="Times New Roman" w:hAnsi="Times New Roman"/>
          <w:sz w:val="28"/>
          <w:szCs w:val="28"/>
        </w:rPr>
      </w:pPr>
    </w:p>
    <w:p w:rsidR="00E400FB" w:rsidRDefault="00E400FB" w:rsidP="009D730F">
      <w:pPr>
        <w:pStyle w:val="20"/>
        <w:jc w:val="both"/>
        <w:rPr>
          <w:rFonts w:ascii="Times New Roman" w:hAnsi="Times New Roman"/>
          <w:sz w:val="28"/>
          <w:szCs w:val="28"/>
        </w:rPr>
      </w:pPr>
    </w:p>
    <w:p w:rsidR="00E400FB" w:rsidRDefault="00E400FB" w:rsidP="009D730F">
      <w:pPr>
        <w:pStyle w:val="20"/>
        <w:jc w:val="both"/>
        <w:rPr>
          <w:rFonts w:ascii="Times New Roman" w:hAnsi="Times New Roman"/>
          <w:sz w:val="28"/>
          <w:szCs w:val="28"/>
        </w:rPr>
      </w:pPr>
    </w:p>
    <w:p w:rsidR="00E400FB" w:rsidRDefault="00E400FB" w:rsidP="009D730F">
      <w:pPr>
        <w:pStyle w:val="20"/>
        <w:jc w:val="both"/>
        <w:rPr>
          <w:rFonts w:ascii="Times New Roman" w:hAnsi="Times New Roman"/>
          <w:sz w:val="28"/>
          <w:szCs w:val="28"/>
        </w:rPr>
      </w:pPr>
    </w:p>
    <w:p w:rsidR="00E400FB" w:rsidRDefault="00E400FB" w:rsidP="009D730F">
      <w:pPr>
        <w:pStyle w:val="20"/>
        <w:jc w:val="both"/>
        <w:rPr>
          <w:rFonts w:ascii="Times New Roman" w:hAnsi="Times New Roman"/>
          <w:sz w:val="28"/>
          <w:szCs w:val="28"/>
        </w:rPr>
      </w:pPr>
    </w:p>
    <w:p w:rsidR="00E400FB" w:rsidRDefault="00E400FB" w:rsidP="009D730F">
      <w:pPr>
        <w:pStyle w:val="20"/>
        <w:jc w:val="both"/>
        <w:rPr>
          <w:rFonts w:ascii="Times New Roman" w:hAnsi="Times New Roman"/>
          <w:sz w:val="28"/>
          <w:szCs w:val="28"/>
        </w:rPr>
      </w:pPr>
    </w:p>
    <w:p w:rsidR="00E400FB" w:rsidRDefault="00E400FB" w:rsidP="009D730F">
      <w:pPr>
        <w:pStyle w:val="20"/>
        <w:jc w:val="both"/>
        <w:rPr>
          <w:rFonts w:ascii="Times New Roman" w:hAnsi="Times New Roman"/>
          <w:sz w:val="28"/>
          <w:szCs w:val="28"/>
        </w:rPr>
      </w:pPr>
    </w:p>
    <w:p w:rsidR="00E400FB" w:rsidRDefault="00E400FB" w:rsidP="009D730F">
      <w:pPr>
        <w:pStyle w:val="20"/>
        <w:jc w:val="both"/>
        <w:rPr>
          <w:rFonts w:ascii="Times New Roman" w:hAnsi="Times New Roman"/>
          <w:sz w:val="28"/>
          <w:szCs w:val="28"/>
        </w:rPr>
      </w:pPr>
    </w:p>
    <w:p w:rsidR="002A004B" w:rsidRPr="009D730F" w:rsidRDefault="002A004B" w:rsidP="009D730F">
      <w:pPr>
        <w:pStyle w:val="20"/>
        <w:jc w:val="both"/>
        <w:rPr>
          <w:rFonts w:ascii="Times New Roman" w:hAnsi="Times New Roman"/>
          <w:sz w:val="28"/>
          <w:szCs w:val="28"/>
        </w:rPr>
      </w:pPr>
    </w:p>
    <w:p w:rsidR="00853B06" w:rsidRPr="009D730F" w:rsidRDefault="00853B06" w:rsidP="009D730F">
      <w:pPr>
        <w:pStyle w:val="14"/>
        <w:rPr>
          <w:rFonts w:ascii="Times New Roman" w:hAnsi="Times New Roman"/>
          <w:sz w:val="28"/>
          <w:szCs w:val="28"/>
          <w:lang w:eastAsia="ru-RU"/>
        </w:rPr>
      </w:pPr>
    </w:p>
    <w:p w:rsidR="00853B06" w:rsidRPr="009D730F" w:rsidRDefault="00853B06" w:rsidP="002A004B">
      <w:pPr>
        <w:pStyle w:val="14"/>
        <w:ind w:right="-143"/>
        <w:jc w:val="right"/>
      </w:pPr>
      <w:r w:rsidRPr="009D730F">
        <w:rPr>
          <w:rFonts w:ascii="Times New Roman" w:hAnsi="Times New Roman"/>
          <w:sz w:val="28"/>
          <w:szCs w:val="28"/>
          <w:lang w:eastAsia="ru-RU"/>
        </w:rPr>
        <w:t>Приложение 1</w:t>
      </w:r>
    </w:p>
    <w:p w:rsidR="00853B06" w:rsidRPr="009D730F" w:rsidRDefault="00853B06" w:rsidP="002A004B">
      <w:pPr>
        <w:pStyle w:val="14"/>
        <w:ind w:right="-1"/>
        <w:jc w:val="right"/>
      </w:pPr>
      <w:r w:rsidRPr="009D730F">
        <w:rPr>
          <w:rFonts w:ascii="Times New Roman" w:hAnsi="Times New Roman"/>
          <w:sz w:val="28"/>
          <w:szCs w:val="28"/>
          <w:lang w:eastAsia="ru-RU"/>
        </w:rPr>
        <w:t>к Правилам благоустройства</w:t>
      </w:r>
    </w:p>
    <w:p w:rsidR="00853B06" w:rsidRPr="009D730F" w:rsidRDefault="002A004B" w:rsidP="002A004B">
      <w:pPr>
        <w:pStyle w:val="20"/>
        <w:ind w:left="5670" w:right="-1"/>
      </w:pPr>
      <w:r>
        <w:rPr>
          <w:rFonts w:ascii="Times New Roman" w:hAnsi="Times New Roman"/>
          <w:sz w:val="28"/>
          <w:szCs w:val="28"/>
          <w:lang w:eastAsia="ru-RU"/>
        </w:rPr>
        <w:t xml:space="preserve">территории муниципального  образования      города-курорта </w:t>
      </w:r>
      <w:r w:rsidR="00853B06" w:rsidRPr="009D730F">
        <w:rPr>
          <w:rFonts w:ascii="Times New Roman" w:hAnsi="Times New Roman"/>
          <w:sz w:val="28"/>
          <w:szCs w:val="28"/>
          <w:lang w:eastAsia="ru-RU"/>
        </w:rPr>
        <w:t xml:space="preserve"> Пятигорска</w:t>
      </w:r>
    </w:p>
    <w:p w:rsidR="00853B06" w:rsidRPr="009D730F" w:rsidRDefault="00853B06" w:rsidP="009D730F">
      <w:pPr>
        <w:pStyle w:val="20"/>
        <w:jc w:val="center"/>
        <w:rPr>
          <w:rFonts w:ascii="Times New Roman" w:hAnsi="Times New Roman"/>
          <w:sz w:val="28"/>
          <w:szCs w:val="28"/>
        </w:rPr>
      </w:pPr>
    </w:p>
    <w:p w:rsidR="00853B06" w:rsidRPr="009D730F" w:rsidRDefault="00853B06" w:rsidP="009D730F">
      <w:pPr>
        <w:pStyle w:val="20"/>
        <w:jc w:val="center"/>
      </w:pPr>
      <w:r w:rsidRPr="009D730F">
        <w:rPr>
          <w:rFonts w:ascii="Times New Roman" w:hAnsi="Times New Roman"/>
          <w:sz w:val="28"/>
          <w:szCs w:val="28"/>
        </w:rPr>
        <w:t>Каталог цветов  используемых  при размещении  вывесок (фон, буквы, рамки) на фасадах зданий, строений и сооружений)</w:t>
      </w:r>
    </w:p>
    <w:p w:rsidR="00853B06" w:rsidRPr="009D730F" w:rsidRDefault="00853B06" w:rsidP="009D730F">
      <w:pPr>
        <w:pStyle w:val="20"/>
        <w:jc w:val="center"/>
        <w:rPr>
          <w:rFonts w:ascii="Times New Roman" w:hAnsi="Times New Roman"/>
          <w:sz w:val="28"/>
          <w:szCs w:val="28"/>
        </w:rPr>
      </w:pPr>
    </w:p>
    <w:p w:rsidR="00853B06" w:rsidRPr="009D730F" w:rsidRDefault="00853B06" w:rsidP="009D730F">
      <w:pPr>
        <w:pStyle w:val="20"/>
        <w:jc w:val="center"/>
        <w:rPr>
          <w:rFonts w:ascii="Times New Roman" w:hAnsi="Times New Roman"/>
          <w:sz w:val="28"/>
          <w:szCs w:val="28"/>
        </w:rPr>
      </w:pPr>
    </w:p>
    <w:p w:rsidR="00853B06" w:rsidRPr="009D730F" w:rsidRDefault="00853B06" w:rsidP="009D730F">
      <w:pPr>
        <w:pStyle w:val="20"/>
        <w:jc w:val="center"/>
        <w:rPr>
          <w:rFonts w:ascii="Times New Roman" w:hAnsi="Times New Roman"/>
          <w:i/>
          <w:sz w:val="28"/>
          <w:szCs w:val="28"/>
        </w:rPr>
      </w:pPr>
    </w:p>
    <w:p w:rsidR="00853B06" w:rsidRPr="009D730F" w:rsidRDefault="00853B06" w:rsidP="009D730F">
      <w:r w:rsidRPr="009D730F">
        <w:rPr>
          <w:sz w:val="28"/>
          <w:szCs w:val="28"/>
        </w:rPr>
        <w:t>по RAL CLASSIC:</w:t>
      </w:r>
      <w:r w:rsidRPr="009D730F">
        <w:rPr>
          <w:sz w:val="28"/>
          <w:szCs w:val="28"/>
        </w:rPr>
        <w:br/>
        <w:t>1000 – зелёно-бежевый,</w:t>
      </w:r>
      <w:r w:rsidRPr="009D730F">
        <w:rPr>
          <w:sz w:val="28"/>
          <w:szCs w:val="28"/>
        </w:rPr>
        <w:br/>
        <w:t>1002 – жёлтый песок,</w:t>
      </w:r>
      <w:r w:rsidRPr="009D730F">
        <w:rPr>
          <w:sz w:val="28"/>
          <w:szCs w:val="28"/>
        </w:rPr>
        <w:br/>
        <w:t>1014 – слоновая кость,</w:t>
      </w:r>
      <w:r w:rsidRPr="009D730F">
        <w:rPr>
          <w:sz w:val="28"/>
          <w:szCs w:val="28"/>
        </w:rPr>
        <w:br/>
        <w:t>1016 – серо-жёлтый,</w:t>
      </w:r>
      <w:r w:rsidRPr="009D730F">
        <w:rPr>
          <w:sz w:val="28"/>
          <w:szCs w:val="28"/>
        </w:rPr>
        <w:br/>
        <w:t>1018 – жёлтый цинк,</w:t>
      </w:r>
      <w:r w:rsidRPr="009D730F">
        <w:rPr>
          <w:sz w:val="28"/>
          <w:szCs w:val="28"/>
        </w:rPr>
        <w:br/>
        <w:t>1019 – серый бежевый,</w:t>
      </w:r>
      <w:r w:rsidRPr="009D730F">
        <w:rPr>
          <w:sz w:val="28"/>
          <w:szCs w:val="28"/>
        </w:rPr>
        <w:br/>
        <w:t>1027 – жёлтое карри,</w:t>
      </w:r>
      <w:r w:rsidRPr="009D730F">
        <w:rPr>
          <w:sz w:val="28"/>
          <w:szCs w:val="28"/>
        </w:rPr>
        <w:br/>
        <w:t>1035 – перламутрово-бежевый,</w:t>
      </w:r>
      <w:r w:rsidRPr="009D730F">
        <w:rPr>
          <w:sz w:val="28"/>
          <w:szCs w:val="28"/>
        </w:rPr>
        <w:br/>
        <w:t>1036 – перламутрово-золотой,</w:t>
      </w:r>
      <w:r w:rsidRPr="009D730F">
        <w:rPr>
          <w:sz w:val="28"/>
          <w:szCs w:val="28"/>
        </w:rPr>
        <w:br/>
        <w:t>2000 – жёлто-оранжевый,</w:t>
      </w:r>
      <w:r w:rsidRPr="009D730F">
        <w:rPr>
          <w:sz w:val="28"/>
          <w:szCs w:val="28"/>
        </w:rPr>
        <w:br/>
        <w:t>2001 – красно-оранжевый,</w:t>
      </w:r>
      <w:r w:rsidRPr="009D730F">
        <w:rPr>
          <w:sz w:val="28"/>
          <w:szCs w:val="28"/>
        </w:rPr>
        <w:br/>
        <w:t>2003 – оранжевая пастель,</w:t>
      </w:r>
      <w:r w:rsidRPr="009D730F">
        <w:rPr>
          <w:sz w:val="28"/>
          <w:szCs w:val="28"/>
        </w:rPr>
        <w:br/>
        <w:t>2009 – оранжевый глубокий,</w:t>
      </w:r>
      <w:r w:rsidRPr="009D730F">
        <w:rPr>
          <w:sz w:val="28"/>
          <w:szCs w:val="28"/>
        </w:rPr>
        <w:br/>
        <w:t>2010 – оранжевый бледный,</w:t>
      </w:r>
      <w:r w:rsidRPr="009D730F">
        <w:rPr>
          <w:sz w:val="28"/>
          <w:szCs w:val="28"/>
        </w:rPr>
        <w:br/>
        <w:t>2011 – глубоко оранжевый,</w:t>
      </w:r>
      <w:r w:rsidRPr="009D730F">
        <w:rPr>
          <w:sz w:val="28"/>
          <w:szCs w:val="28"/>
        </w:rPr>
        <w:br/>
        <w:t>2012 – оранжевый лосось,</w:t>
      </w:r>
      <w:r w:rsidRPr="009D730F">
        <w:rPr>
          <w:sz w:val="28"/>
          <w:szCs w:val="28"/>
        </w:rPr>
        <w:br/>
        <w:t>2013 – перламутрово-оранжевый,</w:t>
      </w:r>
      <w:r w:rsidRPr="009D730F">
        <w:rPr>
          <w:sz w:val="28"/>
          <w:szCs w:val="28"/>
        </w:rPr>
        <w:br/>
        <w:t>3000 – красное пламя,</w:t>
      </w:r>
      <w:r w:rsidRPr="009D730F">
        <w:rPr>
          <w:sz w:val="28"/>
          <w:szCs w:val="28"/>
        </w:rPr>
        <w:br/>
        <w:t>3001 – красный,</w:t>
      </w:r>
      <w:r w:rsidRPr="009D730F">
        <w:rPr>
          <w:sz w:val="28"/>
          <w:szCs w:val="28"/>
        </w:rPr>
        <w:br/>
        <w:t>3009 – красная окись,</w:t>
      </w:r>
      <w:r w:rsidRPr="009D730F">
        <w:rPr>
          <w:sz w:val="28"/>
          <w:szCs w:val="28"/>
        </w:rPr>
        <w:br/>
        <w:t>3012 – бежево-красный,</w:t>
      </w:r>
      <w:r w:rsidRPr="009D730F">
        <w:rPr>
          <w:sz w:val="28"/>
          <w:szCs w:val="28"/>
        </w:rPr>
        <w:br/>
        <w:t>3015 – лёгкий розовый,</w:t>
      </w:r>
      <w:r w:rsidRPr="009D730F">
        <w:rPr>
          <w:sz w:val="28"/>
          <w:szCs w:val="28"/>
        </w:rPr>
        <w:br/>
        <w:t>3017 – роза,</w:t>
      </w:r>
      <w:r w:rsidRPr="009D730F">
        <w:rPr>
          <w:sz w:val="28"/>
          <w:szCs w:val="28"/>
        </w:rPr>
        <w:br/>
        <w:t>3027 – красная малина,</w:t>
      </w:r>
      <w:r w:rsidRPr="009D730F">
        <w:rPr>
          <w:sz w:val="28"/>
          <w:szCs w:val="28"/>
        </w:rPr>
        <w:br/>
        <w:t>3032 – перламутрово-рубиновый,</w:t>
      </w:r>
      <w:r w:rsidRPr="009D730F">
        <w:rPr>
          <w:sz w:val="28"/>
          <w:szCs w:val="28"/>
        </w:rPr>
        <w:br/>
        <w:t>4001 – красная сирень,</w:t>
      </w:r>
      <w:r w:rsidRPr="009D730F">
        <w:rPr>
          <w:sz w:val="28"/>
          <w:szCs w:val="28"/>
        </w:rPr>
        <w:br/>
        <w:t>4002 – фиолетовый красный,</w:t>
      </w:r>
      <w:r w:rsidRPr="009D730F">
        <w:rPr>
          <w:sz w:val="28"/>
          <w:szCs w:val="28"/>
        </w:rPr>
        <w:br/>
        <w:t>4003 – фиолетовый вереск,</w:t>
      </w:r>
      <w:r w:rsidRPr="009D730F">
        <w:rPr>
          <w:sz w:val="28"/>
          <w:szCs w:val="28"/>
        </w:rPr>
        <w:br/>
        <w:t>4005 – синяя сирень,</w:t>
      </w:r>
      <w:r w:rsidRPr="009D730F">
        <w:rPr>
          <w:sz w:val="28"/>
          <w:szCs w:val="28"/>
        </w:rPr>
        <w:br/>
        <w:t>4007 – фиолетово-пурпурный,</w:t>
      </w:r>
      <w:r w:rsidRPr="009D730F">
        <w:rPr>
          <w:sz w:val="28"/>
          <w:szCs w:val="28"/>
        </w:rPr>
        <w:br/>
        <w:t>4008 – фиолетовый,</w:t>
      </w:r>
      <w:r w:rsidRPr="009D730F">
        <w:rPr>
          <w:sz w:val="28"/>
          <w:szCs w:val="28"/>
        </w:rPr>
        <w:br/>
        <w:t>4009 – фиолетовая пастель,</w:t>
      </w:r>
      <w:r w:rsidRPr="009D730F">
        <w:rPr>
          <w:sz w:val="28"/>
          <w:szCs w:val="28"/>
        </w:rPr>
        <w:br/>
        <w:t>5000 – фиолетово-синий,</w:t>
      </w:r>
      <w:r w:rsidRPr="009D730F">
        <w:rPr>
          <w:sz w:val="28"/>
          <w:szCs w:val="28"/>
        </w:rPr>
        <w:br/>
        <w:t>5001 – зелёный синий,</w:t>
      </w:r>
      <w:r w:rsidRPr="009D730F">
        <w:rPr>
          <w:sz w:val="28"/>
          <w:szCs w:val="28"/>
        </w:rPr>
        <w:br/>
        <w:t>5003 – синий сапфир,</w:t>
      </w:r>
      <w:r w:rsidRPr="009D730F">
        <w:rPr>
          <w:sz w:val="28"/>
          <w:szCs w:val="28"/>
        </w:rPr>
        <w:br/>
        <w:t>5012 – лёгкий синий,</w:t>
      </w:r>
      <w:r w:rsidRPr="009D730F">
        <w:rPr>
          <w:sz w:val="28"/>
          <w:szCs w:val="28"/>
        </w:rPr>
        <w:br/>
        <w:t>5013 – синий кобальт,</w:t>
      </w:r>
      <w:r w:rsidRPr="009D730F">
        <w:rPr>
          <w:sz w:val="28"/>
          <w:szCs w:val="28"/>
        </w:rPr>
        <w:br/>
        <w:t>5014 – синяя птица,</w:t>
      </w:r>
      <w:r w:rsidRPr="009D730F">
        <w:rPr>
          <w:sz w:val="28"/>
          <w:szCs w:val="28"/>
        </w:rPr>
        <w:br/>
        <w:t>5018 – бирюзово-синий,</w:t>
      </w:r>
      <w:r w:rsidRPr="009D730F">
        <w:rPr>
          <w:sz w:val="28"/>
          <w:szCs w:val="28"/>
        </w:rPr>
        <w:br/>
        <w:t>5019 – синий капри,</w:t>
      </w:r>
      <w:r w:rsidRPr="009D730F">
        <w:rPr>
          <w:sz w:val="28"/>
          <w:szCs w:val="28"/>
        </w:rPr>
        <w:br/>
        <w:t>5020 – синий океан,</w:t>
      </w:r>
      <w:r w:rsidRPr="009D730F">
        <w:rPr>
          <w:sz w:val="28"/>
          <w:szCs w:val="28"/>
        </w:rPr>
        <w:br/>
        <w:t>5024 – синяя пастель,</w:t>
      </w:r>
      <w:r w:rsidRPr="009D730F">
        <w:rPr>
          <w:sz w:val="28"/>
          <w:szCs w:val="28"/>
        </w:rPr>
        <w:br/>
        <w:t>6000 – зелёный воск,</w:t>
      </w:r>
      <w:r w:rsidRPr="009D730F">
        <w:rPr>
          <w:sz w:val="28"/>
          <w:szCs w:val="28"/>
        </w:rPr>
        <w:br/>
      </w:r>
      <w:r w:rsidRPr="009D730F">
        <w:rPr>
          <w:sz w:val="28"/>
          <w:szCs w:val="28"/>
        </w:rPr>
        <w:lastRenderedPageBreak/>
        <w:t>6002 – зелёный лист,</w:t>
      </w:r>
      <w:r w:rsidRPr="009D730F">
        <w:rPr>
          <w:sz w:val="28"/>
          <w:szCs w:val="28"/>
        </w:rPr>
        <w:br/>
        <w:t>6003 – зелёная маслина,</w:t>
      </w:r>
      <w:r w:rsidRPr="009D730F">
        <w:rPr>
          <w:sz w:val="28"/>
          <w:szCs w:val="28"/>
        </w:rPr>
        <w:br/>
        <w:t>6019 – зелёная пастель,</w:t>
      </w:r>
      <w:r w:rsidRPr="009D730F">
        <w:rPr>
          <w:sz w:val="28"/>
          <w:szCs w:val="28"/>
        </w:rPr>
        <w:br/>
        <w:t>6026 – зелёный опал,</w:t>
      </w:r>
      <w:r w:rsidRPr="009D730F">
        <w:rPr>
          <w:sz w:val="28"/>
          <w:szCs w:val="28"/>
        </w:rPr>
        <w:br/>
        <w:t>6027 – легкий зелёный,</w:t>
      </w:r>
      <w:r w:rsidRPr="009D730F">
        <w:rPr>
          <w:sz w:val="28"/>
          <w:szCs w:val="28"/>
        </w:rPr>
        <w:br/>
        <w:t>6033 – бирюзовая мята,</w:t>
      </w:r>
      <w:r w:rsidRPr="009D730F">
        <w:rPr>
          <w:sz w:val="28"/>
          <w:szCs w:val="28"/>
        </w:rPr>
        <w:br/>
        <w:t>7000 – серая белка,</w:t>
      </w:r>
      <w:r w:rsidRPr="009D730F">
        <w:rPr>
          <w:sz w:val="28"/>
          <w:szCs w:val="28"/>
        </w:rPr>
        <w:br/>
        <w:t>7001 – серое серебро,</w:t>
      </w:r>
      <w:r w:rsidRPr="009D730F">
        <w:rPr>
          <w:sz w:val="28"/>
          <w:szCs w:val="28"/>
        </w:rPr>
        <w:br/>
        <w:t>7008 – хаки серый,</w:t>
      </w:r>
      <w:r w:rsidRPr="009D730F">
        <w:rPr>
          <w:sz w:val="28"/>
          <w:szCs w:val="28"/>
        </w:rPr>
        <w:br/>
        <w:t>7021 – серо-чёрный,</w:t>
      </w:r>
      <w:r w:rsidRPr="009D730F">
        <w:rPr>
          <w:sz w:val="28"/>
          <w:szCs w:val="28"/>
        </w:rPr>
        <w:br/>
        <w:t>9001 – сливочно-белый,</w:t>
      </w:r>
      <w:r w:rsidRPr="009D730F">
        <w:rPr>
          <w:sz w:val="28"/>
          <w:szCs w:val="28"/>
        </w:rPr>
        <w:br/>
        <w:t>9002 – серо-белый,</w:t>
      </w:r>
      <w:r w:rsidRPr="009D730F">
        <w:rPr>
          <w:sz w:val="28"/>
          <w:szCs w:val="28"/>
        </w:rPr>
        <w:br/>
        <w:t>9006 – белый алюминий,</w:t>
      </w:r>
      <w:r w:rsidRPr="009D730F">
        <w:rPr>
          <w:sz w:val="28"/>
          <w:szCs w:val="28"/>
        </w:rPr>
        <w:br/>
        <w:t>9007 – серый алюминий,</w:t>
      </w:r>
      <w:r w:rsidRPr="009D730F">
        <w:rPr>
          <w:sz w:val="28"/>
          <w:szCs w:val="28"/>
        </w:rPr>
        <w:br/>
        <w:t>9010 – белый,</w:t>
      </w:r>
      <w:r w:rsidRPr="009D730F">
        <w:rPr>
          <w:sz w:val="28"/>
          <w:szCs w:val="28"/>
        </w:rPr>
        <w:br/>
        <w:t>9018 – белый папирус.».</w:t>
      </w:r>
    </w:p>
    <w:p w:rsidR="00853B06" w:rsidRPr="009D730F" w:rsidRDefault="00853B06" w:rsidP="009D730F">
      <w:pPr>
        <w:rPr>
          <w:sz w:val="28"/>
          <w:szCs w:val="28"/>
        </w:rPr>
      </w:pPr>
    </w:p>
    <w:p w:rsidR="00853B06" w:rsidRPr="009D730F" w:rsidRDefault="00853B06" w:rsidP="009D730F">
      <w:pPr>
        <w:rPr>
          <w:sz w:val="28"/>
          <w:szCs w:val="28"/>
        </w:rPr>
      </w:pPr>
    </w:p>
    <w:p w:rsidR="00853B06" w:rsidRPr="009D730F" w:rsidRDefault="00853B06" w:rsidP="009D730F">
      <w:pPr>
        <w:rPr>
          <w:sz w:val="28"/>
          <w:szCs w:val="28"/>
        </w:rPr>
      </w:pPr>
    </w:p>
    <w:p w:rsidR="00853B06" w:rsidRPr="009D730F" w:rsidRDefault="00853B06" w:rsidP="009D730F">
      <w:pPr>
        <w:tabs>
          <w:tab w:val="left" w:pos="709"/>
        </w:tabs>
        <w:jc w:val="right"/>
        <w:rPr>
          <w:sz w:val="28"/>
          <w:szCs w:val="28"/>
        </w:rPr>
      </w:pPr>
    </w:p>
    <w:p w:rsidR="00853B06" w:rsidRPr="009D730F" w:rsidRDefault="00853B06" w:rsidP="009D730F">
      <w:pPr>
        <w:pStyle w:val="14"/>
        <w:jc w:val="center"/>
        <w:rPr>
          <w:rFonts w:ascii="Times New Roman" w:hAnsi="Times New Roman"/>
          <w:sz w:val="28"/>
          <w:szCs w:val="28"/>
          <w:lang w:eastAsia="ru-RU"/>
        </w:rPr>
      </w:pPr>
    </w:p>
    <w:p w:rsidR="00853B06" w:rsidRPr="009D730F" w:rsidRDefault="00853B06" w:rsidP="009D730F">
      <w:pPr>
        <w:pStyle w:val="14"/>
        <w:jc w:val="center"/>
        <w:rPr>
          <w:rFonts w:ascii="Times New Roman" w:hAnsi="Times New Roman"/>
          <w:sz w:val="28"/>
          <w:szCs w:val="28"/>
          <w:lang w:eastAsia="ru-RU"/>
        </w:rPr>
      </w:pPr>
    </w:p>
    <w:p w:rsidR="00853B06" w:rsidRPr="009D730F" w:rsidRDefault="00853B06" w:rsidP="009D730F">
      <w:pPr>
        <w:pStyle w:val="14"/>
        <w:jc w:val="right"/>
        <w:rPr>
          <w:rFonts w:ascii="Times New Roman" w:hAnsi="Times New Roman"/>
          <w:sz w:val="28"/>
          <w:szCs w:val="28"/>
          <w:lang w:eastAsia="ru-RU"/>
        </w:rPr>
      </w:pPr>
    </w:p>
    <w:p w:rsidR="00853B06" w:rsidRPr="009D730F" w:rsidRDefault="00853B06" w:rsidP="009D730F">
      <w:pPr>
        <w:sectPr w:rsidR="00853B06" w:rsidRPr="009D730F">
          <w:headerReference w:type="default" r:id="rId17"/>
          <w:headerReference w:type="first" r:id="rId18"/>
          <w:pgSz w:w="11906" w:h="16838"/>
          <w:pgMar w:top="1134" w:right="850" w:bottom="1134" w:left="1843" w:header="708" w:footer="720" w:gutter="0"/>
          <w:cols w:space="720"/>
          <w:docGrid w:linePitch="360"/>
        </w:sectPr>
      </w:pPr>
    </w:p>
    <w:p w:rsidR="00853B06" w:rsidRPr="009D730F" w:rsidRDefault="00853B06" w:rsidP="009D730F">
      <w:pPr>
        <w:pStyle w:val="14"/>
        <w:jc w:val="right"/>
      </w:pPr>
      <w:r w:rsidRPr="009D730F">
        <w:rPr>
          <w:rFonts w:ascii="Times New Roman" w:hAnsi="Times New Roman"/>
          <w:sz w:val="28"/>
          <w:szCs w:val="28"/>
          <w:lang w:eastAsia="ru-RU"/>
        </w:rPr>
        <w:lastRenderedPageBreak/>
        <w:t>Приложение 3</w:t>
      </w:r>
    </w:p>
    <w:p w:rsidR="002A004B" w:rsidRPr="009D730F" w:rsidRDefault="002A004B" w:rsidP="002A004B">
      <w:pPr>
        <w:pStyle w:val="14"/>
        <w:ind w:right="-1"/>
        <w:jc w:val="right"/>
      </w:pPr>
      <w:r w:rsidRPr="009D730F">
        <w:rPr>
          <w:rFonts w:ascii="Times New Roman" w:hAnsi="Times New Roman"/>
          <w:sz w:val="28"/>
          <w:szCs w:val="28"/>
          <w:lang w:eastAsia="ru-RU"/>
        </w:rPr>
        <w:t>к Правилам благоустройства</w:t>
      </w:r>
    </w:p>
    <w:p w:rsidR="002A004B" w:rsidRPr="009D730F" w:rsidRDefault="002A004B" w:rsidP="002A004B">
      <w:pPr>
        <w:pStyle w:val="20"/>
        <w:ind w:left="5670" w:right="-1"/>
      </w:pPr>
      <w:r>
        <w:rPr>
          <w:rFonts w:ascii="Times New Roman" w:hAnsi="Times New Roman"/>
          <w:sz w:val="28"/>
          <w:szCs w:val="28"/>
          <w:lang w:eastAsia="ru-RU"/>
        </w:rPr>
        <w:t xml:space="preserve">территории муниципального  образования      города-курорта </w:t>
      </w:r>
      <w:r w:rsidRPr="009D730F">
        <w:rPr>
          <w:rFonts w:ascii="Times New Roman" w:hAnsi="Times New Roman"/>
          <w:sz w:val="28"/>
          <w:szCs w:val="28"/>
          <w:lang w:eastAsia="ru-RU"/>
        </w:rPr>
        <w:t xml:space="preserve"> Пятигорска</w:t>
      </w:r>
    </w:p>
    <w:p w:rsidR="00853B06" w:rsidRPr="009D730F" w:rsidRDefault="00853B06" w:rsidP="009D730F">
      <w:pPr>
        <w:pStyle w:val="14"/>
        <w:jc w:val="center"/>
      </w:pPr>
      <w:r w:rsidRPr="009D730F">
        <w:rPr>
          <w:rFonts w:ascii="Times New Roman" w:hAnsi="Times New Roman"/>
          <w:sz w:val="28"/>
          <w:szCs w:val="28"/>
          <w:lang w:eastAsia="ru-RU"/>
        </w:rPr>
        <w:t>Указатели</w:t>
      </w:r>
    </w:p>
    <w:p w:rsidR="00853B06" w:rsidRPr="009D730F" w:rsidRDefault="00E25C46" w:rsidP="009D730F">
      <w:pPr>
        <w:tabs>
          <w:tab w:val="left" w:pos="709"/>
        </w:tabs>
        <w:jc w:val="center"/>
        <w:rPr>
          <w:sz w:val="28"/>
          <w:szCs w:val="28"/>
        </w:rPr>
        <w:sectPr w:rsidR="00853B06" w:rsidRPr="009D730F">
          <w:headerReference w:type="even" r:id="rId19"/>
          <w:headerReference w:type="default" r:id="rId20"/>
          <w:headerReference w:type="first" r:id="rId21"/>
          <w:pgSz w:w="16838" w:h="11906" w:orient="landscape"/>
          <w:pgMar w:top="1843" w:right="1134" w:bottom="851" w:left="1134" w:header="709" w:footer="720" w:gutter="0"/>
          <w:cols w:space="720"/>
          <w:docGrid w:linePitch="360"/>
        </w:sectPr>
      </w:pPr>
      <w:r>
        <w:rPr>
          <w:noProof/>
          <w:sz w:val="28"/>
          <w:szCs w:val="28"/>
          <w:lang w:eastAsia="ru-RU"/>
        </w:rPr>
        <w:drawing>
          <wp:inline distT="0" distB="0" distL="0" distR="0">
            <wp:extent cx="8534400" cy="49815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l="-8" t="8447" r="-8" b="-12"/>
                    <a:stretch>
                      <a:fillRect/>
                    </a:stretch>
                  </pic:blipFill>
                  <pic:spPr bwMode="auto">
                    <a:xfrm>
                      <a:off x="0" y="0"/>
                      <a:ext cx="8534400" cy="4981575"/>
                    </a:xfrm>
                    <a:prstGeom prst="rect">
                      <a:avLst/>
                    </a:prstGeom>
                    <a:solidFill>
                      <a:srgbClr val="FFFFFF"/>
                    </a:solidFill>
                    <a:ln w="9525">
                      <a:noFill/>
                      <a:miter lim="800000"/>
                      <a:headEnd/>
                      <a:tailEnd/>
                    </a:ln>
                  </pic:spPr>
                </pic:pic>
              </a:graphicData>
            </a:graphic>
          </wp:inline>
        </w:drawing>
      </w:r>
    </w:p>
    <w:p w:rsidR="00853B06" w:rsidRPr="009D730F" w:rsidRDefault="00853B06" w:rsidP="009D730F">
      <w:pPr>
        <w:tabs>
          <w:tab w:val="left" w:pos="709"/>
        </w:tabs>
        <w:jc w:val="right"/>
      </w:pPr>
      <w:r w:rsidRPr="009D730F">
        <w:rPr>
          <w:sz w:val="28"/>
          <w:szCs w:val="28"/>
        </w:rPr>
        <w:lastRenderedPageBreak/>
        <w:t>Приложение 2</w:t>
      </w:r>
    </w:p>
    <w:p w:rsidR="002A004B" w:rsidRPr="009D730F" w:rsidRDefault="002A004B" w:rsidP="002A004B">
      <w:pPr>
        <w:pStyle w:val="14"/>
        <w:ind w:right="-1"/>
        <w:jc w:val="right"/>
      </w:pPr>
      <w:r w:rsidRPr="009D730F">
        <w:rPr>
          <w:rFonts w:ascii="Times New Roman" w:hAnsi="Times New Roman"/>
          <w:sz w:val="28"/>
          <w:szCs w:val="28"/>
          <w:lang w:eastAsia="ru-RU"/>
        </w:rPr>
        <w:t>к Правилам благоустройства</w:t>
      </w:r>
    </w:p>
    <w:p w:rsidR="002A004B" w:rsidRPr="009D730F" w:rsidRDefault="002A004B" w:rsidP="002A004B">
      <w:pPr>
        <w:pStyle w:val="20"/>
        <w:ind w:left="5670" w:right="-1"/>
      </w:pPr>
      <w:r>
        <w:rPr>
          <w:rFonts w:ascii="Times New Roman" w:hAnsi="Times New Roman"/>
          <w:sz w:val="28"/>
          <w:szCs w:val="28"/>
          <w:lang w:eastAsia="ru-RU"/>
        </w:rPr>
        <w:t xml:space="preserve">территории муниципального  образования      города-курорта </w:t>
      </w:r>
      <w:r w:rsidRPr="009D730F">
        <w:rPr>
          <w:rFonts w:ascii="Times New Roman" w:hAnsi="Times New Roman"/>
          <w:sz w:val="28"/>
          <w:szCs w:val="28"/>
          <w:lang w:eastAsia="ru-RU"/>
        </w:rPr>
        <w:t xml:space="preserve"> Пятигорска</w:t>
      </w:r>
    </w:p>
    <w:p w:rsidR="00853B06" w:rsidRPr="009D730F" w:rsidRDefault="00853B06" w:rsidP="009D730F">
      <w:pPr>
        <w:tabs>
          <w:tab w:val="left" w:pos="709"/>
        </w:tabs>
        <w:jc w:val="center"/>
        <w:rPr>
          <w:sz w:val="28"/>
          <w:szCs w:val="28"/>
        </w:rPr>
      </w:pPr>
    </w:p>
    <w:p w:rsidR="00853B06" w:rsidRPr="009D730F" w:rsidRDefault="00E25C46" w:rsidP="009D730F">
      <w:pPr>
        <w:tabs>
          <w:tab w:val="left" w:pos="709"/>
        </w:tabs>
        <w:jc w:val="center"/>
        <w:rPr>
          <w:sz w:val="28"/>
          <w:szCs w:val="28"/>
        </w:rPr>
      </w:pPr>
      <w:r>
        <w:rPr>
          <w:noProof/>
          <w:sz w:val="28"/>
          <w:szCs w:val="28"/>
          <w:lang w:eastAsia="ru-RU"/>
        </w:rPr>
        <w:drawing>
          <wp:inline distT="0" distB="0" distL="0" distR="0">
            <wp:extent cx="2533650" cy="26574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l="-24" t="-24" r="-24" b="-24"/>
                    <a:stretch>
                      <a:fillRect/>
                    </a:stretch>
                  </pic:blipFill>
                  <pic:spPr bwMode="auto">
                    <a:xfrm>
                      <a:off x="0" y="0"/>
                      <a:ext cx="2533650" cy="2657475"/>
                    </a:xfrm>
                    <a:prstGeom prst="rect">
                      <a:avLst/>
                    </a:prstGeom>
                    <a:solidFill>
                      <a:srgbClr val="FFFFFF"/>
                    </a:solidFill>
                    <a:ln w="9525">
                      <a:noFill/>
                      <a:miter lim="800000"/>
                      <a:headEnd/>
                      <a:tailEnd/>
                    </a:ln>
                  </pic:spPr>
                </pic:pic>
              </a:graphicData>
            </a:graphic>
          </wp:inline>
        </w:drawing>
      </w:r>
    </w:p>
    <w:p w:rsidR="00853B06" w:rsidRPr="009D730F" w:rsidRDefault="00853B06" w:rsidP="009D730F">
      <w:pPr>
        <w:tabs>
          <w:tab w:val="left" w:pos="709"/>
        </w:tabs>
        <w:jc w:val="center"/>
        <w:rPr>
          <w:sz w:val="28"/>
          <w:szCs w:val="28"/>
        </w:rPr>
      </w:pPr>
    </w:p>
    <w:p w:rsidR="00853B06" w:rsidRPr="009D730F" w:rsidRDefault="00E25C46" w:rsidP="009D730F">
      <w:pPr>
        <w:tabs>
          <w:tab w:val="left" w:pos="709"/>
        </w:tabs>
        <w:jc w:val="center"/>
        <w:rPr>
          <w:sz w:val="28"/>
          <w:szCs w:val="28"/>
        </w:rPr>
      </w:pPr>
      <w:r>
        <w:rPr>
          <w:noProof/>
          <w:sz w:val="28"/>
          <w:szCs w:val="28"/>
          <w:lang w:eastAsia="ru-RU"/>
        </w:rPr>
        <w:drawing>
          <wp:inline distT="0" distB="0" distL="0" distR="0">
            <wp:extent cx="2390775" cy="24669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l="-26" t="-26" r="-26" b="-26"/>
                    <a:stretch>
                      <a:fillRect/>
                    </a:stretch>
                  </pic:blipFill>
                  <pic:spPr bwMode="auto">
                    <a:xfrm>
                      <a:off x="0" y="0"/>
                      <a:ext cx="2390775" cy="2466975"/>
                    </a:xfrm>
                    <a:prstGeom prst="rect">
                      <a:avLst/>
                    </a:prstGeom>
                    <a:solidFill>
                      <a:srgbClr val="FFFFFF"/>
                    </a:solidFill>
                    <a:ln w="9525">
                      <a:noFill/>
                      <a:miter lim="800000"/>
                      <a:headEnd/>
                      <a:tailEnd/>
                    </a:ln>
                  </pic:spPr>
                </pic:pic>
              </a:graphicData>
            </a:graphic>
          </wp:inline>
        </w:drawing>
      </w:r>
    </w:p>
    <w:p w:rsidR="00853B06" w:rsidRPr="009D730F" w:rsidRDefault="00853B06" w:rsidP="009D730F">
      <w:pPr>
        <w:tabs>
          <w:tab w:val="left" w:pos="709"/>
        </w:tabs>
        <w:jc w:val="center"/>
        <w:rPr>
          <w:sz w:val="28"/>
          <w:szCs w:val="28"/>
        </w:rPr>
      </w:pPr>
    </w:p>
    <w:p w:rsidR="00853B06" w:rsidRPr="002544AE" w:rsidRDefault="00E25C46" w:rsidP="009D730F">
      <w:pPr>
        <w:tabs>
          <w:tab w:val="left" w:pos="709"/>
        </w:tabs>
        <w:jc w:val="center"/>
        <w:rPr>
          <w:sz w:val="28"/>
          <w:szCs w:val="28"/>
        </w:rPr>
        <w:sectPr w:rsidR="00853B06" w:rsidRPr="002544AE">
          <w:headerReference w:type="even" r:id="rId25"/>
          <w:headerReference w:type="default" r:id="rId26"/>
          <w:headerReference w:type="first" r:id="rId27"/>
          <w:pgSz w:w="11906" w:h="16838"/>
          <w:pgMar w:top="1134" w:right="851" w:bottom="1134" w:left="1843" w:header="709" w:footer="720" w:gutter="0"/>
          <w:cols w:space="720"/>
          <w:docGrid w:linePitch="360"/>
        </w:sectPr>
      </w:pPr>
      <w:r>
        <w:rPr>
          <w:noProof/>
          <w:sz w:val="28"/>
          <w:szCs w:val="28"/>
          <w:lang w:eastAsia="ru-RU"/>
        </w:rPr>
        <w:drawing>
          <wp:inline distT="0" distB="0" distL="0" distR="0">
            <wp:extent cx="2181225" cy="23907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l="-29" t="-26" r="-29" b="-26"/>
                    <a:stretch>
                      <a:fillRect/>
                    </a:stretch>
                  </pic:blipFill>
                  <pic:spPr bwMode="auto">
                    <a:xfrm>
                      <a:off x="0" y="0"/>
                      <a:ext cx="2181225" cy="2390775"/>
                    </a:xfrm>
                    <a:prstGeom prst="rect">
                      <a:avLst/>
                    </a:prstGeom>
                    <a:solidFill>
                      <a:srgbClr val="FFFFFF"/>
                    </a:solidFill>
                    <a:ln w="9525">
                      <a:noFill/>
                      <a:miter lim="800000"/>
                      <a:headEnd/>
                      <a:tailEnd/>
                    </a:ln>
                  </pic:spPr>
                </pic:pic>
              </a:graphicData>
            </a:graphic>
          </wp:inline>
        </w:drawing>
      </w:r>
    </w:p>
    <w:p w:rsidR="002544AE" w:rsidRPr="009D730F" w:rsidRDefault="002544AE" w:rsidP="009D730F">
      <w:pPr>
        <w:pStyle w:val="ab"/>
        <w:spacing w:after="0"/>
        <w:ind w:left="5040"/>
      </w:pPr>
    </w:p>
    <w:sectPr w:rsidR="002544AE" w:rsidRPr="009D730F" w:rsidSect="00620190">
      <w:headerReference w:type="even" r:id="rId29"/>
      <w:headerReference w:type="default" r:id="rId30"/>
      <w:headerReference w:type="first" r:id="rId31"/>
      <w:pgSz w:w="11906" w:h="16838"/>
      <w:pgMar w:top="1134" w:right="851" w:bottom="964" w:left="1985"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AD3" w:rsidRDefault="00766AD3">
      <w:r>
        <w:separator/>
      </w:r>
    </w:p>
  </w:endnote>
  <w:endnote w:type="continuationSeparator" w:id="1">
    <w:p w:rsidR="00766AD3" w:rsidRDefault="00766AD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AD3" w:rsidRDefault="00766AD3">
      <w:r>
        <w:separator/>
      </w:r>
    </w:p>
  </w:footnote>
  <w:footnote w:type="continuationSeparator" w:id="1">
    <w:p w:rsidR="00766AD3" w:rsidRDefault="00766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pPr>
      <w:pStyle w:val="ad"/>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pPr>
      <w:pStyle w:val="ad"/>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pPr>
      <w:pStyle w:val="ad"/>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pPr>
      <w:pStyle w:val="ad"/>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53" w:rsidRDefault="004F51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decimal"/>
      <w:pStyle w:val="a"/>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910E8"/>
    <w:rsid w:val="000225EE"/>
    <w:rsid w:val="00081CE7"/>
    <w:rsid w:val="000E16FF"/>
    <w:rsid w:val="001076C0"/>
    <w:rsid w:val="00132852"/>
    <w:rsid w:val="002544AE"/>
    <w:rsid w:val="0027796F"/>
    <w:rsid w:val="002A004B"/>
    <w:rsid w:val="003910E8"/>
    <w:rsid w:val="00404848"/>
    <w:rsid w:val="00463C55"/>
    <w:rsid w:val="00472ADF"/>
    <w:rsid w:val="0049230A"/>
    <w:rsid w:val="004A4A51"/>
    <w:rsid w:val="004F5153"/>
    <w:rsid w:val="00501054"/>
    <w:rsid w:val="00512773"/>
    <w:rsid w:val="00532412"/>
    <w:rsid w:val="00540E0E"/>
    <w:rsid w:val="00567F2C"/>
    <w:rsid w:val="00620190"/>
    <w:rsid w:val="006801B2"/>
    <w:rsid w:val="006D4B37"/>
    <w:rsid w:val="007164EF"/>
    <w:rsid w:val="00754B97"/>
    <w:rsid w:val="00766AD3"/>
    <w:rsid w:val="00785419"/>
    <w:rsid w:val="007C2A0E"/>
    <w:rsid w:val="008019B7"/>
    <w:rsid w:val="00853B06"/>
    <w:rsid w:val="00881471"/>
    <w:rsid w:val="00887133"/>
    <w:rsid w:val="008A5362"/>
    <w:rsid w:val="00941016"/>
    <w:rsid w:val="00973273"/>
    <w:rsid w:val="009A731F"/>
    <w:rsid w:val="009B24B7"/>
    <w:rsid w:val="009D730F"/>
    <w:rsid w:val="00A31C0B"/>
    <w:rsid w:val="00AA4E2A"/>
    <w:rsid w:val="00AF5E8B"/>
    <w:rsid w:val="00B03F7B"/>
    <w:rsid w:val="00B61303"/>
    <w:rsid w:val="00B83F5F"/>
    <w:rsid w:val="00BC5355"/>
    <w:rsid w:val="00C33D96"/>
    <w:rsid w:val="00C34FFD"/>
    <w:rsid w:val="00C63B8C"/>
    <w:rsid w:val="00CE54DF"/>
    <w:rsid w:val="00D01A40"/>
    <w:rsid w:val="00D20230"/>
    <w:rsid w:val="00D30B47"/>
    <w:rsid w:val="00DA7CD1"/>
    <w:rsid w:val="00DB4A32"/>
    <w:rsid w:val="00DE3533"/>
    <w:rsid w:val="00DF22BD"/>
    <w:rsid w:val="00DF44AF"/>
    <w:rsid w:val="00E25C46"/>
    <w:rsid w:val="00E400FB"/>
    <w:rsid w:val="00EB4C79"/>
    <w:rsid w:val="00F147ED"/>
    <w:rsid w:val="00F814A1"/>
    <w:rsid w:val="00FD6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0190"/>
    <w:rPr>
      <w:sz w:val="24"/>
      <w:szCs w:val="24"/>
      <w:lang w:eastAsia="zh-CN"/>
    </w:rPr>
  </w:style>
  <w:style w:type="paragraph" w:styleId="1">
    <w:name w:val="heading 1"/>
    <w:basedOn w:val="a0"/>
    <w:next w:val="a0"/>
    <w:qFormat/>
    <w:rsid w:val="00620190"/>
    <w:pPr>
      <w:keepNext/>
      <w:keepLines/>
      <w:numPr>
        <w:numId w:val="1"/>
      </w:numPr>
      <w:spacing w:before="480" w:line="276" w:lineRule="auto"/>
      <w:outlineLvl w:val="0"/>
    </w:pPr>
    <w:rPr>
      <w:rFonts w:ascii="Cambria" w:hAnsi="Cambria" w:cs="Cambria"/>
      <w:b/>
      <w:bCs/>
      <w:color w:val="365F91"/>
      <w:sz w:val="28"/>
      <w:szCs w:val="28"/>
    </w:rPr>
  </w:style>
  <w:style w:type="paragraph" w:styleId="2">
    <w:name w:val="heading 2"/>
    <w:basedOn w:val="a0"/>
    <w:next w:val="a0"/>
    <w:qFormat/>
    <w:rsid w:val="00620190"/>
    <w:pPr>
      <w:keepNext/>
      <w:keepLines/>
      <w:numPr>
        <w:ilvl w:val="1"/>
        <w:numId w:val="1"/>
      </w:numPr>
      <w:spacing w:before="200" w:line="276" w:lineRule="auto"/>
      <w:outlineLvl w:val="1"/>
    </w:pPr>
    <w:rPr>
      <w:rFonts w:ascii="Cambria" w:hAnsi="Cambria" w:cs="Cambria"/>
      <w:b/>
      <w:bCs/>
      <w:color w:val="4F81BD"/>
      <w:sz w:val="26"/>
      <w:szCs w:val="26"/>
    </w:rPr>
  </w:style>
  <w:style w:type="paragraph" w:styleId="3">
    <w:name w:val="heading 3"/>
    <w:basedOn w:val="a0"/>
    <w:next w:val="a0"/>
    <w:qFormat/>
    <w:rsid w:val="00620190"/>
    <w:pPr>
      <w:keepNext/>
      <w:keepLines/>
      <w:numPr>
        <w:ilvl w:val="2"/>
        <w:numId w:val="1"/>
      </w:numPr>
      <w:spacing w:before="200" w:line="276" w:lineRule="auto"/>
      <w:outlineLvl w:val="2"/>
    </w:pPr>
    <w:rPr>
      <w:rFonts w:ascii="Cambria" w:hAnsi="Cambria" w:cs="Cambria"/>
      <w:b/>
      <w:bCs/>
      <w:color w:val="4F81BD"/>
      <w:sz w:val="22"/>
      <w:szCs w:val="22"/>
    </w:rPr>
  </w:style>
  <w:style w:type="paragraph" w:styleId="4">
    <w:name w:val="heading 4"/>
    <w:basedOn w:val="a0"/>
    <w:next w:val="a1"/>
    <w:qFormat/>
    <w:rsid w:val="00620190"/>
    <w:pPr>
      <w:numPr>
        <w:ilvl w:val="3"/>
        <w:numId w:val="1"/>
      </w:numPr>
      <w:spacing w:before="280" w:after="28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620190"/>
  </w:style>
  <w:style w:type="character" w:customStyle="1" w:styleId="WW8Num1z1">
    <w:name w:val="WW8Num1z1"/>
    <w:rsid w:val="00620190"/>
  </w:style>
  <w:style w:type="character" w:customStyle="1" w:styleId="WW8Num1z2">
    <w:name w:val="WW8Num1z2"/>
    <w:rsid w:val="00620190"/>
  </w:style>
  <w:style w:type="character" w:customStyle="1" w:styleId="WW8Num1z3">
    <w:name w:val="WW8Num1z3"/>
    <w:rsid w:val="00620190"/>
  </w:style>
  <w:style w:type="character" w:customStyle="1" w:styleId="WW8Num1z4">
    <w:name w:val="WW8Num1z4"/>
    <w:rsid w:val="00620190"/>
  </w:style>
  <w:style w:type="character" w:customStyle="1" w:styleId="WW8Num1z5">
    <w:name w:val="WW8Num1z5"/>
    <w:rsid w:val="00620190"/>
  </w:style>
  <w:style w:type="character" w:customStyle="1" w:styleId="WW8Num1z6">
    <w:name w:val="WW8Num1z6"/>
    <w:rsid w:val="00620190"/>
  </w:style>
  <w:style w:type="character" w:customStyle="1" w:styleId="WW8Num1z7">
    <w:name w:val="WW8Num1z7"/>
    <w:rsid w:val="00620190"/>
  </w:style>
  <w:style w:type="character" w:customStyle="1" w:styleId="WW8Num1z8">
    <w:name w:val="WW8Num1z8"/>
    <w:rsid w:val="00620190"/>
  </w:style>
  <w:style w:type="character" w:customStyle="1" w:styleId="WW8Num2z0">
    <w:name w:val="WW8Num2z0"/>
    <w:rsid w:val="00620190"/>
    <w:rPr>
      <w:rFonts w:ascii="Symbol" w:hAnsi="Symbol" w:cs="Symbol" w:hint="default"/>
      <w:sz w:val="28"/>
      <w:szCs w:val="28"/>
    </w:rPr>
  </w:style>
  <w:style w:type="character" w:customStyle="1" w:styleId="WW8Num3z0">
    <w:name w:val="WW8Num3z0"/>
    <w:rsid w:val="00620190"/>
    <w:rPr>
      <w:rFonts w:cs="Times New Roman" w:hint="default"/>
      <w:b w:val="0"/>
      <w:i w:val="0"/>
    </w:rPr>
  </w:style>
  <w:style w:type="character" w:customStyle="1" w:styleId="WW8Num3z1">
    <w:name w:val="WW8Num3z1"/>
    <w:rsid w:val="00620190"/>
    <w:rPr>
      <w:rFonts w:cs="Times New Roman" w:hint="default"/>
    </w:rPr>
  </w:style>
  <w:style w:type="character" w:customStyle="1" w:styleId="WW8Num2z1">
    <w:name w:val="WW8Num2z1"/>
    <w:rsid w:val="00620190"/>
    <w:rPr>
      <w:rFonts w:ascii="Times New Roman" w:hAnsi="Times New Roman" w:cs="Times New Roman" w:hint="default"/>
      <w:sz w:val="28"/>
      <w:szCs w:val="28"/>
    </w:rPr>
  </w:style>
  <w:style w:type="character" w:customStyle="1" w:styleId="WW8Num3z3">
    <w:name w:val="WW8Num3z3"/>
    <w:rsid w:val="00620190"/>
    <w:rPr>
      <w:rFonts w:cs="Times New Roman" w:hint="default"/>
    </w:rPr>
  </w:style>
  <w:style w:type="character" w:customStyle="1" w:styleId="WW8Num4z0">
    <w:name w:val="WW8Num4z0"/>
    <w:rsid w:val="00620190"/>
    <w:rPr>
      <w:rFonts w:cs="Times New Roman" w:hint="default"/>
    </w:rPr>
  </w:style>
  <w:style w:type="character" w:customStyle="1" w:styleId="WW8Num4z1">
    <w:name w:val="WW8Num4z1"/>
    <w:rsid w:val="00620190"/>
    <w:rPr>
      <w:rFonts w:ascii="Times New Roman" w:hAnsi="Times New Roman" w:cs="Times New Roman" w:hint="default"/>
      <w:sz w:val="28"/>
      <w:szCs w:val="28"/>
    </w:rPr>
  </w:style>
  <w:style w:type="character" w:customStyle="1" w:styleId="WW8Num5z0">
    <w:name w:val="WW8Num5z0"/>
    <w:rsid w:val="00620190"/>
    <w:rPr>
      <w:rFonts w:cs="Times New Roman" w:hint="default"/>
    </w:rPr>
  </w:style>
  <w:style w:type="character" w:customStyle="1" w:styleId="WW8Num5z1">
    <w:name w:val="WW8Num5z1"/>
    <w:rsid w:val="00620190"/>
    <w:rPr>
      <w:rFonts w:ascii="Times New Roman" w:hAnsi="Times New Roman" w:cs="Times New Roman" w:hint="default"/>
      <w:sz w:val="28"/>
      <w:szCs w:val="28"/>
    </w:rPr>
  </w:style>
  <w:style w:type="character" w:customStyle="1" w:styleId="WW8Num6z0">
    <w:name w:val="WW8Num6z0"/>
    <w:rsid w:val="00620190"/>
    <w:rPr>
      <w:rFonts w:cs="Times New Roman" w:hint="default"/>
    </w:rPr>
  </w:style>
  <w:style w:type="character" w:customStyle="1" w:styleId="WW8Num7z0">
    <w:name w:val="WW8Num7z0"/>
    <w:rsid w:val="00620190"/>
    <w:rPr>
      <w:rFonts w:cs="Times New Roman" w:hint="default"/>
    </w:rPr>
  </w:style>
  <w:style w:type="character" w:customStyle="1" w:styleId="WW8Num7z1">
    <w:name w:val="WW8Num7z1"/>
    <w:rsid w:val="00620190"/>
    <w:rPr>
      <w:rFonts w:ascii="Times New Roman" w:hAnsi="Times New Roman" w:cs="Times New Roman" w:hint="default"/>
      <w:sz w:val="28"/>
      <w:szCs w:val="28"/>
    </w:rPr>
  </w:style>
  <w:style w:type="character" w:customStyle="1" w:styleId="WW8Num8z0">
    <w:name w:val="WW8Num8z0"/>
    <w:rsid w:val="00620190"/>
    <w:rPr>
      <w:rFonts w:cs="Times New Roman" w:hint="default"/>
    </w:rPr>
  </w:style>
  <w:style w:type="character" w:customStyle="1" w:styleId="WW8Num8z1">
    <w:name w:val="WW8Num8z1"/>
    <w:rsid w:val="00620190"/>
    <w:rPr>
      <w:rFonts w:ascii="Times New Roman" w:hAnsi="Times New Roman" w:cs="Times New Roman" w:hint="default"/>
      <w:sz w:val="28"/>
      <w:szCs w:val="28"/>
    </w:rPr>
  </w:style>
  <w:style w:type="character" w:customStyle="1" w:styleId="WW8Num9z0">
    <w:name w:val="WW8Num9z0"/>
    <w:rsid w:val="00620190"/>
    <w:rPr>
      <w:rFonts w:ascii="Times New Roman" w:hAnsi="Times New Roman" w:cs="Times New Roman" w:hint="default"/>
      <w:b w:val="0"/>
    </w:rPr>
  </w:style>
  <w:style w:type="character" w:customStyle="1" w:styleId="WW8Num9z1">
    <w:name w:val="WW8Num9z1"/>
    <w:rsid w:val="00620190"/>
    <w:rPr>
      <w:rFonts w:cs="Times New Roman"/>
    </w:rPr>
  </w:style>
  <w:style w:type="character" w:customStyle="1" w:styleId="WW8Num10z0">
    <w:name w:val="WW8Num10z0"/>
    <w:rsid w:val="00620190"/>
    <w:rPr>
      <w:rFonts w:ascii="Symbol" w:hAnsi="Symbol" w:cs="Symbol" w:hint="default"/>
      <w:sz w:val="20"/>
    </w:rPr>
  </w:style>
  <w:style w:type="character" w:customStyle="1" w:styleId="WW8Num11z0">
    <w:name w:val="WW8Num11z0"/>
    <w:rsid w:val="00620190"/>
    <w:rPr>
      <w:rFonts w:cs="Times New Roman" w:hint="default"/>
    </w:rPr>
  </w:style>
  <w:style w:type="character" w:customStyle="1" w:styleId="WW8Num11z1">
    <w:name w:val="WW8Num11z1"/>
    <w:rsid w:val="00620190"/>
    <w:rPr>
      <w:rFonts w:ascii="Times New Roman" w:hAnsi="Times New Roman" w:cs="Times New Roman" w:hint="default"/>
      <w:sz w:val="28"/>
      <w:szCs w:val="28"/>
    </w:rPr>
  </w:style>
  <w:style w:type="character" w:customStyle="1" w:styleId="WW8Num12z0">
    <w:name w:val="WW8Num12z0"/>
    <w:rsid w:val="00620190"/>
    <w:rPr>
      <w:rFonts w:cs="Times New Roman"/>
    </w:rPr>
  </w:style>
  <w:style w:type="character" w:customStyle="1" w:styleId="WW8Num13z0">
    <w:name w:val="WW8Num13z0"/>
    <w:rsid w:val="00620190"/>
    <w:rPr>
      <w:rFonts w:cs="Times New Roman" w:hint="default"/>
    </w:rPr>
  </w:style>
  <w:style w:type="character" w:customStyle="1" w:styleId="WW8Num13z1">
    <w:name w:val="WW8Num13z1"/>
    <w:rsid w:val="00620190"/>
    <w:rPr>
      <w:rFonts w:ascii="Times New Roman" w:hAnsi="Times New Roman" w:cs="Times New Roman" w:hint="default"/>
      <w:sz w:val="28"/>
      <w:szCs w:val="28"/>
    </w:rPr>
  </w:style>
  <w:style w:type="character" w:customStyle="1" w:styleId="WW8Num14z0">
    <w:name w:val="WW8Num14z0"/>
    <w:rsid w:val="00620190"/>
    <w:rPr>
      <w:rFonts w:cs="Times New Roman" w:hint="default"/>
    </w:rPr>
  </w:style>
  <w:style w:type="character" w:customStyle="1" w:styleId="WW8Num14z1">
    <w:name w:val="WW8Num14z1"/>
    <w:rsid w:val="00620190"/>
    <w:rPr>
      <w:rFonts w:ascii="Times New Roman" w:hAnsi="Times New Roman" w:cs="Times New Roman" w:hint="default"/>
      <w:sz w:val="28"/>
      <w:szCs w:val="28"/>
    </w:rPr>
  </w:style>
  <w:style w:type="character" w:customStyle="1" w:styleId="WW8Num15z0">
    <w:name w:val="WW8Num15z0"/>
    <w:rsid w:val="00620190"/>
    <w:rPr>
      <w:rFonts w:ascii="Symbol" w:hAnsi="Symbol" w:cs="Symbol" w:hint="default"/>
      <w:sz w:val="28"/>
      <w:szCs w:val="28"/>
    </w:rPr>
  </w:style>
  <w:style w:type="character" w:customStyle="1" w:styleId="WW8Num15z1">
    <w:name w:val="WW8Num15z1"/>
    <w:rsid w:val="00620190"/>
    <w:rPr>
      <w:rFonts w:ascii="Courier New" w:hAnsi="Courier New" w:cs="Courier New" w:hint="default"/>
    </w:rPr>
  </w:style>
  <w:style w:type="character" w:customStyle="1" w:styleId="WW8Num15z2">
    <w:name w:val="WW8Num15z2"/>
    <w:rsid w:val="00620190"/>
    <w:rPr>
      <w:rFonts w:ascii="Wingdings" w:hAnsi="Wingdings" w:cs="Wingdings" w:hint="default"/>
    </w:rPr>
  </w:style>
  <w:style w:type="character" w:customStyle="1" w:styleId="WW8Num16z0">
    <w:name w:val="WW8Num16z0"/>
    <w:rsid w:val="00620190"/>
    <w:rPr>
      <w:rFonts w:ascii="Times New Roman" w:hAnsi="Times New Roman" w:cs="Times New Roman" w:hint="default"/>
      <w:b w:val="0"/>
    </w:rPr>
  </w:style>
  <w:style w:type="character" w:customStyle="1" w:styleId="WW8Num16z1">
    <w:name w:val="WW8Num16z1"/>
    <w:rsid w:val="00620190"/>
    <w:rPr>
      <w:rFonts w:cs="Times New Roman"/>
    </w:rPr>
  </w:style>
  <w:style w:type="character" w:customStyle="1" w:styleId="WW8Num17z0">
    <w:name w:val="WW8Num17z0"/>
    <w:rsid w:val="00620190"/>
    <w:rPr>
      <w:rFonts w:cs="Times New Roman" w:hint="default"/>
    </w:rPr>
  </w:style>
  <w:style w:type="character" w:customStyle="1" w:styleId="WW8Num17z1">
    <w:name w:val="WW8Num17z1"/>
    <w:rsid w:val="00620190"/>
    <w:rPr>
      <w:rFonts w:ascii="Times New Roman" w:hAnsi="Times New Roman" w:cs="Times New Roman" w:hint="default"/>
      <w:sz w:val="28"/>
      <w:szCs w:val="28"/>
    </w:rPr>
  </w:style>
  <w:style w:type="character" w:customStyle="1" w:styleId="WW8Num18z0">
    <w:name w:val="WW8Num18z0"/>
    <w:rsid w:val="00620190"/>
    <w:rPr>
      <w:rFonts w:cs="Times New Roman" w:hint="default"/>
      <w:b w:val="0"/>
      <w:i w:val="0"/>
    </w:rPr>
  </w:style>
  <w:style w:type="character" w:customStyle="1" w:styleId="WW8Num18z1">
    <w:name w:val="WW8Num18z1"/>
    <w:rsid w:val="00620190"/>
    <w:rPr>
      <w:rFonts w:cs="Times New Roman" w:hint="default"/>
    </w:rPr>
  </w:style>
  <w:style w:type="character" w:customStyle="1" w:styleId="WW8Num19z0">
    <w:name w:val="WW8Num19z0"/>
    <w:rsid w:val="00620190"/>
    <w:rPr>
      <w:rFonts w:cs="Times New Roman" w:hint="default"/>
    </w:rPr>
  </w:style>
  <w:style w:type="character" w:customStyle="1" w:styleId="WW8Num19z1">
    <w:name w:val="WW8Num19z1"/>
    <w:rsid w:val="00620190"/>
    <w:rPr>
      <w:rFonts w:ascii="Times New Roman" w:hAnsi="Times New Roman" w:cs="Times New Roman" w:hint="default"/>
      <w:sz w:val="28"/>
      <w:szCs w:val="28"/>
    </w:rPr>
  </w:style>
  <w:style w:type="character" w:customStyle="1" w:styleId="WW8Num20z0">
    <w:name w:val="WW8Num20z0"/>
    <w:rsid w:val="00620190"/>
    <w:rPr>
      <w:rFonts w:cs="Times New Roman"/>
    </w:rPr>
  </w:style>
  <w:style w:type="character" w:customStyle="1" w:styleId="WW8Num21z0">
    <w:name w:val="WW8Num21z0"/>
    <w:rsid w:val="00620190"/>
    <w:rPr>
      <w:rFonts w:ascii="Times New Roman" w:hAnsi="Times New Roman" w:cs="Times New Roman" w:hint="default"/>
      <w:b w:val="0"/>
      <w:sz w:val="28"/>
      <w:szCs w:val="28"/>
    </w:rPr>
  </w:style>
  <w:style w:type="character" w:customStyle="1" w:styleId="WW8Num21z1">
    <w:name w:val="WW8Num21z1"/>
    <w:rsid w:val="00620190"/>
    <w:rPr>
      <w:rFonts w:cs="Times New Roman"/>
    </w:rPr>
  </w:style>
  <w:style w:type="character" w:customStyle="1" w:styleId="WW8Num22z0">
    <w:name w:val="WW8Num22z0"/>
    <w:rsid w:val="00620190"/>
    <w:rPr>
      <w:rFonts w:cs="Times New Roman"/>
    </w:rPr>
  </w:style>
  <w:style w:type="character" w:customStyle="1" w:styleId="WW8Num23z0">
    <w:name w:val="WW8Num23z0"/>
    <w:rsid w:val="00620190"/>
    <w:rPr>
      <w:rFonts w:cs="Times New Roman" w:hint="default"/>
    </w:rPr>
  </w:style>
  <w:style w:type="character" w:customStyle="1" w:styleId="WW8Num23z1">
    <w:name w:val="WW8Num23z1"/>
    <w:rsid w:val="00620190"/>
    <w:rPr>
      <w:rFonts w:ascii="Times New Roman" w:hAnsi="Times New Roman" w:cs="Times New Roman" w:hint="default"/>
      <w:sz w:val="28"/>
      <w:szCs w:val="28"/>
    </w:rPr>
  </w:style>
  <w:style w:type="character" w:customStyle="1" w:styleId="WW8Num24z0">
    <w:name w:val="WW8Num24z0"/>
    <w:rsid w:val="00620190"/>
    <w:rPr>
      <w:rFonts w:cs="Times New Roman" w:hint="default"/>
    </w:rPr>
  </w:style>
  <w:style w:type="character" w:customStyle="1" w:styleId="WW8Num24z1">
    <w:name w:val="WW8Num24z1"/>
    <w:rsid w:val="00620190"/>
    <w:rPr>
      <w:rFonts w:ascii="Times New Roman" w:hAnsi="Times New Roman" w:cs="Times New Roman" w:hint="default"/>
      <w:sz w:val="28"/>
      <w:szCs w:val="28"/>
    </w:rPr>
  </w:style>
  <w:style w:type="character" w:customStyle="1" w:styleId="WW8Num25z0">
    <w:name w:val="WW8Num25z0"/>
    <w:rsid w:val="00620190"/>
    <w:rPr>
      <w:rFonts w:cs="Times New Roman" w:hint="default"/>
      <w:b w:val="0"/>
      <w:sz w:val="28"/>
      <w:szCs w:val="28"/>
    </w:rPr>
  </w:style>
  <w:style w:type="character" w:customStyle="1" w:styleId="WW8Num25z1">
    <w:name w:val="WW8Num25z1"/>
    <w:rsid w:val="00620190"/>
    <w:rPr>
      <w:rFonts w:cs="Times New Roman" w:hint="default"/>
    </w:rPr>
  </w:style>
  <w:style w:type="character" w:customStyle="1" w:styleId="WW8Num26z0">
    <w:name w:val="WW8Num26z0"/>
    <w:rsid w:val="00620190"/>
    <w:rPr>
      <w:rFonts w:cs="Times New Roman" w:hint="default"/>
    </w:rPr>
  </w:style>
  <w:style w:type="character" w:customStyle="1" w:styleId="WW8Num26z1">
    <w:name w:val="WW8Num26z1"/>
    <w:rsid w:val="00620190"/>
    <w:rPr>
      <w:rFonts w:ascii="Times New Roman" w:hAnsi="Times New Roman" w:cs="Times New Roman" w:hint="default"/>
      <w:sz w:val="28"/>
      <w:szCs w:val="28"/>
    </w:rPr>
  </w:style>
  <w:style w:type="character" w:customStyle="1" w:styleId="WW8Num27z0">
    <w:name w:val="WW8Num27z0"/>
    <w:rsid w:val="00620190"/>
    <w:rPr>
      <w:rFonts w:cs="Times New Roman" w:hint="default"/>
    </w:rPr>
  </w:style>
  <w:style w:type="character" w:customStyle="1" w:styleId="WW8Num27z1">
    <w:name w:val="WW8Num27z1"/>
    <w:rsid w:val="00620190"/>
    <w:rPr>
      <w:rFonts w:ascii="Times New Roman" w:hAnsi="Times New Roman" w:cs="Times New Roman" w:hint="default"/>
      <w:sz w:val="28"/>
      <w:szCs w:val="28"/>
    </w:rPr>
  </w:style>
  <w:style w:type="character" w:customStyle="1" w:styleId="WW8Num28z0">
    <w:name w:val="WW8Num28z0"/>
    <w:rsid w:val="00620190"/>
    <w:rPr>
      <w:rFonts w:cs="Times New Roman" w:hint="default"/>
    </w:rPr>
  </w:style>
  <w:style w:type="character" w:customStyle="1" w:styleId="WW8Num28z1">
    <w:name w:val="WW8Num28z1"/>
    <w:rsid w:val="00620190"/>
    <w:rPr>
      <w:rFonts w:ascii="Times New Roman" w:hAnsi="Times New Roman" w:cs="Times New Roman" w:hint="default"/>
      <w:sz w:val="28"/>
      <w:szCs w:val="28"/>
    </w:rPr>
  </w:style>
  <w:style w:type="character" w:customStyle="1" w:styleId="WW8Num29z0">
    <w:name w:val="WW8Num29z0"/>
    <w:rsid w:val="00620190"/>
    <w:rPr>
      <w:rFonts w:cs="Times New Roman" w:hint="default"/>
    </w:rPr>
  </w:style>
  <w:style w:type="character" w:customStyle="1" w:styleId="WW8Num29z1">
    <w:name w:val="WW8Num29z1"/>
    <w:rsid w:val="00620190"/>
    <w:rPr>
      <w:rFonts w:ascii="Times New Roman" w:hAnsi="Times New Roman" w:cs="Times New Roman" w:hint="default"/>
      <w:sz w:val="28"/>
      <w:szCs w:val="28"/>
    </w:rPr>
  </w:style>
  <w:style w:type="character" w:customStyle="1" w:styleId="10">
    <w:name w:val="Основной шрифт абзаца1"/>
    <w:rsid w:val="00620190"/>
  </w:style>
  <w:style w:type="character" w:customStyle="1" w:styleId="Heading1Char">
    <w:name w:val="Heading 1 Char"/>
    <w:basedOn w:val="10"/>
    <w:rsid w:val="00620190"/>
    <w:rPr>
      <w:rFonts w:ascii="Cambria" w:eastAsia="Times New Roman" w:hAnsi="Cambria" w:cs="Times New Roman"/>
      <w:b/>
      <w:bCs/>
      <w:color w:val="365F91"/>
      <w:sz w:val="28"/>
      <w:szCs w:val="28"/>
    </w:rPr>
  </w:style>
  <w:style w:type="character" w:customStyle="1" w:styleId="Heading2Char">
    <w:name w:val="Heading 2 Char"/>
    <w:basedOn w:val="10"/>
    <w:rsid w:val="00620190"/>
    <w:rPr>
      <w:rFonts w:ascii="Cambria" w:eastAsia="Times New Roman" w:hAnsi="Cambria" w:cs="Times New Roman"/>
      <w:b/>
      <w:bCs/>
      <w:color w:val="4F81BD"/>
      <w:sz w:val="26"/>
      <w:szCs w:val="26"/>
    </w:rPr>
  </w:style>
  <w:style w:type="character" w:customStyle="1" w:styleId="Heading3Char">
    <w:name w:val="Heading 3 Char"/>
    <w:basedOn w:val="10"/>
    <w:rsid w:val="00620190"/>
    <w:rPr>
      <w:rFonts w:ascii="Cambria" w:eastAsia="Times New Roman" w:hAnsi="Cambria" w:cs="Times New Roman"/>
      <w:b/>
      <w:bCs/>
      <w:color w:val="4F81BD"/>
    </w:rPr>
  </w:style>
  <w:style w:type="character" w:customStyle="1" w:styleId="Heading4Char">
    <w:name w:val="Heading 4 Char"/>
    <w:basedOn w:val="10"/>
    <w:rsid w:val="00620190"/>
    <w:rPr>
      <w:rFonts w:ascii="Times New Roman" w:hAnsi="Times New Roman" w:cs="Times New Roman"/>
      <w:b/>
      <w:bCs/>
      <w:sz w:val="24"/>
      <w:szCs w:val="24"/>
    </w:rPr>
  </w:style>
  <w:style w:type="character" w:customStyle="1" w:styleId="BodyTextIndentChar">
    <w:name w:val="Body Text Indent Char"/>
    <w:basedOn w:val="10"/>
    <w:rsid w:val="00620190"/>
    <w:rPr>
      <w:rFonts w:ascii="Times New Roman" w:hAnsi="Times New Roman" w:cs="Times New Roman"/>
      <w:sz w:val="20"/>
      <w:szCs w:val="20"/>
      <w:lang w:bidi="ar-SA"/>
    </w:rPr>
  </w:style>
  <w:style w:type="character" w:customStyle="1" w:styleId="DocumentMapChar">
    <w:name w:val="Document Map Char"/>
    <w:basedOn w:val="10"/>
    <w:rsid w:val="00620190"/>
    <w:rPr>
      <w:rFonts w:ascii="Tahoma" w:hAnsi="Tahoma" w:cs="Tahoma"/>
      <w:sz w:val="16"/>
      <w:szCs w:val="16"/>
    </w:rPr>
  </w:style>
  <w:style w:type="character" w:customStyle="1" w:styleId="apple-converted-space">
    <w:name w:val="apple-converted-space"/>
    <w:basedOn w:val="10"/>
    <w:rsid w:val="00620190"/>
    <w:rPr>
      <w:rFonts w:cs="Times New Roman"/>
    </w:rPr>
  </w:style>
  <w:style w:type="character" w:styleId="a5">
    <w:name w:val="Hyperlink"/>
    <w:basedOn w:val="10"/>
    <w:rsid w:val="00620190"/>
    <w:rPr>
      <w:rFonts w:cs="Times New Roman"/>
      <w:color w:val="0000FF"/>
      <w:u w:val="single"/>
    </w:rPr>
  </w:style>
  <w:style w:type="character" w:customStyle="1" w:styleId="w">
    <w:name w:val="w"/>
    <w:basedOn w:val="10"/>
    <w:rsid w:val="00620190"/>
    <w:rPr>
      <w:rFonts w:cs="Times New Roman"/>
    </w:rPr>
  </w:style>
  <w:style w:type="character" w:styleId="a6">
    <w:name w:val="Strong"/>
    <w:basedOn w:val="10"/>
    <w:qFormat/>
    <w:rsid w:val="00620190"/>
    <w:rPr>
      <w:rFonts w:cs="Times New Roman"/>
      <w:b/>
      <w:bCs/>
    </w:rPr>
  </w:style>
  <w:style w:type="character" w:customStyle="1" w:styleId="EndnoteTextChar">
    <w:name w:val="Endnote Text Char"/>
    <w:basedOn w:val="10"/>
    <w:rsid w:val="00620190"/>
    <w:rPr>
      <w:rFonts w:ascii="Calibri" w:hAnsi="Calibri" w:cs="Times New Roman"/>
      <w:sz w:val="20"/>
      <w:szCs w:val="20"/>
    </w:rPr>
  </w:style>
  <w:style w:type="character" w:customStyle="1" w:styleId="a7">
    <w:name w:val="Символ концевой сноски"/>
    <w:basedOn w:val="10"/>
    <w:rsid w:val="00620190"/>
    <w:rPr>
      <w:rFonts w:cs="Times New Roman"/>
      <w:vertAlign w:val="superscript"/>
    </w:rPr>
  </w:style>
  <w:style w:type="character" w:customStyle="1" w:styleId="HeaderChar">
    <w:name w:val="Header Char"/>
    <w:basedOn w:val="10"/>
    <w:rsid w:val="00620190"/>
    <w:rPr>
      <w:rFonts w:ascii="Calibri" w:hAnsi="Calibri" w:cs="Times New Roman"/>
    </w:rPr>
  </w:style>
  <w:style w:type="character" w:customStyle="1" w:styleId="FooterChar">
    <w:name w:val="Footer Char"/>
    <w:basedOn w:val="10"/>
    <w:rsid w:val="00620190"/>
    <w:rPr>
      <w:rFonts w:ascii="Calibri" w:hAnsi="Calibri" w:cs="Times New Roman"/>
    </w:rPr>
  </w:style>
  <w:style w:type="character" w:customStyle="1" w:styleId="BalloonTextChar">
    <w:name w:val="Balloon Text Char"/>
    <w:basedOn w:val="10"/>
    <w:rsid w:val="00620190"/>
    <w:rPr>
      <w:rFonts w:ascii="Tahoma" w:hAnsi="Tahoma" w:cs="Tahoma"/>
      <w:sz w:val="16"/>
      <w:szCs w:val="16"/>
    </w:rPr>
  </w:style>
  <w:style w:type="character" w:customStyle="1" w:styleId="HTMLPreformattedChar">
    <w:name w:val="HTML Preformatted Char"/>
    <w:basedOn w:val="10"/>
    <w:rsid w:val="00620190"/>
    <w:rPr>
      <w:rFonts w:ascii="Courier New" w:hAnsi="Courier New" w:cs="Courier New"/>
      <w:sz w:val="20"/>
      <w:szCs w:val="20"/>
    </w:rPr>
  </w:style>
  <w:style w:type="character" w:customStyle="1" w:styleId="HTMLPreformattedChar1">
    <w:name w:val="HTML Preformatted Char1"/>
    <w:basedOn w:val="10"/>
    <w:rsid w:val="00620190"/>
    <w:rPr>
      <w:rFonts w:ascii="Courier New" w:hAnsi="Courier New" w:cs="Courier New"/>
    </w:rPr>
  </w:style>
  <w:style w:type="paragraph" w:customStyle="1" w:styleId="a8">
    <w:name w:val="Заголовок"/>
    <w:basedOn w:val="a0"/>
    <w:next w:val="a1"/>
    <w:rsid w:val="00620190"/>
    <w:pPr>
      <w:keepNext/>
      <w:spacing w:before="240" w:after="120"/>
    </w:pPr>
    <w:rPr>
      <w:rFonts w:ascii="Liberation Sans" w:eastAsia="Microsoft YaHei" w:hAnsi="Liberation Sans" w:cs="Mangal"/>
      <w:sz w:val="28"/>
      <w:szCs w:val="28"/>
    </w:rPr>
  </w:style>
  <w:style w:type="paragraph" w:styleId="a1">
    <w:name w:val="Body Text"/>
    <w:basedOn w:val="a0"/>
    <w:rsid w:val="00620190"/>
    <w:pPr>
      <w:spacing w:after="140" w:line="276" w:lineRule="auto"/>
    </w:pPr>
  </w:style>
  <w:style w:type="paragraph" w:styleId="a9">
    <w:name w:val="List"/>
    <w:basedOn w:val="a1"/>
    <w:rsid w:val="00620190"/>
    <w:rPr>
      <w:rFonts w:cs="Mangal"/>
    </w:rPr>
  </w:style>
  <w:style w:type="paragraph" w:styleId="aa">
    <w:name w:val="caption"/>
    <w:basedOn w:val="a0"/>
    <w:qFormat/>
    <w:rsid w:val="00620190"/>
    <w:pPr>
      <w:suppressLineNumbers/>
      <w:spacing w:before="120" w:after="120"/>
    </w:pPr>
    <w:rPr>
      <w:rFonts w:cs="Mangal"/>
      <w:i/>
      <w:iCs/>
    </w:rPr>
  </w:style>
  <w:style w:type="paragraph" w:customStyle="1" w:styleId="11">
    <w:name w:val="Указатель1"/>
    <w:basedOn w:val="a0"/>
    <w:rsid w:val="00620190"/>
    <w:pPr>
      <w:suppressLineNumbers/>
    </w:pPr>
    <w:rPr>
      <w:rFonts w:cs="Mangal"/>
    </w:rPr>
  </w:style>
  <w:style w:type="paragraph" w:styleId="ab">
    <w:name w:val="Body Text Indent"/>
    <w:basedOn w:val="a0"/>
    <w:rsid w:val="00620190"/>
    <w:pPr>
      <w:spacing w:after="120"/>
      <w:ind w:left="283"/>
    </w:pPr>
    <w:rPr>
      <w:sz w:val="20"/>
      <w:szCs w:val="20"/>
    </w:rPr>
  </w:style>
  <w:style w:type="paragraph" w:customStyle="1" w:styleId="21">
    <w:name w:val="Основной текст с отступом 21"/>
    <w:basedOn w:val="a0"/>
    <w:rsid w:val="00620190"/>
    <w:pPr>
      <w:spacing w:after="120" w:line="480" w:lineRule="auto"/>
      <w:ind w:left="283"/>
    </w:pPr>
    <w:rPr>
      <w:sz w:val="20"/>
      <w:szCs w:val="20"/>
    </w:rPr>
  </w:style>
  <w:style w:type="paragraph" w:customStyle="1" w:styleId="a">
    <w:name w:val="Основной"/>
    <w:basedOn w:val="a0"/>
    <w:rsid w:val="00620190"/>
    <w:pPr>
      <w:keepNext/>
      <w:keepLines/>
      <w:numPr>
        <w:numId w:val="2"/>
      </w:numPr>
      <w:suppressLineNumbers/>
      <w:tabs>
        <w:tab w:val="left" w:pos="1080"/>
      </w:tabs>
      <w:suppressAutoHyphens/>
      <w:ind w:left="1080"/>
    </w:pPr>
    <w:rPr>
      <w:sz w:val="28"/>
      <w:szCs w:val="28"/>
    </w:rPr>
  </w:style>
  <w:style w:type="paragraph" w:customStyle="1" w:styleId="ConsNormal">
    <w:name w:val="ConsNormal"/>
    <w:rsid w:val="00620190"/>
    <w:pPr>
      <w:widowControl w:val="0"/>
      <w:suppressAutoHyphens/>
      <w:autoSpaceDE w:val="0"/>
      <w:ind w:right="19772" w:firstLine="720"/>
    </w:pPr>
    <w:rPr>
      <w:rFonts w:ascii="Arial" w:hAnsi="Arial" w:cs="Arial"/>
      <w:lang w:eastAsia="zh-CN"/>
    </w:rPr>
  </w:style>
  <w:style w:type="paragraph" w:customStyle="1" w:styleId="12">
    <w:name w:val="Схема документа1"/>
    <w:basedOn w:val="a0"/>
    <w:rsid w:val="00620190"/>
    <w:rPr>
      <w:rFonts w:ascii="Tahoma" w:hAnsi="Tahoma" w:cs="Tahoma"/>
      <w:sz w:val="16"/>
      <w:szCs w:val="16"/>
    </w:rPr>
  </w:style>
  <w:style w:type="paragraph" w:customStyle="1" w:styleId="13">
    <w:name w:val="Абзац списка1"/>
    <w:basedOn w:val="a0"/>
    <w:rsid w:val="00620190"/>
    <w:pPr>
      <w:spacing w:after="200" w:line="276" w:lineRule="auto"/>
      <w:ind w:left="720"/>
      <w:contextualSpacing/>
    </w:pPr>
    <w:rPr>
      <w:rFonts w:ascii="Calibri" w:hAnsi="Calibri" w:cs="Calibri"/>
      <w:sz w:val="22"/>
      <w:szCs w:val="22"/>
    </w:rPr>
  </w:style>
  <w:style w:type="paragraph" w:customStyle="1" w:styleId="ConsPlusNormal">
    <w:name w:val="ConsPlusNormal"/>
    <w:rsid w:val="00620190"/>
    <w:pPr>
      <w:widowControl w:val="0"/>
      <w:suppressAutoHyphens/>
      <w:autoSpaceDE w:val="0"/>
    </w:pPr>
    <w:rPr>
      <w:rFonts w:ascii="Calibri" w:hAnsi="Calibri" w:cs="Calibri"/>
      <w:sz w:val="22"/>
      <w:lang w:eastAsia="zh-CN"/>
    </w:rPr>
  </w:style>
  <w:style w:type="paragraph" w:customStyle="1" w:styleId="14">
    <w:name w:val="Без интервала1"/>
    <w:rsid w:val="00620190"/>
    <w:pPr>
      <w:suppressAutoHyphens/>
    </w:pPr>
    <w:rPr>
      <w:rFonts w:ascii="Calibri" w:hAnsi="Calibri"/>
      <w:sz w:val="22"/>
      <w:szCs w:val="22"/>
      <w:lang w:eastAsia="zh-CN"/>
    </w:rPr>
  </w:style>
  <w:style w:type="paragraph" w:customStyle="1" w:styleId="15">
    <w:name w:val="Обычный (веб)1"/>
    <w:basedOn w:val="a0"/>
    <w:rsid w:val="00620190"/>
    <w:pPr>
      <w:spacing w:before="280" w:after="280"/>
    </w:pPr>
  </w:style>
  <w:style w:type="paragraph" w:styleId="ac">
    <w:name w:val="endnote text"/>
    <w:basedOn w:val="a0"/>
    <w:rsid w:val="00620190"/>
    <w:rPr>
      <w:rFonts w:ascii="Calibri" w:hAnsi="Calibri" w:cs="Calibri"/>
      <w:sz w:val="20"/>
      <w:szCs w:val="20"/>
    </w:rPr>
  </w:style>
  <w:style w:type="paragraph" w:customStyle="1" w:styleId="s1">
    <w:name w:val="s_1"/>
    <w:basedOn w:val="a0"/>
    <w:rsid w:val="00620190"/>
    <w:pPr>
      <w:spacing w:before="280" w:after="280"/>
    </w:pPr>
  </w:style>
  <w:style w:type="paragraph" w:styleId="ad">
    <w:name w:val="header"/>
    <w:basedOn w:val="a0"/>
    <w:rsid w:val="00620190"/>
    <w:pPr>
      <w:tabs>
        <w:tab w:val="center" w:pos="4677"/>
        <w:tab w:val="right" w:pos="9355"/>
      </w:tabs>
    </w:pPr>
    <w:rPr>
      <w:rFonts w:ascii="Calibri" w:hAnsi="Calibri" w:cs="Calibri"/>
      <w:sz w:val="22"/>
      <w:szCs w:val="22"/>
    </w:rPr>
  </w:style>
  <w:style w:type="paragraph" w:styleId="ae">
    <w:name w:val="footer"/>
    <w:basedOn w:val="a0"/>
    <w:rsid w:val="00620190"/>
    <w:pPr>
      <w:tabs>
        <w:tab w:val="center" w:pos="4677"/>
        <w:tab w:val="right" w:pos="9355"/>
      </w:tabs>
    </w:pPr>
    <w:rPr>
      <w:rFonts w:ascii="Calibri" w:hAnsi="Calibri" w:cs="Calibri"/>
      <w:sz w:val="22"/>
      <w:szCs w:val="22"/>
    </w:rPr>
  </w:style>
  <w:style w:type="paragraph" w:customStyle="1" w:styleId="16">
    <w:name w:val="Текст выноски1"/>
    <w:basedOn w:val="a0"/>
    <w:rsid w:val="00620190"/>
    <w:rPr>
      <w:rFonts w:ascii="Tahoma" w:hAnsi="Tahoma" w:cs="Tahoma"/>
      <w:sz w:val="16"/>
      <w:szCs w:val="16"/>
    </w:rPr>
  </w:style>
  <w:style w:type="paragraph" w:customStyle="1" w:styleId="20">
    <w:name w:val="Без интервала2"/>
    <w:rsid w:val="00620190"/>
    <w:pPr>
      <w:suppressAutoHyphens/>
    </w:pPr>
    <w:rPr>
      <w:rFonts w:ascii="Calibri" w:hAnsi="Calibri"/>
      <w:sz w:val="22"/>
      <w:szCs w:val="22"/>
      <w:lang w:eastAsia="zh-CN"/>
    </w:rPr>
  </w:style>
  <w:style w:type="paragraph" w:customStyle="1" w:styleId="HTML1">
    <w:name w:val="Стандартный HTML1"/>
    <w:basedOn w:val="a0"/>
    <w:rsid w:val="006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ormattext">
    <w:name w:val="formattext"/>
    <w:basedOn w:val="a0"/>
    <w:rsid w:val="00620190"/>
    <w:pPr>
      <w:spacing w:before="280" w:after="280"/>
    </w:pPr>
  </w:style>
  <w:style w:type="paragraph" w:customStyle="1" w:styleId="formattexttopleveltext">
    <w:name w:val="formattext topleveltext"/>
    <w:basedOn w:val="a0"/>
    <w:rsid w:val="00620190"/>
    <w:pPr>
      <w:spacing w:before="280" w:after="280"/>
    </w:pPr>
  </w:style>
  <w:style w:type="paragraph" w:styleId="af">
    <w:name w:val="No Spacing"/>
    <w:uiPriority w:val="1"/>
    <w:qFormat/>
    <w:rsid w:val="00C63B8C"/>
    <w:rPr>
      <w:rFonts w:ascii="Calibri" w:hAnsi="Calibri"/>
      <w:sz w:val="22"/>
      <w:szCs w:val="22"/>
      <w:lang w:eastAsia="en-US"/>
    </w:rPr>
  </w:style>
  <w:style w:type="paragraph" w:styleId="af0">
    <w:name w:val="Balloon Text"/>
    <w:basedOn w:val="a0"/>
    <w:link w:val="af1"/>
    <w:uiPriority w:val="99"/>
    <w:semiHidden/>
    <w:unhideWhenUsed/>
    <w:rsid w:val="00D30B47"/>
    <w:rPr>
      <w:rFonts w:ascii="Tahoma" w:hAnsi="Tahoma" w:cs="Tahoma"/>
      <w:sz w:val="16"/>
      <w:szCs w:val="16"/>
    </w:rPr>
  </w:style>
  <w:style w:type="character" w:customStyle="1" w:styleId="af1">
    <w:name w:val="Текст выноски Знак"/>
    <w:basedOn w:val="a2"/>
    <w:link w:val="af0"/>
    <w:uiPriority w:val="99"/>
    <w:semiHidden/>
    <w:rsid w:val="00D30B47"/>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237910614">
      <w:bodyDiv w:val="1"/>
      <w:marLeft w:val="0"/>
      <w:marRight w:val="0"/>
      <w:marTop w:val="0"/>
      <w:marBottom w:val="0"/>
      <w:divBdr>
        <w:top w:val="none" w:sz="0" w:space="0" w:color="auto"/>
        <w:left w:val="none" w:sz="0" w:space="0" w:color="auto"/>
        <w:bottom w:val="none" w:sz="0" w:space="0" w:color="auto"/>
        <w:right w:val="none" w:sz="0" w:space="0" w:color="auto"/>
      </w:divBdr>
    </w:div>
    <w:div w:id="441807417">
      <w:bodyDiv w:val="1"/>
      <w:marLeft w:val="0"/>
      <w:marRight w:val="0"/>
      <w:marTop w:val="0"/>
      <w:marBottom w:val="0"/>
      <w:divBdr>
        <w:top w:val="none" w:sz="0" w:space="0" w:color="auto"/>
        <w:left w:val="none" w:sz="0" w:space="0" w:color="auto"/>
        <w:bottom w:val="none" w:sz="0" w:space="0" w:color="auto"/>
        <w:right w:val="none" w:sz="0" w:space="0" w:color="auto"/>
      </w:divBdr>
    </w:div>
    <w:div w:id="483621826">
      <w:bodyDiv w:val="1"/>
      <w:marLeft w:val="0"/>
      <w:marRight w:val="0"/>
      <w:marTop w:val="0"/>
      <w:marBottom w:val="0"/>
      <w:divBdr>
        <w:top w:val="none" w:sz="0" w:space="0" w:color="auto"/>
        <w:left w:val="none" w:sz="0" w:space="0" w:color="auto"/>
        <w:bottom w:val="none" w:sz="0" w:space="0" w:color="auto"/>
        <w:right w:val="none" w:sz="0" w:space="0" w:color="auto"/>
      </w:divBdr>
    </w:div>
    <w:div w:id="592396649">
      <w:bodyDiv w:val="1"/>
      <w:marLeft w:val="0"/>
      <w:marRight w:val="0"/>
      <w:marTop w:val="0"/>
      <w:marBottom w:val="0"/>
      <w:divBdr>
        <w:top w:val="none" w:sz="0" w:space="0" w:color="auto"/>
        <w:left w:val="none" w:sz="0" w:space="0" w:color="auto"/>
        <w:bottom w:val="none" w:sz="0" w:space="0" w:color="auto"/>
        <w:right w:val="none" w:sz="0" w:space="0" w:color="auto"/>
      </w:divBdr>
    </w:div>
    <w:div w:id="1221474325">
      <w:bodyDiv w:val="1"/>
      <w:marLeft w:val="0"/>
      <w:marRight w:val="0"/>
      <w:marTop w:val="0"/>
      <w:marBottom w:val="0"/>
      <w:divBdr>
        <w:top w:val="none" w:sz="0" w:space="0" w:color="auto"/>
        <w:left w:val="none" w:sz="0" w:space="0" w:color="auto"/>
        <w:bottom w:val="none" w:sz="0" w:space="0" w:color="auto"/>
        <w:right w:val="none" w:sz="0" w:space="0" w:color="auto"/>
      </w:divBdr>
    </w:div>
    <w:div w:id="1448354935">
      <w:bodyDiv w:val="1"/>
      <w:marLeft w:val="0"/>
      <w:marRight w:val="0"/>
      <w:marTop w:val="0"/>
      <w:marBottom w:val="0"/>
      <w:divBdr>
        <w:top w:val="none" w:sz="0" w:space="0" w:color="auto"/>
        <w:left w:val="none" w:sz="0" w:space="0" w:color="auto"/>
        <w:bottom w:val="none" w:sz="0" w:space="0" w:color="auto"/>
        <w:right w:val="none" w:sz="0" w:space="0" w:color="auto"/>
      </w:divBdr>
    </w:div>
    <w:div w:id="1663268387">
      <w:bodyDiv w:val="1"/>
      <w:marLeft w:val="0"/>
      <w:marRight w:val="0"/>
      <w:marTop w:val="0"/>
      <w:marBottom w:val="0"/>
      <w:divBdr>
        <w:top w:val="none" w:sz="0" w:space="0" w:color="auto"/>
        <w:left w:val="none" w:sz="0" w:space="0" w:color="auto"/>
        <w:bottom w:val="none" w:sz="0" w:space="0" w:color="auto"/>
        <w:right w:val="none" w:sz="0" w:space="0" w:color="auto"/>
      </w:divBdr>
    </w:div>
    <w:div w:id="1926841117">
      <w:bodyDiv w:val="1"/>
      <w:marLeft w:val="0"/>
      <w:marRight w:val="0"/>
      <w:marTop w:val="0"/>
      <w:marBottom w:val="0"/>
      <w:divBdr>
        <w:top w:val="none" w:sz="0" w:space="0" w:color="auto"/>
        <w:left w:val="none" w:sz="0" w:space="0" w:color="auto"/>
        <w:bottom w:val="none" w:sz="0" w:space="0" w:color="auto"/>
        <w:right w:val="none" w:sz="0" w:space="0" w:color="auto"/>
      </w:divBdr>
    </w:div>
    <w:div w:id="20649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2D4B56CE67EDE8D5328B3CCE384BF2786942C6CD0C12A33C72BB4A7CCF108774701BD526366EA8998689574A2Cv8M" TargetMode="Externa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BF9E4DAC36D9D3DAB35262653543C050139301A06E1F786930245184E69A79CED4792C8FC3CE9AB747D807B632914BD1C71A7632565FD5E8110A38xAo5L"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jpeg"/><Relationship Id="rId28" Type="http://schemas.openxmlformats.org/officeDocument/2006/relationships/image" Target="media/image9.jpeg"/><Relationship Id="rId10" Type="http://schemas.openxmlformats.org/officeDocument/2006/relationships/hyperlink" Target="consultantplus://offline/ref=D9BF9E4DAC36D9D3DAB34C6F73591DCA541ACD08A566142935612206DBB69C2C8E947F79CC87C39EB24C8C57F36CC818958C17722C4A5FD2xFoFL" TargetMode="External"/><Relationship Id="rId19" Type="http://schemas.openxmlformats.org/officeDocument/2006/relationships/header" Target="header3.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consultantplus://offline/ref=D9BF9E4DAC36D9D3DAB35262653543C050139301A06C1D7A6F3C245184E69A79CED4792C8FC3CE9AB747D907BE32914BD1C71A7632565FD5E8110A38xAo5L" TargetMode="External"/><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header" Target="header8.xml"/><Relationship Id="rId30"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E170-589D-4549-96C6-67FF24D3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26405</Words>
  <Characters>150513</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176565</CharactersWithSpaces>
  <SharedDoc>false</SharedDoc>
  <HLinks>
    <vt:vector size="30" baseType="variant">
      <vt:variant>
        <vt:i4>6291565</vt:i4>
      </vt:variant>
      <vt:variant>
        <vt:i4>12</vt:i4>
      </vt:variant>
      <vt:variant>
        <vt:i4>0</vt:i4>
      </vt:variant>
      <vt:variant>
        <vt:i4>5</vt:i4>
      </vt:variant>
      <vt:variant>
        <vt:lpwstr>consultantplus://offline/ref=D9BF9E4DAC36D9D3DAB35262653543C050139301A06E1F786930245184E69A79CED4792C8FC3CE9AB747D807B632914BD1C71A7632565FD5E8110A38xAo5L</vt:lpwstr>
      </vt:variant>
      <vt:variant>
        <vt:lpwstr/>
      </vt:variant>
      <vt:variant>
        <vt:i4>3276855</vt:i4>
      </vt:variant>
      <vt:variant>
        <vt:i4>9</vt:i4>
      </vt:variant>
      <vt:variant>
        <vt:i4>0</vt:i4>
      </vt:variant>
      <vt:variant>
        <vt:i4>5</vt:i4>
      </vt:variant>
      <vt:variant>
        <vt:lpwstr>consultantplus://offline/ref=D9BF9E4DAC36D9D3DAB34C6F73591DCA541ACD08A566142935612206DBB69C2C8E947F79CC87C39EB24C8C57F36CC818958C17722C4A5FD2xFoFL</vt:lpwstr>
      </vt:variant>
      <vt:variant>
        <vt:lpwstr/>
      </vt:variant>
      <vt:variant>
        <vt:i4>6291566</vt:i4>
      </vt:variant>
      <vt:variant>
        <vt:i4>6</vt:i4>
      </vt:variant>
      <vt:variant>
        <vt:i4>0</vt:i4>
      </vt:variant>
      <vt:variant>
        <vt:i4>5</vt:i4>
      </vt:variant>
      <vt:variant>
        <vt:lpwstr>consultantplus://offline/ref=D9BF9E4DAC36D9D3DAB35262653543C050139301A06C1D7A6F3C245184E69A79CED4792C8FC3CE9AB747D907BE32914BD1C71A7632565FD5E8110A38xAo5L</vt:lpwstr>
      </vt:variant>
      <vt:variant>
        <vt:lpwstr/>
      </vt:variant>
      <vt:variant>
        <vt:i4>69</vt:i4>
      </vt:variant>
      <vt:variant>
        <vt:i4>3</vt:i4>
      </vt:variant>
      <vt:variant>
        <vt:i4>0</vt:i4>
      </vt:variant>
      <vt:variant>
        <vt:i4>5</vt:i4>
      </vt:variant>
      <vt:variant>
        <vt:lpwstr/>
      </vt:variant>
      <vt:variant>
        <vt:lpwstr>P353</vt:lpwstr>
      </vt:variant>
      <vt:variant>
        <vt:i4>65617</vt:i4>
      </vt:variant>
      <vt:variant>
        <vt:i4>0</vt:i4>
      </vt:variant>
      <vt:variant>
        <vt:i4>0</vt:i4>
      </vt:variant>
      <vt:variant>
        <vt:i4>5</vt:i4>
      </vt:variant>
      <vt:variant>
        <vt:lpwstr>consultantplus://offline/ref=5C2D4B56CE67EDE8D5328B3CCE384BF2786942C6CD0C12A33C72BB4A7CCF108774701BD526366EA8998689574A2Cv8M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2</cp:revision>
  <cp:lastPrinted>2019-08-21T05:56:00Z</cp:lastPrinted>
  <dcterms:created xsi:type="dcterms:W3CDTF">2019-08-22T13:51:00Z</dcterms:created>
  <dcterms:modified xsi:type="dcterms:W3CDTF">2019-08-22T13:51:00Z</dcterms:modified>
</cp:coreProperties>
</file>