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FB1" w:rsidRPr="00384BCA" w:rsidRDefault="009013A9" w:rsidP="00384BCA">
      <w:pPr>
        <w:pStyle w:val="a7"/>
        <w:jc w:val="center"/>
        <w:rPr>
          <w:rStyle w:val="10"/>
          <w:rFonts w:ascii="Arial" w:eastAsiaTheme="minorHAnsi" w:hAnsi="Arial" w:cs="Arial"/>
          <w:sz w:val="28"/>
          <w:szCs w:val="28"/>
        </w:rPr>
      </w:pPr>
      <w:r w:rsidRPr="00384BCA">
        <w:rPr>
          <w:rStyle w:val="10"/>
          <w:rFonts w:ascii="Arial" w:eastAsiaTheme="minorHAnsi" w:hAnsi="Arial" w:cs="Arial"/>
          <w:sz w:val="28"/>
          <w:szCs w:val="28"/>
        </w:rPr>
        <w:t>Правила</w:t>
      </w:r>
    </w:p>
    <w:p w:rsidR="00184FB1" w:rsidRPr="00384BCA" w:rsidRDefault="00184FB1" w:rsidP="00384BCA">
      <w:pPr>
        <w:pStyle w:val="a7"/>
        <w:jc w:val="center"/>
        <w:rPr>
          <w:rStyle w:val="10"/>
          <w:rFonts w:ascii="Arial" w:eastAsiaTheme="minorHAnsi" w:hAnsi="Arial" w:cs="Arial"/>
          <w:sz w:val="28"/>
          <w:szCs w:val="28"/>
        </w:rPr>
      </w:pPr>
      <w:r w:rsidRPr="00384BCA">
        <w:rPr>
          <w:rStyle w:val="10"/>
          <w:rFonts w:ascii="Arial" w:eastAsiaTheme="minorHAnsi" w:hAnsi="Arial" w:cs="Arial"/>
          <w:sz w:val="28"/>
          <w:szCs w:val="28"/>
        </w:rPr>
        <w:t>о мерах безопасности при гололеде и снегопаде</w:t>
      </w:r>
    </w:p>
    <w:p w:rsidR="009013A9" w:rsidRPr="00184FB1" w:rsidRDefault="009013A9" w:rsidP="00384BCA">
      <w:pPr>
        <w:pStyle w:val="a7"/>
        <w:jc w:val="center"/>
        <w:rPr>
          <w:rStyle w:val="10"/>
          <w:rFonts w:ascii="Arial" w:eastAsiaTheme="minorHAnsi" w:hAnsi="Arial" w:cs="Arial"/>
          <w:sz w:val="28"/>
          <w:szCs w:val="28"/>
        </w:rPr>
      </w:pPr>
      <w:r w:rsidRPr="00184FB1">
        <w:rPr>
          <w:rStyle w:val="10"/>
          <w:rFonts w:ascii="Arial" w:eastAsiaTheme="minorHAnsi" w:hAnsi="Arial" w:cs="Arial"/>
          <w:sz w:val="28"/>
          <w:szCs w:val="28"/>
        </w:rPr>
        <w:t>(основано на рекомендациях МЧС России)</w:t>
      </w:r>
    </w:p>
    <w:p w:rsidR="00151BD4" w:rsidRPr="00184FB1" w:rsidRDefault="009013A9" w:rsidP="00151BD4">
      <w:pPr>
        <w:spacing w:after="0" w:line="240" w:lineRule="auto"/>
        <w:rPr>
          <w:rStyle w:val="10"/>
          <w:rFonts w:eastAsiaTheme="minorHAnsi"/>
          <w:sz w:val="28"/>
          <w:szCs w:val="28"/>
        </w:rPr>
      </w:pPr>
      <w:r w:rsidRPr="00184FB1">
        <w:rPr>
          <w:rStyle w:val="10"/>
          <w:rFonts w:eastAsiaTheme="minorHAnsi"/>
          <w:sz w:val="28"/>
          <w:szCs w:val="28"/>
        </w:rPr>
        <w:t>Рекомендации для водителей.</w:t>
      </w:r>
    </w:p>
    <w:p w:rsidR="00062016" w:rsidRPr="001B5A43" w:rsidRDefault="00151BD4" w:rsidP="001B5A43">
      <w:pPr>
        <w:shd w:val="clear" w:color="auto" w:fill="FFFFFF"/>
        <w:spacing w:before="125" w:after="125" w:line="200" w:lineRule="atLeast"/>
        <w:jc w:val="both"/>
        <w:rPr>
          <w:rFonts w:ascii="Trebuchet MS" w:eastAsia="Times New Roman" w:hAnsi="Trebuchet MS" w:cs="Times New Roman"/>
          <w:color w:val="454545"/>
          <w:lang w:eastAsia="ru-RU"/>
        </w:rPr>
      </w:pPr>
      <w:r w:rsidRPr="001B5A43">
        <w:rPr>
          <w:rFonts w:ascii="Trebuchet MS" w:eastAsia="Times New Roman" w:hAnsi="Trebuchet MS" w:cs="Times New Roman"/>
          <w:color w:val="454545"/>
          <w:lang w:eastAsia="ru-RU"/>
        </w:rPr>
        <w:t>При гололеде увеличивается и количество ДТП. Во избежание аварийных ситуаций на дорогах необходимо соблюдать скоростной режим, дистанцию. Ведь при гололеде тормозной путь увеличивается в 8 раз.</w:t>
      </w:r>
      <w:r w:rsidR="00062016" w:rsidRPr="001B5A43">
        <w:rPr>
          <w:rFonts w:ascii="Trebuchet MS" w:eastAsia="Times New Roman" w:hAnsi="Trebuchet MS" w:cs="Times New Roman"/>
          <w:color w:val="454545"/>
          <w:lang w:eastAsia="ru-RU"/>
        </w:rPr>
        <w:t xml:space="preserve"> </w:t>
      </w:r>
      <w:r w:rsidR="00F845A2" w:rsidRPr="001B5A43">
        <w:rPr>
          <w:rFonts w:ascii="Trebuchet MS" w:eastAsia="Times New Roman" w:hAnsi="Trebuchet MS" w:cs="Times New Roman"/>
          <w:color w:val="454545"/>
          <w:lang w:eastAsia="ru-RU"/>
        </w:rPr>
        <w:t>Прежде всего, следует ехать очень медленно, осмотрительно и исключительно плавно. Поверхность дороги бывает настолько скользкой, что остановить автомобиль на крутом спуске иногда вообще невозможно.</w:t>
      </w:r>
    </w:p>
    <w:p w:rsidR="00062016" w:rsidRPr="001B5A43" w:rsidRDefault="00F845A2" w:rsidP="001B5A43">
      <w:pPr>
        <w:shd w:val="clear" w:color="auto" w:fill="FFFFFF"/>
        <w:spacing w:before="125" w:after="125" w:line="200" w:lineRule="atLeast"/>
        <w:jc w:val="both"/>
        <w:rPr>
          <w:rFonts w:ascii="Trebuchet MS" w:eastAsia="Times New Roman" w:hAnsi="Trebuchet MS" w:cs="Times New Roman"/>
          <w:color w:val="454545"/>
          <w:lang w:eastAsia="ru-RU"/>
        </w:rPr>
      </w:pPr>
      <w:r w:rsidRPr="001B5A43">
        <w:rPr>
          <w:rFonts w:ascii="Trebuchet MS" w:eastAsia="Times New Roman" w:hAnsi="Trebuchet MS" w:cs="Times New Roman"/>
          <w:color w:val="454545"/>
          <w:lang w:eastAsia="ru-RU"/>
        </w:rPr>
        <w:t xml:space="preserve">Поэтому, съезжая с крутого склона или подъезжая к повороту нужно заранее переключиться на низшую передачу, чтобы не прибегать, по </w:t>
      </w:r>
      <w:proofErr w:type="gramStart"/>
      <w:r w:rsidRPr="001B5A43">
        <w:rPr>
          <w:rFonts w:ascii="Trebuchet MS" w:eastAsia="Times New Roman" w:hAnsi="Trebuchet MS" w:cs="Times New Roman"/>
          <w:color w:val="454545"/>
          <w:lang w:eastAsia="ru-RU"/>
        </w:rPr>
        <w:t>возможности, к торможению</w:t>
      </w:r>
      <w:proofErr w:type="gramEnd"/>
      <w:r w:rsidRPr="001B5A43">
        <w:rPr>
          <w:rFonts w:ascii="Trebuchet MS" w:eastAsia="Times New Roman" w:hAnsi="Trebuchet MS" w:cs="Times New Roman"/>
          <w:color w:val="454545"/>
          <w:lang w:eastAsia="ru-RU"/>
        </w:rPr>
        <w:t>.</w:t>
      </w:r>
    </w:p>
    <w:p w:rsidR="00062016" w:rsidRPr="001B5A43" w:rsidRDefault="00F845A2" w:rsidP="001B5A43">
      <w:pPr>
        <w:shd w:val="clear" w:color="auto" w:fill="FFFFFF"/>
        <w:spacing w:before="125" w:after="125" w:line="200" w:lineRule="atLeast"/>
        <w:jc w:val="both"/>
        <w:rPr>
          <w:rFonts w:ascii="Trebuchet MS" w:eastAsia="Times New Roman" w:hAnsi="Trebuchet MS" w:cs="Times New Roman"/>
          <w:color w:val="454545"/>
          <w:lang w:eastAsia="ru-RU"/>
        </w:rPr>
      </w:pPr>
      <w:r w:rsidRPr="001B5A43">
        <w:rPr>
          <w:rFonts w:ascii="Trebuchet MS" w:eastAsia="Times New Roman" w:hAnsi="Trebuchet MS" w:cs="Times New Roman"/>
          <w:color w:val="454545"/>
          <w:lang w:eastAsia="ru-RU"/>
        </w:rPr>
        <w:t>Обледенелые подъемы старайтесь преодолевать на несколько повышенной скорости, чтобы на самом подъеме не пришлось переключать передачи, а можно было даже постепенно уменьшать нажатие на педаль газа.</w:t>
      </w:r>
      <w:r w:rsidR="00062016" w:rsidRPr="001B5A43">
        <w:rPr>
          <w:rFonts w:ascii="Trebuchet MS" w:eastAsia="Times New Roman" w:hAnsi="Trebuchet MS" w:cs="Times New Roman"/>
          <w:color w:val="454545"/>
          <w:lang w:eastAsia="ru-RU"/>
        </w:rPr>
        <w:t xml:space="preserve"> </w:t>
      </w:r>
    </w:p>
    <w:p w:rsidR="00062016" w:rsidRPr="001B5A43" w:rsidRDefault="00F845A2" w:rsidP="001B5A43">
      <w:pPr>
        <w:shd w:val="clear" w:color="auto" w:fill="FFFFFF"/>
        <w:spacing w:before="125" w:after="125" w:line="200" w:lineRule="atLeast"/>
        <w:jc w:val="both"/>
        <w:rPr>
          <w:rFonts w:ascii="Trebuchet MS" w:eastAsia="Times New Roman" w:hAnsi="Trebuchet MS" w:cs="Times New Roman"/>
          <w:color w:val="454545"/>
          <w:lang w:eastAsia="ru-RU"/>
        </w:rPr>
      </w:pPr>
      <w:r w:rsidRPr="001B5A43">
        <w:rPr>
          <w:rFonts w:ascii="Trebuchet MS" w:eastAsia="Times New Roman" w:hAnsi="Trebuchet MS" w:cs="Times New Roman"/>
          <w:color w:val="454545"/>
          <w:lang w:eastAsia="ru-RU"/>
        </w:rPr>
        <w:t>На перекрестках опасайтесь столкновения с машинами, следующими в поперечном направлении. Будьте предусмотрительны: ведь не все водители учитывают опасность гололеда. Лучше повременить с выездом на перекресток, чем поставит себя под удар машины, которой управляет неосторожный водитель.</w:t>
      </w:r>
    </w:p>
    <w:p w:rsidR="00062016" w:rsidRPr="001B5A43" w:rsidRDefault="00F845A2" w:rsidP="001B5A43">
      <w:pPr>
        <w:shd w:val="clear" w:color="auto" w:fill="FFFFFF"/>
        <w:spacing w:before="125" w:after="125" w:line="200" w:lineRule="atLeast"/>
        <w:jc w:val="both"/>
        <w:rPr>
          <w:rFonts w:ascii="Trebuchet MS" w:eastAsia="Times New Roman" w:hAnsi="Trebuchet MS" w:cs="Times New Roman"/>
          <w:color w:val="454545"/>
          <w:lang w:eastAsia="ru-RU"/>
        </w:rPr>
      </w:pPr>
      <w:r w:rsidRPr="001B5A43">
        <w:rPr>
          <w:rFonts w:ascii="Trebuchet MS" w:eastAsia="Times New Roman" w:hAnsi="Trebuchet MS" w:cs="Times New Roman"/>
          <w:color w:val="454545"/>
          <w:lang w:eastAsia="ru-RU"/>
        </w:rPr>
        <w:t>На пешеходных переходах и в других местах возможного появления пешеходов на проезжей части, проявляйте повышенную осторожность. Помните, что пешеход также идет по обледенелой дороге и не имеет возможности быстро остановиться.</w:t>
      </w:r>
    </w:p>
    <w:p w:rsidR="00062016" w:rsidRPr="001B5A43" w:rsidRDefault="00F845A2" w:rsidP="001B5A43">
      <w:pPr>
        <w:shd w:val="clear" w:color="auto" w:fill="FFFFFF"/>
        <w:spacing w:before="125" w:after="125" w:line="200" w:lineRule="atLeast"/>
        <w:jc w:val="both"/>
        <w:rPr>
          <w:rFonts w:ascii="Trebuchet MS" w:eastAsia="Times New Roman" w:hAnsi="Trebuchet MS" w:cs="Times New Roman"/>
          <w:color w:val="454545"/>
          <w:lang w:eastAsia="ru-RU"/>
        </w:rPr>
      </w:pPr>
      <w:r w:rsidRPr="001B5A43">
        <w:rPr>
          <w:rFonts w:ascii="Trebuchet MS" w:eastAsia="Times New Roman" w:hAnsi="Trebuchet MS" w:cs="Times New Roman"/>
          <w:color w:val="454545"/>
          <w:lang w:eastAsia="ru-RU"/>
        </w:rPr>
        <w:t xml:space="preserve">При движении по обледенелой дороге не следует повышать скорость, надеясь на противоскользящие материалы, которыми посыпают дороги. Иногда случается так, что при торможении песок не удерживается на обледенелом покрытии и свободно сдвигается колесами автомобиля. Опасен при гололеде и свежевыпавший снег, который маскирует обледенелое покрытие. При торможении снег не укатывается, а перемещается впереди колес автомобиля. Сцепление шин с дорогой снижается, и тормозной путь автомобиля увеличивается. В условиях скользкого покрытия даже </w:t>
      </w:r>
      <w:proofErr w:type="spellStart"/>
      <w:r w:rsidRPr="001B5A43">
        <w:rPr>
          <w:rFonts w:ascii="Trebuchet MS" w:eastAsia="Times New Roman" w:hAnsi="Trebuchet MS" w:cs="Times New Roman"/>
          <w:color w:val="454545"/>
          <w:lang w:eastAsia="ru-RU"/>
        </w:rPr>
        <w:t>трогание</w:t>
      </w:r>
      <w:proofErr w:type="spellEnd"/>
      <w:r w:rsidRPr="001B5A43">
        <w:rPr>
          <w:rFonts w:ascii="Trebuchet MS" w:eastAsia="Times New Roman" w:hAnsi="Trebuchet MS" w:cs="Times New Roman"/>
          <w:color w:val="454545"/>
          <w:lang w:eastAsia="ru-RU"/>
        </w:rPr>
        <w:t xml:space="preserve"> с места без буксования ведущих колес требует определенной сноровки. Движение можно начинать со второй передачи, чтобы уменьшить тяговое усилие на ведущих колесах. Когда колеса буксуют, выделяется большое количество тепла, что приводит к подтаиванию </w:t>
      </w:r>
      <w:r w:rsidR="009013A9">
        <w:rPr>
          <w:rFonts w:ascii="Trebuchet MS" w:eastAsia="Times New Roman" w:hAnsi="Trebuchet MS" w:cs="Times New Roman"/>
          <w:color w:val="454545"/>
          <w:lang w:eastAsia="ru-RU"/>
        </w:rPr>
        <w:t xml:space="preserve">снежного </w:t>
      </w:r>
      <w:r w:rsidRPr="001B5A43">
        <w:rPr>
          <w:rFonts w:ascii="Trebuchet MS" w:eastAsia="Times New Roman" w:hAnsi="Trebuchet MS" w:cs="Times New Roman"/>
          <w:color w:val="454545"/>
          <w:lang w:eastAsia="ru-RU"/>
        </w:rPr>
        <w:t>покрытия, ухудшая начальные условия движения.</w:t>
      </w:r>
      <w:r w:rsidR="00062016" w:rsidRPr="001B5A43">
        <w:rPr>
          <w:rFonts w:ascii="Trebuchet MS" w:eastAsia="Times New Roman" w:hAnsi="Trebuchet MS" w:cs="Times New Roman"/>
          <w:color w:val="454545"/>
          <w:lang w:eastAsia="ru-RU"/>
        </w:rPr>
        <w:t xml:space="preserve"> </w:t>
      </w:r>
    </w:p>
    <w:p w:rsidR="00062016" w:rsidRPr="001B5A43" w:rsidRDefault="00F845A2" w:rsidP="001B5A43">
      <w:pPr>
        <w:shd w:val="clear" w:color="auto" w:fill="FFFFFF"/>
        <w:spacing w:before="125" w:after="125" w:line="200" w:lineRule="atLeast"/>
        <w:jc w:val="both"/>
        <w:rPr>
          <w:rFonts w:ascii="Trebuchet MS" w:eastAsia="Times New Roman" w:hAnsi="Trebuchet MS" w:cs="Times New Roman"/>
          <w:color w:val="454545"/>
          <w:lang w:eastAsia="ru-RU"/>
        </w:rPr>
      </w:pPr>
      <w:r w:rsidRPr="001B5A43">
        <w:rPr>
          <w:rFonts w:ascii="Trebuchet MS" w:eastAsia="Times New Roman" w:hAnsi="Trebuchet MS" w:cs="Times New Roman"/>
          <w:color w:val="454545"/>
          <w:lang w:eastAsia="ru-RU"/>
        </w:rPr>
        <w:t>Как известно, несмотря на все меры предосторожности, направленные на предотвращение пробуксовывания ведущих колес на скользкой дороге, полностью добиться этого не удается. С частичным проскальзыванием колес постоянно приходится считаться. Прежде всего, это означает некоторую потерю скорости.</w:t>
      </w:r>
    </w:p>
    <w:p w:rsidR="00062016" w:rsidRPr="001B5A43" w:rsidRDefault="00F845A2" w:rsidP="001B5A43">
      <w:pPr>
        <w:shd w:val="clear" w:color="auto" w:fill="FFFFFF"/>
        <w:spacing w:before="125" w:after="125" w:line="200" w:lineRule="atLeast"/>
        <w:jc w:val="both"/>
        <w:rPr>
          <w:rFonts w:ascii="Trebuchet MS" w:eastAsia="Times New Roman" w:hAnsi="Trebuchet MS" w:cs="Times New Roman"/>
          <w:color w:val="454545"/>
          <w:lang w:eastAsia="ru-RU"/>
        </w:rPr>
      </w:pPr>
      <w:r w:rsidRPr="001B5A43">
        <w:rPr>
          <w:rFonts w:ascii="Trebuchet MS" w:eastAsia="Times New Roman" w:hAnsi="Trebuchet MS" w:cs="Times New Roman"/>
          <w:color w:val="454545"/>
          <w:lang w:eastAsia="ru-RU"/>
        </w:rPr>
        <w:t>Поэтому зимой для всех маневров автомобиля, связанных с поворотом, надо рассчитывать на темп движения замедленный (минимум на 10 – 15%) по сравнению с летними условиями. Об этом нужно помнить и при перестроении из одного ряда в другой, до и после обгона или опережения.</w:t>
      </w:r>
      <w:r w:rsidR="00062016" w:rsidRPr="001B5A43">
        <w:rPr>
          <w:rFonts w:ascii="Trebuchet MS" w:eastAsia="Times New Roman" w:hAnsi="Trebuchet MS" w:cs="Times New Roman"/>
          <w:color w:val="454545"/>
          <w:lang w:eastAsia="ru-RU"/>
        </w:rPr>
        <w:t xml:space="preserve"> </w:t>
      </w:r>
    </w:p>
    <w:p w:rsidR="00062016" w:rsidRPr="001B5A43" w:rsidRDefault="00F845A2" w:rsidP="001B5A43">
      <w:pPr>
        <w:shd w:val="clear" w:color="auto" w:fill="FFFFFF"/>
        <w:spacing w:before="125" w:after="125" w:line="200" w:lineRule="atLeast"/>
        <w:jc w:val="both"/>
        <w:rPr>
          <w:rFonts w:ascii="Trebuchet MS" w:eastAsia="Times New Roman" w:hAnsi="Trebuchet MS" w:cs="Times New Roman"/>
          <w:color w:val="454545"/>
          <w:lang w:eastAsia="ru-RU"/>
        </w:rPr>
      </w:pPr>
      <w:r w:rsidRPr="001B5A43">
        <w:rPr>
          <w:rFonts w:ascii="Trebuchet MS" w:eastAsia="Times New Roman" w:hAnsi="Trebuchet MS" w:cs="Times New Roman"/>
          <w:color w:val="454545"/>
          <w:lang w:eastAsia="ru-RU"/>
        </w:rPr>
        <w:t xml:space="preserve">Выезд на полосу встречного движения совершается с умеренной скоростью и, только после этого увеличивают ее до пределов, необходимых для обгона автомобиля. </w:t>
      </w:r>
      <w:proofErr w:type="gramStart"/>
      <w:r w:rsidRPr="001B5A43">
        <w:rPr>
          <w:rFonts w:ascii="Trebuchet MS" w:eastAsia="Times New Roman" w:hAnsi="Trebuchet MS" w:cs="Times New Roman"/>
          <w:color w:val="454545"/>
          <w:lang w:eastAsia="ru-RU"/>
        </w:rPr>
        <w:t>Надо</w:t>
      </w:r>
      <w:proofErr w:type="gramEnd"/>
      <w:r w:rsidRPr="001B5A43">
        <w:rPr>
          <w:rFonts w:ascii="Trebuchet MS" w:eastAsia="Times New Roman" w:hAnsi="Trebuchet MS" w:cs="Times New Roman"/>
          <w:color w:val="454545"/>
          <w:lang w:eastAsia="ru-RU"/>
        </w:rPr>
        <w:t xml:space="preserve"> по крайней мере в два раза увеличить зазор между обгоняемым и обгоняющим автомобилями по сравнению с обычными условиями движения. В это же время не следует близко подъезжать к краю проезжей части, так как случайный заезд одним колесом на заснеженную обочину легко может вызвать боковой занос автомобиля.</w:t>
      </w:r>
    </w:p>
    <w:p w:rsidR="005D5D66" w:rsidRDefault="00F845A2" w:rsidP="001B5A43">
      <w:pPr>
        <w:shd w:val="clear" w:color="auto" w:fill="FFFFFF"/>
        <w:spacing w:before="125" w:after="125" w:line="200" w:lineRule="atLeast"/>
        <w:jc w:val="both"/>
        <w:rPr>
          <w:rFonts w:ascii="Trebuchet MS" w:eastAsia="Times New Roman" w:hAnsi="Trebuchet MS" w:cs="Times New Roman"/>
          <w:color w:val="454545"/>
          <w:lang w:eastAsia="ru-RU"/>
        </w:rPr>
      </w:pPr>
      <w:r w:rsidRPr="001B5A43">
        <w:rPr>
          <w:rFonts w:ascii="Trebuchet MS" w:eastAsia="Times New Roman" w:hAnsi="Trebuchet MS" w:cs="Times New Roman"/>
          <w:color w:val="454545"/>
          <w:lang w:eastAsia="ru-RU"/>
        </w:rPr>
        <w:t>Возвращение на свою полосу движения также должно происходить после снижения скорости, но не ниже скорости обгоняемого автомобиля.</w:t>
      </w:r>
    </w:p>
    <w:p w:rsidR="00C03F62" w:rsidRPr="00C03F62" w:rsidRDefault="00C03F62" w:rsidP="001B5A43">
      <w:pPr>
        <w:shd w:val="clear" w:color="auto" w:fill="FFFFFF"/>
        <w:spacing w:before="125" w:after="125" w:line="200" w:lineRule="atLeast"/>
        <w:jc w:val="both"/>
        <w:rPr>
          <w:rFonts w:ascii="Trebuchet MS" w:eastAsia="Times New Roman" w:hAnsi="Trebuchet MS" w:cs="Times New Roman"/>
          <w:b/>
          <w:color w:val="454545"/>
          <w:lang w:eastAsia="ru-RU"/>
        </w:rPr>
      </w:pPr>
      <w:r w:rsidRPr="00C03F62">
        <w:rPr>
          <w:rFonts w:ascii="Trebuchet MS" w:eastAsia="Times New Roman" w:hAnsi="Trebuchet MS" w:cs="Times New Roman"/>
          <w:b/>
          <w:color w:val="454545"/>
          <w:lang w:eastAsia="ru-RU"/>
        </w:rPr>
        <w:t>При необходимости оказания экстренной помощи, обращайтесь по телефонам 112, 01</w:t>
      </w:r>
      <w:r>
        <w:rPr>
          <w:rFonts w:ascii="Trebuchet MS" w:eastAsia="Times New Roman" w:hAnsi="Trebuchet MS" w:cs="Times New Roman"/>
          <w:b/>
          <w:color w:val="454545"/>
          <w:lang w:eastAsia="ru-RU"/>
        </w:rPr>
        <w:t>.</w:t>
      </w:r>
    </w:p>
    <w:p w:rsidR="009013A9" w:rsidRDefault="009013A9">
      <w:pPr>
        <w:rPr>
          <w:rStyle w:val="10"/>
          <w:rFonts w:eastAsiaTheme="minorHAnsi"/>
        </w:rPr>
      </w:pPr>
      <w:r>
        <w:rPr>
          <w:rStyle w:val="10"/>
          <w:rFonts w:eastAsiaTheme="minorHAnsi"/>
        </w:rPr>
        <w:br w:type="page"/>
      </w:r>
    </w:p>
    <w:p w:rsidR="00F845A2" w:rsidRPr="00F845A2" w:rsidRDefault="009013A9" w:rsidP="00C03F62">
      <w:pPr>
        <w:spacing w:after="0" w:line="240" w:lineRule="auto"/>
        <w:rPr>
          <w:rFonts w:ascii="Trebuchet MS" w:eastAsia="Times New Roman" w:hAnsi="Trebuchet MS" w:cs="Times New Roman"/>
          <w:color w:val="454545"/>
          <w:sz w:val="20"/>
          <w:szCs w:val="20"/>
          <w:lang w:eastAsia="ru-RU"/>
        </w:rPr>
      </w:pPr>
      <w:r w:rsidRPr="00C03F62">
        <w:rPr>
          <w:rStyle w:val="10"/>
          <w:rFonts w:eastAsiaTheme="minorHAnsi"/>
          <w:sz w:val="28"/>
          <w:szCs w:val="28"/>
        </w:rPr>
        <w:lastRenderedPageBreak/>
        <w:t>Рекомендации для п</w:t>
      </w:r>
      <w:r w:rsidR="00986569" w:rsidRPr="00C03F62">
        <w:rPr>
          <w:rStyle w:val="10"/>
          <w:rFonts w:eastAsiaTheme="minorHAnsi"/>
          <w:sz w:val="28"/>
          <w:szCs w:val="28"/>
        </w:rPr>
        <w:t>ешеход</w:t>
      </w:r>
      <w:r w:rsidRPr="00C03F62">
        <w:rPr>
          <w:rStyle w:val="10"/>
          <w:rFonts w:eastAsiaTheme="minorHAnsi"/>
          <w:sz w:val="28"/>
          <w:szCs w:val="28"/>
        </w:rPr>
        <w:t>ов.</w:t>
      </w:r>
      <w:r w:rsidR="00F845A2" w:rsidRPr="00C03F62">
        <w:rPr>
          <w:rStyle w:val="10"/>
          <w:rFonts w:eastAsiaTheme="minorHAnsi"/>
          <w:sz w:val="28"/>
          <w:szCs w:val="28"/>
        </w:rPr>
        <w:br/>
      </w:r>
      <w:r w:rsidR="00F845A2">
        <w:rPr>
          <w:rFonts w:ascii="Georgia" w:hAnsi="Georgia"/>
          <w:color w:val="000000"/>
          <w:sz w:val="18"/>
          <w:szCs w:val="18"/>
        </w:rPr>
        <w:br/>
      </w:r>
      <w:r w:rsidR="00F845A2" w:rsidRPr="00384BCA">
        <w:rPr>
          <w:rFonts w:ascii="Trebuchet MS" w:eastAsia="Times New Roman" w:hAnsi="Trebuchet MS" w:cs="Times New Roman"/>
          <w:color w:val="454545"/>
          <w:sz w:val="20"/>
          <w:szCs w:val="20"/>
          <w:lang w:eastAsia="ru-RU"/>
        </w:rPr>
        <w:t xml:space="preserve">ГОЛОЛЕД – это слой плотного льда, образовавшийся на поверхности земли, тротуарах, проезжей части улицы и на предметах (деревьях, проводах и т.д.) при </w:t>
      </w:r>
      <w:proofErr w:type="spellStart"/>
      <w:r w:rsidR="00F845A2" w:rsidRPr="00384BCA">
        <w:rPr>
          <w:rFonts w:ascii="Trebuchet MS" w:eastAsia="Times New Roman" w:hAnsi="Trebuchet MS" w:cs="Times New Roman"/>
          <w:color w:val="454545"/>
          <w:sz w:val="20"/>
          <w:szCs w:val="20"/>
          <w:lang w:eastAsia="ru-RU"/>
        </w:rPr>
        <w:t>намерзании</w:t>
      </w:r>
      <w:proofErr w:type="spellEnd"/>
      <w:r w:rsidR="00F845A2" w:rsidRPr="00384BCA">
        <w:rPr>
          <w:rFonts w:ascii="Trebuchet MS" w:eastAsia="Times New Roman" w:hAnsi="Trebuchet MS" w:cs="Times New Roman"/>
          <w:color w:val="454545"/>
          <w:sz w:val="20"/>
          <w:szCs w:val="20"/>
          <w:lang w:eastAsia="ru-RU"/>
        </w:rPr>
        <w:t xml:space="preserve"> переохлажденного дождя и мороси (тумана)</w:t>
      </w:r>
      <w:proofErr w:type="gramStart"/>
      <w:r w:rsidR="00F845A2" w:rsidRPr="00384BCA">
        <w:rPr>
          <w:rFonts w:ascii="Trebuchet MS" w:eastAsia="Times New Roman" w:hAnsi="Trebuchet MS" w:cs="Times New Roman"/>
          <w:color w:val="454545"/>
          <w:sz w:val="20"/>
          <w:szCs w:val="20"/>
          <w:lang w:eastAsia="ru-RU"/>
        </w:rPr>
        <w:t>.</w:t>
      </w:r>
      <w:r w:rsidR="00F845A2" w:rsidRPr="00F845A2">
        <w:rPr>
          <w:rFonts w:ascii="Trebuchet MS" w:eastAsia="Times New Roman" w:hAnsi="Trebuchet MS" w:cs="Times New Roman"/>
          <w:color w:val="454545"/>
          <w:sz w:val="20"/>
          <w:szCs w:val="20"/>
          <w:lang w:eastAsia="ru-RU"/>
        </w:rPr>
        <w:t>О</w:t>
      </w:r>
      <w:proofErr w:type="gramEnd"/>
      <w:r w:rsidR="00F845A2" w:rsidRPr="00F845A2">
        <w:rPr>
          <w:rFonts w:ascii="Trebuchet MS" w:eastAsia="Times New Roman" w:hAnsi="Trebuchet MS" w:cs="Times New Roman"/>
          <w:color w:val="454545"/>
          <w:sz w:val="20"/>
          <w:szCs w:val="20"/>
          <w:lang w:eastAsia="ru-RU"/>
        </w:rPr>
        <w:t>бычно гололед наблюдается при температуре воздуха от 0'С до минус 3'C. Корка намерзшего льда может достигать нескольких сантиметров.</w:t>
      </w:r>
    </w:p>
    <w:p w:rsidR="00F845A2" w:rsidRPr="00F845A2" w:rsidRDefault="00F845A2" w:rsidP="001B5A43">
      <w:pPr>
        <w:shd w:val="clear" w:color="auto" w:fill="FFFFFF"/>
        <w:spacing w:before="125" w:after="125" w:line="200" w:lineRule="atLeast"/>
        <w:jc w:val="both"/>
        <w:rPr>
          <w:rFonts w:ascii="Trebuchet MS" w:eastAsia="Times New Roman" w:hAnsi="Trebuchet MS" w:cs="Times New Roman"/>
          <w:color w:val="454545"/>
          <w:sz w:val="20"/>
          <w:szCs w:val="20"/>
          <w:lang w:eastAsia="ru-RU"/>
        </w:rPr>
      </w:pPr>
      <w:r w:rsidRPr="00F845A2">
        <w:rPr>
          <w:rFonts w:ascii="Trebuchet MS" w:eastAsia="Times New Roman" w:hAnsi="Trebuchet MS" w:cs="Times New Roman"/>
          <w:b/>
          <w:bCs/>
          <w:color w:val="454545"/>
          <w:sz w:val="20"/>
          <w:szCs w:val="20"/>
          <w:lang w:eastAsia="ru-RU"/>
        </w:rPr>
        <w:t>ГОЛОЛЕДИЦА</w:t>
      </w:r>
      <w:r w:rsidRPr="00F845A2">
        <w:rPr>
          <w:rFonts w:ascii="Trebuchet MS" w:eastAsia="Times New Roman" w:hAnsi="Trebuchet MS" w:cs="Times New Roman"/>
          <w:color w:val="454545"/>
          <w:sz w:val="20"/>
          <w:szCs w:val="20"/>
          <w:lang w:eastAsia="ru-RU"/>
        </w:rPr>
        <w:t xml:space="preserve">– </w:t>
      </w:r>
      <w:proofErr w:type="gramStart"/>
      <w:r w:rsidRPr="00F845A2">
        <w:rPr>
          <w:rFonts w:ascii="Trebuchet MS" w:eastAsia="Times New Roman" w:hAnsi="Trebuchet MS" w:cs="Times New Roman"/>
          <w:color w:val="454545"/>
          <w:sz w:val="20"/>
          <w:szCs w:val="20"/>
          <w:lang w:eastAsia="ru-RU"/>
        </w:rPr>
        <w:t>эт</w:t>
      </w:r>
      <w:proofErr w:type="gramEnd"/>
      <w:r w:rsidRPr="00F845A2">
        <w:rPr>
          <w:rFonts w:ascii="Trebuchet MS" w:eastAsia="Times New Roman" w:hAnsi="Trebuchet MS" w:cs="Times New Roman"/>
          <w:color w:val="454545"/>
          <w:sz w:val="20"/>
          <w:szCs w:val="20"/>
          <w:lang w:eastAsia="ru-RU"/>
        </w:rPr>
        <w:t>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F845A2" w:rsidRPr="00F845A2" w:rsidRDefault="00F845A2" w:rsidP="001B5A43">
      <w:pPr>
        <w:shd w:val="clear" w:color="auto" w:fill="FFFFFF"/>
        <w:spacing w:before="125" w:after="125" w:line="200" w:lineRule="atLeast"/>
        <w:rPr>
          <w:rFonts w:ascii="Trebuchet MS" w:eastAsia="Times New Roman" w:hAnsi="Trebuchet MS" w:cs="Times New Roman"/>
          <w:color w:val="454545"/>
          <w:sz w:val="20"/>
          <w:szCs w:val="20"/>
          <w:lang w:eastAsia="ru-RU"/>
        </w:rPr>
      </w:pPr>
      <w:r w:rsidRPr="00F845A2">
        <w:rPr>
          <w:rFonts w:ascii="Trebuchet MS" w:eastAsia="Times New Roman" w:hAnsi="Trebuchet MS" w:cs="Times New Roman"/>
          <w:b/>
          <w:bCs/>
          <w:color w:val="454545"/>
          <w:sz w:val="20"/>
          <w:szCs w:val="20"/>
          <w:lang w:eastAsia="ru-RU"/>
        </w:rPr>
        <w:t>КАК ДЕЙСТВОВАТЬ ВО ВРЕМЯ ГОЛОЛЕДА (ГОЛОЛЕДИЦЫ)</w:t>
      </w:r>
    </w:p>
    <w:p w:rsidR="00F845A2" w:rsidRPr="00F845A2" w:rsidRDefault="00F845A2" w:rsidP="001B5A43">
      <w:pPr>
        <w:shd w:val="clear" w:color="auto" w:fill="FFFFFF"/>
        <w:spacing w:before="125" w:after="125" w:line="200" w:lineRule="atLeast"/>
        <w:jc w:val="both"/>
        <w:rPr>
          <w:rFonts w:ascii="Trebuchet MS" w:eastAsia="Times New Roman" w:hAnsi="Trebuchet MS" w:cs="Times New Roman"/>
          <w:color w:val="454545"/>
          <w:sz w:val="20"/>
          <w:szCs w:val="20"/>
          <w:lang w:eastAsia="ru-RU"/>
        </w:rPr>
      </w:pPr>
      <w:r w:rsidRPr="00F845A2">
        <w:rPr>
          <w:rFonts w:ascii="Trebuchet MS" w:eastAsia="Times New Roman" w:hAnsi="Trebuchet MS" w:cs="Times New Roman"/>
          <w:color w:val="454545"/>
          <w:sz w:val="20"/>
          <w:szCs w:val="20"/>
          <w:lang w:eastAsia="ru-RU"/>
        </w:rPr>
        <w:t xml:space="preserve">Если в прогнозе погоды дается сообщение о гололеде или гололедице, примите меры для снижения вероятности получения травмы. Подготовьте </w:t>
      </w:r>
      <w:proofErr w:type="spellStart"/>
      <w:r w:rsidRPr="00F845A2">
        <w:rPr>
          <w:rFonts w:ascii="Trebuchet MS" w:eastAsia="Times New Roman" w:hAnsi="Trebuchet MS" w:cs="Times New Roman"/>
          <w:color w:val="454545"/>
          <w:sz w:val="20"/>
          <w:szCs w:val="20"/>
          <w:lang w:eastAsia="ru-RU"/>
        </w:rPr>
        <w:t>малоскользящую</w:t>
      </w:r>
      <w:proofErr w:type="spellEnd"/>
      <w:r w:rsidRPr="00F845A2">
        <w:rPr>
          <w:rFonts w:ascii="Trebuchet MS" w:eastAsia="Times New Roman" w:hAnsi="Trebuchet MS" w:cs="Times New Roman"/>
          <w:color w:val="454545"/>
          <w:sz w:val="20"/>
          <w:szCs w:val="20"/>
          <w:lang w:eastAsia="ru-RU"/>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F845A2" w:rsidRDefault="00F845A2" w:rsidP="001B5A43">
      <w:pPr>
        <w:shd w:val="clear" w:color="auto" w:fill="FFFFFF"/>
        <w:spacing w:before="125" w:after="125" w:line="200" w:lineRule="atLeast"/>
        <w:jc w:val="both"/>
        <w:rPr>
          <w:rFonts w:ascii="Trebuchet MS" w:eastAsia="Times New Roman" w:hAnsi="Trebuchet MS" w:cs="Times New Roman"/>
          <w:color w:val="454545"/>
          <w:sz w:val="20"/>
          <w:szCs w:val="20"/>
          <w:lang w:eastAsia="ru-RU"/>
        </w:rPr>
      </w:pPr>
      <w:r w:rsidRPr="00F845A2">
        <w:rPr>
          <w:rFonts w:ascii="Trebuchet MS" w:eastAsia="Times New Roman" w:hAnsi="Trebuchet MS" w:cs="Times New Roman"/>
          <w:color w:val="454545"/>
          <w:sz w:val="20"/>
          <w:szCs w:val="20"/>
          <w:lang w:eastAsia="ru-RU"/>
        </w:rPr>
        <w:t xml:space="preserve">Передвигайтесь осторожно, не торопясь, наступая на всю подошву. При этом ноги должны быть слегка расслаблены, руки свободны. </w:t>
      </w:r>
      <w:r w:rsidR="00151BD4" w:rsidRPr="00151BD4">
        <w:rPr>
          <w:rFonts w:ascii="Trebuchet MS" w:eastAsia="Times New Roman" w:hAnsi="Trebuchet MS" w:cs="Times New Roman"/>
          <w:color w:val="454545"/>
          <w:sz w:val="20"/>
          <w:szCs w:val="20"/>
          <w:lang w:eastAsia="ru-RU"/>
        </w:rPr>
        <w:t>Если ледяную «лужу» обойти невозможно, то передвигайтесь по ней, как лыжник, небольшими скользящими шажками.  Руки по возможности должны быть свободны, старайтесь не носить тяжелые сумки, не держите руки в карманах — это увеличивает вероятность падения.  </w:t>
      </w:r>
      <w:r w:rsidRPr="00F845A2">
        <w:rPr>
          <w:rFonts w:ascii="Trebuchet MS" w:eastAsia="Times New Roman" w:hAnsi="Trebuchet MS" w:cs="Times New Roman"/>
          <w:color w:val="454545"/>
          <w:sz w:val="20"/>
          <w:szCs w:val="20"/>
          <w:lang w:eastAsia="ru-RU"/>
        </w:rPr>
        <w:t>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rsidR="001B5A43" w:rsidRPr="001B5A43" w:rsidRDefault="001B5A43" w:rsidP="001B5A43">
      <w:pPr>
        <w:shd w:val="clear" w:color="auto" w:fill="FFFFFF"/>
        <w:spacing w:before="125" w:after="125" w:line="200" w:lineRule="atLeast"/>
        <w:jc w:val="both"/>
        <w:rPr>
          <w:rFonts w:ascii="Trebuchet MS" w:eastAsia="Times New Roman" w:hAnsi="Trebuchet MS" w:cs="Times New Roman"/>
          <w:color w:val="454545"/>
          <w:sz w:val="20"/>
          <w:szCs w:val="20"/>
          <w:lang w:eastAsia="ru-RU"/>
        </w:rPr>
      </w:pPr>
      <w:r w:rsidRPr="001B5A43">
        <w:rPr>
          <w:rFonts w:ascii="Trebuchet MS" w:eastAsia="Times New Roman" w:hAnsi="Trebuchet MS" w:cs="Times New Roman"/>
          <w:color w:val="454545"/>
          <w:sz w:val="20"/>
          <w:szCs w:val="20"/>
          <w:lang w:eastAsia="ru-RU"/>
        </w:rPr>
        <w:t xml:space="preserve">Очень </w:t>
      </w:r>
      <w:proofErr w:type="spellStart"/>
      <w:r w:rsidRPr="001B5A43">
        <w:rPr>
          <w:rFonts w:ascii="Trebuchet MS" w:eastAsia="Times New Roman" w:hAnsi="Trebuchet MS" w:cs="Times New Roman"/>
          <w:color w:val="454545"/>
          <w:sz w:val="20"/>
          <w:szCs w:val="20"/>
          <w:lang w:eastAsia="ru-RU"/>
        </w:rPr>
        <w:t>травмоопасные</w:t>
      </w:r>
      <w:proofErr w:type="spellEnd"/>
      <w:r w:rsidRPr="001B5A43">
        <w:rPr>
          <w:rFonts w:ascii="Trebuchet MS" w:eastAsia="Times New Roman" w:hAnsi="Trebuchet MS" w:cs="Times New Roman"/>
          <w:color w:val="454545"/>
          <w:sz w:val="20"/>
          <w:szCs w:val="20"/>
          <w:lang w:eastAsia="ru-RU"/>
        </w:rPr>
        <w:t xml:space="preserve"> участки — лестницы, причем спуски опаснее, чем подъемы. Перед передвижением по лестнице выберите ее участок, меньше всего занесенный снегом. Если рискнули двигаться, не держась за перила или перил нет, старайтесь ни на подъеме, ни на спуске не отклоняться назад. На лестнице очень важно поставить ногу на полную стопу, и только потом переносить на эту ногу вес. Имейте в виду, что даже если ступени очень скользкие и нет перил, самое устойчивое положение у вас будет, если вы будете идти боком, осторожно переставляя ногу на следующую ступеньку, потом перенося на нее вес. Если нога устанет, развернитесь другим боком по направлению движения.</w:t>
      </w:r>
    </w:p>
    <w:p w:rsidR="001B5A43" w:rsidRPr="001B5A43" w:rsidRDefault="001B5A43" w:rsidP="001B5A43">
      <w:pPr>
        <w:shd w:val="clear" w:color="auto" w:fill="FFFFFF"/>
        <w:spacing w:before="125" w:after="125" w:line="200" w:lineRule="atLeast"/>
        <w:jc w:val="both"/>
        <w:rPr>
          <w:rFonts w:ascii="Trebuchet MS" w:eastAsia="Times New Roman" w:hAnsi="Trebuchet MS" w:cs="Times New Roman"/>
          <w:color w:val="454545"/>
          <w:sz w:val="20"/>
          <w:szCs w:val="20"/>
          <w:lang w:eastAsia="ru-RU"/>
        </w:rPr>
      </w:pPr>
      <w:r w:rsidRPr="001B5A43">
        <w:rPr>
          <w:rFonts w:ascii="Trebuchet MS" w:eastAsia="Times New Roman" w:hAnsi="Trebuchet MS" w:cs="Times New Roman"/>
          <w:color w:val="454545"/>
          <w:sz w:val="20"/>
          <w:szCs w:val="20"/>
          <w:lang w:eastAsia="ru-RU"/>
        </w:rPr>
        <w:t xml:space="preserve">Если есть перила, держась за них обеими руками, можно преодолеть участки даже очень сложные и скользкие. Никуда не спешите, двигайтесь со своей скоростью. Если вас догнал </w:t>
      </w:r>
      <w:proofErr w:type="gramStart"/>
      <w:r w:rsidRPr="001B5A43">
        <w:rPr>
          <w:rFonts w:ascii="Trebuchet MS" w:eastAsia="Times New Roman" w:hAnsi="Trebuchet MS" w:cs="Times New Roman"/>
          <w:color w:val="454545"/>
          <w:sz w:val="20"/>
          <w:szCs w:val="20"/>
          <w:lang w:eastAsia="ru-RU"/>
        </w:rPr>
        <w:t>другой человек, крепко держащийся за перила и нервничает</w:t>
      </w:r>
      <w:proofErr w:type="gramEnd"/>
      <w:r w:rsidRPr="001B5A43">
        <w:rPr>
          <w:rFonts w:ascii="Trebuchet MS" w:eastAsia="Times New Roman" w:hAnsi="Trebuchet MS" w:cs="Times New Roman"/>
          <w:color w:val="454545"/>
          <w:sz w:val="20"/>
          <w:szCs w:val="20"/>
          <w:lang w:eastAsia="ru-RU"/>
        </w:rPr>
        <w:t xml:space="preserve"> из-за вашего медленного передвижения, остановитесь, прижмитесь к перилам и посоветуйте ему вас обойти.</w:t>
      </w:r>
    </w:p>
    <w:p w:rsidR="00F845A2" w:rsidRDefault="00F845A2" w:rsidP="001B5A43">
      <w:pPr>
        <w:shd w:val="clear" w:color="auto" w:fill="FFFFFF"/>
        <w:spacing w:before="125" w:after="125" w:line="200" w:lineRule="atLeast"/>
        <w:jc w:val="both"/>
        <w:rPr>
          <w:rFonts w:ascii="Trebuchet MS" w:eastAsia="Times New Roman" w:hAnsi="Trebuchet MS" w:cs="Times New Roman"/>
          <w:color w:val="454545"/>
          <w:sz w:val="20"/>
          <w:szCs w:val="20"/>
          <w:lang w:eastAsia="ru-RU"/>
        </w:rPr>
      </w:pPr>
      <w:r w:rsidRPr="00F845A2">
        <w:rPr>
          <w:rFonts w:ascii="Trebuchet MS" w:eastAsia="Times New Roman" w:hAnsi="Trebuchet MS" w:cs="Times New Roman"/>
          <w:color w:val="454545"/>
          <w:sz w:val="20"/>
          <w:szCs w:val="20"/>
          <w:lang w:eastAsia="ru-RU"/>
        </w:rPr>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p>
    <w:p w:rsidR="00151BD4" w:rsidRPr="00F845A2" w:rsidRDefault="00151BD4" w:rsidP="001B5A43">
      <w:pPr>
        <w:shd w:val="clear" w:color="auto" w:fill="FFFFFF"/>
        <w:spacing w:before="125" w:after="125" w:line="200" w:lineRule="atLeast"/>
        <w:jc w:val="both"/>
        <w:rPr>
          <w:rFonts w:ascii="Trebuchet MS" w:eastAsia="Times New Roman" w:hAnsi="Trebuchet MS" w:cs="Times New Roman"/>
          <w:color w:val="454545"/>
          <w:sz w:val="20"/>
          <w:szCs w:val="20"/>
          <w:lang w:eastAsia="ru-RU"/>
        </w:rPr>
      </w:pPr>
      <w:r w:rsidRPr="00151BD4">
        <w:rPr>
          <w:rFonts w:ascii="Trebuchet MS" w:eastAsia="Times New Roman" w:hAnsi="Trebuchet MS" w:cs="Times New Roman"/>
          <w:color w:val="454545"/>
          <w:sz w:val="20"/>
          <w:szCs w:val="20"/>
          <w:lang w:eastAsia="ru-RU"/>
        </w:rPr>
        <w:t xml:space="preserve">Будьте предельно внимательным на проезжей части дороге: не торопитесь, и тем более не бегите. Старайтесь обходить все места с наклонной поверхностью. </w:t>
      </w:r>
    </w:p>
    <w:p w:rsidR="00F845A2" w:rsidRPr="00F845A2" w:rsidRDefault="00F845A2" w:rsidP="001B5A43">
      <w:pPr>
        <w:shd w:val="clear" w:color="auto" w:fill="FFFFFF"/>
        <w:spacing w:before="125" w:after="125" w:line="200" w:lineRule="atLeast"/>
        <w:rPr>
          <w:rFonts w:ascii="Trebuchet MS" w:eastAsia="Times New Roman" w:hAnsi="Trebuchet MS" w:cs="Times New Roman"/>
          <w:color w:val="454545"/>
          <w:sz w:val="20"/>
          <w:szCs w:val="20"/>
          <w:lang w:eastAsia="ru-RU"/>
        </w:rPr>
      </w:pPr>
      <w:r w:rsidRPr="00F845A2">
        <w:rPr>
          <w:rFonts w:ascii="Trebuchet MS" w:eastAsia="Times New Roman" w:hAnsi="Trebuchet MS" w:cs="Times New Roman"/>
          <w:b/>
          <w:bCs/>
          <w:color w:val="454545"/>
          <w:sz w:val="20"/>
          <w:szCs w:val="20"/>
          <w:lang w:eastAsia="ru-RU"/>
        </w:rPr>
        <w:t>КАК ДЕЙСТВОВАТЬ ПРИ ПОЛУЧЕНИИ ТРАВМЫ</w:t>
      </w:r>
    </w:p>
    <w:p w:rsidR="001B5A43" w:rsidRPr="001B5A43" w:rsidRDefault="001B5A43" w:rsidP="001B5A43">
      <w:pPr>
        <w:shd w:val="clear" w:color="auto" w:fill="FFFFFF"/>
        <w:spacing w:before="125" w:after="125" w:line="200" w:lineRule="atLeast"/>
        <w:jc w:val="both"/>
        <w:rPr>
          <w:rFonts w:ascii="Trebuchet MS" w:eastAsia="Times New Roman" w:hAnsi="Trebuchet MS" w:cs="Times New Roman"/>
          <w:color w:val="454545"/>
          <w:sz w:val="20"/>
          <w:szCs w:val="20"/>
          <w:lang w:eastAsia="ru-RU"/>
        </w:rPr>
      </w:pPr>
      <w:r w:rsidRPr="001B5A43">
        <w:rPr>
          <w:rFonts w:ascii="Trebuchet MS" w:eastAsia="Times New Roman" w:hAnsi="Trebuchet MS" w:cs="Times New Roman"/>
          <w:color w:val="454545"/>
          <w:sz w:val="20"/>
          <w:szCs w:val="20"/>
          <w:lang w:eastAsia="ru-RU"/>
        </w:rPr>
        <w:t xml:space="preserve">Если после падения вы чувствуете, что травмированы и </w:t>
      </w:r>
      <w:proofErr w:type="gramStart"/>
      <w:r w:rsidRPr="001B5A43">
        <w:rPr>
          <w:rFonts w:ascii="Trebuchet MS" w:eastAsia="Times New Roman" w:hAnsi="Trebuchet MS" w:cs="Times New Roman"/>
          <w:color w:val="454545"/>
          <w:sz w:val="20"/>
          <w:szCs w:val="20"/>
          <w:lang w:eastAsia="ru-RU"/>
        </w:rPr>
        <w:t>встать</w:t>
      </w:r>
      <w:proofErr w:type="gramEnd"/>
      <w:r w:rsidRPr="001B5A43">
        <w:rPr>
          <w:rFonts w:ascii="Trebuchet MS" w:eastAsia="Times New Roman" w:hAnsi="Trebuchet MS" w:cs="Times New Roman"/>
          <w:color w:val="454545"/>
          <w:sz w:val="20"/>
          <w:szCs w:val="20"/>
          <w:lang w:eastAsia="ru-RU"/>
        </w:rPr>
        <w:t xml:space="preserve"> не сможете, постарайтесь сами или попросите, чтобы вам подложили какую-то теплоизоляцию под все точки соприкосновения с землей, не укрытые теплой верхней одеждой — колени, бедра, если вы в короткой куртке или полупальто. Подложить можно толстые журналы, портфели, шарф, другие теплые вещи. Важно снизить потери тепла и устранить обморожение до приезда медиков.</w:t>
      </w:r>
    </w:p>
    <w:p w:rsidR="001B5A43" w:rsidRPr="001B5A43" w:rsidRDefault="001B5A43" w:rsidP="001B5A43">
      <w:pPr>
        <w:shd w:val="clear" w:color="auto" w:fill="FFFFFF"/>
        <w:spacing w:before="125" w:after="125" w:line="200" w:lineRule="atLeast"/>
        <w:jc w:val="both"/>
        <w:rPr>
          <w:rFonts w:ascii="Trebuchet MS" w:eastAsia="Times New Roman" w:hAnsi="Trebuchet MS" w:cs="Times New Roman"/>
          <w:color w:val="454545"/>
          <w:sz w:val="20"/>
          <w:szCs w:val="20"/>
          <w:lang w:eastAsia="ru-RU"/>
        </w:rPr>
      </w:pPr>
      <w:r w:rsidRPr="001B5A43">
        <w:rPr>
          <w:rFonts w:ascii="Trebuchet MS" w:eastAsia="Times New Roman" w:hAnsi="Trebuchet MS" w:cs="Times New Roman"/>
          <w:color w:val="454545"/>
          <w:sz w:val="20"/>
          <w:szCs w:val="20"/>
          <w:lang w:eastAsia="ru-RU"/>
        </w:rPr>
        <w:t>Если падение и травма подстерегли вас на проезжей части, пусть даже во дворах или на подъездных дорожках, постарайтесь сами или попросите окружающих как можно быстрее эвакуировать вас на обочину или пешеходную часть. В гололед условия движения для водителя также крайне сложны, а если вы не можете встать, есть риск, что он вас так и не увидит и не услышит до самого момента наезда.</w:t>
      </w:r>
    </w:p>
    <w:p w:rsidR="001B5A43" w:rsidRPr="001B5A43" w:rsidRDefault="001B5A43" w:rsidP="001B5A43">
      <w:pPr>
        <w:shd w:val="clear" w:color="auto" w:fill="FFFFFF"/>
        <w:spacing w:before="125" w:after="125" w:line="200" w:lineRule="atLeast"/>
        <w:jc w:val="both"/>
        <w:rPr>
          <w:rFonts w:ascii="Trebuchet MS" w:eastAsia="Times New Roman" w:hAnsi="Trebuchet MS" w:cs="Times New Roman"/>
          <w:color w:val="454545"/>
          <w:sz w:val="20"/>
          <w:szCs w:val="20"/>
          <w:lang w:eastAsia="ru-RU"/>
        </w:rPr>
      </w:pPr>
      <w:r w:rsidRPr="001B5A43">
        <w:rPr>
          <w:rFonts w:ascii="Trebuchet MS" w:eastAsia="Times New Roman" w:hAnsi="Trebuchet MS" w:cs="Times New Roman"/>
          <w:color w:val="454545"/>
          <w:sz w:val="20"/>
          <w:szCs w:val="20"/>
          <w:lang w:eastAsia="ru-RU"/>
        </w:rPr>
        <w:t>Всеми силами сведите риск наезда к минимуму. Не можете сдвинуться и встать — хотя бы сидите и возьмите в руку какой-нибудь самый яркий предмет из всего, чем располагаете. Можно привлечь внимание водителя, подсветив экран мобильного телефона и покачивая его в руке над дорогой (резкие взмахи из стороны в сторону могут сбить водителя с толка).</w:t>
      </w:r>
    </w:p>
    <w:p w:rsidR="00151BD4" w:rsidRPr="00151BD4" w:rsidRDefault="00151BD4" w:rsidP="001B5A43">
      <w:pPr>
        <w:shd w:val="clear" w:color="auto" w:fill="FFFFFF"/>
        <w:spacing w:before="125" w:after="125" w:line="200" w:lineRule="atLeast"/>
        <w:jc w:val="both"/>
        <w:rPr>
          <w:rFonts w:ascii="Trebuchet MS" w:eastAsia="Times New Roman" w:hAnsi="Trebuchet MS" w:cs="Times New Roman"/>
          <w:color w:val="454545"/>
          <w:sz w:val="20"/>
          <w:szCs w:val="20"/>
          <w:lang w:eastAsia="ru-RU"/>
        </w:rPr>
      </w:pPr>
      <w:r w:rsidRPr="00151BD4">
        <w:rPr>
          <w:rFonts w:ascii="Trebuchet MS" w:eastAsia="Times New Roman" w:hAnsi="Trebuchet MS" w:cs="Times New Roman"/>
          <w:color w:val="454545"/>
          <w:sz w:val="20"/>
          <w:szCs w:val="20"/>
          <w:lang w:eastAsia="ru-RU"/>
        </w:rPr>
        <w:t>Помните: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w:t>
      </w:r>
    </w:p>
    <w:p w:rsidR="00C03F62" w:rsidRPr="00C03F62" w:rsidRDefault="00C03F62" w:rsidP="00C03F62">
      <w:pPr>
        <w:shd w:val="clear" w:color="auto" w:fill="FFFFFF"/>
        <w:spacing w:before="125" w:after="125" w:line="200" w:lineRule="atLeast"/>
        <w:jc w:val="both"/>
        <w:rPr>
          <w:rFonts w:ascii="Trebuchet MS" w:eastAsia="Times New Roman" w:hAnsi="Trebuchet MS" w:cs="Times New Roman"/>
          <w:b/>
          <w:color w:val="454545"/>
          <w:lang w:eastAsia="ru-RU"/>
        </w:rPr>
      </w:pPr>
      <w:r w:rsidRPr="00C03F62">
        <w:rPr>
          <w:rFonts w:ascii="Trebuchet MS" w:eastAsia="Times New Roman" w:hAnsi="Trebuchet MS" w:cs="Times New Roman"/>
          <w:b/>
          <w:color w:val="454545"/>
          <w:lang w:eastAsia="ru-RU"/>
        </w:rPr>
        <w:t>При необходимости оказания экстренной помощи, обращайтесь по телефонам 112, 01</w:t>
      </w:r>
      <w:r>
        <w:rPr>
          <w:rFonts w:ascii="Trebuchet MS" w:eastAsia="Times New Roman" w:hAnsi="Trebuchet MS" w:cs="Times New Roman"/>
          <w:b/>
          <w:color w:val="454545"/>
          <w:lang w:eastAsia="ru-RU"/>
        </w:rPr>
        <w:t>.</w:t>
      </w:r>
    </w:p>
    <w:p w:rsidR="00F845A2" w:rsidRPr="00384BCA" w:rsidRDefault="004F6BC7" w:rsidP="00384BCA">
      <w:pPr>
        <w:pStyle w:val="a3"/>
        <w:shd w:val="clear" w:color="auto" w:fill="FFFFFF"/>
        <w:spacing w:before="125" w:beforeAutospacing="0" w:after="125" w:afterAutospacing="0" w:line="200" w:lineRule="atLeast"/>
        <w:ind w:left="5245"/>
        <w:jc w:val="right"/>
        <w:rPr>
          <w:rFonts w:ascii="Trebuchet MS" w:hAnsi="Trebuchet MS"/>
          <w:b/>
          <w:i/>
          <w:color w:val="454545"/>
          <w:sz w:val="20"/>
          <w:szCs w:val="20"/>
        </w:rPr>
      </w:pPr>
      <w:r w:rsidRPr="004F6BC7">
        <w:rPr>
          <w:rFonts w:ascii="Trebuchet MS" w:hAnsi="Trebuchet MS"/>
          <w:b/>
          <w:i/>
          <w:color w:val="454545"/>
          <w:sz w:val="20"/>
          <w:szCs w:val="20"/>
        </w:rPr>
        <w:t>Комиссия по предупреждению и ликвидации</w:t>
      </w:r>
      <w:r>
        <w:rPr>
          <w:rFonts w:ascii="Trebuchet MS" w:hAnsi="Trebuchet MS"/>
          <w:b/>
          <w:i/>
          <w:color w:val="454545"/>
          <w:sz w:val="20"/>
          <w:szCs w:val="20"/>
        </w:rPr>
        <w:t xml:space="preserve"> чрезвычайных ситуаций </w:t>
      </w:r>
      <w:r w:rsidR="008C6D2D">
        <w:rPr>
          <w:rFonts w:ascii="Trebuchet MS" w:hAnsi="Trebuchet MS"/>
          <w:b/>
          <w:i/>
          <w:color w:val="454545"/>
          <w:sz w:val="20"/>
          <w:szCs w:val="20"/>
        </w:rPr>
        <w:t xml:space="preserve">и обеспечению пожарной безопасности </w:t>
      </w:r>
      <w:r>
        <w:rPr>
          <w:rFonts w:ascii="Trebuchet MS" w:hAnsi="Trebuchet MS"/>
          <w:b/>
          <w:i/>
          <w:color w:val="454545"/>
          <w:sz w:val="20"/>
          <w:szCs w:val="20"/>
        </w:rPr>
        <w:t>города Пятигорска</w:t>
      </w:r>
    </w:p>
    <w:sectPr w:rsidR="00F845A2" w:rsidRPr="00384BCA" w:rsidSect="00C03F62">
      <w:pgSz w:w="11906" w:h="16838"/>
      <w:pgMar w:top="851"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845A2"/>
    <w:rsid w:val="00062016"/>
    <w:rsid w:val="00146A85"/>
    <w:rsid w:val="00151BD4"/>
    <w:rsid w:val="00184FB1"/>
    <w:rsid w:val="001B5A43"/>
    <w:rsid w:val="001D0385"/>
    <w:rsid w:val="0031404A"/>
    <w:rsid w:val="00384BCA"/>
    <w:rsid w:val="004F6BC7"/>
    <w:rsid w:val="005D5D66"/>
    <w:rsid w:val="00734A8C"/>
    <w:rsid w:val="00767089"/>
    <w:rsid w:val="00875B9C"/>
    <w:rsid w:val="008C6D2D"/>
    <w:rsid w:val="009013A9"/>
    <w:rsid w:val="009612BA"/>
    <w:rsid w:val="00986569"/>
    <w:rsid w:val="009A74B7"/>
    <w:rsid w:val="00BB22E5"/>
    <w:rsid w:val="00BC331C"/>
    <w:rsid w:val="00C03F62"/>
    <w:rsid w:val="00DF7F04"/>
    <w:rsid w:val="00F84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D66"/>
  </w:style>
  <w:style w:type="paragraph" w:styleId="1">
    <w:name w:val="heading 1"/>
    <w:basedOn w:val="a"/>
    <w:link w:val="10"/>
    <w:uiPriority w:val="9"/>
    <w:qFormat/>
    <w:rsid w:val="00F845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845A2"/>
  </w:style>
  <w:style w:type="character" w:customStyle="1" w:styleId="10">
    <w:name w:val="Заголовок 1 Знак"/>
    <w:basedOn w:val="a0"/>
    <w:link w:val="1"/>
    <w:uiPriority w:val="9"/>
    <w:rsid w:val="00F845A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84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B5A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5A43"/>
    <w:rPr>
      <w:rFonts w:ascii="Tahoma" w:hAnsi="Tahoma" w:cs="Tahoma"/>
      <w:sz w:val="16"/>
      <w:szCs w:val="16"/>
    </w:rPr>
  </w:style>
  <w:style w:type="paragraph" w:customStyle="1" w:styleId="a6">
    <w:name w:val="Знак Знак Знак"/>
    <w:basedOn w:val="a"/>
    <w:rsid w:val="00184F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7">
    <w:name w:val="Title"/>
    <w:basedOn w:val="a"/>
    <w:next w:val="a"/>
    <w:link w:val="a8"/>
    <w:uiPriority w:val="10"/>
    <w:qFormat/>
    <w:rsid w:val="00384B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384BC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365831305">
      <w:bodyDiv w:val="1"/>
      <w:marLeft w:val="0"/>
      <w:marRight w:val="0"/>
      <w:marTop w:val="0"/>
      <w:marBottom w:val="0"/>
      <w:divBdr>
        <w:top w:val="none" w:sz="0" w:space="0" w:color="auto"/>
        <w:left w:val="none" w:sz="0" w:space="0" w:color="auto"/>
        <w:bottom w:val="none" w:sz="0" w:space="0" w:color="auto"/>
        <w:right w:val="none" w:sz="0" w:space="0" w:color="auto"/>
      </w:divBdr>
    </w:div>
    <w:div w:id="1383292306">
      <w:bodyDiv w:val="1"/>
      <w:marLeft w:val="0"/>
      <w:marRight w:val="0"/>
      <w:marTop w:val="0"/>
      <w:marBottom w:val="0"/>
      <w:divBdr>
        <w:top w:val="none" w:sz="0" w:space="0" w:color="auto"/>
        <w:left w:val="none" w:sz="0" w:space="0" w:color="auto"/>
        <w:bottom w:val="none" w:sz="0" w:space="0" w:color="auto"/>
        <w:right w:val="none" w:sz="0" w:space="0" w:color="auto"/>
      </w:divBdr>
      <w:divsChild>
        <w:div w:id="2049258769">
          <w:marLeft w:val="0"/>
          <w:marRight w:val="0"/>
          <w:marTop w:val="0"/>
          <w:marBottom w:val="0"/>
          <w:divBdr>
            <w:top w:val="none" w:sz="0" w:space="0" w:color="auto"/>
            <w:left w:val="none" w:sz="0" w:space="0" w:color="auto"/>
            <w:bottom w:val="none" w:sz="0" w:space="0" w:color="auto"/>
            <w:right w:val="none" w:sz="0" w:space="0" w:color="auto"/>
          </w:divBdr>
        </w:div>
      </w:divsChild>
    </w:div>
    <w:div w:id="1636132442">
      <w:bodyDiv w:val="1"/>
      <w:marLeft w:val="0"/>
      <w:marRight w:val="0"/>
      <w:marTop w:val="0"/>
      <w:marBottom w:val="0"/>
      <w:divBdr>
        <w:top w:val="none" w:sz="0" w:space="0" w:color="auto"/>
        <w:left w:val="none" w:sz="0" w:space="0" w:color="auto"/>
        <w:bottom w:val="none" w:sz="0" w:space="0" w:color="auto"/>
        <w:right w:val="none" w:sz="0" w:space="0" w:color="auto"/>
      </w:divBdr>
    </w:div>
    <w:div w:id="1651442239">
      <w:bodyDiv w:val="1"/>
      <w:marLeft w:val="0"/>
      <w:marRight w:val="0"/>
      <w:marTop w:val="0"/>
      <w:marBottom w:val="0"/>
      <w:divBdr>
        <w:top w:val="none" w:sz="0" w:space="0" w:color="auto"/>
        <w:left w:val="none" w:sz="0" w:space="0" w:color="auto"/>
        <w:bottom w:val="none" w:sz="0" w:space="0" w:color="auto"/>
        <w:right w:val="none" w:sz="0" w:space="0" w:color="auto"/>
      </w:divBdr>
      <w:divsChild>
        <w:div w:id="2050765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1192</Words>
  <Characters>6796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Зав.отдел ГОЧС</cp:lastModifiedBy>
  <cp:revision>4</cp:revision>
  <cp:lastPrinted>2014-01-23T11:56:00Z</cp:lastPrinted>
  <dcterms:created xsi:type="dcterms:W3CDTF">2015-04-10T06:40:00Z</dcterms:created>
  <dcterms:modified xsi:type="dcterms:W3CDTF">2015-04-10T06:47:00Z</dcterms:modified>
</cp:coreProperties>
</file>