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1" w:rsidRPr="00C97421" w:rsidRDefault="00C97421" w:rsidP="00C9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Протокол аукциона  18 июля 2017 года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C9742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97421"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 (на основании постановления администрации города Пятигорска от  14.06.2017г. № 2268 «Об организации  и проведении  18 июля 2017 года открытого аукциона   на право заключения договоров на размещение нестационарных торговых объектов 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Пятигорска»).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Место, дата и время проведение аукциона: 357500, г. Пятигорск, пл. Ленина, 2,   администрация  города  Пятигорска  большой актовый  зал  (1-ый этаж)  18 июля  2017  года   в 10-00 часов.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9742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97421">
        <w:rPr>
          <w:rFonts w:ascii="Times New Roman" w:hAnsi="Times New Roman" w:cs="Times New Roman"/>
          <w:sz w:val="24"/>
          <w:szCs w:val="24"/>
        </w:rPr>
        <w:t>кционной комиссии  по проведению открытого аукциона на право заключения договоров на размещение  нестационарных торговых  объектов (нестационарных объектов по предоставлению услуг) на земельных участках, в  зданиях, строениях, сооружениях, находящихся в муниципальной собственности города-курорта Пятигорска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Председатель  комиссии: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Нестяков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Заместитель председателя комиссии: Никишин И.И.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Члены  комиссии: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Параскевова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Н.Х.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Шолтышев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Николаева Ю.И.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отсутствовали: Ширяева Е.В., Штейн А.М., Дворников В.Ю., Новикова А.Н.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Всего на заседан</w:t>
      </w:r>
      <w:proofErr w:type="gramStart"/>
      <w:r w:rsidRPr="00C9742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97421">
        <w:rPr>
          <w:rFonts w:ascii="Times New Roman" w:hAnsi="Times New Roman" w:cs="Times New Roman"/>
          <w:sz w:val="24"/>
          <w:szCs w:val="24"/>
        </w:rPr>
        <w:t>кционной комиссии присутствовало 6 членов  комиссии, что составляет  60 % от общего количества ее членов.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Аукционистом  </w:t>
      </w:r>
      <w:proofErr w:type="gramStart"/>
      <w:r w:rsidRPr="00C97421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Pr="00C97421">
        <w:rPr>
          <w:rFonts w:ascii="Times New Roman" w:hAnsi="Times New Roman" w:cs="Times New Roman"/>
          <w:sz w:val="24"/>
          <w:szCs w:val="24"/>
        </w:rPr>
        <w:t xml:space="preserve"> из числа членов аукционной комиссии, путем открытого голосования  членов аукционной комиссии большинством голосов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Нестяков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9742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C97421">
        <w:rPr>
          <w:rFonts w:ascii="Times New Roman" w:hAnsi="Times New Roman" w:cs="Times New Roman"/>
          <w:sz w:val="24"/>
          <w:szCs w:val="24"/>
        </w:rPr>
        <w:t xml:space="preserve">Проводится аукцион по  лоту  №  4 в микрорайоне «Центр»  на право  заключения договора на размещение нестационарного объекта по предоставлению услуг на земельных участках, в зданиях, строениях, сооружениях, находящихся в   муниципальной собственности города-курорта Пятигорска  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97421">
        <w:rPr>
          <w:rFonts w:ascii="Times New Roman" w:hAnsi="Times New Roman" w:cs="Times New Roman"/>
          <w:sz w:val="24"/>
          <w:szCs w:val="24"/>
          <w:u w:val="single"/>
        </w:rPr>
        <w:t>по реализации кваса, лимонада, чая и кофе из киоска площадью 3 кв.м.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97421">
        <w:rPr>
          <w:rFonts w:ascii="Times New Roman" w:hAnsi="Times New Roman" w:cs="Times New Roman"/>
          <w:sz w:val="24"/>
          <w:szCs w:val="24"/>
          <w:u w:val="single"/>
        </w:rPr>
        <w:t>по адресу: ул. Мира, в районе дома № 32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Начальная (минимальная) цена договора (лота)  за 1 месяц – 2000 рублей 07 копеек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«Шаг аукциона» – 100 рублей.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Информация об участниках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5819"/>
        <w:gridCol w:w="3081"/>
      </w:tblGrid>
      <w:tr w:rsidR="00C97421" w:rsidRPr="00C97421" w:rsidTr="006B7E9E">
        <w:tc>
          <w:tcPr>
            <w:tcW w:w="67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аукциона, </w:t>
            </w:r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</w:t>
            </w:r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место жительства (для физического лица)</w:t>
            </w:r>
          </w:p>
        </w:tc>
        <w:tc>
          <w:tcPr>
            <w:tcW w:w="313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Последнее предложение о цене договора (руб.)</w:t>
            </w:r>
          </w:p>
        </w:tc>
      </w:tr>
      <w:tr w:rsidR="00C97421" w:rsidRPr="00C97421" w:rsidTr="006B7E9E">
        <w:tc>
          <w:tcPr>
            <w:tcW w:w="67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 Сеймур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СК, г. Пятигорск, ул. Восстания, д. № 100, кв. 69</w:t>
            </w:r>
          </w:p>
        </w:tc>
        <w:tc>
          <w:tcPr>
            <w:tcW w:w="313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C97421" w:rsidRPr="00C97421" w:rsidTr="006B7E9E">
        <w:tc>
          <w:tcPr>
            <w:tcW w:w="67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Бакалдин</w:t>
            </w:r>
            <w:proofErr w:type="spell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СК, г. Пятигорск, ул.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Панагюриште</w:t>
            </w:r>
            <w:proofErr w:type="spell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, д. № 4, кв. 30</w:t>
            </w:r>
          </w:p>
        </w:tc>
        <w:tc>
          <w:tcPr>
            <w:tcW w:w="313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97421" w:rsidRPr="00C97421" w:rsidTr="006B7E9E">
        <w:tc>
          <w:tcPr>
            <w:tcW w:w="67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СК, Предгорный район, с.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Винсады</w:t>
            </w:r>
            <w:proofErr w:type="spell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Ручейная</w:t>
            </w:r>
            <w:proofErr w:type="gramEnd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, д. № 49</w:t>
            </w:r>
          </w:p>
        </w:tc>
        <w:tc>
          <w:tcPr>
            <w:tcW w:w="3135" w:type="dxa"/>
          </w:tcPr>
          <w:p w:rsidR="00C97421" w:rsidRPr="00C97421" w:rsidRDefault="00C97421" w:rsidP="00C9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27900</w:t>
            </w:r>
          </w:p>
        </w:tc>
      </w:tr>
    </w:tbl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признан по лоту № 4 в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мирорайоне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«Центр»  </w:t>
      </w:r>
      <w:r w:rsidRPr="00C97421">
        <w:rPr>
          <w:rFonts w:ascii="Times New Roman" w:hAnsi="Times New Roman" w:cs="Times New Roman"/>
          <w:sz w:val="24"/>
          <w:szCs w:val="24"/>
          <w:u w:val="single"/>
        </w:rPr>
        <w:t xml:space="preserve">ИП </w:t>
      </w:r>
      <w:proofErr w:type="spellStart"/>
      <w:r w:rsidRPr="00C97421">
        <w:rPr>
          <w:rFonts w:ascii="Times New Roman" w:hAnsi="Times New Roman" w:cs="Times New Roman"/>
          <w:sz w:val="24"/>
          <w:szCs w:val="24"/>
          <w:u w:val="single"/>
        </w:rPr>
        <w:t>Бадалов</w:t>
      </w:r>
      <w:proofErr w:type="spellEnd"/>
      <w:r w:rsidRPr="00C97421">
        <w:rPr>
          <w:rFonts w:ascii="Times New Roman" w:hAnsi="Times New Roman" w:cs="Times New Roman"/>
          <w:sz w:val="24"/>
          <w:szCs w:val="24"/>
          <w:u w:val="single"/>
        </w:rPr>
        <w:t xml:space="preserve"> С.И.,</w:t>
      </w:r>
      <w:r w:rsidRPr="00C97421">
        <w:rPr>
          <w:rFonts w:ascii="Times New Roman" w:hAnsi="Times New Roman" w:cs="Times New Roman"/>
          <w:sz w:val="24"/>
          <w:szCs w:val="24"/>
        </w:rPr>
        <w:t xml:space="preserve"> предложивший  наибольший размер оплаты за размещение нестационарного торгового объекта по реализации  квас</w:t>
      </w:r>
      <w:r w:rsidR="008A2FE7">
        <w:rPr>
          <w:rFonts w:ascii="Times New Roman" w:hAnsi="Times New Roman" w:cs="Times New Roman"/>
          <w:sz w:val="24"/>
          <w:szCs w:val="24"/>
        </w:rPr>
        <w:t>а</w:t>
      </w:r>
      <w:r w:rsidRPr="00C97421">
        <w:rPr>
          <w:rFonts w:ascii="Times New Roman" w:hAnsi="Times New Roman" w:cs="Times New Roman"/>
          <w:sz w:val="24"/>
          <w:szCs w:val="24"/>
        </w:rPr>
        <w:t>, лимонада, чая и кофе из киоска площадью 3 кв.м.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97421">
        <w:rPr>
          <w:rFonts w:ascii="Times New Roman" w:hAnsi="Times New Roman" w:cs="Times New Roman"/>
          <w:i/>
          <w:sz w:val="24"/>
          <w:szCs w:val="24"/>
        </w:rPr>
        <w:t>Подписи: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Победитель аукциона: ИП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Бадалов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Участник аукциона, сделавший предпоследнее предложение о цене аукциона: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ИП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Председатель  комиссии: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Нестяков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>Заместитель председателя комиссии:  Никишин И.И.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Члены  комиссии: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Параскевова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Н.Х.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Шолтышев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C97421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C9742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97421" w:rsidRPr="00C97421" w:rsidRDefault="00C97421" w:rsidP="00C97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421">
        <w:rPr>
          <w:rFonts w:ascii="Times New Roman" w:hAnsi="Times New Roman" w:cs="Times New Roman"/>
          <w:sz w:val="24"/>
          <w:szCs w:val="24"/>
        </w:rPr>
        <w:t xml:space="preserve">                                 Николаева Ю.И.</w:t>
      </w:r>
    </w:p>
    <w:sectPr w:rsidR="00C97421" w:rsidRPr="00C97421" w:rsidSect="0079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D69"/>
    <w:rsid w:val="000A5F33"/>
    <w:rsid w:val="000F3774"/>
    <w:rsid w:val="000F62BB"/>
    <w:rsid w:val="0014589A"/>
    <w:rsid w:val="002138E3"/>
    <w:rsid w:val="003618C3"/>
    <w:rsid w:val="00361D69"/>
    <w:rsid w:val="00424F70"/>
    <w:rsid w:val="00442D48"/>
    <w:rsid w:val="004750D0"/>
    <w:rsid w:val="004F5879"/>
    <w:rsid w:val="00591A91"/>
    <w:rsid w:val="005A3E60"/>
    <w:rsid w:val="005F2AA4"/>
    <w:rsid w:val="00724374"/>
    <w:rsid w:val="007921FF"/>
    <w:rsid w:val="007B3B4E"/>
    <w:rsid w:val="008A2FE7"/>
    <w:rsid w:val="008A5E6E"/>
    <w:rsid w:val="009543EF"/>
    <w:rsid w:val="009838DA"/>
    <w:rsid w:val="009A371F"/>
    <w:rsid w:val="009D27A5"/>
    <w:rsid w:val="00A26CDC"/>
    <w:rsid w:val="00A278EC"/>
    <w:rsid w:val="00A90600"/>
    <w:rsid w:val="00AB724F"/>
    <w:rsid w:val="00AF1951"/>
    <w:rsid w:val="00B852E3"/>
    <w:rsid w:val="00BD7178"/>
    <w:rsid w:val="00C44A22"/>
    <w:rsid w:val="00C97421"/>
    <w:rsid w:val="00D86576"/>
    <w:rsid w:val="00DC3112"/>
    <w:rsid w:val="00E160D5"/>
    <w:rsid w:val="00E46FA9"/>
    <w:rsid w:val="00F40295"/>
    <w:rsid w:val="00FA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D69"/>
    <w:pPr>
      <w:spacing w:after="0" w:line="240" w:lineRule="auto"/>
    </w:pPr>
  </w:style>
  <w:style w:type="paragraph" w:styleId="2">
    <w:name w:val="Body Text Indent 2"/>
    <w:basedOn w:val="a"/>
    <w:link w:val="20"/>
    <w:rsid w:val="00C974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9742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974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742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536</Words>
  <Characters>3056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30</cp:revision>
  <cp:lastPrinted>2017-07-17T13:08:00Z</cp:lastPrinted>
  <dcterms:created xsi:type="dcterms:W3CDTF">2017-05-05T07:14:00Z</dcterms:created>
  <dcterms:modified xsi:type="dcterms:W3CDTF">2017-07-19T09:04:00Z</dcterms:modified>
</cp:coreProperties>
</file>