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AD8" w:rsidRPr="00737605" w:rsidRDefault="00351AD8" w:rsidP="004B0B4A">
      <w:pPr>
        <w:tabs>
          <w:tab w:val="left" w:pos="3261"/>
          <w:tab w:val="left" w:pos="3544"/>
        </w:tabs>
        <w:jc w:val="center"/>
        <w:rPr>
          <w:sz w:val="28"/>
          <w:szCs w:val="28"/>
        </w:rPr>
      </w:pPr>
    </w:p>
    <w:p w:rsidR="004B0B4A" w:rsidRPr="00737605" w:rsidRDefault="007E2DAA" w:rsidP="004B0B4A">
      <w:pPr>
        <w:tabs>
          <w:tab w:val="left" w:pos="3261"/>
          <w:tab w:val="left" w:pos="3544"/>
        </w:tabs>
        <w:jc w:val="center"/>
        <w:rPr>
          <w:sz w:val="28"/>
          <w:szCs w:val="28"/>
        </w:rPr>
      </w:pPr>
      <w:r w:rsidRPr="00737605">
        <w:rPr>
          <w:sz w:val="28"/>
          <w:szCs w:val="28"/>
        </w:rPr>
        <w:t>ПРОТОКОЛ</w:t>
      </w:r>
      <w:r w:rsidR="00FB58D8" w:rsidRPr="00737605">
        <w:rPr>
          <w:sz w:val="28"/>
          <w:szCs w:val="28"/>
        </w:rPr>
        <w:t xml:space="preserve"> № </w:t>
      </w:r>
      <w:r w:rsidR="00187EF9" w:rsidRPr="00737605">
        <w:rPr>
          <w:sz w:val="28"/>
          <w:szCs w:val="28"/>
        </w:rPr>
        <w:t>1</w:t>
      </w:r>
    </w:p>
    <w:p w:rsidR="00F26D30" w:rsidRPr="00737605" w:rsidRDefault="00F26D30" w:rsidP="000C756C">
      <w:pPr>
        <w:jc w:val="center"/>
        <w:rPr>
          <w:sz w:val="28"/>
          <w:szCs w:val="28"/>
        </w:rPr>
      </w:pPr>
      <w:r w:rsidRPr="00737605">
        <w:rPr>
          <w:sz w:val="28"/>
          <w:szCs w:val="28"/>
        </w:rPr>
        <w:t xml:space="preserve">комиссии при администрации города Пятигорска по рассмотрению заявок на предоставление субсидий </w:t>
      </w:r>
      <w:r w:rsidRPr="00737605">
        <w:rPr>
          <w:bCs/>
          <w:sz w:val="28"/>
          <w:szCs w:val="28"/>
        </w:rPr>
        <w:t>за счет средств</w:t>
      </w:r>
      <w:r w:rsidR="000C756C" w:rsidRPr="00737605">
        <w:rPr>
          <w:bCs/>
          <w:sz w:val="28"/>
          <w:szCs w:val="28"/>
        </w:rPr>
        <w:t xml:space="preserve"> местного</w:t>
      </w:r>
      <w:r w:rsidRPr="00737605">
        <w:rPr>
          <w:bCs/>
          <w:sz w:val="28"/>
          <w:szCs w:val="28"/>
        </w:rPr>
        <w:t xml:space="preserve"> бюджета</w:t>
      </w:r>
    </w:p>
    <w:p w:rsidR="004B0B4A" w:rsidRDefault="004B0B4A" w:rsidP="004B0B4A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2673"/>
        <w:gridCol w:w="3821"/>
      </w:tblGrid>
      <w:tr w:rsidR="00737605" w:rsidTr="00737605">
        <w:tc>
          <w:tcPr>
            <w:tcW w:w="3247" w:type="dxa"/>
          </w:tcPr>
          <w:p w:rsidR="00737605" w:rsidRDefault="00737605" w:rsidP="00737605">
            <w:pPr>
              <w:jc w:val="center"/>
              <w:rPr>
                <w:sz w:val="28"/>
                <w:szCs w:val="28"/>
              </w:rPr>
            </w:pPr>
            <w:r w:rsidRPr="00737605">
              <w:rPr>
                <w:sz w:val="28"/>
                <w:szCs w:val="28"/>
              </w:rPr>
              <w:t>«16» февраля 2021 года</w:t>
            </w:r>
          </w:p>
        </w:tc>
        <w:tc>
          <w:tcPr>
            <w:tcW w:w="2673" w:type="dxa"/>
          </w:tcPr>
          <w:p w:rsidR="00737605" w:rsidRDefault="00737605" w:rsidP="00737605">
            <w:pPr>
              <w:jc w:val="center"/>
              <w:rPr>
                <w:sz w:val="28"/>
                <w:szCs w:val="28"/>
              </w:rPr>
            </w:pPr>
            <w:r w:rsidRPr="00737605">
              <w:rPr>
                <w:sz w:val="28"/>
                <w:szCs w:val="28"/>
              </w:rPr>
              <w:t>15 - 00</w:t>
            </w:r>
          </w:p>
        </w:tc>
        <w:tc>
          <w:tcPr>
            <w:tcW w:w="3821" w:type="dxa"/>
          </w:tcPr>
          <w:p w:rsidR="00737605" w:rsidRDefault="00737605" w:rsidP="00737605">
            <w:pPr>
              <w:jc w:val="center"/>
              <w:rPr>
                <w:sz w:val="28"/>
                <w:szCs w:val="28"/>
              </w:rPr>
            </w:pPr>
            <w:r w:rsidRPr="00737605">
              <w:rPr>
                <w:sz w:val="28"/>
                <w:szCs w:val="28"/>
              </w:rPr>
              <w:t xml:space="preserve">Администрация   города </w:t>
            </w:r>
            <w:r>
              <w:rPr>
                <w:sz w:val="28"/>
                <w:szCs w:val="28"/>
              </w:rPr>
              <w:t xml:space="preserve">              </w:t>
            </w:r>
            <w:r w:rsidRPr="00737605">
              <w:rPr>
                <w:sz w:val="28"/>
                <w:szCs w:val="28"/>
              </w:rPr>
              <w:t>Пятигорска</w:t>
            </w:r>
          </w:p>
        </w:tc>
      </w:tr>
    </w:tbl>
    <w:p w:rsidR="004B0B4A" w:rsidRPr="00737605" w:rsidRDefault="004B0B4A" w:rsidP="004B0B4A">
      <w:pPr>
        <w:jc w:val="right"/>
        <w:rPr>
          <w:sz w:val="28"/>
          <w:szCs w:val="28"/>
        </w:rPr>
      </w:pPr>
    </w:p>
    <w:p w:rsidR="00CD66B7" w:rsidRPr="00737605" w:rsidRDefault="00CD66B7" w:rsidP="004B0B4A">
      <w:pPr>
        <w:jc w:val="both"/>
        <w:rPr>
          <w:sz w:val="28"/>
          <w:szCs w:val="28"/>
        </w:rPr>
      </w:pPr>
    </w:p>
    <w:p w:rsidR="00737605" w:rsidRPr="00737605" w:rsidRDefault="00737605" w:rsidP="00737605">
      <w:pPr>
        <w:jc w:val="both"/>
        <w:rPr>
          <w:sz w:val="28"/>
          <w:szCs w:val="28"/>
          <w:u w:val="single"/>
        </w:rPr>
      </w:pPr>
      <w:r w:rsidRPr="00737605">
        <w:rPr>
          <w:sz w:val="28"/>
          <w:szCs w:val="28"/>
          <w:u w:val="single"/>
        </w:rPr>
        <w:t>ПРИСУТСТВОВАЛИ:</w:t>
      </w:r>
    </w:p>
    <w:p w:rsidR="00737605" w:rsidRPr="00737605" w:rsidRDefault="00737605" w:rsidP="00737605">
      <w:pPr>
        <w:tabs>
          <w:tab w:val="left" w:pos="7410"/>
        </w:tabs>
        <w:jc w:val="both"/>
        <w:rPr>
          <w:sz w:val="28"/>
          <w:szCs w:val="28"/>
        </w:rPr>
      </w:pPr>
      <w:r w:rsidRPr="00737605">
        <w:rPr>
          <w:sz w:val="28"/>
          <w:szCs w:val="28"/>
        </w:rPr>
        <w:t xml:space="preserve">Николаева Ю.И., </w:t>
      </w:r>
      <w:proofErr w:type="spellStart"/>
      <w:r w:rsidRPr="00737605">
        <w:rPr>
          <w:spacing w:val="-3"/>
          <w:sz w:val="28"/>
          <w:szCs w:val="28"/>
        </w:rPr>
        <w:t>Дарбинян</w:t>
      </w:r>
      <w:proofErr w:type="spellEnd"/>
      <w:r w:rsidRPr="00737605">
        <w:rPr>
          <w:spacing w:val="-3"/>
          <w:sz w:val="28"/>
          <w:szCs w:val="28"/>
        </w:rPr>
        <w:t xml:space="preserve"> Е.Б., </w:t>
      </w:r>
      <w:r w:rsidRPr="00737605">
        <w:rPr>
          <w:sz w:val="28"/>
          <w:szCs w:val="28"/>
        </w:rPr>
        <w:t xml:space="preserve">Осипян П.А., </w:t>
      </w:r>
      <w:proofErr w:type="spellStart"/>
      <w:r w:rsidRPr="00737605">
        <w:rPr>
          <w:sz w:val="28"/>
          <w:szCs w:val="28"/>
        </w:rPr>
        <w:t>Гаспарян</w:t>
      </w:r>
      <w:proofErr w:type="spellEnd"/>
      <w:r w:rsidRPr="00737605">
        <w:rPr>
          <w:sz w:val="28"/>
          <w:szCs w:val="28"/>
        </w:rPr>
        <w:t xml:space="preserve"> Т.А., </w:t>
      </w:r>
      <w:proofErr w:type="spellStart"/>
      <w:r w:rsidRPr="00737605">
        <w:rPr>
          <w:spacing w:val="-3"/>
          <w:sz w:val="28"/>
          <w:szCs w:val="28"/>
        </w:rPr>
        <w:t>Келлер</w:t>
      </w:r>
      <w:proofErr w:type="spellEnd"/>
      <w:r w:rsidRPr="00737605">
        <w:rPr>
          <w:spacing w:val="-3"/>
          <w:sz w:val="28"/>
          <w:szCs w:val="28"/>
        </w:rPr>
        <w:t xml:space="preserve"> М.А.,   </w:t>
      </w:r>
      <w:proofErr w:type="spellStart"/>
      <w:r w:rsidRPr="00737605">
        <w:rPr>
          <w:spacing w:val="-3"/>
          <w:sz w:val="28"/>
          <w:szCs w:val="28"/>
        </w:rPr>
        <w:t>Рагулин</w:t>
      </w:r>
      <w:proofErr w:type="spellEnd"/>
      <w:r w:rsidRPr="00737605">
        <w:rPr>
          <w:spacing w:val="-3"/>
          <w:sz w:val="28"/>
          <w:szCs w:val="28"/>
        </w:rPr>
        <w:t xml:space="preserve"> В.А.</w:t>
      </w:r>
    </w:p>
    <w:p w:rsidR="00E17C67" w:rsidRPr="00737605" w:rsidRDefault="00E17C67" w:rsidP="00E17C67">
      <w:pPr>
        <w:shd w:val="clear" w:color="auto" w:fill="FFFFFF"/>
        <w:ind w:right="24"/>
        <w:jc w:val="both"/>
        <w:rPr>
          <w:spacing w:val="-3"/>
          <w:sz w:val="28"/>
          <w:szCs w:val="28"/>
        </w:rPr>
      </w:pPr>
    </w:p>
    <w:p w:rsidR="00351AD8" w:rsidRPr="00737605" w:rsidRDefault="00351AD8" w:rsidP="00E17C67">
      <w:pPr>
        <w:shd w:val="clear" w:color="auto" w:fill="FFFFFF"/>
        <w:ind w:right="24"/>
        <w:jc w:val="both"/>
        <w:rPr>
          <w:spacing w:val="-3"/>
          <w:sz w:val="28"/>
          <w:szCs w:val="28"/>
        </w:rPr>
      </w:pPr>
    </w:p>
    <w:p w:rsidR="004B0B4A" w:rsidRPr="00737605" w:rsidRDefault="00781FC7" w:rsidP="004B0B4A">
      <w:pPr>
        <w:numPr>
          <w:ilvl w:val="0"/>
          <w:numId w:val="5"/>
        </w:numPr>
        <w:shd w:val="clear" w:color="auto" w:fill="FFFFFF"/>
        <w:ind w:right="24"/>
        <w:jc w:val="both"/>
        <w:rPr>
          <w:spacing w:val="-3"/>
          <w:sz w:val="28"/>
          <w:szCs w:val="28"/>
        </w:rPr>
      </w:pPr>
      <w:r w:rsidRPr="00737605">
        <w:rPr>
          <w:spacing w:val="-3"/>
          <w:sz w:val="28"/>
          <w:szCs w:val="28"/>
        </w:rPr>
        <w:t xml:space="preserve"> </w:t>
      </w:r>
      <w:r w:rsidR="00DC61D5" w:rsidRPr="00737605">
        <w:rPr>
          <w:spacing w:val="-3"/>
          <w:sz w:val="28"/>
          <w:szCs w:val="28"/>
        </w:rPr>
        <w:t>СЛУША</w:t>
      </w:r>
      <w:r w:rsidR="004B0B4A" w:rsidRPr="00737605">
        <w:rPr>
          <w:spacing w:val="-3"/>
          <w:sz w:val="28"/>
          <w:szCs w:val="28"/>
        </w:rPr>
        <w:t>ЛИ:</w:t>
      </w:r>
    </w:p>
    <w:p w:rsidR="00CD66B7" w:rsidRPr="00737605" w:rsidRDefault="00CD66B7" w:rsidP="00F26D30">
      <w:pPr>
        <w:shd w:val="clear" w:color="auto" w:fill="FFFFFF"/>
        <w:ind w:firstLine="540"/>
        <w:jc w:val="both"/>
        <w:rPr>
          <w:spacing w:val="-3"/>
          <w:sz w:val="28"/>
          <w:szCs w:val="28"/>
        </w:rPr>
      </w:pPr>
    </w:p>
    <w:p w:rsidR="0024672C" w:rsidRPr="00737605" w:rsidRDefault="00F26D30" w:rsidP="00812ADC">
      <w:pPr>
        <w:shd w:val="clear" w:color="auto" w:fill="FFFFFF"/>
        <w:ind w:firstLine="540"/>
        <w:jc w:val="both"/>
        <w:rPr>
          <w:sz w:val="28"/>
          <w:szCs w:val="28"/>
        </w:rPr>
      </w:pPr>
      <w:r w:rsidRPr="00737605">
        <w:rPr>
          <w:spacing w:val="-3"/>
          <w:sz w:val="28"/>
          <w:szCs w:val="28"/>
        </w:rPr>
        <w:t xml:space="preserve">1.1. </w:t>
      </w:r>
      <w:r w:rsidR="003649FF" w:rsidRPr="00737605">
        <w:rPr>
          <w:spacing w:val="-3"/>
          <w:sz w:val="28"/>
          <w:szCs w:val="28"/>
        </w:rPr>
        <w:t>Ю</w:t>
      </w:r>
      <w:r w:rsidRPr="00737605">
        <w:rPr>
          <w:spacing w:val="-3"/>
          <w:sz w:val="28"/>
          <w:szCs w:val="28"/>
        </w:rPr>
        <w:t>.</w:t>
      </w:r>
      <w:r w:rsidR="003649FF" w:rsidRPr="00737605">
        <w:rPr>
          <w:spacing w:val="-3"/>
          <w:sz w:val="28"/>
          <w:szCs w:val="28"/>
        </w:rPr>
        <w:t>И</w:t>
      </w:r>
      <w:r w:rsidRPr="00737605">
        <w:rPr>
          <w:spacing w:val="-3"/>
          <w:sz w:val="28"/>
          <w:szCs w:val="28"/>
        </w:rPr>
        <w:t>.</w:t>
      </w:r>
      <w:r w:rsidR="003649FF" w:rsidRPr="00737605">
        <w:rPr>
          <w:spacing w:val="-3"/>
          <w:sz w:val="28"/>
          <w:szCs w:val="28"/>
        </w:rPr>
        <w:t>Николаева</w:t>
      </w:r>
      <w:r w:rsidRPr="00737605">
        <w:rPr>
          <w:spacing w:val="-3"/>
          <w:sz w:val="28"/>
          <w:szCs w:val="28"/>
        </w:rPr>
        <w:t xml:space="preserve"> сообщила, что в администрацию города Пятигорска подан</w:t>
      </w:r>
      <w:r w:rsidR="00812ADC" w:rsidRPr="00737605">
        <w:rPr>
          <w:spacing w:val="-3"/>
          <w:sz w:val="28"/>
          <w:szCs w:val="28"/>
        </w:rPr>
        <w:t xml:space="preserve">а одна </w:t>
      </w:r>
      <w:r w:rsidR="003649FF" w:rsidRPr="00737605">
        <w:rPr>
          <w:spacing w:val="-3"/>
          <w:sz w:val="28"/>
          <w:szCs w:val="28"/>
        </w:rPr>
        <w:t>заявк</w:t>
      </w:r>
      <w:r w:rsidR="00812ADC" w:rsidRPr="00737605">
        <w:rPr>
          <w:spacing w:val="-3"/>
          <w:sz w:val="28"/>
          <w:szCs w:val="28"/>
        </w:rPr>
        <w:t xml:space="preserve">а на получение субсидии </w:t>
      </w:r>
      <w:r w:rsidR="00A90E5D" w:rsidRPr="00737605">
        <w:rPr>
          <w:sz w:val="28"/>
          <w:szCs w:val="28"/>
        </w:rPr>
        <w:t>на компенсацию выпадающих доходов транспортным предприятиям, оказывающим услуги по перевозке пассажиров городским электрическим транспортом на территории города-курорта Пятигорска, связанных с реализацией льготных месячных проездных билетов (льготной активации электронной транспортной карты) отдельным категориям граждан</w:t>
      </w:r>
      <w:r w:rsidR="00D3383C" w:rsidRPr="00737605">
        <w:rPr>
          <w:sz w:val="28"/>
          <w:szCs w:val="28"/>
        </w:rPr>
        <w:t xml:space="preserve"> от  Муниципального Унитарного предприятия города Пятигорска «Городской электрический транспорт» (далее </w:t>
      </w:r>
      <w:r w:rsidR="00D3383C" w:rsidRPr="00737605">
        <w:rPr>
          <w:spacing w:val="-3"/>
          <w:sz w:val="28"/>
          <w:szCs w:val="28"/>
        </w:rPr>
        <w:t>МУП «ГЭТ»)</w:t>
      </w:r>
      <w:r w:rsidR="00812ADC" w:rsidRPr="00737605">
        <w:rPr>
          <w:sz w:val="28"/>
          <w:szCs w:val="28"/>
        </w:rPr>
        <w:t xml:space="preserve"> </w:t>
      </w:r>
      <w:r w:rsidR="0024672C" w:rsidRPr="00737605">
        <w:rPr>
          <w:spacing w:val="-3"/>
          <w:sz w:val="28"/>
          <w:szCs w:val="28"/>
        </w:rPr>
        <w:t>и предложила перейти к рассмотрению</w:t>
      </w:r>
      <w:r w:rsidR="00D3383C" w:rsidRPr="00737605">
        <w:rPr>
          <w:spacing w:val="-3"/>
          <w:sz w:val="28"/>
          <w:szCs w:val="28"/>
        </w:rPr>
        <w:t xml:space="preserve"> заявок</w:t>
      </w:r>
      <w:r w:rsidR="0024672C" w:rsidRPr="00737605">
        <w:rPr>
          <w:spacing w:val="-3"/>
          <w:sz w:val="28"/>
          <w:szCs w:val="28"/>
        </w:rPr>
        <w:t xml:space="preserve"> на предмет соответствия условиям предоставления субсидий, установленны</w:t>
      </w:r>
      <w:r w:rsidR="00812ADC" w:rsidRPr="00737605">
        <w:rPr>
          <w:spacing w:val="-3"/>
          <w:sz w:val="28"/>
          <w:szCs w:val="28"/>
        </w:rPr>
        <w:t>м</w:t>
      </w:r>
      <w:r w:rsidR="004B27D1" w:rsidRPr="00737605">
        <w:rPr>
          <w:spacing w:val="-3"/>
          <w:sz w:val="28"/>
          <w:szCs w:val="28"/>
        </w:rPr>
        <w:t> </w:t>
      </w:r>
      <w:hyperlink w:anchor="P486" w:history="1">
        <w:r w:rsidR="003F1550" w:rsidRPr="00737605">
          <w:rPr>
            <w:sz w:val="28"/>
            <w:szCs w:val="28"/>
          </w:rPr>
          <w:t>Порядком</w:t>
        </w:r>
      </w:hyperlink>
      <w:r w:rsidR="003F1550" w:rsidRPr="00737605">
        <w:rPr>
          <w:sz w:val="28"/>
          <w:szCs w:val="28"/>
        </w:rPr>
        <w:t xml:space="preserve"> предоставления субсидии на компенсацию выпадающих доходов транспортным предприятиям, оказывающим услуги по перевозке пассажиров городским электрическим транспортом на территории города-курорта Пятигорска, связанных с реализацией льготных месячных проездных билетов отдельным категориям граждан</w:t>
      </w:r>
      <w:r w:rsidR="004B27D1" w:rsidRPr="00737605">
        <w:rPr>
          <w:sz w:val="28"/>
          <w:szCs w:val="28"/>
        </w:rPr>
        <w:t xml:space="preserve">, </w:t>
      </w:r>
      <w:r w:rsidR="004B27D1" w:rsidRPr="00737605">
        <w:rPr>
          <w:bCs/>
          <w:sz w:val="28"/>
          <w:szCs w:val="28"/>
        </w:rPr>
        <w:t>утвержденным постановлением  администрации города Пятигорска от 14.05.2018 № 1657</w:t>
      </w:r>
      <w:r w:rsidR="00D3383C" w:rsidRPr="00737605">
        <w:rPr>
          <w:bCs/>
          <w:sz w:val="28"/>
          <w:szCs w:val="28"/>
        </w:rPr>
        <w:t xml:space="preserve"> (далее –</w:t>
      </w:r>
      <w:r w:rsidR="00E718A0" w:rsidRPr="00737605">
        <w:rPr>
          <w:bCs/>
          <w:sz w:val="28"/>
          <w:szCs w:val="28"/>
        </w:rPr>
        <w:t xml:space="preserve"> </w:t>
      </w:r>
      <w:r w:rsidR="00D3383C" w:rsidRPr="00737605">
        <w:rPr>
          <w:bCs/>
          <w:sz w:val="28"/>
          <w:szCs w:val="28"/>
        </w:rPr>
        <w:t>Порядок от 14.05.2018 №1657)</w:t>
      </w:r>
      <w:r w:rsidR="005C406D" w:rsidRPr="00737605">
        <w:rPr>
          <w:bCs/>
          <w:sz w:val="28"/>
          <w:szCs w:val="28"/>
        </w:rPr>
        <w:t>;</w:t>
      </w:r>
    </w:p>
    <w:p w:rsidR="00FA755B" w:rsidRPr="00737605" w:rsidRDefault="00FA755B" w:rsidP="00FA755B">
      <w:pPr>
        <w:shd w:val="clear" w:color="auto" w:fill="FFFFFF"/>
        <w:ind w:firstLine="540"/>
        <w:jc w:val="both"/>
        <w:rPr>
          <w:bCs/>
          <w:sz w:val="28"/>
          <w:szCs w:val="28"/>
        </w:rPr>
      </w:pPr>
      <w:bookmarkStart w:id="0" w:name="_GoBack"/>
      <w:bookmarkEnd w:id="0"/>
    </w:p>
    <w:p w:rsidR="00812ADC" w:rsidRPr="00737605" w:rsidRDefault="00812ADC" w:rsidP="00812ADC">
      <w:pPr>
        <w:shd w:val="clear" w:color="auto" w:fill="FFFFFF"/>
        <w:ind w:right="24" w:firstLine="540"/>
        <w:jc w:val="both"/>
        <w:rPr>
          <w:bCs/>
          <w:sz w:val="28"/>
          <w:szCs w:val="28"/>
        </w:rPr>
      </w:pPr>
      <w:r w:rsidRPr="00737605">
        <w:rPr>
          <w:bCs/>
          <w:sz w:val="28"/>
          <w:szCs w:val="28"/>
        </w:rPr>
        <w:t xml:space="preserve">1.2. Рассмотрев поданную </w:t>
      </w:r>
      <w:r w:rsidRPr="00737605">
        <w:rPr>
          <w:spacing w:val="-3"/>
          <w:sz w:val="28"/>
          <w:szCs w:val="28"/>
        </w:rPr>
        <w:t xml:space="preserve">МУП «ГЭТ» </w:t>
      </w:r>
      <w:r w:rsidRPr="00737605">
        <w:rPr>
          <w:bCs/>
          <w:sz w:val="28"/>
          <w:szCs w:val="28"/>
        </w:rPr>
        <w:t xml:space="preserve">заявку, комиссия пришла к выводу, что </w:t>
      </w:r>
      <w:r w:rsidRPr="00737605">
        <w:rPr>
          <w:spacing w:val="-3"/>
          <w:sz w:val="28"/>
          <w:szCs w:val="28"/>
        </w:rPr>
        <w:t>МУП «ГЭТ» полностью соответст</w:t>
      </w:r>
      <w:r w:rsidRPr="00737605">
        <w:rPr>
          <w:spacing w:val="-3"/>
          <w:sz w:val="28"/>
          <w:szCs w:val="28"/>
        </w:rPr>
        <w:softHyphen/>
        <w:t xml:space="preserve">вует требованиям, </w:t>
      </w:r>
      <w:r w:rsidRPr="00737605">
        <w:rPr>
          <w:bCs/>
          <w:sz w:val="28"/>
          <w:szCs w:val="28"/>
        </w:rPr>
        <w:t>а также</w:t>
      </w:r>
      <w:r w:rsidRPr="00737605">
        <w:rPr>
          <w:spacing w:val="-3"/>
          <w:sz w:val="28"/>
          <w:szCs w:val="28"/>
        </w:rPr>
        <w:t xml:space="preserve"> </w:t>
      </w:r>
      <w:r w:rsidRPr="00737605">
        <w:rPr>
          <w:bCs/>
          <w:sz w:val="28"/>
          <w:szCs w:val="28"/>
        </w:rPr>
        <w:t>условиям предоставления субсидии и отбора, установленным Порядком</w:t>
      </w:r>
      <w:r w:rsidRPr="00737605">
        <w:rPr>
          <w:spacing w:val="-3"/>
          <w:sz w:val="28"/>
          <w:szCs w:val="28"/>
        </w:rPr>
        <w:t>.</w:t>
      </w:r>
    </w:p>
    <w:p w:rsidR="008D4BD1" w:rsidRPr="00737605" w:rsidRDefault="008D4BD1" w:rsidP="00812ADC">
      <w:pPr>
        <w:shd w:val="clear" w:color="auto" w:fill="FFFFFF"/>
        <w:ind w:right="24" w:firstLine="540"/>
        <w:jc w:val="both"/>
        <w:rPr>
          <w:spacing w:val="-3"/>
          <w:sz w:val="28"/>
          <w:szCs w:val="28"/>
        </w:rPr>
      </w:pPr>
    </w:p>
    <w:p w:rsidR="00812ADC" w:rsidRPr="00737605" w:rsidRDefault="00812ADC" w:rsidP="00812ADC">
      <w:pPr>
        <w:shd w:val="clear" w:color="auto" w:fill="FFFFFF"/>
        <w:ind w:right="24" w:firstLine="540"/>
        <w:jc w:val="both"/>
        <w:rPr>
          <w:spacing w:val="-3"/>
          <w:sz w:val="28"/>
          <w:szCs w:val="28"/>
        </w:rPr>
      </w:pPr>
      <w:r w:rsidRPr="00737605">
        <w:rPr>
          <w:spacing w:val="-3"/>
          <w:sz w:val="28"/>
          <w:szCs w:val="28"/>
        </w:rPr>
        <w:t>2. РЕШИЛИ:</w:t>
      </w:r>
    </w:p>
    <w:p w:rsidR="00812ADC" w:rsidRPr="00737605" w:rsidRDefault="00812ADC" w:rsidP="00812ADC">
      <w:pPr>
        <w:shd w:val="clear" w:color="auto" w:fill="FFFFFF"/>
        <w:ind w:right="24" w:firstLine="540"/>
        <w:jc w:val="both"/>
        <w:rPr>
          <w:bCs/>
          <w:sz w:val="28"/>
          <w:szCs w:val="28"/>
        </w:rPr>
      </w:pPr>
    </w:p>
    <w:p w:rsidR="00351AD8" w:rsidRPr="00737605" w:rsidRDefault="00812ADC" w:rsidP="00812ADC">
      <w:pPr>
        <w:shd w:val="clear" w:color="auto" w:fill="FFFFFF"/>
        <w:ind w:right="24" w:firstLine="540"/>
        <w:jc w:val="both"/>
        <w:rPr>
          <w:bCs/>
          <w:sz w:val="28"/>
          <w:szCs w:val="28"/>
        </w:rPr>
      </w:pPr>
      <w:r w:rsidRPr="00737605">
        <w:rPr>
          <w:bCs/>
          <w:sz w:val="28"/>
          <w:szCs w:val="28"/>
        </w:rPr>
        <w:t>2.1. Предоставить МУП «ГЭТ» субсидию на компенсацию выпадающих доходов транспортным предприятиям, оказывающим услуги по перевозке пассажиров городским электрическим транспортом на территории города-курорта Пятигорска, связанных с реализацией льготных месячных проездных билетов (льготной активации электронной транспортной карты) отдельным категориям граждан</w:t>
      </w:r>
      <w:r w:rsidR="00351AD8" w:rsidRPr="00737605">
        <w:rPr>
          <w:bCs/>
          <w:sz w:val="28"/>
          <w:szCs w:val="28"/>
        </w:rPr>
        <w:t xml:space="preserve"> на условиях, установленных в Порядке</w:t>
      </w:r>
      <w:r w:rsidRPr="00737605">
        <w:rPr>
          <w:bCs/>
          <w:sz w:val="28"/>
          <w:szCs w:val="28"/>
        </w:rPr>
        <w:t xml:space="preserve">. Общий размер </w:t>
      </w:r>
      <w:r w:rsidRPr="00737605">
        <w:rPr>
          <w:bCs/>
          <w:sz w:val="28"/>
          <w:szCs w:val="28"/>
        </w:rPr>
        <w:lastRenderedPageBreak/>
        <w:t xml:space="preserve">предоставляемой субсидии составляет </w:t>
      </w:r>
      <w:r w:rsidRPr="00F92C8E">
        <w:rPr>
          <w:bCs/>
          <w:sz w:val="28"/>
          <w:szCs w:val="28"/>
        </w:rPr>
        <w:t xml:space="preserve">2 </w:t>
      </w:r>
      <w:r w:rsidR="00F92C8E" w:rsidRPr="00F92C8E">
        <w:rPr>
          <w:bCs/>
          <w:sz w:val="28"/>
          <w:szCs w:val="28"/>
        </w:rPr>
        <w:t>481</w:t>
      </w:r>
      <w:r w:rsidRPr="00F92C8E">
        <w:rPr>
          <w:bCs/>
          <w:sz w:val="28"/>
          <w:szCs w:val="28"/>
        </w:rPr>
        <w:t xml:space="preserve"> </w:t>
      </w:r>
      <w:r w:rsidR="00F92C8E" w:rsidRPr="00F92C8E">
        <w:rPr>
          <w:bCs/>
          <w:sz w:val="28"/>
          <w:szCs w:val="28"/>
        </w:rPr>
        <w:t>600</w:t>
      </w:r>
      <w:r w:rsidRPr="00F92C8E">
        <w:rPr>
          <w:bCs/>
          <w:sz w:val="28"/>
          <w:szCs w:val="28"/>
        </w:rPr>
        <w:t xml:space="preserve"> </w:t>
      </w:r>
      <w:r w:rsidR="00F92C8E" w:rsidRPr="00F92C8E">
        <w:rPr>
          <w:bCs/>
          <w:sz w:val="28"/>
          <w:szCs w:val="28"/>
        </w:rPr>
        <w:t>(</w:t>
      </w:r>
      <w:r w:rsidR="00F92C8E" w:rsidRPr="00F92C8E">
        <w:rPr>
          <w:sz w:val="28"/>
          <w:szCs w:val="28"/>
        </w:rPr>
        <w:t>два</w:t>
      </w:r>
      <w:r w:rsidR="00F92C8E" w:rsidRPr="00914691">
        <w:rPr>
          <w:sz w:val="28"/>
          <w:szCs w:val="28"/>
        </w:rPr>
        <w:t xml:space="preserve"> миллиона четыреста восемьдесят </w:t>
      </w:r>
      <w:r w:rsidR="00F92C8E">
        <w:rPr>
          <w:sz w:val="28"/>
          <w:szCs w:val="28"/>
        </w:rPr>
        <w:t xml:space="preserve">одна </w:t>
      </w:r>
      <w:r w:rsidR="00F92C8E" w:rsidRPr="00914691">
        <w:rPr>
          <w:sz w:val="28"/>
          <w:szCs w:val="28"/>
        </w:rPr>
        <w:t>тысяч</w:t>
      </w:r>
      <w:r w:rsidR="00F92C8E">
        <w:rPr>
          <w:sz w:val="28"/>
          <w:szCs w:val="28"/>
        </w:rPr>
        <w:t>а</w:t>
      </w:r>
      <w:r w:rsidR="00F92C8E" w:rsidRPr="00914691">
        <w:rPr>
          <w:sz w:val="28"/>
          <w:szCs w:val="28"/>
        </w:rPr>
        <w:t xml:space="preserve"> шестьсот)</w:t>
      </w:r>
      <w:r w:rsidR="00F92C8E" w:rsidRPr="00914691">
        <w:rPr>
          <w:i/>
        </w:rPr>
        <w:t xml:space="preserve"> </w:t>
      </w:r>
      <w:r w:rsidR="00F92C8E" w:rsidRPr="00914691">
        <w:rPr>
          <w:sz w:val="28"/>
          <w:szCs w:val="28"/>
        </w:rPr>
        <w:t>рубл</w:t>
      </w:r>
      <w:r w:rsidR="00F92C8E">
        <w:rPr>
          <w:sz w:val="28"/>
          <w:szCs w:val="28"/>
        </w:rPr>
        <w:t>ей</w:t>
      </w:r>
      <w:r w:rsidR="00F92C8E" w:rsidRPr="00737605">
        <w:rPr>
          <w:bCs/>
          <w:sz w:val="28"/>
          <w:szCs w:val="28"/>
        </w:rPr>
        <w:t xml:space="preserve"> </w:t>
      </w:r>
      <w:r w:rsidR="00D4724E" w:rsidRPr="00737605">
        <w:rPr>
          <w:bCs/>
          <w:sz w:val="28"/>
          <w:szCs w:val="28"/>
        </w:rPr>
        <w:t>00 копеек</w:t>
      </w:r>
      <w:r w:rsidR="00351AD8" w:rsidRPr="00737605">
        <w:rPr>
          <w:bCs/>
          <w:sz w:val="28"/>
          <w:szCs w:val="28"/>
        </w:rPr>
        <w:t>.</w:t>
      </w:r>
    </w:p>
    <w:p w:rsidR="00812ADC" w:rsidRPr="00737605" w:rsidRDefault="00812ADC" w:rsidP="00812ADC">
      <w:pPr>
        <w:shd w:val="clear" w:color="auto" w:fill="FFFFFF"/>
        <w:ind w:right="24" w:firstLine="540"/>
        <w:jc w:val="both"/>
        <w:rPr>
          <w:bCs/>
          <w:sz w:val="28"/>
          <w:szCs w:val="28"/>
        </w:rPr>
      </w:pPr>
    </w:p>
    <w:p w:rsidR="00812ADC" w:rsidRPr="00737605" w:rsidRDefault="00812ADC" w:rsidP="00812ADC">
      <w:pPr>
        <w:shd w:val="clear" w:color="auto" w:fill="FFFFFF"/>
        <w:ind w:right="24" w:firstLine="540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812ADC" w:rsidRPr="00737605" w:rsidTr="00D4724E">
        <w:tc>
          <w:tcPr>
            <w:tcW w:w="5211" w:type="dxa"/>
          </w:tcPr>
          <w:p w:rsidR="00812ADC" w:rsidRPr="00737605" w:rsidRDefault="00737605" w:rsidP="00812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  <w:r w:rsidR="00812ADC" w:rsidRPr="007376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</w:tcPr>
          <w:p w:rsidR="00812ADC" w:rsidRPr="00737605" w:rsidRDefault="00812ADC" w:rsidP="00812ADC">
            <w:pPr>
              <w:jc w:val="right"/>
              <w:rPr>
                <w:bCs/>
                <w:sz w:val="28"/>
                <w:szCs w:val="28"/>
              </w:rPr>
            </w:pPr>
            <w:r w:rsidRPr="00737605">
              <w:rPr>
                <w:sz w:val="28"/>
                <w:szCs w:val="28"/>
              </w:rPr>
              <w:t>Ю</w:t>
            </w:r>
            <w:r w:rsidRPr="00737605">
              <w:rPr>
                <w:spacing w:val="-3"/>
                <w:sz w:val="28"/>
                <w:szCs w:val="28"/>
              </w:rPr>
              <w:t>.И.</w:t>
            </w:r>
            <w:r w:rsidR="00F92C8E">
              <w:rPr>
                <w:spacing w:val="-3"/>
                <w:sz w:val="28"/>
                <w:szCs w:val="28"/>
              </w:rPr>
              <w:t xml:space="preserve"> </w:t>
            </w:r>
            <w:r w:rsidRPr="00737605">
              <w:rPr>
                <w:spacing w:val="-3"/>
                <w:sz w:val="28"/>
                <w:szCs w:val="28"/>
              </w:rPr>
              <w:t>Николаева</w:t>
            </w:r>
          </w:p>
        </w:tc>
      </w:tr>
      <w:tr w:rsidR="00812ADC" w:rsidRPr="00737605" w:rsidTr="00D4724E">
        <w:tc>
          <w:tcPr>
            <w:tcW w:w="5211" w:type="dxa"/>
          </w:tcPr>
          <w:p w:rsidR="00812ADC" w:rsidRPr="00737605" w:rsidRDefault="00812ADC" w:rsidP="00812ADC">
            <w:pPr>
              <w:jc w:val="both"/>
              <w:rPr>
                <w:bCs/>
                <w:sz w:val="28"/>
                <w:szCs w:val="28"/>
              </w:rPr>
            </w:pPr>
          </w:p>
          <w:p w:rsidR="00812ADC" w:rsidRDefault="00812ADC" w:rsidP="00812ADC">
            <w:pPr>
              <w:jc w:val="both"/>
              <w:rPr>
                <w:bCs/>
                <w:sz w:val="28"/>
                <w:szCs w:val="28"/>
              </w:rPr>
            </w:pPr>
          </w:p>
          <w:p w:rsidR="00737605" w:rsidRDefault="00737605" w:rsidP="00812ADC">
            <w:pPr>
              <w:jc w:val="both"/>
              <w:rPr>
                <w:bCs/>
                <w:sz w:val="28"/>
                <w:szCs w:val="28"/>
              </w:rPr>
            </w:pPr>
          </w:p>
          <w:p w:rsidR="00737605" w:rsidRPr="00737605" w:rsidRDefault="00737605" w:rsidP="00812AD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60" w:type="dxa"/>
          </w:tcPr>
          <w:p w:rsidR="00812ADC" w:rsidRPr="00737605" w:rsidRDefault="00812ADC" w:rsidP="00812ADC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812ADC" w:rsidRPr="00737605" w:rsidTr="00D4724E">
        <w:tc>
          <w:tcPr>
            <w:tcW w:w="5211" w:type="dxa"/>
          </w:tcPr>
          <w:p w:rsidR="00812ADC" w:rsidRPr="00737605" w:rsidRDefault="00812ADC" w:rsidP="00737605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37605">
              <w:rPr>
                <w:spacing w:val="-3"/>
                <w:sz w:val="28"/>
                <w:szCs w:val="28"/>
              </w:rPr>
              <w:t>Секретарь комиссии</w:t>
            </w:r>
          </w:p>
        </w:tc>
        <w:tc>
          <w:tcPr>
            <w:tcW w:w="4360" w:type="dxa"/>
          </w:tcPr>
          <w:p w:rsidR="00812ADC" w:rsidRPr="00737605" w:rsidRDefault="00812ADC" w:rsidP="00812ADC">
            <w:pPr>
              <w:jc w:val="right"/>
              <w:rPr>
                <w:bCs/>
                <w:sz w:val="28"/>
                <w:szCs w:val="28"/>
              </w:rPr>
            </w:pPr>
            <w:r w:rsidRPr="00737605">
              <w:rPr>
                <w:spacing w:val="-3"/>
                <w:sz w:val="28"/>
                <w:szCs w:val="28"/>
              </w:rPr>
              <w:t>Е.Б.</w:t>
            </w:r>
            <w:r w:rsidR="00F92C8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7605">
              <w:rPr>
                <w:spacing w:val="-3"/>
                <w:sz w:val="28"/>
                <w:szCs w:val="28"/>
              </w:rPr>
              <w:t>Дарбинян</w:t>
            </w:r>
            <w:proofErr w:type="spellEnd"/>
          </w:p>
        </w:tc>
      </w:tr>
      <w:tr w:rsidR="00812ADC" w:rsidRPr="00737605" w:rsidTr="00D4724E">
        <w:tc>
          <w:tcPr>
            <w:tcW w:w="5211" w:type="dxa"/>
          </w:tcPr>
          <w:p w:rsidR="00812ADC" w:rsidRPr="00737605" w:rsidRDefault="00812ADC" w:rsidP="00812ADC">
            <w:pPr>
              <w:jc w:val="both"/>
              <w:rPr>
                <w:bCs/>
                <w:sz w:val="28"/>
                <w:szCs w:val="28"/>
              </w:rPr>
            </w:pPr>
          </w:p>
          <w:p w:rsidR="00812ADC" w:rsidRPr="00737605" w:rsidRDefault="00812ADC" w:rsidP="00812ADC">
            <w:pPr>
              <w:jc w:val="both"/>
              <w:rPr>
                <w:bCs/>
                <w:sz w:val="28"/>
                <w:szCs w:val="28"/>
              </w:rPr>
            </w:pPr>
          </w:p>
          <w:p w:rsidR="006B1962" w:rsidRPr="00737605" w:rsidRDefault="006B1962" w:rsidP="00812AD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60" w:type="dxa"/>
          </w:tcPr>
          <w:p w:rsidR="00812ADC" w:rsidRPr="00737605" w:rsidRDefault="00812ADC" w:rsidP="00812ADC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812ADC" w:rsidRPr="00737605" w:rsidTr="00D4724E">
        <w:tc>
          <w:tcPr>
            <w:tcW w:w="5211" w:type="dxa"/>
          </w:tcPr>
          <w:p w:rsidR="00812ADC" w:rsidRPr="00737605" w:rsidRDefault="00812ADC" w:rsidP="00812ADC">
            <w:pPr>
              <w:jc w:val="both"/>
              <w:rPr>
                <w:sz w:val="28"/>
                <w:szCs w:val="28"/>
              </w:rPr>
            </w:pPr>
            <w:r w:rsidRPr="0073760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360" w:type="dxa"/>
          </w:tcPr>
          <w:p w:rsidR="00812ADC" w:rsidRPr="00737605" w:rsidRDefault="00812ADC" w:rsidP="00D4724E">
            <w:pPr>
              <w:rPr>
                <w:bCs/>
                <w:sz w:val="28"/>
                <w:szCs w:val="28"/>
              </w:rPr>
            </w:pPr>
          </w:p>
        </w:tc>
      </w:tr>
      <w:tr w:rsidR="00737605" w:rsidRPr="00737605" w:rsidTr="00D4724E">
        <w:tc>
          <w:tcPr>
            <w:tcW w:w="5211" w:type="dxa"/>
          </w:tcPr>
          <w:p w:rsidR="00737605" w:rsidRPr="00737605" w:rsidRDefault="00737605" w:rsidP="0073760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60" w:type="dxa"/>
          </w:tcPr>
          <w:p w:rsidR="00737605" w:rsidRPr="00737605" w:rsidRDefault="00737605" w:rsidP="00737605">
            <w:pPr>
              <w:ind w:right="24"/>
              <w:jc w:val="right"/>
              <w:rPr>
                <w:spacing w:val="-3"/>
                <w:sz w:val="28"/>
                <w:szCs w:val="28"/>
              </w:rPr>
            </w:pPr>
            <w:r w:rsidRPr="00737605">
              <w:rPr>
                <w:spacing w:val="-3"/>
                <w:sz w:val="28"/>
                <w:szCs w:val="28"/>
              </w:rPr>
              <w:t>В.А.</w:t>
            </w:r>
            <w:r w:rsidR="00F92C8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7605">
              <w:rPr>
                <w:spacing w:val="-3"/>
                <w:sz w:val="28"/>
                <w:szCs w:val="28"/>
              </w:rPr>
              <w:t>Рагулин</w:t>
            </w:r>
            <w:proofErr w:type="spellEnd"/>
          </w:p>
          <w:p w:rsidR="00737605" w:rsidRPr="00737605" w:rsidRDefault="00737605" w:rsidP="00737605">
            <w:pPr>
              <w:ind w:right="24"/>
              <w:jc w:val="right"/>
              <w:rPr>
                <w:spacing w:val="-3"/>
                <w:sz w:val="28"/>
                <w:szCs w:val="28"/>
              </w:rPr>
            </w:pPr>
          </w:p>
          <w:p w:rsidR="00737605" w:rsidRPr="00737605" w:rsidRDefault="00737605" w:rsidP="00737605">
            <w:pPr>
              <w:ind w:right="24"/>
              <w:jc w:val="right"/>
              <w:rPr>
                <w:spacing w:val="-3"/>
                <w:sz w:val="28"/>
                <w:szCs w:val="28"/>
              </w:rPr>
            </w:pPr>
          </w:p>
        </w:tc>
      </w:tr>
      <w:tr w:rsidR="00737605" w:rsidRPr="00737605" w:rsidTr="00D4724E">
        <w:tc>
          <w:tcPr>
            <w:tcW w:w="5211" w:type="dxa"/>
          </w:tcPr>
          <w:p w:rsidR="00737605" w:rsidRPr="00737605" w:rsidRDefault="00737605" w:rsidP="0073760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60" w:type="dxa"/>
          </w:tcPr>
          <w:p w:rsidR="00737605" w:rsidRPr="00737605" w:rsidRDefault="00737605" w:rsidP="00737605">
            <w:pPr>
              <w:ind w:right="24"/>
              <w:jc w:val="right"/>
              <w:rPr>
                <w:spacing w:val="-3"/>
                <w:sz w:val="28"/>
                <w:szCs w:val="28"/>
              </w:rPr>
            </w:pPr>
            <w:r w:rsidRPr="00737605">
              <w:rPr>
                <w:spacing w:val="-3"/>
                <w:sz w:val="28"/>
                <w:szCs w:val="28"/>
              </w:rPr>
              <w:t>Т.А.</w:t>
            </w:r>
            <w:r w:rsidR="00F92C8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7605">
              <w:rPr>
                <w:spacing w:val="-3"/>
                <w:sz w:val="28"/>
                <w:szCs w:val="28"/>
              </w:rPr>
              <w:t>Гаспарян</w:t>
            </w:r>
            <w:proofErr w:type="spellEnd"/>
          </w:p>
          <w:p w:rsidR="00737605" w:rsidRPr="00737605" w:rsidRDefault="00737605" w:rsidP="00737605">
            <w:pPr>
              <w:ind w:right="24"/>
              <w:jc w:val="right"/>
              <w:rPr>
                <w:spacing w:val="-3"/>
                <w:sz w:val="28"/>
                <w:szCs w:val="28"/>
              </w:rPr>
            </w:pPr>
          </w:p>
          <w:p w:rsidR="00737605" w:rsidRPr="00737605" w:rsidRDefault="00737605" w:rsidP="00737605">
            <w:pPr>
              <w:ind w:right="24"/>
              <w:jc w:val="right"/>
              <w:rPr>
                <w:spacing w:val="-3"/>
                <w:sz w:val="28"/>
                <w:szCs w:val="28"/>
              </w:rPr>
            </w:pPr>
          </w:p>
        </w:tc>
      </w:tr>
      <w:tr w:rsidR="00737605" w:rsidRPr="00737605" w:rsidTr="00D4724E">
        <w:tc>
          <w:tcPr>
            <w:tcW w:w="5211" w:type="dxa"/>
          </w:tcPr>
          <w:p w:rsidR="00737605" w:rsidRPr="00737605" w:rsidRDefault="00737605" w:rsidP="0073760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60" w:type="dxa"/>
          </w:tcPr>
          <w:p w:rsidR="00737605" w:rsidRPr="00737605" w:rsidRDefault="00737605" w:rsidP="00737605">
            <w:pPr>
              <w:tabs>
                <w:tab w:val="center" w:pos="2273"/>
              </w:tabs>
              <w:jc w:val="right"/>
              <w:rPr>
                <w:spacing w:val="-3"/>
                <w:sz w:val="28"/>
                <w:szCs w:val="28"/>
              </w:rPr>
            </w:pPr>
            <w:r w:rsidRPr="00737605">
              <w:rPr>
                <w:spacing w:val="-3"/>
                <w:sz w:val="28"/>
                <w:szCs w:val="28"/>
              </w:rPr>
              <w:t>П.А.</w:t>
            </w:r>
            <w:r w:rsidR="00F92C8E">
              <w:rPr>
                <w:spacing w:val="-3"/>
                <w:sz w:val="28"/>
                <w:szCs w:val="28"/>
              </w:rPr>
              <w:t xml:space="preserve"> </w:t>
            </w:r>
            <w:r w:rsidRPr="00737605">
              <w:rPr>
                <w:spacing w:val="-3"/>
                <w:sz w:val="28"/>
                <w:szCs w:val="28"/>
              </w:rPr>
              <w:t>Осипян</w:t>
            </w:r>
          </w:p>
        </w:tc>
      </w:tr>
      <w:tr w:rsidR="00737605" w:rsidRPr="00737605" w:rsidTr="00D4724E">
        <w:tc>
          <w:tcPr>
            <w:tcW w:w="5211" w:type="dxa"/>
          </w:tcPr>
          <w:p w:rsidR="00737605" w:rsidRPr="00737605" w:rsidRDefault="00737605" w:rsidP="0073760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60" w:type="dxa"/>
          </w:tcPr>
          <w:p w:rsidR="00737605" w:rsidRPr="00737605" w:rsidRDefault="00737605" w:rsidP="00737605">
            <w:pPr>
              <w:tabs>
                <w:tab w:val="center" w:pos="2273"/>
              </w:tabs>
              <w:jc w:val="right"/>
              <w:rPr>
                <w:spacing w:val="-3"/>
                <w:sz w:val="28"/>
                <w:szCs w:val="28"/>
              </w:rPr>
            </w:pPr>
          </w:p>
          <w:p w:rsidR="00737605" w:rsidRPr="00737605" w:rsidRDefault="00737605" w:rsidP="00737605">
            <w:pPr>
              <w:tabs>
                <w:tab w:val="center" w:pos="2273"/>
              </w:tabs>
              <w:jc w:val="right"/>
              <w:rPr>
                <w:spacing w:val="-3"/>
                <w:sz w:val="28"/>
                <w:szCs w:val="28"/>
              </w:rPr>
            </w:pPr>
          </w:p>
        </w:tc>
      </w:tr>
      <w:tr w:rsidR="00737605" w:rsidRPr="00737605" w:rsidTr="00D4724E">
        <w:tc>
          <w:tcPr>
            <w:tcW w:w="5211" w:type="dxa"/>
          </w:tcPr>
          <w:p w:rsidR="00737605" w:rsidRPr="00737605" w:rsidRDefault="00737605" w:rsidP="0073760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60" w:type="dxa"/>
          </w:tcPr>
          <w:p w:rsidR="00737605" w:rsidRPr="00737605" w:rsidRDefault="00737605" w:rsidP="00737605">
            <w:pPr>
              <w:tabs>
                <w:tab w:val="center" w:pos="2273"/>
              </w:tabs>
              <w:jc w:val="right"/>
              <w:rPr>
                <w:spacing w:val="-3"/>
                <w:sz w:val="28"/>
                <w:szCs w:val="28"/>
              </w:rPr>
            </w:pPr>
            <w:r w:rsidRPr="00737605">
              <w:rPr>
                <w:spacing w:val="-3"/>
                <w:sz w:val="28"/>
                <w:szCs w:val="28"/>
              </w:rPr>
              <w:t>М.А.</w:t>
            </w:r>
            <w:r w:rsidR="00F92C8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7605">
              <w:rPr>
                <w:spacing w:val="-3"/>
                <w:sz w:val="28"/>
                <w:szCs w:val="28"/>
              </w:rPr>
              <w:t>Келлер</w:t>
            </w:r>
            <w:proofErr w:type="spellEnd"/>
          </w:p>
        </w:tc>
      </w:tr>
    </w:tbl>
    <w:p w:rsidR="00812ADC" w:rsidRPr="00737605" w:rsidRDefault="00812ADC" w:rsidP="00812ADC">
      <w:pPr>
        <w:shd w:val="clear" w:color="auto" w:fill="FFFFFF"/>
        <w:jc w:val="both"/>
        <w:rPr>
          <w:bCs/>
          <w:sz w:val="28"/>
          <w:szCs w:val="28"/>
        </w:rPr>
      </w:pPr>
    </w:p>
    <w:sectPr w:rsidR="00812ADC" w:rsidRPr="00737605" w:rsidSect="00D4724E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21AAF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A646F2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D23272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154336E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8F03968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90127C8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BE60529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13E24"/>
    <w:rsid w:val="00003B33"/>
    <w:rsid w:val="00004E10"/>
    <w:rsid w:val="00007BBD"/>
    <w:rsid w:val="00030873"/>
    <w:rsid w:val="000438FB"/>
    <w:rsid w:val="00043FF1"/>
    <w:rsid w:val="0004429B"/>
    <w:rsid w:val="00060C32"/>
    <w:rsid w:val="00067835"/>
    <w:rsid w:val="00083361"/>
    <w:rsid w:val="000848F6"/>
    <w:rsid w:val="000A2E80"/>
    <w:rsid w:val="000B5437"/>
    <w:rsid w:val="000C6D49"/>
    <w:rsid w:val="000C756C"/>
    <w:rsid w:val="000D5675"/>
    <w:rsid w:val="000F39B9"/>
    <w:rsid w:val="000F6355"/>
    <w:rsid w:val="00107303"/>
    <w:rsid w:val="001138A6"/>
    <w:rsid w:val="001209E1"/>
    <w:rsid w:val="00125477"/>
    <w:rsid w:val="00155152"/>
    <w:rsid w:val="00160E2A"/>
    <w:rsid w:val="00163DBE"/>
    <w:rsid w:val="00167FE7"/>
    <w:rsid w:val="00177DBF"/>
    <w:rsid w:val="00177E50"/>
    <w:rsid w:val="00187EF9"/>
    <w:rsid w:val="00190079"/>
    <w:rsid w:val="00197F44"/>
    <w:rsid w:val="001A5B13"/>
    <w:rsid w:val="001B0E7D"/>
    <w:rsid w:val="001C02CC"/>
    <w:rsid w:val="001C116F"/>
    <w:rsid w:val="001E6422"/>
    <w:rsid w:val="001F2E8A"/>
    <w:rsid w:val="001F3774"/>
    <w:rsid w:val="001F614C"/>
    <w:rsid w:val="00210611"/>
    <w:rsid w:val="00212C7B"/>
    <w:rsid w:val="0021500B"/>
    <w:rsid w:val="002252DD"/>
    <w:rsid w:val="0022710B"/>
    <w:rsid w:val="002310AE"/>
    <w:rsid w:val="00233CB5"/>
    <w:rsid w:val="002466AE"/>
    <w:rsid w:val="0024672C"/>
    <w:rsid w:val="00256FDF"/>
    <w:rsid w:val="00266F14"/>
    <w:rsid w:val="0027130D"/>
    <w:rsid w:val="002759C3"/>
    <w:rsid w:val="0027739A"/>
    <w:rsid w:val="00281AD1"/>
    <w:rsid w:val="00281C91"/>
    <w:rsid w:val="0028572E"/>
    <w:rsid w:val="00292D68"/>
    <w:rsid w:val="00293292"/>
    <w:rsid w:val="002A12A7"/>
    <w:rsid w:val="002B068A"/>
    <w:rsid w:val="002B1774"/>
    <w:rsid w:val="002B4935"/>
    <w:rsid w:val="002E542A"/>
    <w:rsid w:val="00302F31"/>
    <w:rsid w:val="00310616"/>
    <w:rsid w:val="003147F7"/>
    <w:rsid w:val="00321546"/>
    <w:rsid w:val="00333C63"/>
    <w:rsid w:val="003372FC"/>
    <w:rsid w:val="003440F4"/>
    <w:rsid w:val="00351AD8"/>
    <w:rsid w:val="00354BE4"/>
    <w:rsid w:val="00355212"/>
    <w:rsid w:val="0035697B"/>
    <w:rsid w:val="003649FF"/>
    <w:rsid w:val="00374D20"/>
    <w:rsid w:val="00381860"/>
    <w:rsid w:val="00393AE2"/>
    <w:rsid w:val="00395BB5"/>
    <w:rsid w:val="003A120A"/>
    <w:rsid w:val="003B0983"/>
    <w:rsid w:val="003B0FC1"/>
    <w:rsid w:val="003E253E"/>
    <w:rsid w:val="003E7F56"/>
    <w:rsid w:val="003F1550"/>
    <w:rsid w:val="003F3382"/>
    <w:rsid w:val="003F3AEB"/>
    <w:rsid w:val="00404000"/>
    <w:rsid w:val="00413DF9"/>
    <w:rsid w:val="00437ABB"/>
    <w:rsid w:val="00442524"/>
    <w:rsid w:val="00451F5B"/>
    <w:rsid w:val="00485B63"/>
    <w:rsid w:val="00487A25"/>
    <w:rsid w:val="00491ECA"/>
    <w:rsid w:val="004954E5"/>
    <w:rsid w:val="004A4E21"/>
    <w:rsid w:val="004B0B4A"/>
    <w:rsid w:val="004B27D1"/>
    <w:rsid w:val="004B70C7"/>
    <w:rsid w:val="004C0BBA"/>
    <w:rsid w:val="004C1EA5"/>
    <w:rsid w:val="004D1B36"/>
    <w:rsid w:val="004E001B"/>
    <w:rsid w:val="004E3B48"/>
    <w:rsid w:val="004E5106"/>
    <w:rsid w:val="004F2181"/>
    <w:rsid w:val="004F5ADA"/>
    <w:rsid w:val="00501E22"/>
    <w:rsid w:val="00503BE5"/>
    <w:rsid w:val="00507723"/>
    <w:rsid w:val="00514C11"/>
    <w:rsid w:val="00525EDE"/>
    <w:rsid w:val="00527BE3"/>
    <w:rsid w:val="00533563"/>
    <w:rsid w:val="00545344"/>
    <w:rsid w:val="0055438C"/>
    <w:rsid w:val="00560E30"/>
    <w:rsid w:val="00564C35"/>
    <w:rsid w:val="00567800"/>
    <w:rsid w:val="00572F24"/>
    <w:rsid w:val="00584174"/>
    <w:rsid w:val="0058514C"/>
    <w:rsid w:val="00596714"/>
    <w:rsid w:val="005A36E2"/>
    <w:rsid w:val="005B5A75"/>
    <w:rsid w:val="005C2A95"/>
    <w:rsid w:val="005C406D"/>
    <w:rsid w:val="005C4CE7"/>
    <w:rsid w:val="005D0F29"/>
    <w:rsid w:val="005D2AAC"/>
    <w:rsid w:val="005D2F54"/>
    <w:rsid w:val="005D36A0"/>
    <w:rsid w:val="005D6A13"/>
    <w:rsid w:val="005D7751"/>
    <w:rsid w:val="005E5EE8"/>
    <w:rsid w:val="005F750A"/>
    <w:rsid w:val="00606B07"/>
    <w:rsid w:val="00627D16"/>
    <w:rsid w:val="00635A8B"/>
    <w:rsid w:val="00647B8E"/>
    <w:rsid w:val="00661225"/>
    <w:rsid w:val="00672BD6"/>
    <w:rsid w:val="00672D37"/>
    <w:rsid w:val="00674A05"/>
    <w:rsid w:val="00682881"/>
    <w:rsid w:val="00685A56"/>
    <w:rsid w:val="0068712C"/>
    <w:rsid w:val="00693DC9"/>
    <w:rsid w:val="006A51B9"/>
    <w:rsid w:val="006A5D18"/>
    <w:rsid w:val="006B1962"/>
    <w:rsid w:val="006B3F7D"/>
    <w:rsid w:val="006C2694"/>
    <w:rsid w:val="006C5FE5"/>
    <w:rsid w:val="006E0BA1"/>
    <w:rsid w:val="00737605"/>
    <w:rsid w:val="00754436"/>
    <w:rsid w:val="007643FF"/>
    <w:rsid w:val="00776B58"/>
    <w:rsid w:val="007773E6"/>
    <w:rsid w:val="00780C95"/>
    <w:rsid w:val="00781FC7"/>
    <w:rsid w:val="0078597B"/>
    <w:rsid w:val="007B0120"/>
    <w:rsid w:val="007B1B4E"/>
    <w:rsid w:val="007C05FB"/>
    <w:rsid w:val="007C090A"/>
    <w:rsid w:val="007D660E"/>
    <w:rsid w:val="007D70C8"/>
    <w:rsid w:val="007E2571"/>
    <w:rsid w:val="007E2DAA"/>
    <w:rsid w:val="007F363D"/>
    <w:rsid w:val="0081264C"/>
    <w:rsid w:val="00812ADC"/>
    <w:rsid w:val="00815873"/>
    <w:rsid w:val="00831612"/>
    <w:rsid w:val="00834415"/>
    <w:rsid w:val="00836E20"/>
    <w:rsid w:val="00842D9E"/>
    <w:rsid w:val="008536BB"/>
    <w:rsid w:val="0085667F"/>
    <w:rsid w:val="008614D0"/>
    <w:rsid w:val="00861EC9"/>
    <w:rsid w:val="00887C8E"/>
    <w:rsid w:val="008962B6"/>
    <w:rsid w:val="008A5555"/>
    <w:rsid w:val="008B2E49"/>
    <w:rsid w:val="008B78D0"/>
    <w:rsid w:val="008C2D5A"/>
    <w:rsid w:val="008D425C"/>
    <w:rsid w:val="008D4BD1"/>
    <w:rsid w:val="008D7C53"/>
    <w:rsid w:val="008E651F"/>
    <w:rsid w:val="008F20B2"/>
    <w:rsid w:val="008F460B"/>
    <w:rsid w:val="009227E6"/>
    <w:rsid w:val="00954229"/>
    <w:rsid w:val="00955B76"/>
    <w:rsid w:val="0095773B"/>
    <w:rsid w:val="0096257D"/>
    <w:rsid w:val="00963A1B"/>
    <w:rsid w:val="00964563"/>
    <w:rsid w:val="0097774D"/>
    <w:rsid w:val="00977F26"/>
    <w:rsid w:val="00993EE7"/>
    <w:rsid w:val="009A2823"/>
    <w:rsid w:val="009B18D5"/>
    <w:rsid w:val="009C0315"/>
    <w:rsid w:val="009C1406"/>
    <w:rsid w:val="009D00E8"/>
    <w:rsid w:val="009E00D7"/>
    <w:rsid w:val="009E6780"/>
    <w:rsid w:val="00A01277"/>
    <w:rsid w:val="00A04505"/>
    <w:rsid w:val="00A13E24"/>
    <w:rsid w:val="00A2055D"/>
    <w:rsid w:val="00A24AB0"/>
    <w:rsid w:val="00A32A0D"/>
    <w:rsid w:val="00A725D3"/>
    <w:rsid w:val="00A72F68"/>
    <w:rsid w:val="00A843C4"/>
    <w:rsid w:val="00A90E5D"/>
    <w:rsid w:val="00A9233E"/>
    <w:rsid w:val="00A97C5E"/>
    <w:rsid w:val="00AA00FA"/>
    <w:rsid w:val="00AA4DC5"/>
    <w:rsid w:val="00AB202B"/>
    <w:rsid w:val="00AB4052"/>
    <w:rsid w:val="00AC0053"/>
    <w:rsid w:val="00AC01B1"/>
    <w:rsid w:val="00AD379E"/>
    <w:rsid w:val="00AF3D58"/>
    <w:rsid w:val="00AF7D1B"/>
    <w:rsid w:val="00B039CE"/>
    <w:rsid w:val="00B53655"/>
    <w:rsid w:val="00B5466C"/>
    <w:rsid w:val="00B57CD6"/>
    <w:rsid w:val="00B7419D"/>
    <w:rsid w:val="00B765B3"/>
    <w:rsid w:val="00B95F74"/>
    <w:rsid w:val="00BA0154"/>
    <w:rsid w:val="00BC426E"/>
    <w:rsid w:val="00BC69E2"/>
    <w:rsid w:val="00BD68AB"/>
    <w:rsid w:val="00BE0A35"/>
    <w:rsid w:val="00BF3D2A"/>
    <w:rsid w:val="00BF782D"/>
    <w:rsid w:val="00C04B92"/>
    <w:rsid w:val="00C14646"/>
    <w:rsid w:val="00C33608"/>
    <w:rsid w:val="00C719B8"/>
    <w:rsid w:val="00C85723"/>
    <w:rsid w:val="00C857C6"/>
    <w:rsid w:val="00C90BF3"/>
    <w:rsid w:val="00C90D0E"/>
    <w:rsid w:val="00CB082A"/>
    <w:rsid w:val="00CB4677"/>
    <w:rsid w:val="00CC237D"/>
    <w:rsid w:val="00CC4252"/>
    <w:rsid w:val="00CD66B7"/>
    <w:rsid w:val="00CE44BA"/>
    <w:rsid w:val="00CE6C1B"/>
    <w:rsid w:val="00CE7CC2"/>
    <w:rsid w:val="00CF1D9A"/>
    <w:rsid w:val="00D01EA1"/>
    <w:rsid w:val="00D2206E"/>
    <w:rsid w:val="00D3383C"/>
    <w:rsid w:val="00D352CC"/>
    <w:rsid w:val="00D35351"/>
    <w:rsid w:val="00D36BA8"/>
    <w:rsid w:val="00D41BC7"/>
    <w:rsid w:val="00D4724E"/>
    <w:rsid w:val="00D53B44"/>
    <w:rsid w:val="00D70CA5"/>
    <w:rsid w:val="00D727B0"/>
    <w:rsid w:val="00D819CD"/>
    <w:rsid w:val="00D9062C"/>
    <w:rsid w:val="00D9247A"/>
    <w:rsid w:val="00D94AF5"/>
    <w:rsid w:val="00DC0A9E"/>
    <w:rsid w:val="00DC61D5"/>
    <w:rsid w:val="00DC7958"/>
    <w:rsid w:val="00DD538D"/>
    <w:rsid w:val="00DD74CA"/>
    <w:rsid w:val="00DF15E8"/>
    <w:rsid w:val="00DF4EE2"/>
    <w:rsid w:val="00E02C41"/>
    <w:rsid w:val="00E144FD"/>
    <w:rsid w:val="00E1484D"/>
    <w:rsid w:val="00E17C67"/>
    <w:rsid w:val="00E22D35"/>
    <w:rsid w:val="00E22F17"/>
    <w:rsid w:val="00E32D2E"/>
    <w:rsid w:val="00E37861"/>
    <w:rsid w:val="00E4076B"/>
    <w:rsid w:val="00E413ED"/>
    <w:rsid w:val="00E63710"/>
    <w:rsid w:val="00E67743"/>
    <w:rsid w:val="00E718A0"/>
    <w:rsid w:val="00E751B4"/>
    <w:rsid w:val="00E85051"/>
    <w:rsid w:val="00E91648"/>
    <w:rsid w:val="00E91DF7"/>
    <w:rsid w:val="00ED5FE8"/>
    <w:rsid w:val="00EE104D"/>
    <w:rsid w:val="00EE6B52"/>
    <w:rsid w:val="00F100B1"/>
    <w:rsid w:val="00F108CA"/>
    <w:rsid w:val="00F15DC5"/>
    <w:rsid w:val="00F26D30"/>
    <w:rsid w:val="00F4567C"/>
    <w:rsid w:val="00F539D2"/>
    <w:rsid w:val="00F56A59"/>
    <w:rsid w:val="00F81F82"/>
    <w:rsid w:val="00F827C4"/>
    <w:rsid w:val="00F83675"/>
    <w:rsid w:val="00F90E32"/>
    <w:rsid w:val="00F92C8E"/>
    <w:rsid w:val="00F96FD2"/>
    <w:rsid w:val="00FA755B"/>
    <w:rsid w:val="00FB1D7A"/>
    <w:rsid w:val="00FB58D8"/>
    <w:rsid w:val="00FC7399"/>
    <w:rsid w:val="00FD4804"/>
    <w:rsid w:val="00FE33D6"/>
    <w:rsid w:val="00FF32B6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B767B2-D5C9-4865-8462-E392FFED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"/>
    <w:basedOn w:val="a"/>
    <w:rsid w:val="009D00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7B012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B0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5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Home</Company>
  <LinksUpToDate>false</LinksUpToDate>
  <CharactersWithSpaces>2359</CharactersWithSpaces>
  <SharedDoc>false</SharedDoc>
  <HLinks>
    <vt:vector size="6" baseType="variant">
      <vt:variant>
        <vt:i4>131144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P486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Алекс</dc:creator>
  <cp:lastModifiedBy>User</cp:lastModifiedBy>
  <cp:revision>10</cp:revision>
  <cp:lastPrinted>2021-02-10T06:26:00Z</cp:lastPrinted>
  <dcterms:created xsi:type="dcterms:W3CDTF">2019-05-27T13:05:00Z</dcterms:created>
  <dcterms:modified xsi:type="dcterms:W3CDTF">2021-02-10T08:46:00Z</dcterms:modified>
</cp:coreProperties>
</file>