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10" w:rsidRPr="00813CB1" w:rsidRDefault="00510B10" w:rsidP="00510B10">
      <w:pPr>
        <w:pStyle w:val="a3"/>
        <w:spacing w:before="0" w:beforeAutospacing="0" w:after="0" w:afterAutospacing="0"/>
        <w:jc w:val="center"/>
        <w:rPr>
          <w:bCs/>
          <w:caps/>
          <w:sz w:val="28"/>
          <w:szCs w:val="28"/>
        </w:rPr>
      </w:pPr>
      <w:r w:rsidRPr="00813CB1">
        <w:rPr>
          <w:bCs/>
          <w:caps/>
          <w:sz w:val="28"/>
          <w:szCs w:val="28"/>
        </w:rPr>
        <w:t xml:space="preserve">ОБЪЯВЛЕНИЕ </w:t>
      </w:r>
    </w:p>
    <w:p w:rsidR="00510B10" w:rsidRPr="00813CB1" w:rsidRDefault="00510B10" w:rsidP="00F52D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13CB1">
        <w:rPr>
          <w:bCs/>
          <w:sz w:val="28"/>
          <w:szCs w:val="28"/>
        </w:rPr>
        <w:t xml:space="preserve">о начале приема заявок на </w:t>
      </w:r>
      <w:r w:rsidR="00AC61AE" w:rsidRPr="00813CB1">
        <w:rPr>
          <w:bCs/>
          <w:sz w:val="28"/>
          <w:szCs w:val="28"/>
        </w:rPr>
        <w:t xml:space="preserve">предоставление субсидии на компенсацию выпадающих доходов транспортным предприятиям, оказывающим услуги по перевозке пассажиров </w:t>
      </w:r>
      <w:r w:rsidR="002A3192" w:rsidRPr="00813CB1">
        <w:rPr>
          <w:sz w:val="28"/>
          <w:szCs w:val="28"/>
        </w:rPr>
        <w:t xml:space="preserve">городским пассажирским автобусным транспортом </w:t>
      </w:r>
      <w:r w:rsidR="00AC61AE" w:rsidRPr="00813CB1">
        <w:rPr>
          <w:bCs/>
          <w:sz w:val="28"/>
          <w:szCs w:val="28"/>
        </w:rPr>
        <w:t>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="00B52B2C">
        <w:rPr>
          <w:bCs/>
          <w:sz w:val="28"/>
          <w:szCs w:val="28"/>
        </w:rPr>
        <w:t xml:space="preserve"> </w:t>
      </w:r>
    </w:p>
    <w:p w:rsidR="008B5772" w:rsidRDefault="008B5772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</w:p>
    <w:p w:rsidR="00510B10" w:rsidRPr="00813CB1" w:rsidRDefault="00510B10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813CB1">
        <w:rPr>
          <w:sz w:val="28"/>
          <w:szCs w:val="28"/>
        </w:rPr>
        <w:t xml:space="preserve"> </w:t>
      </w:r>
      <w:proofErr w:type="gramStart"/>
      <w:r w:rsidRPr="00813CB1">
        <w:rPr>
          <w:sz w:val="28"/>
          <w:szCs w:val="28"/>
        </w:rPr>
        <w:t>Администрация города Пятигорска объя</w:t>
      </w:r>
      <w:r w:rsidR="00AC61AE" w:rsidRPr="00813CB1">
        <w:rPr>
          <w:sz w:val="28"/>
          <w:szCs w:val="28"/>
        </w:rPr>
        <w:t xml:space="preserve">вляето начале приемазаявок на предоставление субсидии на компенсацию выпадающих доходов транспортным предприятиям, оказывающим услуги по перевозке пассажиров </w:t>
      </w:r>
      <w:r w:rsidR="002A3192" w:rsidRPr="00813CB1">
        <w:rPr>
          <w:sz w:val="28"/>
          <w:szCs w:val="28"/>
        </w:rPr>
        <w:t>городским пассажирским автобусным транспортом</w:t>
      </w:r>
      <w:r w:rsidR="00AC61AE" w:rsidRPr="00813CB1">
        <w:rPr>
          <w:sz w:val="28"/>
          <w:szCs w:val="28"/>
        </w:rPr>
        <w:t xml:space="preserve"> на территории города-курорта Пятигорска, связанных с реализацией льготных месячных проездных билетов отдельным категориям граждан</w:t>
      </w:r>
      <w:r w:rsidRPr="00813CB1">
        <w:rPr>
          <w:sz w:val="28"/>
          <w:szCs w:val="28"/>
        </w:rPr>
        <w:t>.</w:t>
      </w:r>
      <w:proofErr w:type="gramEnd"/>
    </w:p>
    <w:p w:rsidR="00AC61AE" w:rsidRPr="00813CB1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813CB1">
        <w:rPr>
          <w:sz w:val="28"/>
          <w:szCs w:val="28"/>
        </w:rPr>
        <w:t>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товаров, работ, услуг, претендующих на получение субсидии (далее - Претенденты).</w:t>
      </w:r>
      <w:proofErr w:type="gramEnd"/>
    </w:p>
    <w:p w:rsidR="00AC61AE" w:rsidRPr="00813CB1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813CB1">
        <w:rPr>
          <w:sz w:val="28"/>
          <w:szCs w:val="28"/>
        </w:rPr>
        <w:t xml:space="preserve">Субсидия предоставляется в рамках </w:t>
      </w:r>
      <w:hyperlink r:id="rId6" w:history="1">
        <w:r w:rsidRPr="00813CB1">
          <w:rPr>
            <w:sz w:val="28"/>
            <w:szCs w:val="28"/>
          </w:rPr>
          <w:t>подпрограммы</w:t>
        </w:r>
      </w:hyperlink>
      <w:r w:rsidRPr="00813CB1">
        <w:rPr>
          <w:sz w:val="28"/>
          <w:szCs w:val="28"/>
        </w:rPr>
        <w:t xml:space="preserve">«Социальная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 (далее - муниципальная программа), за счет средств бюджета города-курорта Пятигорска в целях компенсации выпадающих доходов транспортным предприятиям, оказывающим услуги по перевозке пассажиров городским </w:t>
      </w:r>
      <w:r w:rsidR="004B4B29" w:rsidRPr="00813CB1">
        <w:rPr>
          <w:sz w:val="28"/>
          <w:szCs w:val="28"/>
        </w:rPr>
        <w:t>пассажирским автобусным</w:t>
      </w:r>
      <w:r w:rsidRPr="00813CB1">
        <w:rPr>
          <w:sz w:val="28"/>
          <w:szCs w:val="28"/>
        </w:rPr>
        <w:t xml:space="preserve"> транспортом на территории</w:t>
      </w:r>
      <w:proofErr w:type="gramEnd"/>
      <w:r w:rsidRPr="00813CB1">
        <w:rPr>
          <w:sz w:val="28"/>
          <w:szCs w:val="28"/>
        </w:rPr>
        <w:t xml:space="preserve"> города-курорта Пятигорска, связанных с реализацией льготных месячных проездных билетов (далее - льготный проездной билет) отдельным категориям граждан и решением вопроса доступности городского общественного транспорта для отдельных категорий граждан, проживающих на территории города-курорта Пятигорска.</w:t>
      </w:r>
    </w:p>
    <w:p w:rsidR="00AC61AE" w:rsidRPr="00813CB1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813CB1">
        <w:rPr>
          <w:sz w:val="28"/>
          <w:szCs w:val="28"/>
        </w:rPr>
        <w:t>Общий размер предоставляемой субсидии не может превышать размера бюджетных ассигнований предусмотренных на указанные цели в рамках реализации мероприятия муниципальной программы в бюджете города-курорта Пятигорска на соответствующий финансовый год.</w:t>
      </w:r>
    </w:p>
    <w:p w:rsidR="00AC61AE" w:rsidRPr="00813CB1" w:rsidRDefault="00AC61AE" w:rsidP="00510B10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813CB1">
        <w:rPr>
          <w:sz w:val="28"/>
          <w:szCs w:val="28"/>
        </w:rPr>
        <w:t xml:space="preserve">Прием заявок на предоставление субсидии осуществляется управлением экономического развития администрации города Пятигорска с </w:t>
      </w:r>
      <w:r w:rsidR="00327B02" w:rsidRPr="00813CB1">
        <w:rPr>
          <w:sz w:val="28"/>
          <w:szCs w:val="28"/>
        </w:rPr>
        <w:t>1</w:t>
      </w:r>
      <w:r w:rsidR="002A3192" w:rsidRPr="00813CB1">
        <w:rPr>
          <w:sz w:val="28"/>
          <w:szCs w:val="28"/>
        </w:rPr>
        <w:t xml:space="preserve"> декабря</w:t>
      </w:r>
      <w:r w:rsidRPr="00813CB1">
        <w:rPr>
          <w:sz w:val="28"/>
          <w:szCs w:val="28"/>
        </w:rPr>
        <w:t xml:space="preserve"> 2018 года – даты публикации настоящего объявления в газете «Пятигорская правда» – в течение 05 рабочих дней по адресу: г. Пятигорск, </w:t>
      </w:r>
      <w:r w:rsidRPr="00813CB1">
        <w:rPr>
          <w:sz w:val="28"/>
          <w:szCs w:val="28"/>
        </w:rPr>
        <w:lastRenderedPageBreak/>
        <w:t xml:space="preserve">пл. Ленина, 2, администрация города Пятигорска, 4 этаж, кабинет </w:t>
      </w:r>
      <w:r w:rsidR="004B4B29" w:rsidRPr="00813CB1">
        <w:rPr>
          <w:sz w:val="28"/>
          <w:szCs w:val="28"/>
        </w:rPr>
        <w:t>404</w:t>
      </w:r>
      <w:r w:rsidRPr="00813CB1">
        <w:rPr>
          <w:sz w:val="28"/>
          <w:szCs w:val="28"/>
        </w:rPr>
        <w:t>, тел./факс 8 (8793) 3</w:t>
      </w:r>
      <w:r w:rsidR="004B4B29" w:rsidRPr="00813CB1">
        <w:rPr>
          <w:sz w:val="28"/>
          <w:szCs w:val="28"/>
        </w:rPr>
        <w:t>3</w:t>
      </w:r>
      <w:r w:rsidRPr="00813CB1">
        <w:rPr>
          <w:sz w:val="28"/>
          <w:szCs w:val="28"/>
        </w:rPr>
        <w:t>-</w:t>
      </w:r>
      <w:r w:rsidR="004B4B29" w:rsidRPr="00813CB1">
        <w:rPr>
          <w:sz w:val="28"/>
          <w:szCs w:val="28"/>
        </w:rPr>
        <w:t>71</w:t>
      </w:r>
      <w:r w:rsidRPr="00813CB1">
        <w:rPr>
          <w:sz w:val="28"/>
          <w:szCs w:val="28"/>
        </w:rPr>
        <w:t>-</w:t>
      </w:r>
      <w:r w:rsidR="004B4B29" w:rsidRPr="00813CB1">
        <w:rPr>
          <w:sz w:val="28"/>
          <w:szCs w:val="28"/>
        </w:rPr>
        <w:t>27</w:t>
      </w:r>
      <w:r w:rsidRPr="00813CB1">
        <w:rPr>
          <w:sz w:val="28"/>
          <w:szCs w:val="28"/>
        </w:rPr>
        <w:t xml:space="preserve"> (понедельник - четверг с 09 часов 00 минут до 18 часов 00</w:t>
      </w:r>
      <w:proofErr w:type="gramEnd"/>
      <w:r w:rsidRPr="00813CB1">
        <w:rPr>
          <w:sz w:val="28"/>
          <w:szCs w:val="28"/>
        </w:rPr>
        <w:t xml:space="preserve"> минут, пятница с 09 часов 00 минут до 17 часов 00 минут перерыв с 13 часов 00 минут до 13 часов 48 минут).</w:t>
      </w:r>
    </w:p>
    <w:p w:rsidR="00AC61AE" w:rsidRPr="00813CB1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813CB1">
        <w:rPr>
          <w:sz w:val="28"/>
          <w:szCs w:val="28"/>
        </w:rPr>
        <w:t>Иные условия предоставления субсидии определены постановлением администрации города Пятигорска от 14.05.2018 № 1657 «О мерах по реализации муниципальной программы города-курорта Пятигорска «Социальная поддержка граждан», утвержденной постановлением администрации города Пятигорска от 05.10.2017 № 4398, в части определения механизма реализации основного мероприятия «Транспортное обеспечение отдельных категорий граждан»; о признании утратившими силу постановлений администрации города Пятигорска от 21.04.2014 № 1298, от 29.10.2015 № 5000»</w:t>
      </w:r>
      <w:r w:rsidR="00971194" w:rsidRPr="00813CB1">
        <w:rPr>
          <w:sz w:val="28"/>
          <w:szCs w:val="28"/>
        </w:rPr>
        <w:t xml:space="preserve"> (в ред. от 0</w:t>
      </w:r>
      <w:r w:rsidR="006A2FC2" w:rsidRPr="00813CB1">
        <w:rPr>
          <w:sz w:val="28"/>
          <w:szCs w:val="28"/>
        </w:rPr>
        <w:t>6</w:t>
      </w:r>
      <w:r w:rsidR="00971194" w:rsidRPr="00813CB1">
        <w:rPr>
          <w:sz w:val="28"/>
          <w:szCs w:val="28"/>
        </w:rPr>
        <w:t>.06.2018 г. № 1976</w:t>
      </w:r>
      <w:r w:rsidR="006A2FC2" w:rsidRPr="00813CB1">
        <w:rPr>
          <w:sz w:val="28"/>
          <w:szCs w:val="28"/>
        </w:rPr>
        <w:t>, от 12.11.2018 № 4396</w:t>
      </w:r>
      <w:r w:rsidR="00971194" w:rsidRPr="00813CB1">
        <w:rPr>
          <w:sz w:val="28"/>
          <w:szCs w:val="28"/>
        </w:rPr>
        <w:t>).</w:t>
      </w:r>
    </w:p>
    <w:p w:rsidR="00510B10" w:rsidRPr="00510B10" w:rsidRDefault="00AC61AE" w:rsidP="00AC61AE">
      <w:pPr>
        <w:pStyle w:val="a3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813CB1">
        <w:rPr>
          <w:sz w:val="28"/>
          <w:szCs w:val="28"/>
        </w:rPr>
        <w:t>Указанное постановление размещено на официальном сайте города-курорта Пятигорска в информационно – телекоммуникационной сети «Интернет» www.pyatigorsk.org, и опубликовано в газете «</w:t>
      </w:r>
      <w:proofErr w:type="gramStart"/>
      <w:r w:rsidRPr="00813CB1">
        <w:rPr>
          <w:sz w:val="28"/>
          <w:szCs w:val="28"/>
        </w:rPr>
        <w:t>Пятигорская</w:t>
      </w:r>
      <w:proofErr w:type="gramEnd"/>
      <w:r w:rsidRPr="00813CB1">
        <w:rPr>
          <w:sz w:val="28"/>
          <w:szCs w:val="28"/>
        </w:rPr>
        <w:t xml:space="preserve"> правда».</w:t>
      </w:r>
      <w:bookmarkStart w:id="0" w:name="_GoBack"/>
      <w:bookmarkEnd w:id="0"/>
    </w:p>
    <w:sectPr w:rsidR="00510B10" w:rsidRPr="00510B10" w:rsidSect="002B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8F9"/>
    <w:rsid w:val="001827CB"/>
    <w:rsid w:val="002449A6"/>
    <w:rsid w:val="002A3192"/>
    <w:rsid w:val="002B2DFB"/>
    <w:rsid w:val="002B58BC"/>
    <w:rsid w:val="002C01AE"/>
    <w:rsid w:val="002F65CB"/>
    <w:rsid w:val="00327B02"/>
    <w:rsid w:val="003D7D97"/>
    <w:rsid w:val="00426A00"/>
    <w:rsid w:val="004302F7"/>
    <w:rsid w:val="00495BC5"/>
    <w:rsid w:val="004B4B29"/>
    <w:rsid w:val="004C18F9"/>
    <w:rsid w:val="00510B10"/>
    <w:rsid w:val="00544FB6"/>
    <w:rsid w:val="0058042F"/>
    <w:rsid w:val="005D400C"/>
    <w:rsid w:val="005F2F7A"/>
    <w:rsid w:val="006A2FC2"/>
    <w:rsid w:val="00736627"/>
    <w:rsid w:val="00737658"/>
    <w:rsid w:val="00746531"/>
    <w:rsid w:val="007954EF"/>
    <w:rsid w:val="007F56FD"/>
    <w:rsid w:val="00813CB1"/>
    <w:rsid w:val="00861D61"/>
    <w:rsid w:val="00867B90"/>
    <w:rsid w:val="008764C8"/>
    <w:rsid w:val="00891329"/>
    <w:rsid w:val="008B5772"/>
    <w:rsid w:val="008C2209"/>
    <w:rsid w:val="00910C36"/>
    <w:rsid w:val="00961DAB"/>
    <w:rsid w:val="00966636"/>
    <w:rsid w:val="00971194"/>
    <w:rsid w:val="009A7768"/>
    <w:rsid w:val="009C432D"/>
    <w:rsid w:val="00A51F13"/>
    <w:rsid w:val="00A75338"/>
    <w:rsid w:val="00AA19D3"/>
    <w:rsid w:val="00AA5F34"/>
    <w:rsid w:val="00AC61AE"/>
    <w:rsid w:val="00B52B2C"/>
    <w:rsid w:val="00BA146C"/>
    <w:rsid w:val="00BA2D40"/>
    <w:rsid w:val="00C41636"/>
    <w:rsid w:val="00C72DD9"/>
    <w:rsid w:val="00C910A0"/>
    <w:rsid w:val="00C91AA1"/>
    <w:rsid w:val="00CE6E94"/>
    <w:rsid w:val="00D421D8"/>
    <w:rsid w:val="00D45567"/>
    <w:rsid w:val="00DB48B7"/>
    <w:rsid w:val="00DE655D"/>
    <w:rsid w:val="00EB08D1"/>
    <w:rsid w:val="00F02C87"/>
    <w:rsid w:val="00F0521B"/>
    <w:rsid w:val="00F12B61"/>
    <w:rsid w:val="00F261F8"/>
    <w:rsid w:val="00F5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C"/>
  </w:style>
  <w:style w:type="paragraph" w:styleId="1">
    <w:name w:val="heading 1"/>
    <w:basedOn w:val="a"/>
    <w:link w:val="10"/>
    <w:qFormat/>
    <w:rsid w:val="00737658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8F9"/>
  </w:style>
  <w:style w:type="character" w:styleId="a4">
    <w:name w:val="Hyperlink"/>
    <w:basedOn w:val="a0"/>
    <w:uiPriority w:val="99"/>
    <w:semiHidden/>
    <w:unhideWhenUsed/>
    <w:rsid w:val="004C18F9"/>
    <w:rPr>
      <w:color w:val="0000FF"/>
      <w:u w:val="single"/>
    </w:rPr>
  </w:style>
  <w:style w:type="paragraph" w:customStyle="1" w:styleId="consplusnormal">
    <w:name w:val="consplu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C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37658"/>
    <w:rPr>
      <w:rFonts w:ascii="Tahoma" w:eastAsia="Times New Roman" w:hAnsi="Tahoma" w:cs="Tahoma"/>
      <w:kern w:val="36"/>
      <w:sz w:val="24"/>
      <w:szCs w:val="24"/>
    </w:rPr>
  </w:style>
  <w:style w:type="paragraph" w:styleId="2">
    <w:name w:val="Body Text 2"/>
    <w:basedOn w:val="a"/>
    <w:link w:val="20"/>
    <w:uiPriority w:val="99"/>
    <w:rsid w:val="003D7D97"/>
    <w:pPr>
      <w:widowControl w:val="0"/>
      <w:autoSpaceDE w:val="0"/>
      <w:spacing w:after="120" w:line="48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D7D97"/>
    <w:rPr>
      <w:rFonts w:ascii="Arial" w:eastAsia="Times New Roman" w:hAnsi="Arial" w:cs="Arial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rsid w:val="00F02C87"/>
    <w:pPr>
      <w:widowControl w:val="0"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2C87"/>
    <w:rPr>
      <w:rFonts w:ascii="Arial" w:eastAsia="Times New Roman" w:hAnsi="Arial" w:cs="Arial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F261F8"/>
    <w:pPr>
      <w:widowControl w:val="0"/>
      <w:autoSpaceDE w:val="0"/>
      <w:spacing w:after="12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261F8"/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Normal0">
    <w:name w:val="ConsPlusNormal"/>
    <w:rsid w:val="00C41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764C8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link w:val="a9"/>
    <w:uiPriority w:val="1"/>
    <w:qFormat/>
    <w:rsid w:val="009A77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9A776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DCF8E036FAD6B0B8266F40AE65218BB90A0E7765F9A57FD59A7AA63FB1CAE57858CFA7260C5D9583EC8976zFX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B1EF-EF92-42EA-84DF-B7613972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15</cp:revision>
  <cp:lastPrinted>2018-11-26T08:41:00Z</cp:lastPrinted>
  <dcterms:created xsi:type="dcterms:W3CDTF">2018-06-13T07:32:00Z</dcterms:created>
  <dcterms:modified xsi:type="dcterms:W3CDTF">2018-11-26T08:41:00Z</dcterms:modified>
</cp:coreProperties>
</file>