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145" w:rsidRDefault="00765145" w:rsidP="00765145">
      <w:pPr>
        <w:pStyle w:val="Default"/>
      </w:pPr>
    </w:p>
    <w:p w:rsidR="00765145" w:rsidRDefault="0007291E" w:rsidP="00137ED4">
      <w:pPr>
        <w:pStyle w:val="Default"/>
        <w:spacing w:line="240" w:lineRule="exact"/>
        <w:jc w:val="right"/>
        <w:rPr>
          <w:sz w:val="23"/>
          <w:szCs w:val="23"/>
        </w:rPr>
      </w:pPr>
      <w:r>
        <w:t xml:space="preserve">                                                                                                                                          </w:t>
      </w:r>
      <w:r w:rsidR="00765145">
        <w:t xml:space="preserve"> </w:t>
      </w:r>
      <w:r w:rsidR="00765145">
        <w:rPr>
          <w:sz w:val="23"/>
          <w:szCs w:val="23"/>
        </w:rPr>
        <w:t xml:space="preserve">Приложение № </w:t>
      </w:r>
      <w:r w:rsidR="00137ED4">
        <w:rPr>
          <w:sz w:val="23"/>
          <w:szCs w:val="23"/>
        </w:rPr>
        <w:t>1</w:t>
      </w:r>
      <w:r w:rsidR="00765145">
        <w:rPr>
          <w:sz w:val="23"/>
          <w:szCs w:val="23"/>
        </w:rPr>
        <w:t xml:space="preserve"> </w:t>
      </w:r>
    </w:p>
    <w:p w:rsidR="002F102C" w:rsidRDefault="0007291E" w:rsidP="00137ED4">
      <w:pPr>
        <w:pStyle w:val="Default"/>
        <w:spacing w:line="240" w:lineRule="exact"/>
        <w:ind w:left="5670" w:hanging="6238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</w:t>
      </w:r>
      <w:r w:rsidR="00765145">
        <w:rPr>
          <w:sz w:val="23"/>
          <w:szCs w:val="23"/>
        </w:rPr>
        <w:t>к Протоколу заседания</w:t>
      </w:r>
      <w:r>
        <w:rPr>
          <w:sz w:val="23"/>
          <w:szCs w:val="23"/>
        </w:rPr>
        <w:t xml:space="preserve"> Совета</w:t>
      </w:r>
    </w:p>
    <w:p w:rsidR="00765145" w:rsidRDefault="002F102C" w:rsidP="00137ED4">
      <w:pPr>
        <w:pStyle w:val="Default"/>
        <w:spacing w:line="240" w:lineRule="exact"/>
        <w:ind w:left="5670" w:hanging="6238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</w:t>
      </w:r>
      <w:r w:rsidR="0007291E">
        <w:rPr>
          <w:sz w:val="23"/>
          <w:szCs w:val="23"/>
        </w:rPr>
        <w:t xml:space="preserve">МКК Ставропольский краевой фонд микрофинансирования </w:t>
      </w:r>
      <w:r w:rsidR="0007291E" w:rsidRPr="00137ED4">
        <w:rPr>
          <w:sz w:val="23"/>
          <w:szCs w:val="23"/>
        </w:rPr>
        <w:t>№</w:t>
      </w:r>
      <w:r w:rsidR="00A16DBB" w:rsidRPr="00137ED4">
        <w:rPr>
          <w:sz w:val="23"/>
          <w:szCs w:val="23"/>
        </w:rPr>
        <w:t>6</w:t>
      </w:r>
      <w:r w:rsidR="00137ED4" w:rsidRPr="00137ED4">
        <w:rPr>
          <w:sz w:val="23"/>
          <w:szCs w:val="23"/>
        </w:rPr>
        <w:t>5</w:t>
      </w:r>
      <w:r w:rsidR="0007291E" w:rsidRPr="00137ED4">
        <w:rPr>
          <w:sz w:val="23"/>
          <w:szCs w:val="23"/>
        </w:rPr>
        <w:t xml:space="preserve"> </w:t>
      </w:r>
      <w:r w:rsidR="00765145" w:rsidRPr="00137ED4">
        <w:rPr>
          <w:sz w:val="23"/>
          <w:szCs w:val="23"/>
        </w:rPr>
        <w:t xml:space="preserve">от </w:t>
      </w:r>
      <w:r w:rsidR="00137ED4" w:rsidRPr="00877A31">
        <w:rPr>
          <w:sz w:val="23"/>
          <w:szCs w:val="23"/>
        </w:rPr>
        <w:t>1</w:t>
      </w:r>
      <w:r w:rsidR="00877A31" w:rsidRPr="00877A31">
        <w:rPr>
          <w:sz w:val="23"/>
          <w:szCs w:val="23"/>
        </w:rPr>
        <w:t>5</w:t>
      </w:r>
      <w:r w:rsidR="00765145" w:rsidRPr="00877A31">
        <w:rPr>
          <w:sz w:val="23"/>
          <w:szCs w:val="23"/>
        </w:rPr>
        <w:t>.</w:t>
      </w:r>
      <w:r w:rsidR="00137ED4" w:rsidRPr="00877A31">
        <w:rPr>
          <w:sz w:val="23"/>
          <w:szCs w:val="23"/>
        </w:rPr>
        <w:t>11</w:t>
      </w:r>
      <w:r w:rsidR="00765145" w:rsidRPr="00137ED4">
        <w:rPr>
          <w:sz w:val="23"/>
          <w:szCs w:val="23"/>
        </w:rPr>
        <w:t>.202</w:t>
      </w:r>
      <w:r w:rsidR="00A16DBB" w:rsidRPr="00137ED4">
        <w:rPr>
          <w:sz w:val="23"/>
          <w:szCs w:val="23"/>
        </w:rPr>
        <w:t>2</w:t>
      </w:r>
      <w:r w:rsidR="00765145" w:rsidRPr="00137ED4">
        <w:rPr>
          <w:sz w:val="23"/>
          <w:szCs w:val="23"/>
        </w:rPr>
        <w:t xml:space="preserve"> г.</w:t>
      </w:r>
      <w:r w:rsidR="00765145">
        <w:rPr>
          <w:sz w:val="23"/>
          <w:szCs w:val="23"/>
        </w:rPr>
        <w:t xml:space="preserve"> </w:t>
      </w:r>
    </w:p>
    <w:p w:rsidR="00765145" w:rsidRPr="004721B4" w:rsidRDefault="009F6C6B" w:rsidP="0076514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</w:t>
      </w:r>
      <w:r w:rsidR="00765145" w:rsidRPr="004721B4">
        <w:rPr>
          <w:b/>
          <w:bCs/>
          <w:sz w:val="23"/>
          <w:szCs w:val="23"/>
        </w:rPr>
        <w:t xml:space="preserve">ПРАВИЛА </w:t>
      </w:r>
    </w:p>
    <w:p w:rsidR="00765145" w:rsidRPr="004721B4" w:rsidRDefault="00765145" w:rsidP="00DE152F">
      <w:pPr>
        <w:pStyle w:val="Default"/>
        <w:jc w:val="center"/>
        <w:rPr>
          <w:sz w:val="23"/>
          <w:szCs w:val="23"/>
        </w:rPr>
      </w:pPr>
      <w:r w:rsidRPr="004721B4">
        <w:rPr>
          <w:sz w:val="23"/>
          <w:szCs w:val="23"/>
        </w:rPr>
        <w:t xml:space="preserve">проведения маркетинговой акции </w:t>
      </w:r>
      <w:r w:rsidR="009D7D25" w:rsidRPr="004721B4">
        <w:rPr>
          <w:sz w:val="23"/>
          <w:szCs w:val="23"/>
        </w:rPr>
        <w:t xml:space="preserve">для </w:t>
      </w:r>
      <w:r w:rsidR="008355C1" w:rsidRPr="004721B4">
        <w:rPr>
          <w:sz w:val="23"/>
          <w:szCs w:val="23"/>
        </w:rPr>
        <w:t>начинающих субъектов малого и среднего предпринимательства</w:t>
      </w:r>
      <w:r w:rsidR="009D7D25" w:rsidRPr="004721B4">
        <w:rPr>
          <w:sz w:val="23"/>
          <w:szCs w:val="23"/>
        </w:rPr>
        <w:t xml:space="preserve"> </w:t>
      </w:r>
      <w:r w:rsidR="00F1540C" w:rsidRPr="004721B4">
        <w:rPr>
          <w:sz w:val="23"/>
          <w:szCs w:val="23"/>
        </w:rPr>
        <w:t>«</w:t>
      </w:r>
      <w:r w:rsidR="004721B4" w:rsidRPr="004721B4">
        <w:rPr>
          <w:sz w:val="23"/>
          <w:szCs w:val="23"/>
        </w:rPr>
        <w:t>ЛЕГКИЙ</w:t>
      </w:r>
      <w:r w:rsidR="008355C1" w:rsidRPr="004721B4">
        <w:rPr>
          <w:sz w:val="23"/>
          <w:szCs w:val="23"/>
        </w:rPr>
        <w:t xml:space="preserve"> СТАРТ</w:t>
      </w:r>
      <w:r w:rsidR="009D7D25" w:rsidRPr="004721B4">
        <w:rPr>
          <w:sz w:val="23"/>
          <w:szCs w:val="23"/>
        </w:rPr>
        <w:t>»</w:t>
      </w:r>
    </w:p>
    <w:p w:rsidR="00AC1B18" w:rsidRPr="004721B4" w:rsidRDefault="00AC1B18" w:rsidP="00AC1B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B18" w:rsidRPr="004721B4" w:rsidRDefault="00AC1B18" w:rsidP="00AC1B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1B4">
        <w:rPr>
          <w:rFonts w:ascii="Times New Roman" w:hAnsi="Times New Roman" w:cs="Times New Roman"/>
          <w:b/>
          <w:sz w:val="24"/>
          <w:szCs w:val="24"/>
        </w:rPr>
        <w:t xml:space="preserve">1.Общие положения </w:t>
      </w:r>
    </w:p>
    <w:p w:rsidR="009F6C6B" w:rsidRPr="004721B4" w:rsidRDefault="009F6C6B" w:rsidP="00765145">
      <w:pPr>
        <w:pStyle w:val="Default"/>
        <w:rPr>
          <w:sz w:val="23"/>
          <w:szCs w:val="23"/>
        </w:rPr>
      </w:pPr>
    </w:p>
    <w:p w:rsidR="009F6C6B" w:rsidRDefault="00AC1B18" w:rsidP="00D3784C">
      <w:pPr>
        <w:pStyle w:val="Default"/>
        <w:jc w:val="both"/>
        <w:rPr>
          <w:sz w:val="23"/>
          <w:szCs w:val="23"/>
        </w:rPr>
      </w:pPr>
      <w:r w:rsidRPr="004721B4">
        <w:rPr>
          <w:sz w:val="23"/>
          <w:szCs w:val="23"/>
        </w:rPr>
        <w:t>1.</w:t>
      </w:r>
      <w:r w:rsidR="005B0040" w:rsidRPr="004721B4">
        <w:rPr>
          <w:sz w:val="23"/>
          <w:szCs w:val="23"/>
        </w:rPr>
        <w:t xml:space="preserve">1. </w:t>
      </w:r>
      <w:r w:rsidRPr="004721B4">
        <w:rPr>
          <w:sz w:val="23"/>
          <w:szCs w:val="23"/>
        </w:rPr>
        <w:t>Настоящие Правила Акции «</w:t>
      </w:r>
      <w:r w:rsidR="004721B4" w:rsidRPr="004721B4">
        <w:rPr>
          <w:sz w:val="23"/>
          <w:szCs w:val="23"/>
        </w:rPr>
        <w:t>ЛЕГКИЙ СТАРТ</w:t>
      </w:r>
      <w:r w:rsidRPr="004721B4">
        <w:rPr>
          <w:sz w:val="23"/>
          <w:szCs w:val="23"/>
        </w:rPr>
        <w:t>»</w:t>
      </w:r>
      <w:r w:rsidR="00E853B7" w:rsidRPr="004721B4">
        <w:rPr>
          <w:sz w:val="23"/>
          <w:szCs w:val="23"/>
        </w:rPr>
        <w:t xml:space="preserve"> </w:t>
      </w:r>
      <w:r w:rsidRPr="004721B4">
        <w:rPr>
          <w:sz w:val="23"/>
          <w:szCs w:val="23"/>
        </w:rPr>
        <w:t>(далее – Правила) определяют порядок и процедуру проведения маркетинговой акции (далее – Акция), права и обязанности Организатора, Участников Акции.</w:t>
      </w:r>
      <w:r>
        <w:rPr>
          <w:sz w:val="23"/>
          <w:szCs w:val="23"/>
        </w:rPr>
        <w:t xml:space="preserve"> </w:t>
      </w:r>
    </w:p>
    <w:p w:rsidR="00AC1B18" w:rsidRDefault="00AC1B18" w:rsidP="00D3784C">
      <w:pPr>
        <w:pStyle w:val="Default"/>
        <w:jc w:val="both"/>
      </w:pPr>
    </w:p>
    <w:p w:rsidR="009F6C6B" w:rsidRPr="00E27A63" w:rsidRDefault="005B0040" w:rsidP="00D3784C">
      <w:pPr>
        <w:pStyle w:val="Default"/>
        <w:jc w:val="both"/>
      </w:pPr>
      <w:r>
        <w:t>1.</w:t>
      </w:r>
      <w:r w:rsidR="00AC1B18">
        <w:t>2.</w:t>
      </w:r>
      <w:r>
        <w:t xml:space="preserve"> </w:t>
      </w:r>
      <w:r w:rsidR="00AC1B18">
        <w:t xml:space="preserve">Акция </w:t>
      </w:r>
      <w:r w:rsidR="00765145" w:rsidRPr="00E27A63">
        <w:t xml:space="preserve">проводится </w:t>
      </w:r>
      <w:r w:rsidR="009F6C6B" w:rsidRPr="00E27A63">
        <w:t>МКК Ставропольский краевой фонд микрофинансирования</w:t>
      </w:r>
      <w:r w:rsidR="00765145" w:rsidRPr="00E27A63">
        <w:t xml:space="preserve"> (далее </w:t>
      </w:r>
      <w:r w:rsidR="009F6C6B" w:rsidRPr="00E27A63">
        <w:t>–</w:t>
      </w:r>
      <w:r w:rsidR="00765145" w:rsidRPr="00E27A63">
        <w:t xml:space="preserve"> </w:t>
      </w:r>
      <w:r w:rsidR="009F6C6B" w:rsidRPr="00E27A63">
        <w:t>Фонд)</w:t>
      </w:r>
      <w:r w:rsidR="00765145" w:rsidRPr="00E27A63">
        <w:t>, который является организатором Акции (далее – Организатор</w:t>
      </w:r>
      <w:r w:rsidR="009F6C6B" w:rsidRPr="00E27A63">
        <w:t xml:space="preserve"> или Фонд)</w:t>
      </w:r>
      <w:r w:rsidR="00765145" w:rsidRPr="00E27A63">
        <w:t xml:space="preserve">. </w:t>
      </w:r>
    </w:p>
    <w:p w:rsidR="00D050F3" w:rsidRDefault="00765145" w:rsidP="00D050F3">
      <w:pPr>
        <w:pStyle w:val="Default"/>
        <w:jc w:val="both"/>
      </w:pPr>
      <w:r w:rsidRPr="00E27A63">
        <w:t xml:space="preserve">Юридический адрес Организатора: </w:t>
      </w:r>
      <w:r w:rsidR="001926E9">
        <w:t>35500</w:t>
      </w:r>
      <w:r w:rsidR="00421C16">
        <w:t>2</w:t>
      </w:r>
      <w:r w:rsidRPr="00E27A63">
        <w:t xml:space="preserve">, г. </w:t>
      </w:r>
      <w:r w:rsidR="009F6C6B" w:rsidRPr="00E27A63">
        <w:t xml:space="preserve">Ставрополь, ул. Пушкина, 25 а, </w:t>
      </w:r>
      <w:r w:rsidR="00D050F3">
        <w:t>помещения 88-107.</w:t>
      </w:r>
    </w:p>
    <w:p w:rsidR="00D050F3" w:rsidRDefault="00D050F3" w:rsidP="00D050F3">
      <w:pPr>
        <w:pStyle w:val="Default"/>
        <w:jc w:val="both"/>
      </w:pPr>
      <w:r>
        <w:t>Регистрационный номер в реестре микрофинансовых организаций № 6110426000359 от 12.08.2011 года.</w:t>
      </w:r>
    </w:p>
    <w:p w:rsidR="00AC1B18" w:rsidRDefault="00AC1B18" w:rsidP="00D050F3">
      <w:pPr>
        <w:pStyle w:val="Default"/>
        <w:jc w:val="both"/>
      </w:pPr>
    </w:p>
    <w:p w:rsidR="00AC1B18" w:rsidRPr="00AC1B18" w:rsidRDefault="005B0040" w:rsidP="00281ECD">
      <w:pPr>
        <w:pStyle w:val="Default"/>
        <w:jc w:val="both"/>
      </w:pPr>
      <w:r>
        <w:t>1.</w:t>
      </w:r>
      <w:r w:rsidR="00AC1B18">
        <w:t>3. А</w:t>
      </w:r>
      <w:r w:rsidR="00765145" w:rsidRPr="00E27A63">
        <w:t>кци</w:t>
      </w:r>
      <w:r w:rsidR="00AC1B18">
        <w:t>я носит стимулирующий характер</w:t>
      </w:r>
      <w:r w:rsidR="00F627F6">
        <w:t xml:space="preserve"> и</w:t>
      </w:r>
      <w:r w:rsidR="00AC1B18">
        <w:t xml:space="preserve"> направлена</w:t>
      </w:r>
      <w:r w:rsidR="00C445AD">
        <w:t xml:space="preserve"> на ознакомление с действующими механизмами государственной поддержки бизнеса, в том числе и на этапе старт-ап, повышен</w:t>
      </w:r>
      <w:r w:rsidR="00AC1B18">
        <w:t>ие уровня лояльности</w:t>
      </w:r>
      <w:r w:rsidR="008355C1">
        <w:t xml:space="preserve"> начинающих субъектов малого и среднего предпринимательства</w:t>
      </w:r>
      <w:r w:rsidR="00C445AD">
        <w:t xml:space="preserve"> </w:t>
      </w:r>
      <w:r w:rsidR="00281ECD">
        <w:t>к услугам Организатора Акции.</w:t>
      </w:r>
      <w:r w:rsidR="00917ABA">
        <w:t xml:space="preserve"> </w:t>
      </w:r>
      <w:r w:rsidR="00281ECD">
        <w:t>Акция не является лотереей, не преследует цели получения прибыли, участие в ней не связано с внесением платы Участниками и не основано на риске.</w:t>
      </w:r>
    </w:p>
    <w:p w:rsidR="00901FDD" w:rsidRDefault="00901FDD" w:rsidP="00AC1B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B18" w:rsidRDefault="005B0040" w:rsidP="00AC1B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81ECD">
        <w:rPr>
          <w:rFonts w:ascii="Times New Roman" w:hAnsi="Times New Roman" w:cs="Times New Roman"/>
          <w:sz w:val="24"/>
          <w:szCs w:val="24"/>
        </w:rPr>
        <w:t>4</w:t>
      </w:r>
      <w:r w:rsidR="00AC1B18" w:rsidRPr="00133C3F">
        <w:rPr>
          <w:rFonts w:ascii="Times New Roman" w:hAnsi="Times New Roman" w:cs="Times New Roman"/>
          <w:sz w:val="24"/>
          <w:szCs w:val="24"/>
        </w:rPr>
        <w:t>. Место проведения Акции – головной офис в г. Ставрополь, а также по месту нахождения об</w:t>
      </w:r>
      <w:r w:rsidR="00917ABA">
        <w:rPr>
          <w:rFonts w:ascii="Times New Roman" w:hAnsi="Times New Roman" w:cs="Times New Roman"/>
          <w:sz w:val="24"/>
          <w:szCs w:val="24"/>
        </w:rPr>
        <w:t>особленных подразделений Фонда:</w:t>
      </w:r>
    </w:p>
    <w:p w:rsidR="00917ABA" w:rsidRPr="00917ABA" w:rsidRDefault="00917ABA" w:rsidP="00917ABA">
      <w:pPr>
        <w:jc w:val="both"/>
        <w:rPr>
          <w:rFonts w:ascii="Times New Roman" w:hAnsi="Times New Roman" w:cs="Times New Roman"/>
          <w:sz w:val="24"/>
          <w:szCs w:val="24"/>
        </w:rPr>
      </w:pPr>
      <w:r w:rsidRPr="00917ABA">
        <w:rPr>
          <w:rFonts w:ascii="Times New Roman" w:hAnsi="Times New Roman" w:cs="Times New Roman"/>
          <w:sz w:val="24"/>
          <w:szCs w:val="24"/>
        </w:rPr>
        <w:t>- г. Ставрополь ул. Пушкина, д.25А, пом. 88-107, тел.: 8(8652) 35-41-65, 8 (8652) 35-72-07, 8-988-099-94-62, 8-918-749-09-41;</w:t>
      </w:r>
    </w:p>
    <w:p w:rsidR="002573A9" w:rsidRDefault="002573A9" w:rsidP="00917ABA">
      <w:pPr>
        <w:jc w:val="both"/>
        <w:rPr>
          <w:rFonts w:ascii="Times New Roman" w:hAnsi="Times New Roman" w:cs="Times New Roman"/>
          <w:sz w:val="24"/>
          <w:szCs w:val="24"/>
        </w:rPr>
      </w:pPr>
      <w:r w:rsidRPr="00917ABA">
        <w:rPr>
          <w:rFonts w:ascii="Times New Roman" w:hAnsi="Times New Roman" w:cs="Times New Roman"/>
          <w:sz w:val="24"/>
          <w:szCs w:val="24"/>
        </w:rPr>
        <w:t>- Ставропольский край, г. Б</w:t>
      </w:r>
      <w:r>
        <w:rPr>
          <w:rFonts w:ascii="Times New Roman" w:hAnsi="Times New Roman" w:cs="Times New Roman"/>
          <w:sz w:val="24"/>
          <w:szCs w:val="24"/>
        </w:rPr>
        <w:t>лагодарный</w:t>
      </w:r>
      <w:r w:rsidRPr="00917ABA">
        <w:rPr>
          <w:rFonts w:ascii="Times New Roman" w:hAnsi="Times New Roman" w:cs="Times New Roman"/>
          <w:sz w:val="24"/>
          <w:szCs w:val="24"/>
        </w:rPr>
        <w:t>, ул.</w:t>
      </w:r>
      <w:r w:rsidRPr="002573A9">
        <w:rPr>
          <w:rFonts w:ascii="Times New Roman" w:hAnsi="Times New Roman" w:cs="Times New Roman"/>
          <w:sz w:val="24"/>
          <w:szCs w:val="24"/>
        </w:rPr>
        <w:t xml:space="preserve"> Ленина, д. 184</w:t>
      </w:r>
      <w:r w:rsidRPr="00917ABA">
        <w:rPr>
          <w:rFonts w:ascii="Times New Roman" w:hAnsi="Times New Roman" w:cs="Times New Roman"/>
          <w:sz w:val="24"/>
          <w:szCs w:val="24"/>
        </w:rPr>
        <w:t>,</w:t>
      </w:r>
      <w:r w:rsidR="008B2BE9">
        <w:rPr>
          <w:rFonts w:ascii="Times New Roman" w:hAnsi="Times New Roman" w:cs="Times New Roman"/>
          <w:sz w:val="24"/>
          <w:szCs w:val="24"/>
        </w:rPr>
        <w:t xml:space="preserve"> оф. 14,</w:t>
      </w:r>
      <w:r w:rsidRPr="00917ABA">
        <w:rPr>
          <w:rFonts w:ascii="Times New Roman" w:hAnsi="Times New Roman" w:cs="Times New Roman"/>
          <w:sz w:val="24"/>
          <w:szCs w:val="24"/>
        </w:rPr>
        <w:t xml:space="preserve"> тел: </w:t>
      </w:r>
      <w:r>
        <w:rPr>
          <w:rFonts w:ascii="Times New Roman" w:hAnsi="Times New Roman" w:cs="Times New Roman"/>
          <w:sz w:val="24"/>
          <w:szCs w:val="24"/>
        </w:rPr>
        <w:t>8-</w:t>
      </w:r>
      <w:r w:rsidRPr="002573A9">
        <w:rPr>
          <w:rFonts w:ascii="Times New Roman" w:hAnsi="Times New Roman" w:cs="Times New Roman"/>
          <w:sz w:val="24"/>
          <w:szCs w:val="24"/>
        </w:rPr>
        <w:t>988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573A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573A9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573A9">
        <w:rPr>
          <w:rFonts w:ascii="Times New Roman" w:hAnsi="Times New Roman" w:cs="Times New Roman"/>
          <w:sz w:val="24"/>
          <w:szCs w:val="24"/>
        </w:rPr>
        <w:t>16</w:t>
      </w:r>
      <w:r w:rsidRPr="00917ABA">
        <w:rPr>
          <w:rFonts w:ascii="Times New Roman" w:hAnsi="Times New Roman" w:cs="Times New Roman"/>
          <w:sz w:val="24"/>
          <w:szCs w:val="24"/>
        </w:rPr>
        <w:t>;</w:t>
      </w:r>
    </w:p>
    <w:p w:rsidR="00917ABA" w:rsidRPr="00917ABA" w:rsidRDefault="00917ABA" w:rsidP="00917ABA">
      <w:pPr>
        <w:jc w:val="both"/>
        <w:rPr>
          <w:rFonts w:ascii="Times New Roman" w:hAnsi="Times New Roman" w:cs="Times New Roman"/>
          <w:sz w:val="24"/>
          <w:szCs w:val="24"/>
        </w:rPr>
      </w:pPr>
      <w:r w:rsidRPr="00917ABA">
        <w:rPr>
          <w:rFonts w:ascii="Times New Roman" w:hAnsi="Times New Roman" w:cs="Times New Roman"/>
          <w:sz w:val="24"/>
          <w:szCs w:val="24"/>
        </w:rPr>
        <w:t>- Ставропольский край, г. Буденновск, ул. Октябрьская, д.69А, тел: 8 (86559) 2-15-29, 8-988-702-14-77;</w:t>
      </w:r>
    </w:p>
    <w:p w:rsidR="00917ABA" w:rsidRPr="00917ABA" w:rsidRDefault="00917ABA" w:rsidP="00917ABA">
      <w:pPr>
        <w:jc w:val="both"/>
        <w:rPr>
          <w:rFonts w:ascii="Times New Roman" w:hAnsi="Times New Roman" w:cs="Times New Roman"/>
          <w:sz w:val="24"/>
          <w:szCs w:val="24"/>
        </w:rPr>
      </w:pPr>
      <w:r w:rsidRPr="00917ABA">
        <w:rPr>
          <w:rFonts w:ascii="Times New Roman" w:hAnsi="Times New Roman" w:cs="Times New Roman"/>
          <w:sz w:val="24"/>
          <w:szCs w:val="24"/>
        </w:rPr>
        <w:t>- Ставропольский край, г. Невинномысск, ул. Баумана, д.21Д, тел.: 8-988-860-84-14;</w:t>
      </w:r>
    </w:p>
    <w:p w:rsidR="00917ABA" w:rsidRPr="00917ABA" w:rsidRDefault="00917ABA" w:rsidP="00917ABA">
      <w:pPr>
        <w:jc w:val="both"/>
        <w:rPr>
          <w:rFonts w:ascii="Times New Roman" w:hAnsi="Times New Roman" w:cs="Times New Roman"/>
          <w:sz w:val="24"/>
          <w:szCs w:val="24"/>
        </w:rPr>
      </w:pPr>
      <w:r w:rsidRPr="00917ABA">
        <w:rPr>
          <w:rFonts w:ascii="Times New Roman" w:hAnsi="Times New Roman" w:cs="Times New Roman"/>
          <w:sz w:val="24"/>
          <w:szCs w:val="24"/>
        </w:rPr>
        <w:t>- Ставропольский край, с. Красногвардейское, ул. Октябрьская, д.39/1, помещение 13, тел: 8-918-740-03-42;</w:t>
      </w:r>
    </w:p>
    <w:p w:rsidR="00917ABA" w:rsidRPr="00133C3F" w:rsidRDefault="002F102C" w:rsidP="00917A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17ABA" w:rsidRPr="00917ABA">
        <w:rPr>
          <w:rFonts w:ascii="Times New Roman" w:hAnsi="Times New Roman" w:cs="Times New Roman"/>
          <w:sz w:val="24"/>
          <w:szCs w:val="24"/>
        </w:rPr>
        <w:t>Телефон бесплатной горячей линии: 8-800-201-41-51.</w:t>
      </w:r>
    </w:p>
    <w:p w:rsidR="00281ECD" w:rsidRPr="00281ECD" w:rsidRDefault="005B0040" w:rsidP="00281ECD">
      <w:pPr>
        <w:jc w:val="both"/>
        <w:rPr>
          <w:rFonts w:ascii="Times New Roman" w:hAnsi="Times New Roman" w:cs="Times New Roman"/>
          <w:sz w:val="24"/>
          <w:szCs w:val="24"/>
        </w:rPr>
      </w:pPr>
      <w:r w:rsidRPr="00977FFA">
        <w:rPr>
          <w:rFonts w:ascii="Times New Roman" w:hAnsi="Times New Roman" w:cs="Times New Roman"/>
          <w:bCs/>
          <w:sz w:val="24"/>
          <w:szCs w:val="24"/>
        </w:rPr>
        <w:t>1.</w:t>
      </w:r>
      <w:r w:rsidR="00281ECD" w:rsidRPr="00977FFA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F43ED0" w:rsidRPr="00977FFA">
        <w:rPr>
          <w:rFonts w:ascii="Times New Roman" w:hAnsi="Times New Roman" w:cs="Times New Roman"/>
          <w:bCs/>
          <w:sz w:val="24"/>
          <w:szCs w:val="24"/>
        </w:rPr>
        <w:t>С</w:t>
      </w:r>
      <w:r w:rsidR="00281ECD" w:rsidRPr="00977FFA">
        <w:rPr>
          <w:rFonts w:ascii="Times New Roman" w:hAnsi="Times New Roman" w:cs="Times New Roman"/>
          <w:bCs/>
          <w:sz w:val="24"/>
          <w:szCs w:val="24"/>
        </w:rPr>
        <w:t xml:space="preserve">роки проведения Акции - </w:t>
      </w:r>
      <w:r w:rsidR="00281ECD" w:rsidRPr="00977FFA">
        <w:rPr>
          <w:rFonts w:ascii="Times New Roman" w:hAnsi="Times New Roman" w:cs="Times New Roman"/>
          <w:sz w:val="24"/>
          <w:szCs w:val="24"/>
        </w:rPr>
        <w:t>с «</w:t>
      </w:r>
      <w:r w:rsidR="00137ED4" w:rsidRPr="00977FFA">
        <w:rPr>
          <w:rFonts w:ascii="Times New Roman" w:hAnsi="Times New Roman" w:cs="Times New Roman"/>
          <w:sz w:val="24"/>
          <w:szCs w:val="24"/>
        </w:rPr>
        <w:t>15</w:t>
      </w:r>
      <w:r w:rsidR="00281ECD" w:rsidRPr="00977FFA">
        <w:rPr>
          <w:rFonts w:ascii="Times New Roman" w:hAnsi="Times New Roman" w:cs="Times New Roman"/>
          <w:sz w:val="24"/>
          <w:szCs w:val="24"/>
        </w:rPr>
        <w:t xml:space="preserve">» </w:t>
      </w:r>
      <w:r w:rsidR="00137ED4" w:rsidRPr="00977FFA">
        <w:rPr>
          <w:rFonts w:ascii="Times New Roman" w:hAnsi="Times New Roman" w:cs="Times New Roman"/>
          <w:sz w:val="24"/>
          <w:szCs w:val="24"/>
        </w:rPr>
        <w:t>ноября</w:t>
      </w:r>
      <w:r w:rsidR="00281ECD" w:rsidRPr="00977FFA">
        <w:rPr>
          <w:rFonts w:ascii="Times New Roman" w:hAnsi="Times New Roman" w:cs="Times New Roman"/>
          <w:sz w:val="24"/>
          <w:szCs w:val="24"/>
        </w:rPr>
        <w:t xml:space="preserve"> 202</w:t>
      </w:r>
      <w:r w:rsidR="00A16DBB" w:rsidRPr="00977FFA">
        <w:rPr>
          <w:rFonts w:ascii="Times New Roman" w:hAnsi="Times New Roman" w:cs="Times New Roman"/>
          <w:sz w:val="24"/>
          <w:szCs w:val="24"/>
        </w:rPr>
        <w:t>2</w:t>
      </w:r>
      <w:r w:rsidR="00281ECD" w:rsidRPr="00977FFA">
        <w:rPr>
          <w:rFonts w:ascii="Times New Roman" w:hAnsi="Times New Roman" w:cs="Times New Roman"/>
          <w:sz w:val="24"/>
          <w:szCs w:val="24"/>
        </w:rPr>
        <w:t xml:space="preserve"> года по «</w:t>
      </w:r>
      <w:r w:rsidR="00137ED4" w:rsidRPr="00977FFA">
        <w:rPr>
          <w:rFonts w:ascii="Times New Roman" w:hAnsi="Times New Roman" w:cs="Times New Roman"/>
          <w:sz w:val="24"/>
          <w:szCs w:val="24"/>
        </w:rPr>
        <w:t>15</w:t>
      </w:r>
      <w:r w:rsidR="00A96FD5" w:rsidRPr="00977FFA">
        <w:rPr>
          <w:rFonts w:ascii="Times New Roman" w:hAnsi="Times New Roman" w:cs="Times New Roman"/>
          <w:sz w:val="24"/>
          <w:szCs w:val="24"/>
        </w:rPr>
        <w:t xml:space="preserve">» </w:t>
      </w:r>
      <w:r w:rsidR="00137ED4" w:rsidRPr="00977FFA">
        <w:rPr>
          <w:rFonts w:ascii="Times New Roman" w:hAnsi="Times New Roman" w:cs="Times New Roman"/>
          <w:sz w:val="24"/>
          <w:szCs w:val="24"/>
        </w:rPr>
        <w:t>ма</w:t>
      </w:r>
      <w:r w:rsidR="00A16DBB" w:rsidRPr="00977FFA">
        <w:rPr>
          <w:rFonts w:ascii="Times New Roman" w:hAnsi="Times New Roman" w:cs="Times New Roman"/>
          <w:sz w:val="24"/>
          <w:szCs w:val="24"/>
        </w:rPr>
        <w:t>я</w:t>
      </w:r>
      <w:r w:rsidR="00A96FD5" w:rsidRPr="00977FFA">
        <w:rPr>
          <w:rFonts w:ascii="Times New Roman" w:hAnsi="Times New Roman" w:cs="Times New Roman"/>
          <w:sz w:val="24"/>
          <w:szCs w:val="24"/>
        </w:rPr>
        <w:t xml:space="preserve"> 202</w:t>
      </w:r>
      <w:r w:rsidR="00137ED4" w:rsidRPr="00977FFA">
        <w:rPr>
          <w:rFonts w:ascii="Times New Roman" w:hAnsi="Times New Roman" w:cs="Times New Roman"/>
          <w:sz w:val="24"/>
          <w:szCs w:val="24"/>
        </w:rPr>
        <w:t>3</w:t>
      </w:r>
      <w:r w:rsidR="00A96FD5" w:rsidRPr="00977FFA">
        <w:rPr>
          <w:rFonts w:ascii="Times New Roman" w:hAnsi="Times New Roman" w:cs="Times New Roman"/>
          <w:sz w:val="24"/>
          <w:szCs w:val="24"/>
        </w:rPr>
        <w:t xml:space="preserve"> года</w:t>
      </w:r>
      <w:r w:rsidR="00F06D18" w:rsidRPr="00977FFA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A96FD5" w:rsidRPr="00977FFA">
        <w:rPr>
          <w:rFonts w:ascii="Times New Roman" w:hAnsi="Times New Roman" w:cs="Times New Roman"/>
          <w:sz w:val="24"/>
          <w:szCs w:val="24"/>
        </w:rPr>
        <w:t>.</w:t>
      </w:r>
    </w:p>
    <w:p w:rsidR="00AC1B18" w:rsidRDefault="00917ABA" w:rsidP="00557CD9">
      <w:pPr>
        <w:pStyle w:val="Default"/>
        <w:jc w:val="both"/>
        <w:rPr>
          <w:rFonts w:eastAsia="Times New Roman"/>
          <w:color w:val="0000FF"/>
          <w:u w:val="single"/>
        </w:rPr>
      </w:pPr>
      <w:r>
        <w:rPr>
          <w:rFonts w:eastAsia="Times New Roman"/>
          <w:color w:val="auto"/>
        </w:rPr>
        <w:t>Э</w:t>
      </w:r>
      <w:r w:rsidRPr="00917ABA">
        <w:rPr>
          <w:rFonts w:eastAsia="Times New Roman"/>
          <w:color w:val="auto"/>
        </w:rPr>
        <w:t>лектронн</w:t>
      </w:r>
      <w:r>
        <w:rPr>
          <w:rFonts w:eastAsia="Times New Roman"/>
          <w:color w:val="auto"/>
        </w:rPr>
        <w:t>ая</w:t>
      </w:r>
      <w:r w:rsidRPr="00917ABA">
        <w:rPr>
          <w:rFonts w:eastAsia="Times New Roman"/>
          <w:color w:val="auto"/>
        </w:rPr>
        <w:t xml:space="preserve"> почт</w:t>
      </w:r>
      <w:r>
        <w:rPr>
          <w:rFonts w:eastAsia="Times New Roman"/>
          <w:color w:val="auto"/>
        </w:rPr>
        <w:t>а</w:t>
      </w:r>
      <w:r w:rsidRPr="00917ABA">
        <w:rPr>
          <w:rFonts w:eastAsia="Times New Roman"/>
          <w:color w:val="auto"/>
        </w:rPr>
        <w:t xml:space="preserve">: </w:t>
      </w:r>
      <w:r w:rsidR="00827F69">
        <w:rPr>
          <w:rFonts w:eastAsia="Times New Roman"/>
          <w:color w:val="0000FF"/>
          <w:u w:val="single"/>
          <w:lang w:val="en-US"/>
        </w:rPr>
        <w:fldChar w:fldCharType="begin"/>
      </w:r>
      <w:r w:rsidR="00827F69" w:rsidRPr="00827F69">
        <w:rPr>
          <w:rFonts w:eastAsia="Times New Roman"/>
          <w:color w:val="0000FF"/>
          <w:u w:val="single"/>
        </w:rPr>
        <w:instrText xml:space="preserve"> </w:instrText>
      </w:r>
      <w:r w:rsidR="00827F69">
        <w:rPr>
          <w:rFonts w:eastAsia="Times New Roman"/>
          <w:color w:val="0000FF"/>
          <w:u w:val="single"/>
          <w:lang w:val="en-US"/>
        </w:rPr>
        <w:instrText>HYPERLINK</w:instrText>
      </w:r>
      <w:r w:rsidR="00827F69" w:rsidRPr="00827F69">
        <w:rPr>
          <w:rFonts w:eastAsia="Times New Roman"/>
          <w:color w:val="0000FF"/>
          <w:u w:val="single"/>
        </w:rPr>
        <w:instrText xml:space="preserve"> "</w:instrText>
      </w:r>
      <w:r w:rsidR="00827F69">
        <w:rPr>
          <w:rFonts w:eastAsia="Times New Roman"/>
          <w:color w:val="0000FF"/>
          <w:u w:val="single"/>
          <w:lang w:val="en-US"/>
        </w:rPr>
        <w:instrText>mailto</w:instrText>
      </w:r>
      <w:r w:rsidR="00827F69" w:rsidRPr="00827F69">
        <w:rPr>
          <w:rFonts w:eastAsia="Times New Roman"/>
          <w:color w:val="0000FF"/>
          <w:u w:val="single"/>
        </w:rPr>
        <w:instrText>:</w:instrText>
      </w:r>
      <w:r w:rsidR="00827F69">
        <w:rPr>
          <w:rFonts w:eastAsia="Times New Roman"/>
          <w:color w:val="0000FF"/>
          <w:u w:val="single"/>
          <w:lang w:val="en-US"/>
        </w:rPr>
        <w:instrText>skfm</w:instrText>
      </w:r>
      <w:r w:rsidR="00827F69" w:rsidRPr="00827F69">
        <w:rPr>
          <w:rFonts w:eastAsia="Times New Roman"/>
          <w:color w:val="0000FF"/>
          <w:u w:val="single"/>
        </w:rPr>
        <w:instrText>@</w:instrText>
      </w:r>
      <w:r w:rsidR="00827F69">
        <w:rPr>
          <w:rFonts w:eastAsia="Times New Roman"/>
          <w:color w:val="0000FF"/>
          <w:u w:val="single"/>
          <w:lang w:val="en-US"/>
        </w:rPr>
        <w:instrText>microfond</w:instrText>
      </w:r>
      <w:r w:rsidR="00827F69" w:rsidRPr="00827F69">
        <w:rPr>
          <w:rFonts w:eastAsia="Times New Roman"/>
          <w:color w:val="0000FF"/>
          <w:u w:val="single"/>
        </w:rPr>
        <w:instrText>26.</w:instrText>
      </w:r>
      <w:r w:rsidR="00827F69">
        <w:rPr>
          <w:rFonts w:eastAsia="Times New Roman"/>
          <w:color w:val="0000FF"/>
          <w:u w:val="single"/>
          <w:lang w:val="en-US"/>
        </w:rPr>
        <w:instrText>ru</w:instrText>
      </w:r>
      <w:r w:rsidR="00827F69" w:rsidRPr="00827F69">
        <w:rPr>
          <w:rFonts w:eastAsia="Times New Roman"/>
          <w:color w:val="0000FF"/>
          <w:u w:val="single"/>
        </w:rPr>
        <w:instrText xml:space="preserve">" </w:instrText>
      </w:r>
      <w:r w:rsidR="00827F69">
        <w:rPr>
          <w:rFonts w:eastAsia="Times New Roman"/>
          <w:color w:val="0000FF"/>
          <w:u w:val="single"/>
          <w:lang w:val="en-US"/>
        </w:rPr>
        <w:fldChar w:fldCharType="separate"/>
      </w:r>
      <w:r w:rsidRPr="00917ABA">
        <w:rPr>
          <w:rFonts w:eastAsia="Times New Roman"/>
          <w:color w:val="0000FF"/>
          <w:u w:val="single"/>
          <w:lang w:val="en-US"/>
        </w:rPr>
        <w:t>skfm</w:t>
      </w:r>
      <w:r w:rsidRPr="00917ABA">
        <w:rPr>
          <w:rFonts w:eastAsia="Times New Roman"/>
          <w:color w:val="0000FF"/>
          <w:u w:val="single"/>
        </w:rPr>
        <w:t>@</w:t>
      </w:r>
      <w:r w:rsidRPr="00917ABA">
        <w:rPr>
          <w:rFonts w:eastAsia="Times New Roman"/>
          <w:color w:val="0000FF"/>
          <w:u w:val="single"/>
          <w:lang w:val="en-US"/>
        </w:rPr>
        <w:t>microfond</w:t>
      </w:r>
      <w:r w:rsidRPr="00917ABA">
        <w:rPr>
          <w:rFonts w:eastAsia="Times New Roman"/>
          <w:color w:val="0000FF"/>
          <w:u w:val="single"/>
        </w:rPr>
        <w:t>26.</w:t>
      </w:r>
      <w:proofErr w:type="spellStart"/>
      <w:r w:rsidRPr="00917ABA">
        <w:rPr>
          <w:rFonts w:eastAsia="Times New Roman"/>
          <w:color w:val="0000FF"/>
          <w:u w:val="single"/>
          <w:lang w:val="en-US"/>
        </w:rPr>
        <w:t>ru</w:t>
      </w:r>
      <w:proofErr w:type="spellEnd"/>
      <w:r w:rsidR="00827F69">
        <w:rPr>
          <w:rFonts w:eastAsia="Times New Roman"/>
          <w:color w:val="0000FF"/>
          <w:u w:val="single"/>
          <w:lang w:val="en-US"/>
        </w:rPr>
        <w:fldChar w:fldCharType="end"/>
      </w:r>
      <w:r>
        <w:rPr>
          <w:rFonts w:eastAsia="Times New Roman"/>
          <w:color w:val="0000FF"/>
          <w:u w:val="single"/>
        </w:rPr>
        <w:t>.</w:t>
      </w:r>
    </w:p>
    <w:p w:rsidR="00917ABA" w:rsidRPr="00917ABA" w:rsidRDefault="00917ABA" w:rsidP="00557CD9">
      <w:pPr>
        <w:pStyle w:val="Default"/>
        <w:jc w:val="both"/>
        <w:rPr>
          <w:b/>
          <w:bCs/>
        </w:rPr>
      </w:pPr>
    </w:p>
    <w:p w:rsidR="00765145" w:rsidRDefault="007A344C" w:rsidP="00557CD9">
      <w:pPr>
        <w:pStyle w:val="Default"/>
        <w:jc w:val="both"/>
        <w:rPr>
          <w:b/>
          <w:bCs/>
        </w:rPr>
      </w:pPr>
      <w:r>
        <w:rPr>
          <w:b/>
          <w:bCs/>
        </w:rPr>
        <w:t>2</w:t>
      </w:r>
      <w:r w:rsidR="00765145" w:rsidRPr="00D3784C">
        <w:rPr>
          <w:b/>
          <w:bCs/>
        </w:rPr>
        <w:t xml:space="preserve">.Термины, используемые в настоящих Правилах: </w:t>
      </w:r>
    </w:p>
    <w:p w:rsidR="007A344C" w:rsidRPr="00D3784C" w:rsidRDefault="007A344C" w:rsidP="00557CD9">
      <w:pPr>
        <w:pStyle w:val="Default"/>
        <w:jc w:val="both"/>
        <w:rPr>
          <w:b/>
          <w:bCs/>
        </w:rPr>
      </w:pPr>
    </w:p>
    <w:p w:rsidR="00DE152F" w:rsidRPr="00AC0C37" w:rsidRDefault="00DE152F" w:rsidP="00DE152F">
      <w:pPr>
        <w:pStyle w:val="Default"/>
        <w:jc w:val="both"/>
        <w:rPr>
          <w:bCs/>
        </w:rPr>
      </w:pPr>
      <w:bookmarkStart w:id="0" w:name="_Hlk516042488"/>
      <w:r w:rsidRPr="00BC3A57">
        <w:rPr>
          <w:b/>
          <w:bCs/>
        </w:rPr>
        <w:t>СМиСП</w:t>
      </w:r>
      <w:r w:rsidRPr="00BC3A57">
        <w:rPr>
          <w:bCs/>
        </w:rPr>
        <w:t xml:space="preserve"> – субъекты малого и среднего предпринимательства, включая крестьянские (фермерские) хозяйства, зарегистрированные и осуществляющие деятельность на территории Ставропольского </w:t>
      </w:r>
      <w:r w:rsidRPr="00BC3A57">
        <w:rPr>
          <w:bCs/>
        </w:rPr>
        <w:lastRenderedPageBreak/>
        <w:t>края, отвечающие требованиям статьи 4 Федерального закона № 209-ФЗ от 24.07.2007г. «О развитии малого и среднего предпринимательства в Российской Федерации», сведения о которых внесены в единый реестр субъектов малого и среднего предпринимательства.</w:t>
      </w:r>
    </w:p>
    <w:p w:rsidR="00D050F3" w:rsidRDefault="00BC3A57" w:rsidP="00557CD9">
      <w:pPr>
        <w:pStyle w:val="Default"/>
        <w:jc w:val="both"/>
        <w:rPr>
          <w:bCs/>
        </w:rPr>
      </w:pPr>
      <w:r w:rsidRPr="00BC3A57">
        <w:rPr>
          <w:b/>
          <w:bCs/>
        </w:rPr>
        <w:t>Начинающие субъекты малого и среднего предпринимательства</w:t>
      </w:r>
      <w:bookmarkEnd w:id="0"/>
      <w:r w:rsidRPr="00BC3A57">
        <w:rPr>
          <w:b/>
          <w:bCs/>
        </w:rPr>
        <w:t xml:space="preserve"> – </w:t>
      </w:r>
      <w:r w:rsidRPr="00BC3A57">
        <w:rPr>
          <w:bCs/>
        </w:rPr>
        <w:t>СМиСП, зарегистрированные и осуществляющие деятельность на территории Ставропольского края, срок государственной регистрации которых на день подачи (регистрации) заявления на предоставление микрозайма не превышает 12 месяцев.</w:t>
      </w:r>
    </w:p>
    <w:p w:rsidR="007032EA" w:rsidRPr="00D3784C" w:rsidRDefault="00C92839" w:rsidP="00557CD9">
      <w:pPr>
        <w:pStyle w:val="Default"/>
        <w:jc w:val="both"/>
      </w:pPr>
      <w:r w:rsidRPr="00557CD9">
        <w:rPr>
          <w:b/>
          <w:bCs/>
        </w:rPr>
        <w:t>Участники</w:t>
      </w:r>
      <w:r w:rsidR="00F1540C" w:rsidRPr="00D3784C">
        <w:rPr>
          <w:bCs/>
        </w:rPr>
        <w:t xml:space="preserve">  -</w:t>
      </w:r>
      <w:r w:rsidR="00DE152F" w:rsidRPr="00DE152F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</w:t>
      </w:r>
      <w:r w:rsidR="00DE152F" w:rsidRPr="00DE152F">
        <w:rPr>
          <w:bCs/>
        </w:rPr>
        <w:t>начинающие субъекты малого и среднего предпринимательства</w:t>
      </w:r>
      <w:r w:rsidR="00BC3F0B">
        <w:rPr>
          <w:bCs/>
        </w:rPr>
        <w:t>.</w:t>
      </w:r>
      <w:r w:rsidR="00DE152F" w:rsidRPr="00DE152F">
        <w:rPr>
          <w:b/>
          <w:bCs/>
        </w:rPr>
        <w:t> </w:t>
      </w:r>
      <w:r w:rsidR="00F1540C" w:rsidRPr="00D3784C">
        <w:rPr>
          <w:bCs/>
        </w:rPr>
        <w:t xml:space="preserve"> </w:t>
      </w:r>
    </w:p>
    <w:p w:rsidR="007A344C" w:rsidRDefault="007A344C" w:rsidP="00557CD9">
      <w:pPr>
        <w:pStyle w:val="Default"/>
        <w:jc w:val="both"/>
        <w:rPr>
          <w:b/>
          <w:bCs/>
        </w:rPr>
      </w:pPr>
      <w:r>
        <w:rPr>
          <w:b/>
          <w:bCs/>
        </w:rPr>
        <w:t>Условия предоставления м</w:t>
      </w:r>
      <w:r w:rsidR="001926E9" w:rsidRPr="00557CD9">
        <w:rPr>
          <w:b/>
          <w:bCs/>
        </w:rPr>
        <w:t>икрозайм</w:t>
      </w:r>
      <w:r>
        <w:rPr>
          <w:b/>
          <w:bCs/>
        </w:rPr>
        <w:t xml:space="preserve">ов </w:t>
      </w:r>
      <w:r w:rsidR="00EF2B5B">
        <w:rPr>
          <w:b/>
          <w:bCs/>
        </w:rPr>
        <w:t>Участникам</w:t>
      </w:r>
      <w:r>
        <w:rPr>
          <w:b/>
          <w:bCs/>
        </w:rPr>
        <w:t xml:space="preserve"> Акции:</w:t>
      </w:r>
    </w:p>
    <w:p w:rsidR="001926E9" w:rsidRPr="00F1540C" w:rsidRDefault="007A344C" w:rsidP="00557CD9">
      <w:pPr>
        <w:pStyle w:val="Default"/>
        <w:jc w:val="both"/>
        <w:rPr>
          <w:bCs/>
        </w:rPr>
      </w:pPr>
      <w:r w:rsidRPr="00D7051F">
        <w:rPr>
          <w:b/>
          <w:bCs/>
          <w:lang w:val="en-US"/>
        </w:rPr>
        <w:t>C</w:t>
      </w:r>
      <w:proofErr w:type="spellStart"/>
      <w:r w:rsidRPr="00D7051F">
        <w:rPr>
          <w:b/>
          <w:bCs/>
        </w:rPr>
        <w:t>умма</w:t>
      </w:r>
      <w:proofErr w:type="spellEnd"/>
      <w:r w:rsidRPr="00D7051F">
        <w:rPr>
          <w:b/>
          <w:bCs/>
        </w:rPr>
        <w:t xml:space="preserve"> - </w:t>
      </w:r>
      <w:r w:rsidR="001926E9" w:rsidRPr="00D7051F">
        <w:rPr>
          <w:bCs/>
        </w:rPr>
        <w:t xml:space="preserve">до </w:t>
      </w:r>
      <w:r w:rsidR="002E0D10">
        <w:rPr>
          <w:bCs/>
        </w:rPr>
        <w:t>5</w:t>
      </w:r>
      <w:r w:rsidR="001926E9" w:rsidRPr="00D7051F">
        <w:rPr>
          <w:bCs/>
        </w:rPr>
        <w:t>00 000 рублей</w:t>
      </w:r>
      <w:r w:rsidR="002F102C" w:rsidRPr="00D7051F">
        <w:rPr>
          <w:bCs/>
        </w:rPr>
        <w:t xml:space="preserve"> (</w:t>
      </w:r>
      <w:r w:rsidRPr="00D7051F">
        <w:rPr>
          <w:bCs/>
        </w:rPr>
        <w:t>по заявлению Участника)</w:t>
      </w:r>
      <w:r w:rsidR="002F102C" w:rsidRPr="00D7051F">
        <w:rPr>
          <w:bCs/>
        </w:rPr>
        <w:t>.</w:t>
      </w:r>
    </w:p>
    <w:p w:rsidR="00E27A63" w:rsidRDefault="001926E9" w:rsidP="00557CD9">
      <w:pPr>
        <w:pStyle w:val="Default"/>
        <w:jc w:val="both"/>
      </w:pPr>
      <w:r w:rsidRPr="00EB55A9">
        <w:rPr>
          <w:b/>
        </w:rPr>
        <w:t>Срок действия договора микрозайма</w:t>
      </w:r>
      <w:r>
        <w:t xml:space="preserve"> </w:t>
      </w:r>
      <w:r w:rsidR="00D3784C" w:rsidRPr="006742DF">
        <w:t>– до 24 (двадцати четырех) месяцев включительно от даты зак</w:t>
      </w:r>
      <w:r w:rsidR="00BC3A57">
        <w:t>лючения договора микрозайма</w:t>
      </w:r>
      <w:r w:rsidR="00D3784C" w:rsidRPr="006742DF">
        <w:t>.</w:t>
      </w:r>
    </w:p>
    <w:p w:rsidR="00D3784C" w:rsidRDefault="00D3784C" w:rsidP="00D3784C">
      <w:pPr>
        <w:pStyle w:val="Default"/>
        <w:jc w:val="both"/>
      </w:pPr>
    </w:p>
    <w:p w:rsidR="001926E9" w:rsidRPr="006742DF" w:rsidRDefault="001926E9" w:rsidP="00D3784C">
      <w:pPr>
        <w:pStyle w:val="Default"/>
        <w:jc w:val="both"/>
        <w:rPr>
          <w:b/>
        </w:rPr>
      </w:pPr>
      <w:r w:rsidRPr="006742DF">
        <w:rPr>
          <w:b/>
        </w:rPr>
        <w:t>Процентные ставки:</w:t>
      </w:r>
    </w:p>
    <w:p w:rsidR="00D3784C" w:rsidRDefault="00D3784C" w:rsidP="00D3784C">
      <w:pPr>
        <w:pStyle w:val="Default"/>
        <w:jc w:val="both"/>
      </w:pPr>
    </w:p>
    <w:tbl>
      <w:tblPr>
        <w:tblW w:w="1017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4"/>
        <w:gridCol w:w="3119"/>
      </w:tblGrid>
      <w:tr w:rsidR="00323A02" w:rsidRPr="00EC34C9" w:rsidTr="00323A02">
        <w:trPr>
          <w:trHeight w:val="48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A02" w:rsidRPr="00EC34C9" w:rsidRDefault="00323A02" w:rsidP="00323A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02" w:rsidRPr="00EC34C9" w:rsidRDefault="00323A02" w:rsidP="000549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 </w:t>
            </w:r>
            <w:r w:rsidRPr="00D7051F">
              <w:rPr>
                <w:rFonts w:ascii="Times New Roman" w:hAnsi="Times New Roman"/>
              </w:rPr>
              <w:t>поручительства</w:t>
            </w:r>
            <w:r w:rsidR="00D7051F" w:rsidRPr="00D7051F">
              <w:rPr>
                <w:rFonts w:ascii="Times New Roman" w:hAnsi="Times New Roman"/>
              </w:rPr>
              <w:t xml:space="preserve"> /</w:t>
            </w:r>
            <w:r w:rsidR="00D7051F">
              <w:rPr>
                <w:rFonts w:ascii="Times New Roman" w:hAnsi="Times New Roman"/>
              </w:rPr>
              <w:t xml:space="preserve"> </w:t>
            </w:r>
            <w:r w:rsidR="00D7051F" w:rsidRPr="00D7051F">
              <w:rPr>
                <w:rFonts w:ascii="Times New Roman" w:hAnsi="Times New Roman"/>
              </w:rPr>
              <w:t>Без залогового обеспечения</w:t>
            </w:r>
          </w:p>
        </w:tc>
      </w:tr>
      <w:tr w:rsidR="00054961" w:rsidRPr="00EC34C9" w:rsidTr="00323A02">
        <w:trPr>
          <w:trHeight w:val="48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61" w:rsidRPr="00EC34C9" w:rsidRDefault="00054961" w:rsidP="00323A0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C34C9">
              <w:rPr>
                <w:rFonts w:ascii="Times New Roman" w:hAnsi="Times New Roman"/>
                <w:b/>
              </w:rPr>
              <w:t>СМиСП</w:t>
            </w:r>
            <w:r w:rsidR="00323A02">
              <w:rPr>
                <w:rFonts w:ascii="Times New Roman" w:hAnsi="Times New Roman"/>
                <w:b/>
              </w:rPr>
              <w:t xml:space="preserve">,  за исключением </w:t>
            </w:r>
            <w:r w:rsidR="00323A02" w:rsidRPr="00323A02">
              <w:rPr>
                <w:rFonts w:ascii="Times New Roman" w:hAnsi="Times New Roman"/>
                <w:b/>
              </w:rPr>
              <w:t>СМиСП,  реализующи</w:t>
            </w:r>
            <w:r w:rsidR="00323A02">
              <w:rPr>
                <w:rFonts w:ascii="Times New Roman" w:hAnsi="Times New Roman"/>
                <w:b/>
              </w:rPr>
              <w:t>х</w:t>
            </w:r>
            <w:r w:rsidR="00323A02" w:rsidRPr="00323A02">
              <w:rPr>
                <w:rFonts w:ascii="Times New Roman" w:hAnsi="Times New Roman"/>
                <w:b/>
              </w:rPr>
              <w:t xml:space="preserve">  приоритетные проекты</w:t>
            </w:r>
            <w:r w:rsidR="00323A02">
              <w:rPr>
                <w:rFonts w:ascii="Times New Roman" w:hAnsi="Times New Roman"/>
                <w:b/>
              </w:rPr>
              <w:t xml:space="preserve"> или осуществляющих </w:t>
            </w:r>
            <w:r w:rsidR="00323A02" w:rsidRPr="00323A02">
              <w:rPr>
                <w:rFonts w:ascii="Times New Roman" w:hAnsi="Times New Roman"/>
                <w:b/>
              </w:rPr>
              <w:t>деятельность в сфере социального предпринимательства в соответствии с Федеральным законом от 24 июля 2007 г. № 209-ФЗ «О развитии малого и среднего предпринимательства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61" w:rsidRPr="00EC34C9" w:rsidRDefault="00054961" w:rsidP="000549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34C9">
              <w:rPr>
                <w:rFonts w:ascii="Times New Roman" w:hAnsi="Times New Roman"/>
              </w:rPr>
              <w:t xml:space="preserve">ключевая ставка Банка России </w:t>
            </w:r>
          </w:p>
        </w:tc>
      </w:tr>
      <w:tr w:rsidR="00054961" w:rsidRPr="00EC34C9" w:rsidTr="00323A02">
        <w:trPr>
          <w:trHeight w:val="8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61" w:rsidRPr="00EC34C9" w:rsidRDefault="00054961" w:rsidP="00BC3A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C34C9">
              <w:rPr>
                <w:rFonts w:ascii="Times New Roman" w:hAnsi="Times New Roman"/>
                <w:b/>
                <w:color w:val="000000"/>
              </w:rPr>
              <w:t>СМиСП,  реализующие  следующие приоритетные проекты: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961" w:rsidRPr="00EC34C9" w:rsidRDefault="00054961" w:rsidP="000549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34C9">
              <w:rPr>
                <w:rFonts w:ascii="Times New Roman" w:hAnsi="Times New Roman"/>
              </w:rPr>
              <w:t xml:space="preserve">ключевая ставка Банка России на дату заключения договора микрозайма </w:t>
            </w:r>
            <w:r>
              <w:rPr>
                <w:rFonts w:ascii="Times New Roman" w:hAnsi="Times New Roman"/>
              </w:rPr>
              <w:t>минус</w:t>
            </w:r>
            <w:r w:rsidRPr="00EC34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Pr="00EC34C9">
              <w:rPr>
                <w:rFonts w:ascii="Times New Roman" w:hAnsi="Times New Roman"/>
              </w:rPr>
              <w:t xml:space="preserve">,5% </w:t>
            </w:r>
          </w:p>
        </w:tc>
      </w:tr>
      <w:tr w:rsidR="00054961" w:rsidRPr="00EC34C9" w:rsidTr="00323A02">
        <w:trPr>
          <w:trHeight w:val="557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61" w:rsidRPr="00EC34C9" w:rsidRDefault="00054961" w:rsidP="00BC3A5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EC34C9">
              <w:rPr>
                <w:rFonts w:ascii="Times New Roman" w:hAnsi="Times New Roman"/>
                <w:color w:val="000000"/>
              </w:rPr>
              <w:t xml:space="preserve">- </w:t>
            </w:r>
            <w:proofErr w:type="gramStart"/>
            <w:r w:rsidRPr="00EC34C9">
              <w:rPr>
                <w:rFonts w:ascii="Times New Roman" w:hAnsi="Times New Roman"/>
                <w:color w:val="000000"/>
              </w:rPr>
              <w:t>СМиСП,  зарегистрирован</w:t>
            </w:r>
            <w:proofErr w:type="gramEnd"/>
            <w:r w:rsidRPr="00EC34C9">
              <w:rPr>
                <w:rFonts w:ascii="Times New Roman" w:hAnsi="Times New Roman"/>
                <w:color w:val="000000"/>
              </w:rPr>
              <w:t xml:space="preserve"> и осуществляет деятельность на территориях опережающего социально-экономического развития Российской Федерации, особой экономической зоны Российской Федерации и включен в реестр резидентов таких территорий;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961" w:rsidRPr="00EC34C9" w:rsidRDefault="00054961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4961" w:rsidRPr="00EC34C9" w:rsidTr="00323A02">
        <w:trPr>
          <w:trHeight w:val="557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61" w:rsidRPr="00EC34C9" w:rsidRDefault="00054961" w:rsidP="00BC3A57">
            <w:pPr>
              <w:tabs>
                <w:tab w:val="left" w:pos="459"/>
                <w:tab w:val="left" w:pos="743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</w:rPr>
            </w:pPr>
            <w:r w:rsidRPr="00EC34C9">
              <w:rPr>
                <w:rFonts w:ascii="Times New Roman" w:hAnsi="Times New Roman"/>
                <w:color w:val="000000"/>
              </w:rPr>
              <w:t xml:space="preserve"> - СМиСП, является резидентом промышленного (индустриального) парка, агропромышленного парка, технопарка, промышленного технопарка, бизнес-инкубатора, коворкинга, расположенного в помещениях центра «Мой бизнес», и включен в реестр резидентов таких организаций, образующих инфраструктуру поддержки субъектов малого и среднего предпринимательства;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961" w:rsidRPr="00EC34C9" w:rsidRDefault="00054961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4961" w:rsidRPr="00EC34C9" w:rsidTr="00323A02">
        <w:trPr>
          <w:trHeight w:val="557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61" w:rsidRPr="00EC34C9" w:rsidRDefault="00054961" w:rsidP="00BC3A5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</w:rPr>
            </w:pPr>
            <w:r w:rsidRPr="00EC34C9">
              <w:rPr>
                <w:rFonts w:ascii="Times New Roman" w:hAnsi="Times New Roman"/>
                <w:color w:val="000000"/>
              </w:rPr>
              <w:t>- СМиСП, осуществляет экспортную деятельность и состоит в реестре экспортеров;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961" w:rsidRPr="00EC34C9" w:rsidRDefault="00054961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4961" w:rsidRPr="00EC34C9" w:rsidTr="00323A02">
        <w:trPr>
          <w:trHeight w:val="1999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61" w:rsidRPr="00EC34C9" w:rsidRDefault="00054961" w:rsidP="00BC3A5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</w:rPr>
            </w:pPr>
            <w:r w:rsidRPr="00EC34C9">
              <w:rPr>
                <w:rFonts w:ascii="Times New Roman" w:hAnsi="Times New Roman"/>
                <w:color w:val="000000"/>
              </w:rPr>
              <w:t xml:space="preserve">- СМиСП, создан женщиной, зарегистрированной в качестве индивидуального предпринимателя или являющейся единоличным исполнительным органом юридического лица </w:t>
            </w:r>
            <w:r w:rsidRPr="00EC34C9">
              <w:rPr>
                <w:rFonts w:ascii="Times New Roman" w:hAnsi="Times New Roman"/>
                <w:color w:val="000000"/>
              </w:rPr>
              <w:br/>
              <w:t>и (или) женщинами, являющимися учредителями  (участниками) юридического лица, а их доля в уставном капитале общества с ограниченной ответственностью либо складочном капитале хозяйственного товарищества составляет не менее 50 %, либо не менее чем 50 % голосующих акций акционерного общества;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961" w:rsidRPr="00EC34C9" w:rsidRDefault="00054961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4961" w:rsidRPr="00EC34C9" w:rsidTr="00323A02">
        <w:trPr>
          <w:trHeight w:val="1096"/>
        </w:trPr>
        <w:tc>
          <w:tcPr>
            <w:tcW w:w="7054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61" w:rsidRPr="00EC34C9" w:rsidRDefault="00054961" w:rsidP="00BC3A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EC34C9">
              <w:rPr>
                <w:rFonts w:ascii="Times New Roman" w:hAnsi="Times New Roman"/>
                <w:color w:val="000000"/>
              </w:rPr>
              <w:t>- СМиСП, является сельскохозяйственным  производственным или потребительским кооперативом, или членом сельскохозяйственного потребительского кооператива – крестьянским (фермерским) хозяйством в соответствии с Федеральным законом от 8 декабря 1995 г. № 193-ФЗ «О сельскохозяйственной кооперации»;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6B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4961" w:rsidRPr="00EC34C9" w:rsidRDefault="00054961" w:rsidP="00A16D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34C9">
              <w:rPr>
                <w:rFonts w:ascii="Times New Roman" w:hAnsi="Times New Roman"/>
              </w:rPr>
              <w:t xml:space="preserve">ключевая ставка Банка России на дату заключения договора микрозайма </w:t>
            </w:r>
            <w:r w:rsidRPr="00054961">
              <w:rPr>
                <w:rFonts w:ascii="Times New Roman" w:hAnsi="Times New Roman"/>
              </w:rPr>
              <w:t>минус 2,5%</w:t>
            </w:r>
          </w:p>
        </w:tc>
      </w:tr>
      <w:tr w:rsidR="00054961" w:rsidRPr="00EC34C9" w:rsidTr="00323A02">
        <w:trPr>
          <w:trHeight w:val="557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61" w:rsidRPr="00EC34C9" w:rsidRDefault="00054961" w:rsidP="00BC3A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EC34C9">
              <w:rPr>
                <w:rFonts w:ascii="Times New Roman" w:hAnsi="Times New Roman"/>
                <w:color w:val="000000"/>
              </w:rPr>
              <w:t>- СМиСП, осуществляет реализацию проекта в сферах туризма, экологии или спорта;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961" w:rsidRPr="00EC34C9" w:rsidRDefault="00054961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4961" w:rsidRPr="00EC34C9" w:rsidTr="00323A02">
        <w:trPr>
          <w:trHeight w:val="557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61" w:rsidRPr="00EC34C9" w:rsidRDefault="00054961" w:rsidP="00BC3A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EC34C9">
              <w:rPr>
                <w:rFonts w:ascii="Times New Roman" w:hAnsi="Times New Roman"/>
                <w:color w:val="000000"/>
              </w:rPr>
              <w:t>-</w:t>
            </w:r>
            <w:r w:rsidRPr="00EC34C9">
              <w:t xml:space="preserve"> </w:t>
            </w:r>
            <w:r w:rsidRPr="00EC34C9">
              <w:rPr>
                <w:rFonts w:ascii="Times New Roman" w:hAnsi="Times New Roman"/>
                <w:color w:val="000000"/>
              </w:rPr>
              <w:t>СМиСП,</w:t>
            </w:r>
            <w:r w:rsidRPr="00EC34C9">
              <w:t xml:space="preserve"> </w:t>
            </w:r>
            <w:r w:rsidRPr="00EC34C9">
              <w:rPr>
                <w:rFonts w:ascii="Times New Roman" w:hAnsi="Times New Roman"/>
                <w:color w:val="000000"/>
              </w:rPr>
              <w:t xml:space="preserve">относится к молодежному предпринимательству (физическое лицо до 35 лет зарегистрировано в качестве индивидуального предпринимателя; в состав учредителей (участников) или акционеров юридического лица входит физическое лицо до 35 лет, владеющее не менее чем 50 % доли в уставном капитале общества с ограниченной ответственностью или складочном капитале хозяйственного товарищества либо не менее чем 50 % голосующих </w:t>
            </w:r>
            <w:r w:rsidRPr="00EC34C9">
              <w:rPr>
                <w:rFonts w:ascii="Times New Roman" w:hAnsi="Times New Roman"/>
                <w:color w:val="000000"/>
              </w:rPr>
              <w:lastRenderedPageBreak/>
              <w:t>акций акционерного общества);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961" w:rsidRPr="00EC34C9" w:rsidRDefault="00054961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4961" w:rsidRPr="00EC34C9" w:rsidTr="00323A02">
        <w:trPr>
          <w:trHeight w:val="2494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61" w:rsidRPr="00EC34C9" w:rsidRDefault="00054961" w:rsidP="00BC3A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EC34C9">
              <w:rPr>
                <w:rFonts w:ascii="Times New Roman" w:hAnsi="Times New Roman"/>
                <w:color w:val="000000"/>
              </w:rPr>
              <w:t>- СМиСП, создан физическим лицом старше 45 лет (физическое лицо старше 45 лет зарегистрировано в качестве индивидуального предпринимателя; в состав учредителей (участников) или акционеров юридического лица входит физическое лицо старше 45 лет, владеющее не менее чем 50 % доли в уставном капитале общества с ограниченной ответственностью или складочном капитале хозяйственного товарищества либо не менее чем 50 % голосующих акций акционерного общества),  которые являются вновь зарегистрированными и действующими менее 1 (одного) года на момент принятия решения о предоставлении микрозайма;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961" w:rsidRPr="00EC34C9" w:rsidRDefault="00054961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4961" w:rsidRPr="00EC34C9" w:rsidTr="00323A02">
        <w:trPr>
          <w:trHeight w:val="281"/>
        </w:trPr>
        <w:tc>
          <w:tcPr>
            <w:tcW w:w="7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61" w:rsidRPr="00EC34C9" w:rsidRDefault="00054961" w:rsidP="00BC3A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EC34C9">
              <w:rPr>
                <w:rFonts w:ascii="Times New Roman" w:hAnsi="Times New Roman"/>
                <w:color w:val="000000"/>
              </w:rPr>
              <w:t xml:space="preserve">- СМиСП, использующие труд осужденных.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61" w:rsidRPr="00EC34C9" w:rsidRDefault="00054961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4961" w:rsidRPr="00EC34C9" w:rsidTr="00323A02">
        <w:trPr>
          <w:trHeight w:val="52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61" w:rsidRPr="00EC34C9" w:rsidRDefault="00054961" w:rsidP="00BC3A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C34C9">
              <w:rPr>
                <w:rFonts w:ascii="Times New Roman" w:hAnsi="Times New Roman"/>
                <w:b/>
                <w:color w:val="000000"/>
              </w:rPr>
              <w:t>СМиСП, зарегистрированные и реализующие вышеуказанные приоритетные проекты на территории моногорода Невинномысск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61" w:rsidRPr="00EC34C9" w:rsidRDefault="00054961" w:rsidP="000549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½ </w:t>
            </w:r>
            <w:r w:rsidRPr="00EC34C9">
              <w:rPr>
                <w:rFonts w:ascii="Times New Roman" w:hAnsi="Times New Roman"/>
              </w:rPr>
              <w:t>ключев</w:t>
            </w:r>
            <w:r>
              <w:rPr>
                <w:rFonts w:ascii="Times New Roman" w:hAnsi="Times New Roman"/>
              </w:rPr>
              <w:t>ой</w:t>
            </w:r>
            <w:r w:rsidRPr="00EC34C9">
              <w:rPr>
                <w:rFonts w:ascii="Times New Roman" w:hAnsi="Times New Roman"/>
              </w:rPr>
              <w:t xml:space="preserve"> ставк</w:t>
            </w:r>
            <w:r>
              <w:rPr>
                <w:rFonts w:ascii="Times New Roman" w:hAnsi="Times New Roman"/>
              </w:rPr>
              <w:t>и</w:t>
            </w:r>
            <w:r w:rsidRPr="00EC34C9">
              <w:rPr>
                <w:rFonts w:ascii="Times New Roman" w:hAnsi="Times New Roman"/>
              </w:rPr>
              <w:t xml:space="preserve"> Банка России на дату заключения договора</w:t>
            </w:r>
          </w:p>
        </w:tc>
      </w:tr>
      <w:tr w:rsidR="00054961" w:rsidRPr="00EC34C9" w:rsidTr="00323A02">
        <w:trPr>
          <w:trHeight w:val="30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61" w:rsidRPr="00EC34C9" w:rsidRDefault="00054961" w:rsidP="00BC3A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C34C9">
              <w:rPr>
                <w:rFonts w:ascii="Times New Roman" w:hAnsi="Times New Roman"/>
                <w:b/>
                <w:color w:val="000000"/>
              </w:rPr>
              <w:t xml:space="preserve">СМиСП, осуществляющие деятельность в сфере социального предпринимательства в соответствии с Федеральным законом от 24 июля 2007 г. № 209-ФЗ «О развитии малого и среднего предпринимательства в Российской Федерации»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61" w:rsidRPr="00EC34C9" w:rsidRDefault="00054961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961">
              <w:rPr>
                <w:rFonts w:ascii="Times New Roman" w:hAnsi="Times New Roman"/>
              </w:rPr>
              <w:t>½ ключевой ставки Банка России на дату заключения договора</w:t>
            </w:r>
          </w:p>
        </w:tc>
      </w:tr>
    </w:tbl>
    <w:p w:rsidR="00BC3A57" w:rsidRDefault="00BC3A57" w:rsidP="00765145">
      <w:pPr>
        <w:pStyle w:val="Default"/>
      </w:pPr>
    </w:p>
    <w:p w:rsidR="00BC3A57" w:rsidRDefault="002E0D10" w:rsidP="00765145">
      <w:pPr>
        <w:pStyle w:val="Default"/>
      </w:pPr>
      <w:r w:rsidRPr="009422B2">
        <w:rPr>
          <w:b/>
        </w:rPr>
        <w:t>Обеспечение</w:t>
      </w:r>
      <w:r w:rsidR="009422B2">
        <w:rPr>
          <w:b/>
        </w:rPr>
        <w:t xml:space="preserve"> -</w:t>
      </w:r>
      <w:r>
        <w:t xml:space="preserve"> </w:t>
      </w:r>
      <w:r w:rsidR="00137ED4" w:rsidRPr="00137ED4">
        <w:t>поручительство ГУП СК «Гарантийный фонд Ставропольского края»</w:t>
      </w:r>
      <w:r w:rsidR="009422B2">
        <w:t>.</w:t>
      </w:r>
    </w:p>
    <w:p w:rsidR="009422B2" w:rsidRPr="00D3784C" w:rsidRDefault="009422B2" w:rsidP="00765145">
      <w:pPr>
        <w:pStyle w:val="Default"/>
      </w:pPr>
    </w:p>
    <w:p w:rsidR="001926E9" w:rsidRPr="009422B2" w:rsidRDefault="00D3784C" w:rsidP="00765145">
      <w:pPr>
        <w:pStyle w:val="Default"/>
        <w:rPr>
          <w:b/>
        </w:rPr>
      </w:pPr>
      <w:r w:rsidRPr="009422B2">
        <w:rPr>
          <w:b/>
        </w:rPr>
        <w:t>Ц</w:t>
      </w:r>
      <w:r w:rsidR="00DF0FC2" w:rsidRPr="009422B2">
        <w:rPr>
          <w:b/>
        </w:rPr>
        <w:t>ели:</w:t>
      </w:r>
    </w:p>
    <w:p w:rsidR="00323A02" w:rsidRPr="00323A02" w:rsidRDefault="00323A02" w:rsidP="00323A02">
      <w:pPr>
        <w:pStyle w:val="Default"/>
        <w:numPr>
          <w:ilvl w:val="0"/>
          <w:numId w:val="2"/>
        </w:numPr>
        <w:ind w:left="0" w:firstLine="0"/>
        <w:jc w:val="both"/>
      </w:pPr>
      <w:r w:rsidRPr="00323A02">
        <w:t>приобретени</w:t>
      </w:r>
      <w:r>
        <w:t>е</w:t>
      </w:r>
      <w:r w:rsidRPr="00323A02">
        <w:t xml:space="preserve"> материально-производственных запасов - приобретени</w:t>
      </w:r>
      <w:r>
        <w:t>е</w:t>
      </w:r>
      <w:r w:rsidRPr="00323A02">
        <w:t xml:space="preserve"> сырья и полуфабрикатов для производства, горюче-смазочных материалов необходимых для осуществления своей предпринимательской деятельности, запасных частей и материалов для ремонта техники, оборудования и транспортных средств, используемых в производственном процессе, минеральных и органических удобрений, средств защиты растений, посадочного материала, кормов и ветеринарных препаратов</w:t>
      </w:r>
      <w:r w:rsidR="00FC5D5B">
        <w:t>, животных</w:t>
      </w:r>
      <w:r w:rsidRPr="00323A02">
        <w:t>;</w:t>
      </w:r>
    </w:p>
    <w:p w:rsidR="00323A02" w:rsidRPr="00C7412D" w:rsidRDefault="00323A02" w:rsidP="00323A02">
      <w:pPr>
        <w:pStyle w:val="Default"/>
        <w:numPr>
          <w:ilvl w:val="0"/>
          <w:numId w:val="2"/>
        </w:numPr>
        <w:ind w:left="0" w:firstLine="0"/>
        <w:jc w:val="both"/>
      </w:pPr>
      <w:r w:rsidRPr="00323A02">
        <w:t>товар</w:t>
      </w:r>
      <w:r w:rsidR="003E1D95">
        <w:t>ов</w:t>
      </w:r>
      <w:r w:rsidRPr="00323A02">
        <w:t xml:space="preserve"> для перепродажи</w:t>
      </w:r>
      <w:r w:rsidRPr="00827F69">
        <w:t>;</w:t>
      </w:r>
    </w:p>
    <w:p w:rsidR="00C7412D" w:rsidRPr="002F7B5C" w:rsidRDefault="00C7412D" w:rsidP="00323A02">
      <w:pPr>
        <w:pStyle w:val="Default"/>
        <w:numPr>
          <w:ilvl w:val="0"/>
          <w:numId w:val="2"/>
        </w:numPr>
        <w:ind w:left="0" w:firstLine="0"/>
        <w:jc w:val="both"/>
      </w:pPr>
      <w:r w:rsidRPr="002F7B5C">
        <w:t>проведение рекламной компании;</w:t>
      </w:r>
    </w:p>
    <w:p w:rsidR="00323A02" w:rsidRPr="002F7B5C" w:rsidRDefault="004706B7" w:rsidP="00323A02">
      <w:pPr>
        <w:pStyle w:val="Default"/>
        <w:numPr>
          <w:ilvl w:val="0"/>
          <w:numId w:val="2"/>
        </w:numPr>
        <w:ind w:left="0" w:firstLine="0"/>
        <w:jc w:val="both"/>
      </w:pPr>
      <w:r w:rsidRPr="002F7B5C">
        <w:t xml:space="preserve">приобретение и </w:t>
      </w:r>
      <w:r w:rsidR="00323A02" w:rsidRPr="002F7B5C">
        <w:t>ремонт нежилых помещений, используемых для п</w:t>
      </w:r>
      <w:r w:rsidR="003E1D95" w:rsidRPr="002F7B5C">
        <w:t>редпринимательской деятельности;</w:t>
      </w:r>
    </w:p>
    <w:p w:rsidR="003E1D95" w:rsidRPr="002F7B5C" w:rsidRDefault="003E1D95" w:rsidP="00323A02">
      <w:pPr>
        <w:pStyle w:val="Default"/>
        <w:numPr>
          <w:ilvl w:val="0"/>
          <w:numId w:val="2"/>
        </w:numPr>
        <w:ind w:left="0" w:firstLine="0"/>
        <w:jc w:val="both"/>
      </w:pPr>
      <w:r w:rsidRPr="002F7B5C">
        <w:t>оплата арендн</w:t>
      </w:r>
      <w:bookmarkStart w:id="1" w:name="_GoBack"/>
      <w:bookmarkEnd w:id="1"/>
      <w:r w:rsidRPr="002F7B5C">
        <w:t>ой платы;</w:t>
      </w:r>
    </w:p>
    <w:p w:rsidR="004706B7" w:rsidRPr="002F7B5C" w:rsidRDefault="00FC5D5B" w:rsidP="00323A02">
      <w:pPr>
        <w:pStyle w:val="Default"/>
        <w:numPr>
          <w:ilvl w:val="0"/>
          <w:numId w:val="2"/>
        </w:numPr>
        <w:ind w:left="0" w:firstLine="0"/>
        <w:jc w:val="both"/>
      </w:pPr>
      <w:r w:rsidRPr="002F7B5C">
        <w:t>приобретение автотранспорта и спецтехники;</w:t>
      </w:r>
    </w:p>
    <w:p w:rsidR="003E1D95" w:rsidRPr="002F7B5C" w:rsidRDefault="004706B7" w:rsidP="00323A02">
      <w:pPr>
        <w:pStyle w:val="Default"/>
        <w:numPr>
          <w:ilvl w:val="0"/>
          <w:numId w:val="2"/>
        </w:numPr>
        <w:ind w:left="0" w:firstLine="0"/>
        <w:jc w:val="both"/>
      </w:pPr>
      <w:r w:rsidRPr="002F7B5C">
        <w:t xml:space="preserve">приобретение </w:t>
      </w:r>
      <w:r w:rsidR="00834683" w:rsidRPr="002F7B5C">
        <w:t xml:space="preserve">мебели и </w:t>
      </w:r>
      <w:r w:rsidRPr="002F7B5C">
        <w:t>оборудования</w:t>
      </w:r>
      <w:r w:rsidR="00834683" w:rsidRPr="002F7B5C">
        <w:t>, программного обеспечения</w:t>
      </w:r>
      <w:r w:rsidR="00C7412D" w:rsidRPr="002F7B5C">
        <w:t>;</w:t>
      </w:r>
    </w:p>
    <w:p w:rsidR="00C7412D" w:rsidRPr="00827F69" w:rsidRDefault="00C7412D" w:rsidP="00C7412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F69">
        <w:rPr>
          <w:rFonts w:ascii="Times New Roman" w:hAnsi="Times New Roman" w:cs="Times New Roman"/>
          <w:color w:val="000000"/>
          <w:sz w:val="24"/>
          <w:szCs w:val="24"/>
        </w:rPr>
        <w:t>прочие цели, связанные с финансированием оборотного капитала;</w:t>
      </w:r>
    </w:p>
    <w:p w:rsidR="00C7412D" w:rsidRPr="00827F69" w:rsidRDefault="00C7412D" w:rsidP="00C7412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F69">
        <w:rPr>
          <w:rFonts w:ascii="Times New Roman" w:hAnsi="Times New Roman" w:cs="Times New Roman"/>
          <w:color w:val="000000"/>
          <w:sz w:val="24"/>
          <w:szCs w:val="24"/>
        </w:rPr>
        <w:t>прочие инвестиционные цели.</w:t>
      </w:r>
    </w:p>
    <w:p w:rsidR="00DF0FC2" w:rsidRPr="00DF0FC2" w:rsidRDefault="00DF0FC2" w:rsidP="00765145">
      <w:pPr>
        <w:pStyle w:val="Default"/>
      </w:pPr>
    </w:p>
    <w:p w:rsidR="00E27A63" w:rsidRDefault="007A344C" w:rsidP="007651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65145" w:rsidRPr="00F1540C">
        <w:rPr>
          <w:rFonts w:ascii="Times New Roman" w:hAnsi="Times New Roman" w:cs="Times New Roman"/>
          <w:b/>
          <w:sz w:val="24"/>
          <w:szCs w:val="24"/>
        </w:rPr>
        <w:t>.Условия проведения Акции.</w:t>
      </w:r>
    </w:p>
    <w:p w:rsidR="007A344C" w:rsidRDefault="007A344C" w:rsidP="002F102C">
      <w:pPr>
        <w:jc w:val="both"/>
        <w:rPr>
          <w:rFonts w:ascii="Times New Roman" w:hAnsi="Times New Roman" w:cs="Times New Roman"/>
          <w:sz w:val="24"/>
          <w:szCs w:val="24"/>
        </w:rPr>
      </w:pPr>
      <w:r w:rsidRPr="007A344C">
        <w:rPr>
          <w:rFonts w:ascii="Times New Roman" w:hAnsi="Times New Roman" w:cs="Times New Roman"/>
          <w:sz w:val="24"/>
          <w:szCs w:val="24"/>
        </w:rPr>
        <w:t>3.1.</w:t>
      </w:r>
      <w:r w:rsidR="002106FB">
        <w:rPr>
          <w:rFonts w:ascii="Times New Roman" w:hAnsi="Times New Roman" w:cs="Times New Roman"/>
          <w:sz w:val="24"/>
          <w:szCs w:val="24"/>
        </w:rPr>
        <w:t xml:space="preserve"> </w:t>
      </w:r>
      <w:r w:rsidRPr="007A344C">
        <w:rPr>
          <w:rFonts w:ascii="Times New Roman" w:hAnsi="Times New Roman" w:cs="Times New Roman"/>
          <w:sz w:val="24"/>
          <w:szCs w:val="24"/>
        </w:rPr>
        <w:t xml:space="preserve">Участником Акции может являться только </w:t>
      </w:r>
      <w:r w:rsidR="003E1D95">
        <w:rPr>
          <w:rFonts w:ascii="Times New Roman" w:hAnsi="Times New Roman" w:cs="Times New Roman"/>
          <w:sz w:val="24"/>
          <w:szCs w:val="24"/>
        </w:rPr>
        <w:t>н</w:t>
      </w:r>
      <w:r w:rsidR="003E1D95" w:rsidRPr="003E1D95">
        <w:rPr>
          <w:rFonts w:ascii="Times New Roman" w:hAnsi="Times New Roman" w:cs="Times New Roman"/>
          <w:sz w:val="24"/>
          <w:szCs w:val="24"/>
        </w:rPr>
        <w:t>ачинающи</w:t>
      </w:r>
      <w:r w:rsidR="003E1D95">
        <w:rPr>
          <w:rFonts w:ascii="Times New Roman" w:hAnsi="Times New Roman" w:cs="Times New Roman"/>
          <w:sz w:val="24"/>
          <w:szCs w:val="24"/>
        </w:rPr>
        <w:t>й</w:t>
      </w:r>
      <w:r w:rsidR="003E1D95" w:rsidRPr="003E1D95">
        <w:rPr>
          <w:rFonts w:ascii="Times New Roman" w:hAnsi="Times New Roman" w:cs="Times New Roman"/>
          <w:sz w:val="24"/>
          <w:szCs w:val="24"/>
        </w:rPr>
        <w:t xml:space="preserve"> субъект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 зарегистрированны</w:t>
      </w:r>
      <w:r w:rsidR="003E1D9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 осуществляющи</w:t>
      </w:r>
      <w:r w:rsidR="00421C1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на территории Ставропольского края.</w:t>
      </w:r>
    </w:p>
    <w:p w:rsidR="002106FB" w:rsidRPr="00EB55A9" w:rsidRDefault="002106FB" w:rsidP="00210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057CBF">
        <w:rPr>
          <w:rFonts w:ascii="Times New Roman" w:hAnsi="Times New Roman" w:cs="Times New Roman"/>
          <w:sz w:val="24"/>
          <w:szCs w:val="24"/>
        </w:rPr>
        <w:t>Участие в Акции означает полное согласие Участника с условиями настоящих Правил, Правил предоставления микрозаймов Некоммерческой организацией микрокредитной компанией «Фонд микрофинансирования субъектов малого и среднего предпринимательства в Ставропольском крае».</w:t>
      </w:r>
    </w:p>
    <w:p w:rsidR="002106FB" w:rsidRPr="00EB55A9" w:rsidRDefault="002106FB" w:rsidP="00210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133C3F">
        <w:rPr>
          <w:rFonts w:ascii="Times New Roman" w:hAnsi="Times New Roman" w:cs="Times New Roman"/>
          <w:sz w:val="24"/>
          <w:szCs w:val="24"/>
        </w:rPr>
        <w:t xml:space="preserve"> Настоящие Правила</w:t>
      </w:r>
      <w:r w:rsidR="009B5F4C">
        <w:rPr>
          <w:rFonts w:ascii="Times New Roman" w:hAnsi="Times New Roman" w:cs="Times New Roman"/>
          <w:sz w:val="24"/>
          <w:szCs w:val="24"/>
        </w:rPr>
        <w:t xml:space="preserve"> и </w:t>
      </w:r>
      <w:r w:rsidR="009B5F4C" w:rsidRPr="00057CBF">
        <w:rPr>
          <w:rFonts w:ascii="Times New Roman" w:hAnsi="Times New Roman" w:cs="Times New Roman"/>
          <w:sz w:val="24"/>
          <w:szCs w:val="24"/>
        </w:rPr>
        <w:t>Правил</w:t>
      </w:r>
      <w:r w:rsidR="009B5F4C">
        <w:rPr>
          <w:rFonts w:ascii="Times New Roman" w:hAnsi="Times New Roman" w:cs="Times New Roman"/>
          <w:sz w:val="24"/>
          <w:szCs w:val="24"/>
        </w:rPr>
        <w:t>а</w:t>
      </w:r>
      <w:r w:rsidR="009B5F4C" w:rsidRPr="00057CBF">
        <w:rPr>
          <w:rFonts w:ascii="Times New Roman" w:hAnsi="Times New Roman" w:cs="Times New Roman"/>
          <w:sz w:val="24"/>
          <w:szCs w:val="24"/>
        </w:rPr>
        <w:t xml:space="preserve"> предоставления микрозаймов Некоммерческой организацией </w:t>
      </w:r>
      <w:proofErr w:type="spellStart"/>
      <w:r w:rsidR="009B5F4C" w:rsidRPr="00057CBF">
        <w:rPr>
          <w:rFonts w:ascii="Times New Roman" w:hAnsi="Times New Roman" w:cs="Times New Roman"/>
          <w:sz w:val="24"/>
          <w:szCs w:val="24"/>
        </w:rPr>
        <w:t>микрокредитной</w:t>
      </w:r>
      <w:proofErr w:type="spellEnd"/>
      <w:r w:rsidR="009B5F4C" w:rsidRPr="00057CBF">
        <w:rPr>
          <w:rFonts w:ascii="Times New Roman" w:hAnsi="Times New Roman" w:cs="Times New Roman"/>
          <w:sz w:val="24"/>
          <w:szCs w:val="24"/>
        </w:rPr>
        <w:t xml:space="preserve"> компанией «Фонд микрофинансирования субъектов малого и среднего </w:t>
      </w:r>
      <w:r w:rsidR="009B5F4C" w:rsidRPr="00057CBF">
        <w:rPr>
          <w:rFonts w:ascii="Times New Roman" w:hAnsi="Times New Roman" w:cs="Times New Roman"/>
          <w:sz w:val="24"/>
          <w:szCs w:val="24"/>
        </w:rPr>
        <w:lastRenderedPageBreak/>
        <w:t>предпринимательства в Ставропольском крае»</w:t>
      </w:r>
      <w:r w:rsidR="009B5F4C">
        <w:rPr>
          <w:rFonts w:ascii="Times New Roman" w:hAnsi="Times New Roman" w:cs="Times New Roman"/>
          <w:sz w:val="24"/>
          <w:szCs w:val="24"/>
        </w:rPr>
        <w:t xml:space="preserve"> </w:t>
      </w:r>
      <w:r w:rsidRPr="00133C3F">
        <w:rPr>
          <w:rFonts w:ascii="Times New Roman" w:hAnsi="Times New Roman" w:cs="Times New Roman"/>
          <w:sz w:val="24"/>
          <w:szCs w:val="24"/>
        </w:rPr>
        <w:t xml:space="preserve">размещаются на официальном сайте Организатора </w:t>
      </w:r>
      <w:hyperlink r:id="rId7" w:history="1">
        <w:r w:rsidRPr="00CE4186">
          <w:rPr>
            <w:rStyle w:val="a5"/>
            <w:rFonts w:ascii="Times New Roman" w:hAnsi="Times New Roman" w:cs="Times New Roman"/>
            <w:sz w:val="24"/>
            <w:szCs w:val="24"/>
          </w:rPr>
          <w:t>www.</w:t>
        </w:r>
        <w:r w:rsidRPr="00CE418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microfond</w:t>
        </w:r>
        <w:r w:rsidRPr="00133C3F">
          <w:rPr>
            <w:rStyle w:val="a5"/>
            <w:rFonts w:ascii="Times New Roman" w:hAnsi="Times New Roman" w:cs="Times New Roman"/>
            <w:sz w:val="24"/>
            <w:szCs w:val="24"/>
          </w:rPr>
          <w:t>26.</w:t>
        </w:r>
        <w:proofErr w:type="spellStart"/>
        <w:r w:rsidRPr="00CE418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2106FB" w:rsidRDefault="002106FB" w:rsidP="002106FB">
      <w:pPr>
        <w:jc w:val="both"/>
        <w:rPr>
          <w:rFonts w:ascii="Times New Roman" w:hAnsi="Times New Roman" w:cs="Times New Roman"/>
          <w:sz w:val="24"/>
          <w:szCs w:val="24"/>
        </w:rPr>
      </w:pPr>
      <w:r w:rsidRPr="00133C3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3C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Pr="00133C3F">
        <w:rPr>
          <w:rFonts w:ascii="Times New Roman" w:hAnsi="Times New Roman" w:cs="Times New Roman"/>
          <w:sz w:val="24"/>
          <w:szCs w:val="24"/>
        </w:rPr>
        <w:t xml:space="preserve">имеет право в любое время в одностороннем порядке внести изменения </w:t>
      </w:r>
      <w:r w:rsidR="0017640E">
        <w:rPr>
          <w:rFonts w:ascii="Times New Roman" w:hAnsi="Times New Roman" w:cs="Times New Roman"/>
          <w:sz w:val="24"/>
          <w:szCs w:val="24"/>
        </w:rPr>
        <w:br/>
      </w:r>
      <w:r w:rsidRPr="00133C3F">
        <w:rPr>
          <w:rFonts w:ascii="Times New Roman" w:hAnsi="Times New Roman" w:cs="Times New Roman"/>
          <w:sz w:val="24"/>
          <w:szCs w:val="24"/>
        </w:rPr>
        <w:t xml:space="preserve">в Правила. В случае внесения изменений </w:t>
      </w:r>
      <w:r>
        <w:rPr>
          <w:rFonts w:ascii="Times New Roman" w:hAnsi="Times New Roman" w:cs="Times New Roman"/>
          <w:sz w:val="24"/>
          <w:szCs w:val="24"/>
        </w:rPr>
        <w:t xml:space="preserve">в Правила, актуальная версия </w:t>
      </w:r>
      <w:r w:rsidRPr="00133C3F">
        <w:rPr>
          <w:rFonts w:ascii="Times New Roman" w:hAnsi="Times New Roman" w:cs="Times New Roman"/>
          <w:sz w:val="24"/>
          <w:szCs w:val="24"/>
        </w:rPr>
        <w:t>Правил публик</w:t>
      </w:r>
      <w:r>
        <w:rPr>
          <w:rFonts w:ascii="Times New Roman" w:hAnsi="Times New Roman" w:cs="Times New Roman"/>
          <w:sz w:val="24"/>
          <w:szCs w:val="24"/>
        </w:rPr>
        <w:t>уется</w:t>
      </w:r>
      <w:r w:rsidRPr="00133C3F">
        <w:rPr>
          <w:rFonts w:ascii="Times New Roman" w:hAnsi="Times New Roman" w:cs="Times New Roman"/>
          <w:sz w:val="24"/>
          <w:szCs w:val="24"/>
        </w:rPr>
        <w:t xml:space="preserve"> на сайте</w:t>
      </w:r>
      <w:r>
        <w:rPr>
          <w:rFonts w:ascii="Times New Roman" w:hAnsi="Times New Roman" w:cs="Times New Roman"/>
          <w:sz w:val="24"/>
          <w:szCs w:val="24"/>
        </w:rPr>
        <w:t xml:space="preserve"> Организатора </w:t>
      </w:r>
      <w:hyperlink r:id="rId8" w:history="1">
        <w:r w:rsidRPr="00CE4186">
          <w:rPr>
            <w:rStyle w:val="a5"/>
            <w:rFonts w:ascii="Times New Roman" w:hAnsi="Times New Roman" w:cs="Times New Roman"/>
            <w:sz w:val="24"/>
            <w:szCs w:val="24"/>
          </w:rPr>
          <w:t>www.</w:t>
        </w:r>
        <w:r w:rsidRPr="00CE418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microfond</w:t>
        </w:r>
        <w:r w:rsidRPr="00133C3F">
          <w:rPr>
            <w:rStyle w:val="a5"/>
            <w:rFonts w:ascii="Times New Roman" w:hAnsi="Times New Roman" w:cs="Times New Roman"/>
            <w:sz w:val="24"/>
            <w:szCs w:val="24"/>
          </w:rPr>
          <w:t>26.</w:t>
        </w:r>
        <w:proofErr w:type="spellStart"/>
        <w:r w:rsidRPr="00CE418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33C3F">
        <w:rPr>
          <w:rFonts w:ascii="Times New Roman" w:hAnsi="Times New Roman" w:cs="Times New Roman"/>
          <w:sz w:val="24"/>
          <w:szCs w:val="24"/>
        </w:rPr>
        <w:t xml:space="preserve"> и вступа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33C3F">
        <w:rPr>
          <w:rFonts w:ascii="Times New Roman" w:hAnsi="Times New Roman" w:cs="Times New Roman"/>
          <w:sz w:val="24"/>
          <w:szCs w:val="24"/>
        </w:rPr>
        <w:t>т в силу с даты первого</w:t>
      </w:r>
      <w:r>
        <w:rPr>
          <w:rFonts w:ascii="Times New Roman" w:hAnsi="Times New Roman" w:cs="Times New Roman"/>
          <w:sz w:val="24"/>
          <w:szCs w:val="24"/>
        </w:rPr>
        <w:t xml:space="preserve"> по времени опубликования актуальной версии Правил.</w:t>
      </w:r>
    </w:p>
    <w:p w:rsidR="002106FB" w:rsidRPr="00D3784C" w:rsidRDefault="002106FB" w:rsidP="002106FB">
      <w:pPr>
        <w:jc w:val="both"/>
        <w:rPr>
          <w:rFonts w:ascii="Times New Roman" w:hAnsi="Times New Roman" w:cs="Times New Roman"/>
          <w:sz w:val="24"/>
          <w:szCs w:val="24"/>
        </w:rPr>
      </w:pPr>
      <w:r w:rsidRPr="00133C3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3C3F">
        <w:rPr>
          <w:rFonts w:ascii="Times New Roman" w:hAnsi="Times New Roman" w:cs="Times New Roman"/>
          <w:sz w:val="24"/>
          <w:szCs w:val="24"/>
        </w:rPr>
        <w:t xml:space="preserve">. Участник обязуется самостоятельно узнавать информацию об изменениях, дополнениях Акции посредством обращения на официальный сайт Организатора </w:t>
      </w:r>
      <w:hyperlink r:id="rId9" w:history="1">
        <w:r w:rsidRPr="00CE4186">
          <w:rPr>
            <w:rStyle w:val="a5"/>
            <w:rFonts w:ascii="Times New Roman" w:hAnsi="Times New Roman" w:cs="Times New Roman"/>
            <w:sz w:val="24"/>
            <w:szCs w:val="24"/>
          </w:rPr>
          <w:t>www.</w:t>
        </w:r>
        <w:r w:rsidRPr="00CE418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microfond</w:t>
        </w:r>
        <w:r w:rsidRPr="00133C3F">
          <w:rPr>
            <w:rStyle w:val="a5"/>
            <w:rFonts w:ascii="Times New Roman" w:hAnsi="Times New Roman" w:cs="Times New Roman"/>
            <w:sz w:val="24"/>
            <w:szCs w:val="24"/>
          </w:rPr>
          <w:t>26.</w:t>
        </w:r>
        <w:proofErr w:type="spellStart"/>
        <w:r w:rsidRPr="00CE418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33C3F">
        <w:rPr>
          <w:rFonts w:ascii="Times New Roman" w:hAnsi="Times New Roman" w:cs="Times New Roman"/>
          <w:sz w:val="24"/>
          <w:szCs w:val="24"/>
        </w:rPr>
        <w:t xml:space="preserve"> </w:t>
      </w:r>
      <w:r w:rsidR="0017640E">
        <w:rPr>
          <w:rFonts w:ascii="Times New Roman" w:hAnsi="Times New Roman" w:cs="Times New Roman"/>
          <w:sz w:val="24"/>
          <w:szCs w:val="24"/>
        </w:rPr>
        <w:br/>
      </w:r>
      <w:r w:rsidRPr="00133C3F">
        <w:rPr>
          <w:rFonts w:ascii="Times New Roman" w:hAnsi="Times New Roman" w:cs="Times New Roman"/>
          <w:sz w:val="24"/>
          <w:szCs w:val="24"/>
        </w:rPr>
        <w:t xml:space="preserve">и в подразделения Организатора. </w:t>
      </w:r>
    </w:p>
    <w:p w:rsidR="002106FB" w:rsidRPr="00D3784C" w:rsidRDefault="002106FB" w:rsidP="002106FB">
      <w:pPr>
        <w:jc w:val="both"/>
        <w:rPr>
          <w:rFonts w:ascii="Times New Roman" w:hAnsi="Times New Roman" w:cs="Times New Roman"/>
          <w:sz w:val="24"/>
          <w:szCs w:val="24"/>
        </w:rPr>
      </w:pPr>
      <w:r w:rsidRPr="00133C3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33C3F">
        <w:rPr>
          <w:rFonts w:ascii="Times New Roman" w:hAnsi="Times New Roman" w:cs="Times New Roman"/>
          <w:sz w:val="24"/>
          <w:szCs w:val="24"/>
        </w:rPr>
        <w:t xml:space="preserve">. Участник Акции обязуется в полном объеме соблюдать настоящие Правила. </w:t>
      </w:r>
    </w:p>
    <w:p w:rsidR="002106FB" w:rsidRPr="00D3784C" w:rsidRDefault="002106FB" w:rsidP="002106FB">
      <w:pPr>
        <w:jc w:val="both"/>
        <w:rPr>
          <w:rFonts w:ascii="Times New Roman" w:hAnsi="Times New Roman" w:cs="Times New Roman"/>
          <w:sz w:val="24"/>
          <w:szCs w:val="24"/>
        </w:rPr>
      </w:pPr>
      <w:r w:rsidRPr="00133C3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33C3F">
        <w:rPr>
          <w:rFonts w:ascii="Times New Roman" w:hAnsi="Times New Roman" w:cs="Times New Roman"/>
          <w:sz w:val="24"/>
          <w:szCs w:val="24"/>
        </w:rPr>
        <w:t xml:space="preserve">. Решения Организатора по всем вопросам, связанным с проведением Акции, будут считаться окончательными и распространяться на всех Участников Акции. </w:t>
      </w:r>
    </w:p>
    <w:p w:rsidR="002106FB" w:rsidRDefault="002106FB" w:rsidP="00210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133C3F">
        <w:rPr>
          <w:rFonts w:ascii="Times New Roman" w:hAnsi="Times New Roman" w:cs="Times New Roman"/>
          <w:sz w:val="24"/>
          <w:szCs w:val="24"/>
        </w:rPr>
        <w:t xml:space="preserve">. В случае возникновения споров, связанных с проведением Акции, надлежащим, в том числе пригодным для предъявления в суде, государственных и муниципальных органах, организациях, доказательством является экземпляр настоящих Правил, который прошит, пронумерован, скреплен подписью единоличного исполнительного органа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Организатора или лица, уполномоченного, </w:t>
      </w:r>
      <w:r w:rsidRPr="00133C3F">
        <w:rPr>
          <w:rFonts w:ascii="Times New Roman" w:hAnsi="Times New Roman" w:cs="Times New Roman"/>
          <w:sz w:val="24"/>
          <w:szCs w:val="24"/>
        </w:rPr>
        <w:t xml:space="preserve">выданной ему </w:t>
      </w:r>
      <w:r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Pr="00133C3F">
        <w:rPr>
          <w:rFonts w:ascii="Times New Roman" w:hAnsi="Times New Roman" w:cs="Times New Roman"/>
          <w:sz w:val="24"/>
          <w:szCs w:val="24"/>
        </w:rPr>
        <w:t xml:space="preserve"> доверенностью и печатью </w:t>
      </w:r>
      <w:r>
        <w:rPr>
          <w:rFonts w:ascii="Times New Roman" w:hAnsi="Times New Roman" w:cs="Times New Roman"/>
          <w:sz w:val="24"/>
          <w:szCs w:val="24"/>
        </w:rPr>
        <w:t>Организатора.</w:t>
      </w:r>
    </w:p>
    <w:p w:rsidR="002106FB" w:rsidRDefault="002106FB" w:rsidP="002106FB">
      <w:pPr>
        <w:jc w:val="both"/>
        <w:rPr>
          <w:rFonts w:ascii="Times New Roman" w:hAnsi="Times New Roman" w:cs="Times New Roman"/>
          <w:sz w:val="24"/>
          <w:szCs w:val="24"/>
        </w:rPr>
      </w:pPr>
      <w:r w:rsidRPr="00133C3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33C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Организатор н</w:t>
      </w:r>
      <w:r w:rsidRPr="00133C3F">
        <w:rPr>
          <w:rFonts w:ascii="Times New Roman" w:hAnsi="Times New Roman" w:cs="Times New Roman"/>
          <w:sz w:val="24"/>
          <w:szCs w:val="24"/>
        </w:rPr>
        <w:t xml:space="preserve">е несет ответственность за неисполнение, либо ненадлежащее исполнение своих обязательств перед Участниками вследствие сбоев в телекоммуникационных и энергетических сетях, действий вредоносных программ, недобросовестных действий третьих лиц. </w:t>
      </w:r>
    </w:p>
    <w:p w:rsidR="002106FB" w:rsidRDefault="002106FB" w:rsidP="002106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C3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33C3F">
        <w:rPr>
          <w:rFonts w:ascii="Times New Roman" w:hAnsi="Times New Roman" w:cs="Times New Roman"/>
          <w:sz w:val="24"/>
          <w:szCs w:val="24"/>
        </w:rPr>
        <w:t xml:space="preserve">. В случаях, когда </w:t>
      </w:r>
      <w:r>
        <w:rPr>
          <w:rFonts w:ascii="Times New Roman" w:hAnsi="Times New Roman" w:cs="Times New Roman"/>
          <w:sz w:val="24"/>
          <w:szCs w:val="24"/>
        </w:rPr>
        <w:t>Организатор</w:t>
      </w:r>
      <w:r w:rsidRPr="00133C3F">
        <w:rPr>
          <w:rFonts w:ascii="Times New Roman" w:hAnsi="Times New Roman" w:cs="Times New Roman"/>
          <w:sz w:val="24"/>
          <w:szCs w:val="24"/>
        </w:rPr>
        <w:t xml:space="preserve"> сочтет действия/бездействия Участника настоящей Акции мошенническими, недобросовестными и/или иным образом нарушающими условия участия </w:t>
      </w:r>
      <w:r w:rsidR="0017640E">
        <w:rPr>
          <w:rFonts w:ascii="Times New Roman" w:hAnsi="Times New Roman" w:cs="Times New Roman"/>
          <w:sz w:val="24"/>
          <w:szCs w:val="24"/>
        </w:rPr>
        <w:br/>
      </w:r>
      <w:r w:rsidRPr="00133C3F">
        <w:rPr>
          <w:rFonts w:ascii="Times New Roman" w:hAnsi="Times New Roman" w:cs="Times New Roman"/>
          <w:sz w:val="24"/>
          <w:szCs w:val="24"/>
        </w:rPr>
        <w:t xml:space="preserve">в настоящей Акции, </w:t>
      </w:r>
      <w:r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Pr="00133C3F">
        <w:rPr>
          <w:rFonts w:ascii="Times New Roman" w:hAnsi="Times New Roman" w:cs="Times New Roman"/>
          <w:sz w:val="24"/>
          <w:szCs w:val="24"/>
        </w:rPr>
        <w:t xml:space="preserve">оставляет за собой право </w:t>
      </w:r>
      <w:r>
        <w:rPr>
          <w:rFonts w:ascii="Times New Roman" w:hAnsi="Times New Roman" w:cs="Times New Roman"/>
          <w:sz w:val="24"/>
          <w:szCs w:val="24"/>
        </w:rPr>
        <w:t>отказать в предоставлении микрозайма после подписания договора микрозайма  или а</w:t>
      </w:r>
      <w:r w:rsidRPr="00133C3F">
        <w:rPr>
          <w:rFonts w:ascii="Times New Roman" w:hAnsi="Times New Roman" w:cs="Times New Roman"/>
          <w:sz w:val="24"/>
          <w:szCs w:val="24"/>
        </w:rPr>
        <w:t xml:space="preserve">ннулировать </w:t>
      </w:r>
      <w:r>
        <w:rPr>
          <w:rFonts w:ascii="Times New Roman" w:hAnsi="Times New Roman" w:cs="Times New Roman"/>
          <w:sz w:val="24"/>
          <w:szCs w:val="24"/>
        </w:rPr>
        <w:t xml:space="preserve">принятое положительное решение </w:t>
      </w:r>
      <w:r w:rsidR="0017640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предоставлении микрозайма в перио</w:t>
      </w:r>
      <w:r w:rsidRPr="00133C3F">
        <w:rPr>
          <w:rFonts w:ascii="Times New Roman" w:hAnsi="Times New Roman" w:cs="Times New Roman"/>
          <w:sz w:val="24"/>
          <w:szCs w:val="24"/>
        </w:rPr>
        <w:t>д проведения Акции, без уведомления и объяснения причин такому Участнику.</w:t>
      </w:r>
    </w:p>
    <w:p w:rsidR="007A344C" w:rsidRDefault="007A344C" w:rsidP="00F43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106F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5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2106F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частник имеет право принять участие в Акции 1 (один) раз в пределах периода проведения Акции, установленного п.</w:t>
      </w:r>
      <w:r w:rsidR="00421C16">
        <w:rPr>
          <w:rFonts w:ascii="Times New Roman" w:hAnsi="Times New Roman" w:cs="Times New Roman"/>
          <w:sz w:val="24"/>
          <w:szCs w:val="24"/>
        </w:rPr>
        <w:t>1.</w:t>
      </w:r>
      <w:r w:rsidR="002106FB">
        <w:rPr>
          <w:rFonts w:ascii="Times New Roman" w:hAnsi="Times New Roman" w:cs="Times New Roman"/>
          <w:sz w:val="24"/>
          <w:szCs w:val="24"/>
        </w:rPr>
        <w:t>5</w:t>
      </w:r>
      <w:r w:rsidR="00421C16">
        <w:rPr>
          <w:rFonts w:ascii="Times New Roman" w:hAnsi="Times New Roman" w:cs="Times New Roman"/>
          <w:sz w:val="24"/>
          <w:szCs w:val="24"/>
        </w:rPr>
        <w:t>.</w:t>
      </w:r>
      <w:r w:rsidR="002106F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2106FB" w:rsidRDefault="002106FB" w:rsidP="00D378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6FB">
        <w:rPr>
          <w:rFonts w:ascii="Times New Roman" w:hAnsi="Times New Roman" w:cs="Times New Roman"/>
          <w:b/>
          <w:sz w:val="24"/>
          <w:szCs w:val="24"/>
        </w:rPr>
        <w:t>4.Порядок участия в Акции.</w:t>
      </w:r>
    </w:p>
    <w:p w:rsidR="002106FB" w:rsidRPr="002106FB" w:rsidRDefault="002106FB" w:rsidP="00D3784C">
      <w:pPr>
        <w:jc w:val="both"/>
        <w:rPr>
          <w:rFonts w:ascii="Times New Roman" w:hAnsi="Times New Roman" w:cs="Times New Roman"/>
          <w:sz w:val="24"/>
          <w:szCs w:val="24"/>
        </w:rPr>
      </w:pPr>
      <w:r w:rsidRPr="002106FB">
        <w:rPr>
          <w:rFonts w:ascii="Times New Roman" w:hAnsi="Times New Roman" w:cs="Times New Roman"/>
          <w:sz w:val="24"/>
          <w:szCs w:val="24"/>
        </w:rPr>
        <w:t>4.1. Для принятия участия в Акции</w:t>
      </w:r>
      <w:r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Pr="002106FB">
        <w:rPr>
          <w:rFonts w:ascii="Times New Roman" w:hAnsi="Times New Roman" w:cs="Times New Roman"/>
          <w:sz w:val="24"/>
          <w:szCs w:val="24"/>
        </w:rPr>
        <w:t>:</w:t>
      </w:r>
    </w:p>
    <w:p w:rsidR="002106FB" w:rsidRPr="00917ABA" w:rsidRDefault="00936282" w:rsidP="00D3784C">
      <w:pPr>
        <w:jc w:val="both"/>
        <w:rPr>
          <w:rFonts w:ascii="Times New Roman" w:hAnsi="Times New Roman" w:cs="Times New Roman"/>
          <w:sz w:val="24"/>
          <w:szCs w:val="24"/>
        </w:rPr>
      </w:pPr>
      <w:r w:rsidRPr="00936282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1. Заключить </w:t>
      </w:r>
      <w:r w:rsidRPr="00936282">
        <w:rPr>
          <w:rFonts w:ascii="Times New Roman" w:hAnsi="Times New Roman" w:cs="Times New Roman"/>
          <w:sz w:val="24"/>
          <w:szCs w:val="24"/>
        </w:rPr>
        <w:t xml:space="preserve">договор микрозайма </w:t>
      </w:r>
      <w:r>
        <w:rPr>
          <w:rFonts w:ascii="Times New Roman" w:hAnsi="Times New Roman" w:cs="Times New Roman"/>
          <w:sz w:val="24"/>
          <w:szCs w:val="24"/>
        </w:rPr>
        <w:t xml:space="preserve">между Участником и Организатором </w:t>
      </w:r>
      <w:r w:rsidRPr="00936282">
        <w:rPr>
          <w:rFonts w:ascii="Times New Roman" w:hAnsi="Times New Roman" w:cs="Times New Roman"/>
          <w:sz w:val="24"/>
          <w:szCs w:val="24"/>
        </w:rPr>
        <w:t>в период проведения Акции, установленный п</w:t>
      </w:r>
      <w:r w:rsidR="00E853B7">
        <w:rPr>
          <w:rFonts w:ascii="Times New Roman" w:hAnsi="Times New Roman" w:cs="Times New Roman"/>
          <w:sz w:val="24"/>
          <w:szCs w:val="24"/>
        </w:rPr>
        <w:t>.1</w:t>
      </w:r>
      <w:r w:rsidR="005B0040">
        <w:rPr>
          <w:rFonts w:ascii="Times New Roman" w:hAnsi="Times New Roman" w:cs="Times New Roman"/>
          <w:sz w:val="24"/>
          <w:szCs w:val="24"/>
        </w:rPr>
        <w:t>.5.</w:t>
      </w:r>
      <w:r w:rsidRPr="00936282"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 w:cs="Times New Roman"/>
          <w:sz w:val="24"/>
          <w:szCs w:val="24"/>
        </w:rPr>
        <w:t xml:space="preserve"> при одновременном соответствии Участника следующим требованиям</w:t>
      </w:r>
      <w:r w:rsidRPr="00936282">
        <w:rPr>
          <w:rFonts w:ascii="Times New Roman" w:hAnsi="Times New Roman" w:cs="Times New Roman"/>
          <w:sz w:val="24"/>
          <w:szCs w:val="24"/>
        </w:rPr>
        <w:t>:</w:t>
      </w:r>
    </w:p>
    <w:p w:rsidR="00936282" w:rsidRDefault="00936282" w:rsidP="00936282">
      <w:pPr>
        <w:jc w:val="both"/>
        <w:rPr>
          <w:rFonts w:ascii="Times New Roman" w:hAnsi="Times New Roman" w:cs="Times New Roman"/>
          <w:sz w:val="24"/>
          <w:szCs w:val="24"/>
        </w:rPr>
      </w:pPr>
      <w:r w:rsidRPr="00AC0C37">
        <w:rPr>
          <w:rFonts w:ascii="Times New Roman" w:hAnsi="Times New Roman" w:cs="Times New Roman"/>
          <w:sz w:val="24"/>
          <w:szCs w:val="24"/>
        </w:rPr>
        <w:sym w:font="Symbol" w:char="F0B7"/>
      </w:r>
      <w:r w:rsidRPr="00AC0C37">
        <w:rPr>
          <w:rFonts w:ascii="Times New Roman" w:hAnsi="Times New Roman" w:cs="Times New Roman"/>
          <w:sz w:val="24"/>
          <w:szCs w:val="24"/>
        </w:rPr>
        <w:t xml:space="preserve"> </w:t>
      </w:r>
      <w:r w:rsidR="00F43ED0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F43ED0" w:rsidRPr="00F43ED0">
        <w:rPr>
          <w:rFonts w:ascii="Times New Roman" w:hAnsi="Times New Roman" w:cs="Times New Roman"/>
          <w:sz w:val="24"/>
          <w:szCs w:val="24"/>
        </w:rPr>
        <w:t>должен быть зарегистрирован</w:t>
      </w:r>
      <w:r w:rsidR="00F43ED0">
        <w:rPr>
          <w:rFonts w:ascii="Times New Roman" w:hAnsi="Times New Roman" w:cs="Times New Roman"/>
          <w:sz w:val="24"/>
          <w:szCs w:val="24"/>
        </w:rPr>
        <w:t xml:space="preserve"> в качестве СМиСП</w:t>
      </w:r>
      <w:r w:rsidR="00F43ED0" w:rsidRPr="00F43ED0">
        <w:rPr>
          <w:rFonts w:ascii="Times New Roman" w:hAnsi="Times New Roman" w:cs="Times New Roman"/>
          <w:sz w:val="24"/>
          <w:szCs w:val="24"/>
        </w:rPr>
        <w:t xml:space="preserve"> и осуществлять деятельность </w:t>
      </w:r>
      <w:r w:rsidR="0017640E">
        <w:rPr>
          <w:rFonts w:ascii="Times New Roman" w:hAnsi="Times New Roman" w:cs="Times New Roman"/>
          <w:sz w:val="24"/>
          <w:szCs w:val="24"/>
        </w:rPr>
        <w:br/>
      </w:r>
      <w:r w:rsidR="00F43ED0" w:rsidRPr="00F43ED0">
        <w:rPr>
          <w:rFonts w:ascii="Times New Roman" w:hAnsi="Times New Roman" w:cs="Times New Roman"/>
          <w:sz w:val="24"/>
          <w:szCs w:val="24"/>
        </w:rPr>
        <w:t>на территории Ставропольского края, при этом срок со дня государственной регистрации до дня подачи (регистрации) Заявления не должен превышать 12 (двенадцати) месяцев</w:t>
      </w:r>
      <w:r w:rsidR="002D4B7A">
        <w:rPr>
          <w:rFonts w:ascii="Times New Roman" w:hAnsi="Times New Roman" w:cs="Times New Roman"/>
          <w:sz w:val="24"/>
          <w:szCs w:val="24"/>
        </w:rPr>
        <w:t>;</w:t>
      </w:r>
    </w:p>
    <w:p w:rsidR="002D4B7A" w:rsidRPr="002D4B7A" w:rsidRDefault="002D4B7A" w:rsidP="002D4B7A">
      <w:pPr>
        <w:jc w:val="both"/>
        <w:rPr>
          <w:rFonts w:ascii="Times New Roman" w:hAnsi="Times New Roman" w:cs="Times New Roman"/>
          <w:sz w:val="24"/>
          <w:szCs w:val="24"/>
        </w:rPr>
      </w:pPr>
      <w:r w:rsidRPr="002D4B7A">
        <w:rPr>
          <w:rFonts w:ascii="Times New Roman" w:hAnsi="Times New Roman" w:cs="Times New Roman"/>
          <w:sz w:val="24"/>
          <w:szCs w:val="24"/>
        </w:rPr>
        <w:sym w:font="Symbol" w:char="F0B7"/>
      </w:r>
      <w:r w:rsidRPr="002D4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име</w:t>
      </w:r>
      <w:r w:rsidR="008634B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задолженности по уплате налогов и сборов более 50 тыс. руб.</w:t>
      </w:r>
      <w:r w:rsidRPr="002D4B7A">
        <w:rPr>
          <w:rFonts w:ascii="Times New Roman" w:hAnsi="Times New Roman" w:cs="Times New Roman"/>
          <w:sz w:val="24"/>
          <w:szCs w:val="24"/>
        </w:rPr>
        <w:t>;</w:t>
      </w:r>
    </w:p>
    <w:p w:rsidR="002D4B7A" w:rsidRPr="002D4B7A" w:rsidRDefault="008634BA" w:rsidP="002D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634BA">
        <w:rPr>
          <w:rFonts w:ascii="Times New Roman" w:hAnsi="Times New Roman" w:cs="Times New Roman"/>
          <w:sz w:val="24"/>
          <w:szCs w:val="24"/>
        </w:rPr>
        <w:sym w:font="Symbol" w:char="F0B7"/>
      </w:r>
      <w:r w:rsidRPr="00863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имеет </w:t>
      </w:r>
      <w:r w:rsidR="002D4B7A" w:rsidRPr="002D4B7A">
        <w:rPr>
          <w:rFonts w:ascii="Times New Roman" w:hAnsi="Times New Roman" w:cs="Times New Roman"/>
          <w:sz w:val="24"/>
          <w:szCs w:val="24"/>
        </w:rPr>
        <w:t>задолженност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D4B7A" w:rsidRPr="002D4B7A">
        <w:rPr>
          <w:rFonts w:ascii="Times New Roman" w:hAnsi="Times New Roman" w:cs="Times New Roman"/>
          <w:sz w:val="24"/>
          <w:szCs w:val="24"/>
        </w:rPr>
        <w:t xml:space="preserve"> перед работниками по заработной плате более 3 (трех) месяцев;</w:t>
      </w:r>
    </w:p>
    <w:p w:rsidR="002D4B7A" w:rsidRPr="002D4B7A" w:rsidRDefault="008634BA" w:rsidP="002D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634BA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8634BA">
        <w:rPr>
          <w:rFonts w:ascii="Times New Roman" w:hAnsi="Times New Roman" w:cs="Times New Roman"/>
          <w:sz w:val="24"/>
          <w:szCs w:val="24"/>
        </w:rPr>
        <w:t xml:space="preserve"> </w:t>
      </w:r>
      <w:r w:rsidR="002D4B7A" w:rsidRPr="002D4B7A">
        <w:rPr>
          <w:rFonts w:ascii="Times New Roman" w:hAnsi="Times New Roman" w:cs="Times New Roman"/>
          <w:sz w:val="24"/>
          <w:szCs w:val="24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="002D4B7A" w:rsidRPr="002D4B7A">
        <w:rPr>
          <w:rFonts w:ascii="Times New Roman" w:hAnsi="Times New Roman" w:cs="Times New Roman"/>
          <w:sz w:val="24"/>
          <w:szCs w:val="24"/>
        </w:rPr>
        <w:t>не применяются процедуры несостоятельности (банкротства), в том числе наблюдение, финансовое оздоровление, внешнее управление, конкурсное производство либо аннулирование или приостановление действия лицензии (в случае, если деятел</w:t>
      </w:r>
      <w:r>
        <w:rPr>
          <w:rFonts w:ascii="Times New Roman" w:hAnsi="Times New Roman" w:cs="Times New Roman"/>
          <w:sz w:val="24"/>
          <w:szCs w:val="24"/>
        </w:rPr>
        <w:t>ьность подлежит лицензированию);</w:t>
      </w:r>
    </w:p>
    <w:p w:rsidR="00936282" w:rsidRPr="00133C3F" w:rsidRDefault="00936282" w:rsidP="00936282">
      <w:pPr>
        <w:jc w:val="both"/>
        <w:rPr>
          <w:rFonts w:ascii="Times New Roman" w:hAnsi="Times New Roman" w:cs="Times New Roman"/>
          <w:sz w:val="24"/>
          <w:szCs w:val="24"/>
        </w:rPr>
      </w:pPr>
      <w:r w:rsidRPr="00133C3F">
        <w:rPr>
          <w:rFonts w:ascii="Times New Roman" w:hAnsi="Times New Roman" w:cs="Times New Roman"/>
          <w:sz w:val="24"/>
          <w:szCs w:val="24"/>
        </w:rPr>
        <w:sym w:font="Symbol" w:char="F0B7"/>
      </w:r>
      <w:r w:rsidRPr="00133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имеет </w:t>
      </w:r>
      <w:r w:rsidRPr="00133C3F">
        <w:rPr>
          <w:rFonts w:ascii="Times New Roman" w:hAnsi="Times New Roman" w:cs="Times New Roman"/>
          <w:sz w:val="24"/>
          <w:szCs w:val="24"/>
        </w:rPr>
        <w:t>негативной кредитной истории</w:t>
      </w:r>
      <w:r>
        <w:rPr>
          <w:rFonts w:ascii="Times New Roman" w:hAnsi="Times New Roman" w:cs="Times New Roman"/>
          <w:sz w:val="24"/>
          <w:szCs w:val="24"/>
        </w:rPr>
        <w:t xml:space="preserve"> на дату проведения Акции</w:t>
      </w:r>
      <w:r w:rsidRPr="00133C3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36282" w:rsidRDefault="00936282" w:rsidP="00936282">
      <w:pPr>
        <w:jc w:val="both"/>
        <w:rPr>
          <w:rFonts w:ascii="Times New Roman" w:hAnsi="Times New Roman" w:cs="Times New Roman"/>
          <w:sz w:val="24"/>
          <w:szCs w:val="24"/>
        </w:rPr>
      </w:pPr>
      <w:r w:rsidRPr="00133C3F">
        <w:rPr>
          <w:rFonts w:ascii="Times New Roman" w:hAnsi="Times New Roman" w:cs="Times New Roman"/>
          <w:sz w:val="24"/>
          <w:szCs w:val="24"/>
        </w:rPr>
        <w:sym w:font="Symbol" w:char="F0B7"/>
      </w:r>
      <w:r w:rsidRPr="00133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имеет </w:t>
      </w:r>
      <w:r w:rsidRPr="00133C3F">
        <w:rPr>
          <w:rFonts w:ascii="Times New Roman" w:hAnsi="Times New Roman" w:cs="Times New Roman"/>
          <w:sz w:val="24"/>
          <w:szCs w:val="24"/>
        </w:rPr>
        <w:t>возбужденно</w:t>
      </w:r>
      <w:r w:rsidR="002F102C">
        <w:rPr>
          <w:rFonts w:ascii="Times New Roman" w:hAnsi="Times New Roman" w:cs="Times New Roman"/>
          <w:sz w:val="24"/>
          <w:szCs w:val="24"/>
        </w:rPr>
        <w:t>го исполнительного производства;</w:t>
      </w:r>
    </w:p>
    <w:p w:rsidR="00936282" w:rsidRDefault="00936282" w:rsidP="00936282">
      <w:pPr>
        <w:jc w:val="both"/>
        <w:rPr>
          <w:rFonts w:ascii="Times New Roman" w:hAnsi="Times New Roman" w:cs="Times New Roman"/>
          <w:sz w:val="24"/>
          <w:szCs w:val="24"/>
        </w:rPr>
      </w:pPr>
      <w:r w:rsidRPr="00133C3F">
        <w:rPr>
          <w:rFonts w:ascii="Times New Roman" w:hAnsi="Times New Roman" w:cs="Times New Roman"/>
          <w:sz w:val="24"/>
          <w:szCs w:val="24"/>
        </w:rPr>
        <w:sym w:font="Symbol" w:char="F0B7"/>
      </w:r>
      <w:r w:rsidRPr="00133C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предостав</w:t>
      </w:r>
      <w:r w:rsidR="002F102C">
        <w:rPr>
          <w:rFonts w:ascii="Times New Roman" w:hAnsi="Times New Roman" w:cs="Times New Roman"/>
          <w:sz w:val="24"/>
          <w:szCs w:val="24"/>
        </w:rPr>
        <w:t>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4BA">
        <w:rPr>
          <w:rFonts w:ascii="Times New Roman" w:hAnsi="Times New Roman" w:cs="Times New Roman"/>
          <w:sz w:val="24"/>
          <w:szCs w:val="24"/>
        </w:rPr>
        <w:t>документы в соответствии с Приложение</w:t>
      </w:r>
      <w:r w:rsidR="00811A6B">
        <w:rPr>
          <w:rFonts w:ascii="Times New Roman" w:hAnsi="Times New Roman" w:cs="Times New Roman"/>
          <w:sz w:val="24"/>
          <w:szCs w:val="24"/>
        </w:rPr>
        <w:t>м</w:t>
      </w:r>
      <w:r w:rsidR="008634BA">
        <w:rPr>
          <w:rFonts w:ascii="Times New Roman" w:hAnsi="Times New Roman" w:cs="Times New Roman"/>
          <w:sz w:val="24"/>
          <w:szCs w:val="24"/>
        </w:rPr>
        <w:t xml:space="preserve"> №1</w:t>
      </w:r>
      <w:r w:rsidR="007032EA">
        <w:rPr>
          <w:rFonts w:ascii="Times New Roman" w:hAnsi="Times New Roman" w:cs="Times New Roman"/>
          <w:sz w:val="24"/>
          <w:szCs w:val="24"/>
        </w:rPr>
        <w:t>.</w:t>
      </w:r>
    </w:p>
    <w:p w:rsidR="00936282" w:rsidRPr="00EB55A9" w:rsidRDefault="00936282" w:rsidP="009362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Договор микрозайма должен быть заключен в соответствии с Правилами</w:t>
      </w:r>
      <w:r w:rsidR="002F102C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CBF">
        <w:rPr>
          <w:rFonts w:ascii="Times New Roman" w:hAnsi="Times New Roman" w:cs="Times New Roman"/>
          <w:sz w:val="24"/>
          <w:szCs w:val="24"/>
        </w:rPr>
        <w:t>микрозаймов Некоммерческой организацией микрокредитной компанией «Фонд микрофинансирования субъектов малого и среднего предпринимательства в Ставропольском крае».</w:t>
      </w:r>
    </w:p>
    <w:p w:rsidR="000F3663" w:rsidRDefault="002106FB" w:rsidP="00D37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36282">
        <w:rPr>
          <w:rFonts w:ascii="Times New Roman" w:hAnsi="Times New Roman" w:cs="Times New Roman"/>
          <w:sz w:val="24"/>
          <w:szCs w:val="24"/>
        </w:rPr>
        <w:t xml:space="preserve">.2. </w:t>
      </w:r>
      <w:r w:rsidR="00B92145">
        <w:rPr>
          <w:rFonts w:ascii="Times New Roman" w:hAnsi="Times New Roman" w:cs="Times New Roman"/>
          <w:sz w:val="24"/>
          <w:szCs w:val="24"/>
        </w:rPr>
        <w:t>После изучения условий проведения Акции и желания получить микрозайм на условиях Акции, Участник предоставляет представителю Организатора</w:t>
      </w:r>
      <w:r w:rsidR="00294404">
        <w:rPr>
          <w:rFonts w:ascii="Times New Roman" w:hAnsi="Times New Roman" w:cs="Times New Roman"/>
          <w:sz w:val="24"/>
          <w:szCs w:val="24"/>
        </w:rPr>
        <w:t xml:space="preserve"> пакет документов в соответствии </w:t>
      </w:r>
      <w:r w:rsidR="0017640E">
        <w:rPr>
          <w:rFonts w:ascii="Times New Roman" w:hAnsi="Times New Roman" w:cs="Times New Roman"/>
          <w:sz w:val="24"/>
          <w:szCs w:val="24"/>
        </w:rPr>
        <w:br/>
      </w:r>
      <w:r w:rsidR="00294404">
        <w:rPr>
          <w:rFonts w:ascii="Times New Roman" w:hAnsi="Times New Roman" w:cs="Times New Roman"/>
          <w:sz w:val="24"/>
          <w:szCs w:val="24"/>
        </w:rPr>
        <w:t>с Приложением №1</w:t>
      </w:r>
      <w:r w:rsidR="000F3663">
        <w:rPr>
          <w:rFonts w:ascii="Times New Roman" w:hAnsi="Times New Roman" w:cs="Times New Roman"/>
          <w:sz w:val="24"/>
          <w:szCs w:val="24"/>
        </w:rPr>
        <w:t>.</w:t>
      </w:r>
    </w:p>
    <w:p w:rsidR="000F3663" w:rsidRDefault="00936282" w:rsidP="00D37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0F3663">
        <w:rPr>
          <w:rFonts w:ascii="Times New Roman" w:hAnsi="Times New Roman" w:cs="Times New Roman"/>
          <w:sz w:val="24"/>
          <w:szCs w:val="24"/>
        </w:rPr>
        <w:t xml:space="preserve"> При установлении представителем Организатора фактов соответствия Участника требованиям п.</w:t>
      </w:r>
      <w:r w:rsidR="0032100F">
        <w:rPr>
          <w:rFonts w:ascii="Times New Roman" w:hAnsi="Times New Roman" w:cs="Times New Roman"/>
          <w:sz w:val="24"/>
          <w:szCs w:val="24"/>
        </w:rPr>
        <w:t xml:space="preserve">4.1.1. </w:t>
      </w:r>
      <w:r w:rsidR="000F3663">
        <w:rPr>
          <w:rFonts w:ascii="Times New Roman" w:hAnsi="Times New Roman" w:cs="Times New Roman"/>
          <w:sz w:val="24"/>
          <w:szCs w:val="24"/>
        </w:rPr>
        <w:t xml:space="preserve">настоящих Правил, Участник заполняет Анкету – Заявление на предоставления микрозайма, а представитель </w:t>
      </w:r>
      <w:r w:rsidR="00294404">
        <w:rPr>
          <w:rFonts w:ascii="Times New Roman" w:hAnsi="Times New Roman" w:cs="Times New Roman"/>
          <w:sz w:val="24"/>
          <w:szCs w:val="24"/>
        </w:rPr>
        <w:t>Фонда</w:t>
      </w:r>
      <w:r w:rsidR="000F3663">
        <w:rPr>
          <w:rFonts w:ascii="Times New Roman" w:hAnsi="Times New Roman" w:cs="Times New Roman"/>
          <w:sz w:val="24"/>
          <w:szCs w:val="24"/>
        </w:rPr>
        <w:t xml:space="preserve"> формирует договор микрозайма и организует его подписание Участником и Организатором.</w:t>
      </w:r>
    </w:p>
    <w:p w:rsidR="00B92145" w:rsidRDefault="0032100F" w:rsidP="00D37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0F3663">
        <w:rPr>
          <w:rFonts w:ascii="Times New Roman" w:hAnsi="Times New Roman" w:cs="Times New Roman"/>
          <w:sz w:val="24"/>
          <w:szCs w:val="24"/>
        </w:rPr>
        <w:t>.</w:t>
      </w:r>
      <w:r w:rsidR="00AC0C37">
        <w:rPr>
          <w:rFonts w:ascii="Times New Roman" w:hAnsi="Times New Roman" w:cs="Times New Roman"/>
          <w:sz w:val="24"/>
          <w:szCs w:val="24"/>
        </w:rPr>
        <w:t xml:space="preserve"> </w:t>
      </w:r>
      <w:r w:rsidR="000F3663">
        <w:rPr>
          <w:rFonts w:ascii="Times New Roman" w:hAnsi="Times New Roman" w:cs="Times New Roman"/>
          <w:sz w:val="24"/>
          <w:szCs w:val="24"/>
        </w:rPr>
        <w:t xml:space="preserve">После подписания </w:t>
      </w:r>
      <w:r w:rsidR="00B92145">
        <w:rPr>
          <w:rFonts w:ascii="Times New Roman" w:hAnsi="Times New Roman" w:cs="Times New Roman"/>
          <w:sz w:val="24"/>
          <w:szCs w:val="24"/>
        </w:rPr>
        <w:t xml:space="preserve"> </w:t>
      </w:r>
      <w:r w:rsidR="00F1540C">
        <w:rPr>
          <w:rFonts w:ascii="Times New Roman" w:hAnsi="Times New Roman" w:cs="Times New Roman"/>
          <w:sz w:val="24"/>
          <w:szCs w:val="24"/>
        </w:rPr>
        <w:t xml:space="preserve">договора представитель Организатора организует перечисление микрозайма по реквизитам, представленным Участником. </w:t>
      </w:r>
    </w:p>
    <w:p w:rsidR="00765145" w:rsidRDefault="00765145" w:rsidP="00765145">
      <w:pPr>
        <w:rPr>
          <w:sz w:val="23"/>
          <w:szCs w:val="23"/>
        </w:rPr>
      </w:pPr>
    </w:p>
    <w:p w:rsidR="006E1FCD" w:rsidRPr="002106FB" w:rsidRDefault="0032100F" w:rsidP="002F10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E1FCD" w:rsidRPr="002106FB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6E1FCD" w:rsidRPr="00E853B7" w:rsidRDefault="0032100F" w:rsidP="002F10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1FCD" w:rsidRPr="006E1FCD">
        <w:rPr>
          <w:rFonts w:ascii="Times New Roman" w:hAnsi="Times New Roman" w:cs="Times New Roman"/>
          <w:sz w:val="24"/>
          <w:szCs w:val="24"/>
        </w:rPr>
        <w:t xml:space="preserve">.1. Настоящая Акция является </w:t>
      </w:r>
      <w:r w:rsidR="006E1FCD" w:rsidRPr="00E853B7">
        <w:rPr>
          <w:rFonts w:ascii="Times New Roman" w:hAnsi="Times New Roman" w:cs="Times New Roman"/>
          <w:sz w:val="24"/>
          <w:szCs w:val="24"/>
        </w:rPr>
        <w:t xml:space="preserve">публичной и проводится в рамках действующей программы </w:t>
      </w:r>
      <w:r w:rsidR="00D7051F" w:rsidRPr="00D7051F">
        <w:rPr>
          <w:rFonts w:ascii="Times New Roman" w:hAnsi="Times New Roman" w:cs="Times New Roman"/>
          <w:bCs/>
          <w:sz w:val="24"/>
          <w:szCs w:val="24"/>
        </w:rPr>
        <w:t>для начинающих субъектов малого и среднего предпринимательства</w:t>
      </w:r>
      <w:r w:rsidR="006E1FCD" w:rsidRPr="00D7051F">
        <w:rPr>
          <w:rFonts w:ascii="Times New Roman" w:hAnsi="Times New Roman" w:cs="Times New Roman"/>
          <w:sz w:val="24"/>
          <w:szCs w:val="24"/>
        </w:rPr>
        <w:t>.</w:t>
      </w:r>
    </w:p>
    <w:p w:rsidR="006E1FCD" w:rsidRPr="00E853B7" w:rsidRDefault="0032100F" w:rsidP="002F102C">
      <w:pPr>
        <w:jc w:val="both"/>
        <w:rPr>
          <w:rFonts w:ascii="Times New Roman" w:hAnsi="Times New Roman" w:cs="Times New Roman"/>
          <w:sz w:val="24"/>
          <w:szCs w:val="24"/>
        </w:rPr>
      </w:pPr>
      <w:r w:rsidRPr="00E853B7">
        <w:rPr>
          <w:rFonts w:ascii="Times New Roman" w:hAnsi="Times New Roman" w:cs="Times New Roman"/>
          <w:sz w:val="24"/>
          <w:szCs w:val="24"/>
        </w:rPr>
        <w:t>5</w:t>
      </w:r>
      <w:r w:rsidR="00057CBF" w:rsidRPr="00E853B7">
        <w:rPr>
          <w:rFonts w:ascii="Times New Roman" w:hAnsi="Times New Roman" w:cs="Times New Roman"/>
          <w:sz w:val="24"/>
          <w:szCs w:val="24"/>
        </w:rPr>
        <w:t>.2.</w:t>
      </w:r>
      <w:r w:rsidR="006E1FCD" w:rsidRPr="00E853B7">
        <w:rPr>
          <w:rFonts w:ascii="Times New Roman" w:hAnsi="Times New Roman" w:cs="Times New Roman"/>
          <w:sz w:val="24"/>
          <w:szCs w:val="24"/>
        </w:rPr>
        <w:t xml:space="preserve"> </w:t>
      </w:r>
      <w:r w:rsidR="00057CBF" w:rsidRPr="00E853B7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6E1FCD" w:rsidRPr="00E853B7">
        <w:rPr>
          <w:rFonts w:ascii="Times New Roman" w:hAnsi="Times New Roman" w:cs="Times New Roman"/>
          <w:sz w:val="24"/>
          <w:szCs w:val="24"/>
        </w:rPr>
        <w:t>не возмещает и не компенсирует убытки, издержки и любые иные расходы, которые могут возникнуть у Участника Акции в связи с участием в Акции.</w:t>
      </w:r>
    </w:p>
    <w:p w:rsidR="00811A6B" w:rsidRDefault="0032100F" w:rsidP="002F102C">
      <w:pPr>
        <w:jc w:val="both"/>
        <w:rPr>
          <w:rFonts w:ascii="Times New Roman" w:hAnsi="Times New Roman" w:cs="Times New Roman"/>
          <w:sz w:val="24"/>
          <w:szCs w:val="24"/>
        </w:rPr>
      </w:pPr>
      <w:r w:rsidRPr="00E853B7">
        <w:rPr>
          <w:rFonts w:ascii="Times New Roman" w:hAnsi="Times New Roman" w:cs="Times New Roman"/>
          <w:sz w:val="24"/>
          <w:szCs w:val="24"/>
        </w:rPr>
        <w:t>5</w:t>
      </w:r>
      <w:r w:rsidR="00057CBF" w:rsidRPr="00E853B7">
        <w:rPr>
          <w:rFonts w:ascii="Times New Roman" w:hAnsi="Times New Roman" w:cs="Times New Roman"/>
          <w:sz w:val="24"/>
          <w:szCs w:val="24"/>
        </w:rPr>
        <w:t>.3.</w:t>
      </w:r>
      <w:r w:rsidR="006E1FCD" w:rsidRPr="00E853B7">
        <w:rPr>
          <w:rFonts w:ascii="Times New Roman" w:hAnsi="Times New Roman" w:cs="Times New Roman"/>
          <w:sz w:val="24"/>
          <w:szCs w:val="24"/>
        </w:rPr>
        <w:t xml:space="preserve"> Все вопросы по проведению Акции необходимо адресовать </w:t>
      </w:r>
      <w:r w:rsidR="00057CBF" w:rsidRPr="00E853B7">
        <w:rPr>
          <w:rFonts w:ascii="Times New Roman" w:hAnsi="Times New Roman" w:cs="Times New Roman"/>
          <w:sz w:val="24"/>
          <w:szCs w:val="24"/>
        </w:rPr>
        <w:t xml:space="preserve">Организатору </w:t>
      </w:r>
      <w:r w:rsidR="006E1FCD" w:rsidRPr="00E853B7">
        <w:rPr>
          <w:rFonts w:ascii="Times New Roman" w:hAnsi="Times New Roman" w:cs="Times New Roman"/>
          <w:sz w:val="24"/>
          <w:szCs w:val="24"/>
        </w:rPr>
        <w:t xml:space="preserve"> по e-</w:t>
      </w:r>
      <w:proofErr w:type="spellStart"/>
      <w:r w:rsidR="006E1FCD" w:rsidRPr="00E853B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6E1FCD" w:rsidRPr="00E853B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17ABA" w:rsidRPr="00E853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57CBF" w:rsidRPr="00E853B7">
        <w:rPr>
          <w:rFonts w:ascii="Times New Roman" w:hAnsi="Times New Roman" w:cs="Times New Roman"/>
          <w:sz w:val="24"/>
          <w:szCs w:val="24"/>
          <w:lang w:val="en-US"/>
        </w:rPr>
        <w:t>kfm</w:t>
      </w:r>
      <w:proofErr w:type="spellEnd"/>
      <w:r w:rsidR="006E1FCD" w:rsidRPr="00E853B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57CBF" w:rsidRPr="00E853B7">
        <w:rPr>
          <w:rFonts w:ascii="Times New Roman" w:hAnsi="Times New Roman" w:cs="Times New Roman"/>
          <w:sz w:val="24"/>
          <w:szCs w:val="24"/>
          <w:lang w:val="en-US"/>
        </w:rPr>
        <w:t>microfond</w:t>
      </w:r>
      <w:proofErr w:type="spellEnd"/>
      <w:r w:rsidR="00057CBF" w:rsidRPr="00E853B7">
        <w:rPr>
          <w:rFonts w:ascii="Times New Roman" w:hAnsi="Times New Roman" w:cs="Times New Roman"/>
          <w:sz w:val="24"/>
          <w:szCs w:val="24"/>
        </w:rPr>
        <w:t>26.</w:t>
      </w:r>
      <w:proofErr w:type="spellStart"/>
      <w:r w:rsidR="00057CBF" w:rsidRPr="00E853B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853B7">
        <w:rPr>
          <w:rFonts w:ascii="Times New Roman" w:hAnsi="Times New Roman" w:cs="Times New Roman"/>
          <w:sz w:val="24"/>
          <w:szCs w:val="24"/>
        </w:rPr>
        <w:t>.</w:t>
      </w:r>
    </w:p>
    <w:p w:rsidR="00811A6B" w:rsidRDefault="00811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1A6B" w:rsidRPr="0003525E" w:rsidRDefault="00811A6B" w:rsidP="00811A6B">
      <w:pPr>
        <w:spacing w:before="100" w:beforeAutospacing="1" w:after="100" w:afterAutospacing="1"/>
        <w:ind w:left="4962"/>
        <w:jc w:val="right"/>
        <w:rPr>
          <w:rFonts w:ascii="Times New Roman" w:eastAsia="Times New Roman" w:hAnsi="Times New Roman"/>
          <w:bCs/>
        </w:rPr>
      </w:pPr>
      <w:r w:rsidRPr="0003525E">
        <w:rPr>
          <w:rFonts w:ascii="Times New Roman" w:eastAsia="Times New Roman" w:hAnsi="Times New Roman"/>
          <w:bCs/>
        </w:rPr>
        <w:lastRenderedPageBreak/>
        <w:t>Приложение №</w:t>
      </w:r>
      <w:r>
        <w:rPr>
          <w:rFonts w:ascii="Times New Roman" w:eastAsia="Times New Roman" w:hAnsi="Times New Roman"/>
          <w:bCs/>
        </w:rPr>
        <w:t>1</w:t>
      </w:r>
    </w:p>
    <w:p w:rsidR="00811A6B" w:rsidRDefault="00811A6B" w:rsidP="00811A6B">
      <w:pPr>
        <w:pStyle w:val="a9"/>
        <w:spacing w:before="0" w:beforeAutospacing="0" w:after="0" w:afterAutospacing="0"/>
        <w:ind w:left="4962" w:firstLine="0"/>
        <w:rPr>
          <w:rFonts w:ascii="Times New Roman" w:eastAsia="Times New Roman" w:hAnsi="Times New Roman"/>
          <w:bCs/>
          <w:sz w:val="24"/>
          <w:szCs w:val="24"/>
        </w:rPr>
      </w:pPr>
      <w:r w:rsidRPr="0003525E">
        <w:rPr>
          <w:rFonts w:ascii="Times New Roman" w:eastAsia="Times New Roman" w:hAnsi="Times New Roman"/>
          <w:bCs/>
          <w:sz w:val="24"/>
          <w:szCs w:val="24"/>
        </w:rPr>
        <w:t xml:space="preserve">к </w:t>
      </w:r>
      <w:r>
        <w:rPr>
          <w:rFonts w:ascii="Times New Roman" w:eastAsia="Times New Roman" w:hAnsi="Times New Roman"/>
          <w:bCs/>
          <w:sz w:val="24"/>
          <w:szCs w:val="24"/>
        </w:rPr>
        <w:t>Правилам</w:t>
      </w:r>
      <w:r w:rsidRPr="0003525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00E70">
        <w:rPr>
          <w:rFonts w:ascii="Times New Roman" w:eastAsia="Times New Roman" w:hAnsi="Times New Roman"/>
          <w:bCs/>
          <w:sz w:val="24"/>
          <w:szCs w:val="24"/>
        </w:rPr>
        <w:t>проведения маркетинговой акции для начинающих субъектов малого и среднего предпринимательства «</w:t>
      </w:r>
      <w:r w:rsidR="00D7051F" w:rsidRPr="00D7051F">
        <w:rPr>
          <w:rFonts w:ascii="Times New Roman" w:eastAsia="Times New Roman" w:hAnsi="Times New Roman"/>
          <w:bCs/>
          <w:sz w:val="24"/>
          <w:szCs w:val="24"/>
        </w:rPr>
        <w:t>ЛЕГКИЙ СТАРТ</w:t>
      </w:r>
      <w:r w:rsidRPr="00300E70">
        <w:rPr>
          <w:rFonts w:ascii="Times New Roman" w:eastAsia="Times New Roman" w:hAnsi="Times New Roman"/>
          <w:bCs/>
          <w:sz w:val="24"/>
          <w:szCs w:val="24"/>
        </w:rPr>
        <w:t>»</w:t>
      </w:r>
    </w:p>
    <w:p w:rsidR="00811A6B" w:rsidRDefault="00811A6B" w:rsidP="00811A6B">
      <w:pPr>
        <w:pStyle w:val="a9"/>
        <w:spacing w:before="0" w:beforeAutospacing="0" w:after="0" w:afterAutospacing="0"/>
        <w:ind w:left="4962" w:firstLine="0"/>
        <w:rPr>
          <w:rFonts w:ascii="Times New Roman" w:hAnsi="Times New Roman"/>
          <w:b/>
          <w:color w:val="000000"/>
          <w:sz w:val="22"/>
          <w:szCs w:val="22"/>
        </w:rPr>
      </w:pPr>
    </w:p>
    <w:p w:rsidR="00811A6B" w:rsidRPr="0003525E" w:rsidRDefault="00811A6B" w:rsidP="00811A6B">
      <w:pPr>
        <w:pStyle w:val="a9"/>
        <w:spacing w:before="0" w:beforeAutospacing="0" w:after="0" w:afterAutospacing="0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03525E">
        <w:rPr>
          <w:rFonts w:ascii="Times New Roman" w:hAnsi="Times New Roman"/>
          <w:b/>
          <w:color w:val="000000"/>
          <w:sz w:val="22"/>
          <w:szCs w:val="22"/>
        </w:rPr>
        <w:t>Перечень документов,</w:t>
      </w:r>
    </w:p>
    <w:p w:rsidR="00811A6B" w:rsidRDefault="00811A6B" w:rsidP="00811A6B">
      <w:pPr>
        <w:pStyle w:val="a9"/>
        <w:spacing w:before="0" w:beforeAutospacing="0" w:after="0" w:afterAutospacing="0"/>
        <w:ind w:left="142" w:right="284" w:firstLine="0"/>
        <w:jc w:val="center"/>
        <w:rPr>
          <w:rFonts w:ascii="Times New Roman" w:hAnsi="Times New Roman"/>
          <w:b/>
          <w:sz w:val="22"/>
          <w:szCs w:val="22"/>
        </w:rPr>
      </w:pPr>
      <w:r w:rsidRPr="0003525E">
        <w:rPr>
          <w:rFonts w:ascii="Times New Roman" w:hAnsi="Times New Roman"/>
          <w:b/>
          <w:sz w:val="22"/>
          <w:szCs w:val="22"/>
        </w:rPr>
        <w:t>предоставляемых юридическими лицами, крестьянскими (фермерскими) хозяйствами</w:t>
      </w:r>
      <w:r>
        <w:rPr>
          <w:rFonts w:ascii="Times New Roman" w:hAnsi="Times New Roman"/>
          <w:b/>
          <w:sz w:val="22"/>
          <w:szCs w:val="22"/>
        </w:rPr>
        <w:t>,</w:t>
      </w:r>
      <w:r w:rsidRPr="0003525E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Pr="0003525E">
        <w:rPr>
          <w:rFonts w:ascii="Times New Roman" w:hAnsi="Times New Roman"/>
          <w:b/>
          <w:sz w:val="22"/>
          <w:szCs w:val="22"/>
          <w:lang w:bidi="en-US"/>
        </w:rPr>
        <w:t>ИП, ИП Главами К(Ф)Х</w:t>
      </w:r>
      <w:r w:rsidRPr="0003525E">
        <w:rPr>
          <w:rFonts w:ascii="Times New Roman" w:hAnsi="Times New Roman"/>
          <w:b/>
          <w:sz w:val="22"/>
          <w:szCs w:val="22"/>
        </w:rPr>
        <w:t xml:space="preserve"> для получения микрозайма</w:t>
      </w:r>
      <w:r>
        <w:rPr>
          <w:rFonts w:ascii="Times New Roman" w:hAnsi="Times New Roman"/>
          <w:b/>
          <w:sz w:val="22"/>
          <w:szCs w:val="22"/>
        </w:rPr>
        <w:t xml:space="preserve"> в рамках </w:t>
      </w:r>
      <w:proofErr w:type="gramStart"/>
      <w:r>
        <w:rPr>
          <w:rFonts w:ascii="Times New Roman" w:hAnsi="Times New Roman"/>
          <w:b/>
          <w:sz w:val="22"/>
          <w:szCs w:val="22"/>
        </w:rPr>
        <w:t xml:space="preserve">маркетинговой  </w:t>
      </w:r>
      <w:r w:rsidRPr="00D7051F">
        <w:rPr>
          <w:rFonts w:ascii="Times New Roman" w:hAnsi="Times New Roman"/>
          <w:b/>
          <w:sz w:val="22"/>
          <w:szCs w:val="22"/>
        </w:rPr>
        <w:t>акции</w:t>
      </w:r>
      <w:proofErr w:type="gramEnd"/>
      <w:r w:rsidRPr="00D7051F">
        <w:rPr>
          <w:rFonts w:ascii="Times New Roman" w:hAnsi="Times New Roman"/>
          <w:b/>
          <w:sz w:val="22"/>
          <w:szCs w:val="22"/>
        </w:rPr>
        <w:t xml:space="preserve"> «</w:t>
      </w:r>
      <w:r w:rsidR="00D7051F" w:rsidRPr="00D7051F">
        <w:rPr>
          <w:rFonts w:ascii="Times New Roman" w:hAnsi="Times New Roman"/>
          <w:b/>
          <w:sz w:val="22"/>
          <w:szCs w:val="22"/>
        </w:rPr>
        <w:t>ЛЕГКИЙ СТАРТ</w:t>
      </w:r>
      <w:r w:rsidRPr="00D7051F">
        <w:rPr>
          <w:rFonts w:ascii="Times New Roman" w:hAnsi="Times New Roman"/>
          <w:b/>
          <w:sz w:val="22"/>
          <w:szCs w:val="22"/>
        </w:rPr>
        <w:t>»*</w:t>
      </w:r>
    </w:p>
    <w:p w:rsidR="00811A6B" w:rsidRPr="0003525E" w:rsidRDefault="00811A6B" w:rsidP="00811A6B">
      <w:pPr>
        <w:pStyle w:val="a9"/>
        <w:spacing w:before="0" w:beforeAutospacing="0" w:after="0" w:afterAutospacing="0"/>
        <w:ind w:left="142" w:right="284" w:firstLine="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889"/>
      </w:tblGrid>
      <w:tr w:rsidR="00811A6B" w:rsidRPr="0003525E" w:rsidTr="00DE152F">
        <w:trPr>
          <w:cantSplit/>
          <w:trHeight w:val="186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1A6B" w:rsidRPr="0003525E" w:rsidRDefault="00811A6B" w:rsidP="00811A6B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03525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Основной пакет документов</w:t>
            </w:r>
          </w:p>
        </w:tc>
      </w:tr>
      <w:tr w:rsidR="00811A6B" w:rsidRPr="0003525E" w:rsidTr="00DE1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525E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3525E">
              <w:rPr>
                <w:rFonts w:ascii="Times New Roman" w:hAnsi="Times New Roman"/>
              </w:rPr>
              <w:t>Анкета-Заявление на предоставление микрозайма.</w:t>
            </w:r>
          </w:p>
        </w:tc>
      </w:tr>
      <w:tr w:rsidR="00811A6B" w:rsidRPr="0003525E" w:rsidTr="00DE152F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3525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3525E">
              <w:rPr>
                <w:rFonts w:ascii="Times New Roman" w:hAnsi="Times New Roman"/>
              </w:rPr>
              <w:t xml:space="preserve">ОГРН/ОГРНИП/лист записи, ИНН. </w:t>
            </w:r>
          </w:p>
          <w:p w:rsidR="00811A6B" w:rsidRPr="0003525E" w:rsidRDefault="00811A6B" w:rsidP="00811A6B">
            <w:pPr>
              <w:snapToGrid w:val="0"/>
              <w:spacing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03525E">
              <w:rPr>
                <w:rFonts w:ascii="Times New Roman" w:hAnsi="Times New Roman"/>
              </w:rPr>
              <w:t>Для юридических лиц: Устав (Положение), решение учредителей/учредителя о создании юридического лица, список участников юридического лица на текущую дату. Копии документов, подтверждающих полномочия руководителя (протокол/решение о назначении руководителя организации, приказ о вступлении в должность на руководителя юридического лица, трудовой договор с руководителем юридического лица), приказ о назначении бухгалтера.</w:t>
            </w:r>
          </w:p>
        </w:tc>
      </w:tr>
      <w:tr w:rsidR="00811A6B" w:rsidRPr="0003525E" w:rsidTr="00DE152F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3525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3525E">
              <w:rPr>
                <w:rFonts w:ascii="Times New Roman" w:hAnsi="Times New Roman"/>
                <w:color w:val="000000"/>
              </w:rPr>
              <w:t xml:space="preserve">Копии паспорта </w:t>
            </w:r>
            <w:r w:rsidRPr="0003525E">
              <w:rPr>
                <w:rFonts w:ascii="Times New Roman" w:hAnsi="Times New Roman"/>
                <w:b/>
                <w:color w:val="000000"/>
              </w:rPr>
              <w:t xml:space="preserve">(все страницы), </w:t>
            </w:r>
            <w:r w:rsidRPr="0003525E">
              <w:rPr>
                <w:rFonts w:ascii="Times New Roman" w:hAnsi="Times New Roman"/>
                <w:color w:val="000000"/>
              </w:rPr>
              <w:t>ИНН, СНИЛС руководителя/ ИП, военный билет (для лиц мужского пола в возрасте до 27 лет).</w:t>
            </w:r>
          </w:p>
        </w:tc>
      </w:tr>
      <w:tr w:rsidR="00811A6B" w:rsidRPr="0003525E" w:rsidTr="00DE152F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3525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B" w:rsidRPr="0003525E" w:rsidRDefault="00811A6B" w:rsidP="00811A6B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3525E">
              <w:rPr>
                <w:rFonts w:ascii="Times New Roman" w:hAnsi="Times New Roman"/>
                <w:color w:val="000000"/>
              </w:rPr>
              <w:t xml:space="preserve">Справка налогового органа, подтверждающая отсутствие просроченной задолженности по налогам, сборам и иным обязательным платежам в бюджеты бюджетной системы Российской Федерации в размере более 50 тыс. рублей, выданная не ранее 30 календарных дней до даты заключения договора микрозайма в Фонд </w:t>
            </w:r>
            <w:r w:rsidRPr="0003525E">
              <w:rPr>
                <w:rFonts w:ascii="Times New Roman" w:hAnsi="Times New Roman"/>
                <w:b/>
                <w:color w:val="000000"/>
              </w:rPr>
              <w:t>(оригинал,  с использованием ЭЦП или  из личного кабинета налогоплательщика).</w:t>
            </w:r>
            <w:r w:rsidRPr="0003525E">
              <w:rPr>
                <w:rFonts w:ascii="Times New Roman" w:hAnsi="Times New Roman"/>
              </w:rPr>
              <w:t xml:space="preserve"> </w:t>
            </w:r>
          </w:p>
        </w:tc>
      </w:tr>
      <w:tr w:rsidR="00811A6B" w:rsidRPr="0003525E" w:rsidTr="00DE152F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3525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B" w:rsidRPr="0003525E" w:rsidRDefault="00811A6B" w:rsidP="00811A6B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3525E">
              <w:rPr>
                <w:rFonts w:ascii="Times New Roman" w:hAnsi="Times New Roman"/>
                <w:color w:val="000000"/>
              </w:rPr>
              <w:t>Копия договора аренды помещений или документы, подтверждающие право собственности на занимаемое помещение.</w:t>
            </w:r>
          </w:p>
        </w:tc>
      </w:tr>
      <w:tr w:rsidR="00811A6B" w:rsidRPr="0003525E" w:rsidTr="00DE152F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525E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525E">
              <w:rPr>
                <w:rFonts w:ascii="Times New Roman" w:hAnsi="Times New Roman"/>
              </w:rPr>
              <w:t xml:space="preserve">Справка об отсутствии задолженности перед работниками (персоналом) по заработной плате более 3 месяцев. </w:t>
            </w:r>
          </w:p>
        </w:tc>
      </w:tr>
      <w:tr w:rsidR="00811A6B" w:rsidRPr="0003525E" w:rsidTr="00DE152F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525E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3525E">
              <w:rPr>
                <w:rFonts w:ascii="Times New Roman" w:hAnsi="Times New Roman"/>
                <w:color w:val="000000"/>
              </w:rPr>
              <w:t xml:space="preserve">Копии действующих кредитных договоров, договоров лизинга,  договоров залога, поручительств и предоставленном имущественном залоге по обязательствам третьих лиц </w:t>
            </w:r>
            <w:r w:rsidRPr="0003525E">
              <w:rPr>
                <w:rFonts w:ascii="Times New Roman" w:hAnsi="Times New Roman"/>
                <w:b/>
                <w:color w:val="000000"/>
              </w:rPr>
              <w:t>(при наличии).</w:t>
            </w:r>
          </w:p>
        </w:tc>
      </w:tr>
      <w:tr w:rsidR="00811A6B" w:rsidRPr="0003525E" w:rsidTr="00DE152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525E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525E">
              <w:rPr>
                <w:rFonts w:ascii="Times New Roman" w:hAnsi="Times New Roman"/>
              </w:rPr>
              <w:t>Реквизиты</w:t>
            </w:r>
            <w:r>
              <w:rPr>
                <w:rFonts w:ascii="Times New Roman" w:hAnsi="Times New Roman"/>
              </w:rPr>
              <w:t xml:space="preserve"> (расчетный счет)</w:t>
            </w:r>
            <w:r w:rsidRPr="0003525E">
              <w:rPr>
                <w:rFonts w:ascii="Times New Roman" w:hAnsi="Times New Roman"/>
              </w:rPr>
              <w:t>.</w:t>
            </w:r>
          </w:p>
        </w:tc>
      </w:tr>
    </w:tbl>
    <w:p w:rsidR="00811A6B" w:rsidRPr="0003525E" w:rsidRDefault="00811A6B" w:rsidP="00811A6B">
      <w:pPr>
        <w:spacing w:after="100"/>
        <w:ind w:left="-1134"/>
        <w:rPr>
          <w:rFonts w:ascii="Times New Roman" w:hAnsi="Times New Roman"/>
          <w:b/>
        </w:rPr>
      </w:pPr>
    </w:p>
    <w:p w:rsidR="00811A6B" w:rsidRPr="0003525E" w:rsidRDefault="00811A6B" w:rsidP="00811A6B">
      <w:pPr>
        <w:spacing w:after="100"/>
        <w:ind w:left="-142"/>
        <w:rPr>
          <w:rFonts w:ascii="Times New Roman" w:hAnsi="Times New Roman"/>
          <w:b/>
        </w:rPr>
      </w:pPr>
      <w:r w:rsidRPr="0003525E">
        <w:rPr>
          <w:rFonts w:ascii="Times New Roman" w:hAnsi="Times New Roman"/>
          <w:b/>
        </w:rPr>
        <w:t xml:space="preserve">тел.: (988) 099- 94-62, 35-41-65 электронная почта:  skfm@microfond26.ru, сайт: </w:t>
      </w:r>
      <w:hyperlink r:id="rId10" w:history="1">
        <w:r w:rsidRPr="0003525E">
          <w:rPr>
            <w:rStyle w:val="a5"/>
            <w:rFonts w:ascii="Times New Roman" w:hAnsi="Times New Roman"/>
            <w:b/>
          </w:rPr>
          <w:t>www.microfond26.ru</w:t>
        </w:r>
      </w:hyperlink>
      <w:r w:rsidRPr="0003525E">
        <w:rPr>
          <w:rFonts w:ascii="Times New Roman" w:hAnsi="Times New Roman"/>
          <w:b/>
        </w:rPr>
        <w:t xml:space="preserve"> </w:t>
      </w:r>
    </w:p>
    <w:p w:rsidR="00811A6B" w:rsidRPr="0003525E" w:rsidRDefault="00811A6B" w:rsidP="00811A6B">
      <w:pPr>
        <w:ind w:left="-142" w:firstLine="709"/>
        <w:rPr>
          <w:rFonts w:ascii="Times New Roman" w:hAnsi="Times New Roman"/>
          <w:b/>
        </w:rPr>
      </w:pPr>
      <w:r w:rsidRPr="0003525E">
        <w:rPr>
          <w:rFonts w:ascii="Times New Roman" w:hAnsi="Times New Roman"/>
          <w:b/>
        </w:rPr>
        <w:t>Примечание:</w:t>
      </w:r>
    </w:p>
    <w:p w:rsidR="00811A6B" w:rsidRPr="0003525E" w:rsidRDefault="00811A6B" w:rsidP="00811A6B">
      <w:pPr>
        <w:ind w:left="-142" w:firstLine="709"/>
        <w:jc w:val="both"/>
        <w:rPr>
          <w:rFonts w:ascii="Times New Roman" w:hAnsi="Times New Roman"/>
          <w:b/>
        </w:rPr>
      </w:pPr>
      <w:r w:rsidRPr="0003525E">
        <w:rPr>
          <w:rFonts w:ascii="Times New Roman" w:hAnsi="Times New Roman"/>
          <w:b/>
        </w:rPr>
        <w:t>*Фонд оставляет за собой право потребовать от клиента дополнительные документы, не предусмотренные настоящим перечнем.</w:t>
      </w:r>
    </w:p>
    <w:p w:rsidR="00811A6B" w:rsidRPr="0003525E" w:rsidRDefault="00811A6B" w:rsidP="00811A6B">
      <w:pPr>
        <w:pStyle w:val="ab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left="-142" w:firstLine="709"/>
        <w:jc w:val="both"/>
        <w:rPr>
          <w:sz w:val="22"/>
          <w:szCs w:val="22"/>
        </w:rPr>
      </w:pPr>
      <w:r w:rsidRPr="0003525E">
        <w:rPr>
          <w:rFonts w:ascii="Times New Roman" w:hAnsi="Times New Roman" w:cs="Times New Roman"/>
          <w:sz w:val="22"/>
          <w:szCs w:val="22"/>
        </w:rPr>
        <w:t xml:space="preserve">Предоставление неполной, искаженной информации или ее сокрытие рассматривается Фондом в качестве причины для немедленного прекращения рассмотрения заявления на получение микрозайма. </w:t>
      </w:r>
      <w:r w:rsidRPr="0003525E">
        <w:rPr>
          <w:rFonts w:ascii="Times New Roman" w:hAnsi="Times New Roman" w:cs="Times New Roman"/>
          <w:color w:val="000000"/>
          <w:sz w:val="22"/>
          <w:szCs w:val="22"/>
        </w:rPr>
        <w:t>Фонд гарантирует, что вся информация, предоставленная клиентом, будет использована строго конфиденциально и только для принятия решения по существу заявления на представление микрозайма.</w:t>
      </w:r>
    </w:p>
    <w:p w:rsidR="00765145" w:rsidRPr="00E853B7" w:rsidRDefault="00765145" w:rsidP="002F10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5145" w:rsidRPr="00E853B7" w:rsidSect="00137ED4">
      <w:headerReference w:type="default" r:id="rId11"/>
      <w:pgSz w:w="11906" w:h="16838"/>
      <w:pgMar w:top="567" w:right="567" w:bottom="567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ED4" w:rsidRDefault="00137ED4" w:rsidP="00137ED4">
      <w:pPr>
        <w:spacing w:after="0" w:line="240" w:lineRule="auto"/>
      </w:pPr>
      <w:r>
        <w:separator/>
      </w:r>
    </w:p>
  </w:endnote>
  <w:endnote w:type="continuationSeparator" w:id="0">
    <w:p w:rsidR="00137ED4" w:rsidRDefault="00137ED4" w:rsidP="0013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ED4" w:rsidRDefault="00137ED4" w:rsidP="00137ED4">
      <w:pPr>
        <w:spacing w:after="0" w:line="240" w:lineRule="auto"/>
      </w:pPr>
      <w:r>
        <w:separator/>
      </w:r>
    </w:p>
  </w:footnote>
  <w:footnote w:type="continuationSeparator" w:id="0">
    <w:p w:rsidR="00137ED4" w:rsidRDefault="00137ED4" w:rsidP="00137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3451089"/>
      <w:docPartObj>
        <w:docPartGallery w:val="Page Numbers (Top of Page)"/>
        <w:docPartUnique/>
      </w:docPartObj>
    </w:sdtPr>
    <w:sdtEndPr/>
    <w:sdtContent>
      <w:p w:rsidR="00137ED4" w:rsidRDefault="00137ED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B5C">
          <w:rPr>
            <w:noProof/>
          </w:rPr>
          <w:t>6</w:t>
        </w:r>
        <w:r>
          <w:fldChar w:fldCharType="end"/>
        </w:r>
      </w:p>
    </w:sdtContent>
  </w:sdt>
  <w:p w:rsidR="00137ED4" w:rsidRDefault="00137ED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24644"/>
    <w:multiLevelType w:val="hybridMultilevel"/>
    <w:tmpl w:val="A3A69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906F2"/>
    <w:multiLevelType w:val="hybridMultilevel"/>
    <w:tmpl w:val="69D45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309AE"/>
    <w:multiLevelType w:val="hybridMultilevel"/>
    <w:tmpl w:val="F7BCA94C"/>
    <w:lvl w:ilvl="0" w:tplc="07C2F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145"/>
    <w:rsid w:val="00054961"/>
    <w:rsid w:val="00057CBF"/>
    <w:rsid w:val="0007291E"/>
    <w:rsid w:val="000F3663"/>
    <w:rsid w:val="00133C3F"/>
    <w:rsid w:val="00137ED4"/>
    <w:rsid w:val="0017640E"/>
    <w:rsid w:val="001926E9"/>
    <w:rsid w:val="001D21F0"/>
    <w:rsid w:val="002106FB"/>
    <w:rsid w:val="002573A9"/>
    <w:rsid w:val="00281ECD"/>
    <w:rsid w:val="00294404"/>
    <w:rsid w:val="002D4B7A"/>
    <w:rsid w:val="002E0D10"/>
    <w:rsid w:val="002F102C"/>
    <w:rsid w:val="002F7B5C"/>
    <w:rsid w:val="0032100F"/>
    <w:rsid w:val="00323A02"/>
    <w:rsid w:val="003B5952"/>
    <w:rsid w:val="003E1D95"/>
    <w:rsid w:val="00421C16"/>
    <w:rsid w:val="004706B7"/>
    <w:rsid w:val="004721B4"/>
    <w:rsid w:val="00493D24"/>
    <w:rsid w:val="00524A19"/>
    <w:rsid w:val="00557CD9"/>
    <w:rsid w:val="005B0040"/>
    <w:rsid w:val="0061581E"/>
    <w:rsid w:val="006742DF"/>
    <w:rsid w:val="006E1FCD"/>
    <w:rsid w:val="007032EA"/>
    <w:rsid w:val="00765145"/>
    <w:rsid w:val="007810FB"/>
    <w:rsid w:val="007A344C"/>
    <w:rsid w:val="007A6E54"/>
    <w:rsid w:val="007F2BA3"/>
    <w:rsid w:val="00811A6B"/>
    <w:rsid w:val="00827F69"/>
    <w:rsid w:val="00834683"/>
    <w:rsid w:val="008355C1"/>
    <w:rsid w:val="008634BA"/>
    <w:rsid w:val="00877A31"/>
    <w:rsid w:val="008B2BE9"/>
    <w:rsid w:val="00901FDD"/>
    <w:rsid w:val="00917ABA"/>
    <w:rsid w:val="00926B33"/>
    <w:rsid w:val="00936282"/>
    <w:rsid w:val="009422B2"/>
    <w:rsid w:val="00977FFA"/>
    <w:rsid w:val="009B5F4C"/>
    <w:rsid w:val="009D7D25"/>
    <w:rsid w:val="009E4534"/>
    <w:rsid w:val="009F6C6B"/>
    <w:rsid w:val="00A16DBB"/>
    <w:rsid w:val="00A831D2"/>
    <w:rsid w:val="00A96FD5"/>
    <w:rsid w:val="00AC0C37"/>
    <w:rsid w:val="00AC1B18"/>
    <w:rsid w:val="00B34DB7"/>
    <w:rsid w:val="00B92145"/>
    <w:rsid w:val="00BA1330"/>
    <w:rsid w:val="00BC3A57"/>
    <w:rsid w:val="00BC3F0B"/>
    <w:rsid w:val="00BC659C"/>
    <w:rsid w:val="00BE37FA"/>
    <w:rsid w:val="00C445AD"/>
    <w:rsid w:val="00C7412D"/>
    <w:rsid w:val="00C92839"/>
    <w:rsid w:val="00D050F3"/>
    <w:rsid w:val="00D36F11"/>
    <w:rsid w:val="00D3784C"/>
    <w:rsid w:val="00D7051F"/>
    <w:rsid w:val="00D77FF6"/>
    <w:rsid w:val="00D91439"/>
    <w:rsid w:val="00DC30B7"/>
    <w:rsid w:val="00DE152F"/>
    <w:rsid w:val="00DF0FC2"/>
    <w:rsid w:val="00E27A63"/>
    <w:rsid w:val="00E3117E"/>
    <w:rsid w:val="00E43886"/>
    <w:rsid w:val="00E853B7"/>
    <w:rsid w:val="00E91FC1"/>
    <w:rsid w:val="00E94CBE"/>
    <w:rsid w:val="00EB55A9"/>
    <w:rsid w:val="00EF166D"/>
    <w:rsid w:val="00EF2B5B"/>
    <w:rsid w:val="00F06D18"/>
    <w:rsid w:val="00F1540C"/>
    <w:rsid w:val="00F43ED0"/>
    <w:rsid w:val="00F627F6"/>
    <w:rsid w:val="00F661A1"/>
    <w:rsid w:val="00F82323"/>
    <w:rsid w:val="00FC24C7"/>
    <w:rsid w:val="00FC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8819F3E-383E-49A5-8B4C-FC3ED180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FC1"/>
  </w:style>
  <w:style w:type="paragraph" w:styleId="1">
    <w:name w:val="heading 1"/>
    <w:basedOn w:val="a"/>
    <w:next w:val="a"/>
    <w:link w:val="10"/>
    <w:uiPriority w:val="9"/>
    <w:qFormat/>
    <w:rsid w:val="00811A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5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qFormat/>
    <w:rsid w:val="00133C3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33C3F"/>
    <w:rPr>
      <w:color w:val="0000FF" w:themeColor="hyperlink"/>
      <w:u w:val="single"/>
    </w:rPr>
  </w:style>
  <w:style w:type="paragraph" w:styleId="a6">
    <w:name w:val="No Spacing"/>
    <w:uiPriority w:val="1"/>
    <w:qFormat/>
    <w:rsid w:val="00DF0FC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7A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BC6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11A6B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9">
    <w:name w:val="Body Text"/>
    <w:basedOn w:val="a"/>
    <w:link w:val="aa"/>
    <w:uiPriority w:val="99"/>
    <w:semiHidden/>
    <w:unhideWhenUsed/>
    <w:rsid w:val="00811A6B"/>
    <w:pPr>
      <w:spacing w:before="100" w:beforeAutospacing="1" w:after="100" w:afterAutospacing="1" w:line="240" w:lineRule="auto"/>
      <w:ind w:firstLine="56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811A6B"/>
    <w:rPr>
      <w:rFonts w:ascii="Calibri" w:eastAsia="Calibri" w:hAnsi="Calibri" w:cs="Times New Roman"/>
      <w:sz w:val="20"/>
      <w:szCs w:val="20"/>
    </w:rPr>
  </w:style>
  <w:style w:type="paragraph" w:customStyle="1" w:styleId="ab">
    <w:name w:val="Нормальный"/>
    <w:rsid w:val="00811A6B"/>
    <w:pPr>
      <w:autoSpaceDE w:val="0"/>
      <w:autoSpaceDN w:val="0"/>
      <w:adjustRightInd w:val="0"/>
      <w:spacing w:after="0" w:line="240" w:lineRule="auto"/>
    </w:pPr>
    <w:rPr>
      <w:rFonts w:ascii="TimesET" w:eastAsia="Times New Roman" w:hAnsi="TimesET" w:cs="TimesET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37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37ED4"/>
  </w:style>
  <w:style w:type="paragraph" w:styleId="ae">
    <w:name w:val="footer"/>
    <w:basedOn w:val="a"/>
    <w:link w:val="af"/>
    <w:uiPriority w:val="99"/>
    <w:unhideWhenUsed/>
    <w:rsid w:val="00137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7ED4"/>
  </w:style>
  <w:style w:type="character" w:customStyle="1" w:styleId="a4">
    <w:name w:val="Абзац списка Знак"/>
    <w:link w:val="a3"/>
    <w:locked/>
    <w:rsid w:val="00C74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fond2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crofond26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icrofond2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rofond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Мамедов Эльдар Нураддинович</cp:lastModifiedBy>
  <cp:revision>51</cp:revision>
  <dcterms:created xsi:type="dcterms:W3CDTF">2021-10-14T07:14:00Z</dcterms:created>
  <dcterms:modified xsi:type="dcterms:W3CDTF">2022-11-16T06:52:00Z</dcterms:modified>
</cp:coreProperties>
</file>