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62" w:rsidRPr="003C4C62" w:rsidRDefault="003C4C62" w:rsidP="003C4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C6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администрации города Пятигорска от 06.02.2018 № 215</w:t>
      </w:r>
    </w:p>
    <w:p w:rsidR="003C4C62" w:rsidRPr="003C4C62" w:rsidRDefault="003C4C62" w:rsidP="003C4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C62" w:rsidRPr="003C4C62" w:rsidRDefault="003C4C62" w:rsidP="003C4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C62" w:rsidRPr="003C4C62" w:rsidRDefault="003C4C62" w:rsidP="003C4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C62" w:rsidRPr="003C4C62" w:rsidRDefault="003C4C62" w:rsidP="003C4C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C62" w:rsidRPr="003C4C62" w:rsidRDefault="003C4C62" w:rsidP="003C4C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C62" w:rsidRPr="003C4C62" w:rsidRDefault="003C4C62" w:rsidP="003C4C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C62" w:rsidRPr="003C4C62" w:rsidRDefault="003C4C62" w:rsidP="003C4C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C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Совете по поддержке малого и среднего предпринимательства города-курорта Пятигорска; о признании </w:t>
      </w:r>
      <w:proofErr w:type="gramStart"/>
      <w:r w:rsidRPr="003C4C62">
        <w:rPr>
          <w:rFonts w:ascii="Times New Roman" w:eastAsia="Calibr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3C4C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постановлений администрации города Пятигорска: от 09.03.2011 № 648; 06.11.2015 № 5188; от 14.01.2016 № 24; от 09.11.2016 № 4420</w:t>
      </w:r>
    </w:p>
    <w:p w:rsidR="003C4C62" w:rsidRPr="003C4C62" w:rsidRDefault="003C4C62" w:rsidP="003C4C62">
      <w:pPr>
        <w:tabs>
          <w:tab w:val="left" w:pos="254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4C62" w:rsidRPr="003C4C62" w:rsidRDefault="003C4C62" w:rsidP="003C4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C4C6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6 октября 2003 года            № 131-ФЗ «Об общих принципах организации местного самоуправления в Российской Федерации», Федеральным законом от 24 июля 2007 года           № 209-ФЗ «О развитии малого и среднего предпринимательства в Российской Федерации», Законом Ставропольского края от 15 октября 2008 г.        № 61-КЗ «О развитии и поддержке малого и среднего предпринимательства», Уставом муниципального образования города-курорта Пятигорска, в</w:t>
      </w:r>
      <w:proofErr w:type="gramEnd"/>
      <w:r w:rsidRPr="003C4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C4C62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3C4C62">
        <w:rPr>
          <w:rFonts w:ascii="Times New Roman" w:eastAsia="Calibri" w:hAnsi="Times New Roman" w:cs="Times New Roman"/>
          <w:sz w:val="28"/>
          <w:szCs w:val="28"/>
        </w:rPr>
        <w:t xml:space="preserve"> проведения эффективной, согласованной политики в области функционирования, развития малого и среднего предпринимательства и оказания ему поддержки, улучшения взаимодействия органов власти и предпринимательского сообщества в городе Пятигорске,-</w:t>
      </w:r>
    </w:p>
    <w:p w:rsidR="003C4C62" w:rsidRPr="003C4C62" w:rsidRDefault="003C4C62" w:rsidP="003C4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C62" w:rsidRPr="003C4C62" w:rsidRDefault="003C4C62" w:rsidP="003C4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3C4C62" w:rsidRPr="003C4C62" w:rsidRDefault="003C4C62" w:rsidP="003C4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1. Образовать Совет по поддержке малого и среднего предпринимательства города-курорта Пятигорска в составе согласно приложению 1 к настоящему постановлению.</w:t>
      </w:r>
    </w:p>
    <w:p w:rsidR="003C4C62" w:rsidRPr="003C4C62" w:rsidRDefault="003C4C62" w:rsidP="003C4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C62" w:rsidRPr="003C4C62" w:rsidRDefault="003C4C62" w:rsidP="003C4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2. Утвердить Положение о Совете по поддержке малого и среднего предпринимательства города-курорта Пятигорска, согласно приложению 2 к настоящему постановлению.</w:t>
      </w:r>
    </w:p>
    <w:p w:rsidR="003C4C62" w:rsidRPr="003C4C62" w:rsidRDefault="003C4C62" w:rsidP="003C4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3. Признать утратившими силу:</w:t>
      </w:r>
    </w:p>
    <w:p w:rsidR="003C4C62" w:rsidRPr="003C4C62" w:rsidRDefault="003C4C62" w:rsidP="003C4C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3.1. Постановление администрации города Пятигорска от 09.03.2011   № 648 «Об утверждении Положения о Совете по поддержке малого и среднего предпринимательства города-курорта Пятигорска и его состава в новой редакции»</w:t>
      </w:r>
    </w:p>
    <w:p w:rsidR="003C4C62" w:rsidRPr="003C4C62" w:rsidRDefault="003C4C62" w:rsidP="003C4C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3.2. Постановление администрации города Пятигорска от 06.11.2015   № 5188 «О внесении изменений в постановление администрации города Пятигорска от 09.03.2011 г. № 648 «Об утверждении Положения о Совете по поддержке малого и среднего предпринимательства города-курорта Пятигорска и его состава в новой редакции».</w:t>
      </w:r>
    </w:p>
    <w:p w:rsidR="003C4C62" w:rsidRPr="003C4C62" w:rsidRDefault="003C4C62" w:rsidP="003C4C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3.3. Постановление администрации города Пятигорска от 14.01.2016   № 24 «О внесении изменений в Приложение 2 к постановлению </w:t>
      </w:r>
      <w:r w:rsidRPr="003C4C62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города Пятигорска от 09.03.2011 № 648 «Об утверждении Положения о Совете по поддержке малого и среднего предпринимательства города-курорта Пятигорска и его состава в новой редакции».</w:t>
      </w:r>
    </w:p>
    <w:p w:rsidR="003C4C62" w:rsidRPr="003C4C62" w:rsidRDefault="003C4C62" w:rsidP="003C4C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3.4. Постановление администрации города Пятигорска от 09.11.2016   № 4420 «О внесении изменений в Приложение 2 к постановлению администрации города Пятигорска от 09.03.2011 г. № 648 «Об утверждении Положения о Совете по поддержке малого и среднего предпринимательства города-курорта Пятигорска и его состава в новой редакции».</w:t>
      </w:r>
    </w:p>
    <w:p w:rsidR="003C4C62" w:rsidRPr="003C4C62" w:rsidRDefault="003C4C62" w:rsidP="003C4C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3C4C6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3C4C62" w:rsidRPr="003C4C62" w:rsidRDefault="003C4C62" w:rsidP="003C4C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3C4C62" w:rsidRPr="003C4C62" w:rsidRDefault="003C4C62" w:rsidP="003C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 w:rsidRPr="003C4C62">
        <w:rPr>
          <w:rFonts w:ascii="Times New Roman" w:eastAsia="Times New Roman" w:hAnsi="Times New Roman" w:cs="Times New Roman"/>
          <w:sz w:val="28"/>
          <w:szCs w:val="28"/>
        </w:rPr>
        <w:t>А.В.Скрипник</w:t>
      </w:r>
      <w:proofErr w:type="spellEnd"/>
    </w:p>
    <w:p w:rsidR="00000000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tbl>
      <w:tblPr>
        <w:tblStyle w:val="a3"/>
        <w:tblW w:w="2203" w:type="pc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3C4C62" w:rsidRPr="003C4C62" w:rsidTr="006513AB">
        <w:tc>
          <w:tcPr>
            <w:tcW w:w="5000" w:type="pct"/>
          </w:tcPr>
          <w:p w:rsidR="003C4C62" w:rsidRPr="003C4C62" w:rsidRDefault="003C4C62" w:rsidP="003C4C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lastRenderedPageBreak/>
              <w:t>Приложение 1</w:t>
            </w:r>
          </w:p>
        </w:tc>
      </w:tr>
      <w:tr w:rsidR="003C4C62" w:rsidRPr="003C4C62" w:rsidTr="006513AB">
        <w:tc>
          <w:tcPr>
            <w:tcW w:w="5000" w:type="pct"/>
          </w:tcPr>
          <w:p w:rsidR="003C4C62" w:rsidRPr="003C4C62" w:rsidRDefault="003C4C62" w:rsidP="003C4C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3C4C62" w:rsidRPr="003C4C62" w:rsidTr="006513AB">
        <w:tc>
          <w:tcPr>
            <w:tcW w:w="5000" w:type="pct"/>
          </w:tcPr>
          <w:p w:rsidR="003C4C62" w:rsidRPr="003C4C62" w:rsidRDefault="003C4C62" w:rsidP="003C4C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города Пятигорска</w:t>
            </w:r>
          </w:p>
        </w:tc>
      </w:tr>
      <w:tr w:rsidR="003C4C62" w:rsidRPr="003C4C62" w:rsidTr="006513AB">
        <w:tc>
          <w:tcPr>
            <w:tcW w:w="5000" w:type="pct"/>
          </w:tcPr>
          <w:p w:rsidR="003C4C62" w:rsidRPr="003C4C62" w:rsidRDefault="003C4C62" w:rsidP="003C4C62">
            <w:pPr>
              <w:jc w:val="center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от ____________ № ___________</w:t>
            </w:r>
          </w:p>
        </w:tc>
      </w:tr>
    </w:tbl>
    <w:p w:rsidR="003C4C62" w:rsidRPr="003C4C62" w:rsidRDefault="003C4C62" w:rsidP="003C4C62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3C4C62" w:rsidRPr="003C4C62" w:rsidRDefault="003C4C62" w:rsidP="003C4C62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  Совета по поддержке малого и среднего предпринимательства </w:t>
      </w:r>
    </w:p>
    <w:p w:rsidR="003C4C62" w:rsidRPr="003C4C62" w:rsidRDefault="003C4C62" w:rsidP="003C4C62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города-курорта Пятигорска</w:t>
      </w:r>
    </w:p>
    <w:p w:rsidR="003C4C62" w:rsidRPr="003C4C62" w:rsidRDefault="003C4C62" w:rsidP="003C4C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4C62" w:rsidRPr="003C4C62" w:rsidTr="006513AB">
        <w:trPr>
          <w:trHeight w:val="833"/>
        </w:trPr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Карпова Виктория Владимировна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 xml:space="preserve">заместитель главы администрации города Пятигорска, председатель Совета; 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Николаева Юлия Ивановна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3C4C62">
              <w:rPr>
                <w:sz w:val="28"/>
                <w:szCs w:val="28"/>
              </w:rPr>
              <w:t>начальника управления экономического развития администрации города</w:t>
            </w:r>
            <w:proofErr w:type="gramEnd"/>
            <w:r w:rsidRPr="003C4C62">
              <w:rPr>
                <w:sz w:val="28"/>
                <w:szCs w:val="28"/>
              </w:rPr>
              <w:t xml:space="preserve"> Пятигорска, заместитель председателя Совета; 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rPr>
          <w:trHeight w:val="1545"/>
        </w:trPr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 w:rsidRPr="003C4C62">
              <w:rPr>
                <w:sz w:val="28"/>
                <w:szCs w:val="28"/>
              </w:rPr>
              <w:t>Жиркова</w:t>
            </w:r>
            <w:proofErr w:type="spellEnd"/>
            <w:r w:rsidRPr="003C4C62">
              <w:rPr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 xml:space="preserve">главный специалист отдела экономики, прогнозирования, инвестиций и регулирования </w:t>
            </w:r>
            <w:proofErr w:type="gramStart"/>
            <w:r w:rsidRPr="003C4C62">
              <w:rPr>
                <w:sz w:val="28"/>
                <w:szCs w:val="28"/>
              </w:rPr>
              <w:t>тарифов управления экономического развития администрации города</w:t>
            </w:r>
            <w:proofErr w:type="gramEnd"/>
            <w:r w:rsidRPr="003C4C62">
              <w:rPr>
                <w:sz w:val="28"/>
                <w:szCs w:val="28"/>
              </w:rPr>
              <w:t xml:space="preserve"> Пятигорска, секретарь Совета;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5000" w:type="pct"/>
            <w:gridSpan w:val="2"/>
          </w:tcPr>
          <w:p w:rsidR="003C4C62" w:rsidRPr="003C4C62" w:rsidRDefault="003C4C62" w:rsidP="003C4C62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Члены Совета: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 w:rsidRPr="003C4C62">
              <w:rPr>
                <w:sz w:val="28"/>
                <w:szCs w:val="28"/>
              </w:rPr>
              <w:t>Агужева</w:t>
            </w:r>
            <w:proofErr w:type="spellEnd"/>
            <w:r w:rsidRPr="003C4C62"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директор ООО «Талан» (по согласованию);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Белов Виталий Павлович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 xml:space="preserve">главный специалист отдела экономики, прогнозирования, инвестиций и регулирования </w:t>
            </w:r>
            <w:proofErr w:type="gramStart"/>
            <w:r w:rsidRPr="003C4C62">
              <w:rPr>
                <w:sz w:val="28"/>
                <w:szCs w:val="28"/>
              </w:rPr>
              <w:t>тарифов управления экономического развития администрации города Пятигорска</w:t>
            </w:r>
            <w:proofErr w:type="gramEnd"/>
            <w:r w:rsidRPr="003C4C62">
              <w:rPr>
                <w:sz w:val="28"/>
                <w:szCs w:val="28"/>
              </w:rPr>
              <w:t>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 w:rsidRPr="003C4C62">
              <w:rPr>
                <w:sz w:val="28"/>
                <w:szCs w:val="28"/>
              </w:rPr>
              <w:t>Варуха</w:t>
            </w:r>
            <w:proofErr w:type="spellEnd"/>
            <w:r w:rsidRPr="003C4C62">
              <w:rPr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управляющий филиала ОАО  «Сбербанк России» - Пятигорского отделения № 30 (по согласованию);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Гончарова Анна Григорьевна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 xml:space="preserve">заместитель начальника МУ «Управление имущественных отношений администрации города  </w:t>
            </w:r>
            <w:r w:rsidRPr="003C4C62">
              <w:rPr>
                <w:sz w:val="28"/>
                <w:szCs w:val="28"/>
              </w:rPr>
              <w:lastRenderedPageBreak/>
              <w:t>Пятигорска»;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lastRenderedPageBreak/>
              <w:t>Грищенко Ирина Анатольевна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директор ГКУ «Центр занятости населения города-курорта Пятигорска» (по согласованию);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Карпова Алла Александровна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заместитель председателя   Некоммерческого Партнёрства «Союз предпринимателей города Пятигорска» (по согласованию);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Карташова Лариса Георгиевна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президент Пятигорской торгово-промышленной палаты (по согласованию);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3C4C62">
              <w:rPr>
                <w:sz w:val="28"/>
                <w:szCs w:val="28"/>
              </w:rPr>
              <w:t>Краснокуцкий</w:t>
            </w:r>
            <w:proofErr w:type="spellEnd"/>
            <w:r w:rsidRPr="003C4C62">
              <w:rPr>
                <w:sz w:val="28"/>
                <w:szCs w:val="28"/>
              </w:rPr>
              <w:t xml:space="preserve"> Алексей Викторович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директор ООО «</w:t>
            </w:r>
            <w:proofErr w:type="spellStart"/>
            <w:r w:rsidRPr="003C4C62">
              <w:rPr>
                <w:sz w:val="28"/>
                <w:szCs w:val="28"/>
              </w:rPr>
              <w:t>Квитас</w:t>
            </w:r>
            <w:proofErr w:type="spellEnd"/>
            <w:r w:rsidRPr="003C4C62">
              <w:rPr>
                <w:sz w:val="28"/>
                <w:szCs w:val="28"/>
              </w:rPr>
              <w:t>» (по согласованию);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Лукичев Роман Григорьевич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исполняющий обязанности председателя Некоммерческого Партнерства «Союз предпринимателей города Пятигорска» (по согласованию);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Маляренко Наталья Петровна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генеральный директор АО «Санаторий «</w:t>
            </w:r>
            <w:proofErr w:type="spellStart"/>
            <w:r w:rsidRPr="003C4C62">
              <w:rPr>
                <w:sz w:val="28"/>
                <w:szCs w:val="28"/>
              </w:rPr>
              <w:t>Пятигорье</w:t>
            </w:r>
            <w:proofErr w:type="spellEnd"/>
            <w:r w:rsidRPr="003C4C62">
              <w:rPr>
                <w:sz w:val="28"/>
                <w:szCs w:val="28"/>
              </w:rPr>
              <w:t>» (по согласованию);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Маркарян Дмитрий Манвелович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начальник правового управления администрации города Пятигорска;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 w:rsidRPr="003C4C62">
              <w:rPr>
                <w:sz w:val="28"/>
                <w:szCs w:val="28"/>
              </w:rPr>
              <w:t>Муханина</w:t>
            </w:r>
            <w:proofErr w:type="spellEnd"/>
            <w:r w:rsidRPr="003C4C62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директор ООО «Темп» (по согласованию);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Никишин Иван Иванович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 xml:space="preserve">начальник отдела торговли, </w:t>
            </w:r>
            <w:proofErr w:type="gramStart"/>
            <w:r w:rsidRPr="003C4C62">
              <w:rPr>
                <w:sz w:val="28"/>
                <w:szCs w:val="28"/>
              </w:rPr>
              <w:t>бытовых</w:t>
            </w:r>
            <w:proofErr w:type="gramEnd"/>
            <w:r w:rsidRPr="003C4C62">
              <w:rPr>
                <w:sz w:val="28"/>
                <w:szCs w:val="28"/>
              </w:rPr>
              <w:t xml:space="preserve"> 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услуг и защиты прав потребителей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администрации города Пятигорска;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Павлова Инна Александровна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генеральный директор туристической фирм</w:t>
            </w:r>
            <w:proofErr w:type="gramStart"/>
            <w:r w:rsidRPr="003C4C62">
              <w:rPr>
                <w:sz w:val="28"/>
                <w:szCs w:val="28"/>
              </w:rPr>
              <w:t>ы ООО</w:t>
            </w:r>
            <w:proofErr w:type="gramEnd"/>
            <w:r w:rsidRPr="003C4C62">
              <w:rPr>
                <w:sz w:val="28"/>
                <w:szCs w:val="28"/>
              </w:rPr>
              <w:t xml:space="preserve"> «Гранд-тур» (по согласованию);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Сагайдак Лариса Дмитриевна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начальник МУ «Финансовое  управление администрации города Пятигорска»;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lastRenderedPageBreak/>
              <w:t>Супрунов Максим Владимирович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директор отеля «Классик» (по согласованию);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 w:rsidRPr="003C4C62">
              <w:rPr>
                <w:sz w:val="28"/>
                <w:szCs w:val="28"/>
              </w:rPr>
              <w:t>Телицын</w:t>
            </w:r>
            <w:proofErr w:type="spellEnd"/>
            <w:r w:rsidRPr="003C4C62">
              <w:rPr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начальник ИФНС по городу  Пятигорску (по согласованию);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Тимошенко Владимир Николаевич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директор ООО ТК «Ладья» (по согласованию);</w:t>
            </w:r>
          </w:p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3C4C62" w:rsidRPr="003C4C62" w:rsidTr="006513AB"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spellStart"/>
            <w:r w:rsidRPr="003C4C62">
              <w:rPr>
                <w:sz w:val="28"/>
                <w:szCs w:val="28"/>
              </w:rPr>
              <w:t>Чахиров</w:t>
            </w:r>
            <w:proofErr w:type="spellEnd"/>
            <w:r w:rsidRPr="003C4C62">
              <w:rPr>
                <w:sz w:val="28"/>
                <w:szCs w:val="28"/>
              </w:rPr>
              <w:t xml:space="preserve"> Георгий </w:t>
            </w:r>
            <w:proofErr w:type="spellStart"/>
            <w:r w:rsidRPr="003C4C62">
              <w:rPr>
                <w:sz w:val="28"/>
                <w:szCs w:val="28"/>
              </w:rPr>
              <w:t>Лазаревич</w:t>
            </w:r>
            <w:proofErr w:type="spellEnd"/>
            <w:r w:rsidRPr="003C4C6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00" w:type="pct"/>
          </w:tcPr>
          <w:p w:rsidR="003C4C62" w:rsidRPr="003C4C62" w:rsidRDefault="003C4C62" w:rsidP="003C4C6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генеральный директор ОАО «</w:t>
            </w:r>
            <w:proofErr w:type="spellStart"/>
            <w:r w:rsidRPr="003C4C62">
              <w:rPr>
                <w:sz w:val="28"/>
                <w:szCs w:val="28"/>
              </w:rPr>
              <w:t>Станкотерм</w:t>
            </w:r>
            <w:proofErr w:type="spellEnd"/>
            <w:r w:rsidRPr="003C4C62">
              <w:rPr>
                <w:sz w:val="28"/>
                <w:szCs w:val="28"/>
              </w:rPr>
              <w:t>» (по согласованию)</w:t>
            </w:r>
          </w:p>
        </w:tc>
      </w:tr>
    </w:tbl>
    <w:p w:rsidR="003C4C62" w:rsidRPr="003C4C62" w:rsidRDefault="003C4C62" w:rsidP="003C4C6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tabs>
          <w:tab w:val="left" w:pos="48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3C4C62" w:rsidRPr="003C4C62" w:rsidRDefault="003C4C62" w:rsidP="003C4C62">
      <w:pPr>
        <w:tabs>
          <w:tab w:val="left" w:pos="48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города Пятигорска, управляющий</w:t>
      </w:r>
    </w:p>
    <w:p w:rsidR="003C4C62" w:rsidRPr="003C4C62" w:rsidRDefault="003C4C62" w:rsidP="003C4C62">
      <w:pPr>
        <w:tabs>
          <w:tab w:val="left" w:pos="48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делами администрации </w:t>
      </w:r>
    </w:p>
    <w:p w:rsidR="003C4C62" w:rsidRPr="003C4C62" w:rsidRDefault="003C4C62" w:rsidP="003C4C62">
      <w:pPr>
        <w:tabs>
          <w:tab w:val="left" w:pos="48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                                                                             С.П.Фоменко </w:t>
      </w:r>
    </w:p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p w:rsidR="003C4C62" w:rsidRDefault="003C4C62"/>
    <w:tbl>
      <w:tblPr>
        <w:tblStyle w:val="a3"/>
        <w:tblW w:w="2203" w:type="pc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3C4C62" w:rsidRPr="003C4C62" w:rsidTr="006513AB">
        <w:tc>
          <w:tcPr>
            <w:tcW w:w="5000" w:type="pct"/>
          </w:tcPr>
          <w:p w:rsidR="003C4C62" w:rsidRPr="003C4C62" w:rsidRDefault="003C4C62" w:rsidP="003C4C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lastRenderedPageBreak/>
              <w:t>Приложение 2</w:t>
            </w:r>
          </w:p>
        </w:tc>
      </w:tr>
      <w:tr w:rsidR="003C4C62" w:rsidRPr="003C4C62" w:rsidTr="006513AB">
        <w:tc>
          <w:tcPr>
            <w:tcW w:w="5000" w:type="pct"/>
          </w:tcPr>
          <w:p w:rsidR="003C4C62" w:rsidRPr="003C4C62" w:rsidRDefault="003C4C62" w:rsidP="003C4C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3C4C62" w:rsidRPr="003C4C62" w:rsidTr="006513AB">
        <w:tc>
          <w:tcPr>
            <w:tcW w:w="5000" w:type="pct"/>
          </w:tcPr>
          <w:p w:rsidR="003C4C62" w:rsidRPr="003C4C62" w:rsidRDefault="003C4C62" w:rsidP="003C4C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города Пятигорска</w:t>
            </w:r>
          </w:p>
        </w:tc>
      </w:tr>
      <w:tr w:rsidR="003C4C62" w:rsidRPr="003C4C62" w:rsidTr="006513AB">
        <w:tc>
          <w:tcPr>
            <w:tcW w:w="5000" w:type="pct"/>
          </w:tcPr>
          <w:p w:rsidR="003C4C62" w:rsidRPr="003C4C62" w:rsidRDefault="003C4C62" w:rsidP="003C4C62">
            <w:pPr>
              <w:jc w:val="center"/>
              <w:rPr>
                <w:sz w:val="28"/>
                <w:szCs w:val="28"/>
              </w:rPr>
            </w:pPr>
            <w:r w:rsidRPr="003C4C62">
              <w:rPr>
                <w:sz w:val="28"/>
                <w:szCs w:val="28"/>
              </w:rPr>
              <w:t>от ____________ № ___________</w:t>
            </w:r>
          </w:p>
        </w:tc>
      </w:tr>
    </w:tbl>
    <w:p w:rsidR="003C4C62" w:rsidRPr="003C4C62" w:rsidRDefault="003C4C62" w:rsidP="003C4C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3C4C62" w:rsidRPr="003C4C62" w:rsidRDefault="003C4C62" w:rsidP="003C4C62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о Совете по поддержке малого и среднего предпринимательства </w:t>
      </w:r>
    </w:p>
    <w:p w:rsidR="003C4C62" w:rsidRPr="003C4C62" w:rsidRDefault="003C4C62" w:rsidP="003C4C62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города-курорта Пятигорска</w:t>
      </w:r>
    </w:p>
    <w:p w:rsidR="003C4C62" w:rsidRPr="003C4C62" w:rsidRDefault="003C4C62" w:rsidP="003C4C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3C4C62" w:rsidRPr="003C4C62" w:rsidRDefault="003C4C62" w:rsidP="003C4C6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1.1. Совет по поддержке малого и среднего предпринимательства города-курорта Пятигорска (далее – Совет) является постоянно действующим совещательным органом. 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1.2. Совет создан в целях: 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1.2.1. Проведения эффективной, согласованной политики в области функционирования и развития малого и среднего предпринимательства. 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1.2.2. Решения вопросов по оказанию поддержки субъектам малого и среднего предпринимательства города-курорта Пятигорска.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1.2.3. Улучшения взаимодействия органов власти и предпринимательского сообщества в городе-курорте Пятигорске.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1.2.4. Привлечения организаций, составляющих инфраструктуру поддержки малого и среднего предпринимательства, и предпринимательских структур к разработке и реализации мероприятий, направленных на дальнейшее развитие малого и среднего предпринимательства в городе-курорте Пятигорске.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1.2.5. Рассмотрения вопросов, связанных с развитием организационного, правового и методического совершенствования процедуры оценки регулирующего воздействия в городе-курорте Пятигорске.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1.3. В своей деятельности Совет руководствуется Конституцией Российской Федерации, Федеральными законами, другими нормативными правовыми актами Российской Федерации, нормативными правовыми актами Ставропольского края, города-курорта Пятигорска, а также настоящим Положением.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C4C62">
        <w:rPr>
          <w:rFonts w:ascii="Times New Roman" w:eastAsia="Times New Roman" w:hAnsi="Times New Roman" w:cs="Times New Roman"/>
          <w:sz w:val="28"/>
          <w:szCs w:val="28"/>
        </w:rPr>
        <w:t>. Задачи и функции Совета</w:t>
      </w:r>
    </w:p>
    <w:p w:rsidR="003C4C62" w:rsidRPr="003C4C62" w:rsidRDefault="003C4C62" w:rsidP="003C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2.1. Основными задачами Совета являются: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2.1.1. Содействие развитию рыночной инфраструктуры, повышению деловой активности и предпринимательской инициативы хозяйствующих субъектов малого и среднего предпринимательства. 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2.1.2. Широкое привлечение организаций, составляющих инфраструктуру поддержки малого и среднего предпринимательства, </w:t>
      </w:r>
      <w:r w:rsidRPr="003C4C62">
        <w:rPr>
          <w:rFonts w:ascii="Times New Roman" w:eastAsia="Times New Roman" w:hAnsi="Times New Roman" w:cs="Times New Roman"/>
          <w:sz w:val="28"/>
          <w:szCs w:val="28"/>
        </w:rPr>
        <w:lastRenderedPageBreak/>
        <w:t>хозяйствующих субъектов, отнесённых к малому и среднему предпринимательству, к реализации программ развития малого и среднего предпринимательства на территории города-курорта Пятигорска, к решению вопросов реализации в городе Пятигорске государственной политики в области развития малого и среднего предпринимательства.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2.1.3. Определение приоритетов в развитии малого и среднего предпринимательства.  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2.1.4. Содействие в разработке проектов муниципальных правовых актов города-курорта Пятигорска, регулирующих развитие малого и среднего предпринимательства.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2.1.5. Подготовка предложений и рекомендаций по вопросам организационного, правового и методического совершенствования оценки регулирующего воздействия в городе-курорте Пятигорске.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2.2. В соответствии с основными задачами Совет выполняет следующие функции: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2.2.1. Подготовка предложений Главе города Пятигорска по определению приоритетов в развитии малого и среднего предпринимательства в городе-курорте Пятигорске. 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2.2.2. Разработка мер организационного, финансово-экономического и правового характера, обеспечивающих реализацию на территории города-курорта Пятигорска государственной политики в сфере развития малого и среднего предпринимательства.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2.2.3. Анализ состояния и тенденций развития малого и среднего предпринимательства на территории города-курорта Пятигорска, выявление проблем, сдерживающих развитие малого и среднего предпринимательства в городе-курорте Пятигорске, выработка предложений по их решению.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2.2.4. Подготовка предложений по выделению бюджетных ассигнований на поддержку и развитие малого и среднего предпринимательства при утверждении бюджета города-курорта Пятигорска на очередной финансовый год.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2.2.5. Подготовка необходимых предложений по участию города-курорта Пятигорска в государственных программах Российской Федерации и Ставропольского края, а также при разработке муниципальных программ, связанных с развитием и поддержкой малого и среднего предпринимательства. 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2.2.6. Подготовка предложений по проведению в городе-курорте Пятигорске </w:t>
      </w:r>
      <w:proofErr w:type="spellStart"/>
      <w:proofErr w:type="gramStart"/>
      <w:r w:rsidRPr="003C4C62">
        <w:rPr>
          <w:rFonts w:ascii="Times New Roman" w:eastAsia="Times New Roman" w:hAnsi="Times New Roman" w:cs="Times New Roman"/>
          <w:sz w:val="28"/>
          <w:szCs w:val="28"/>
        </w:rPr>
        <w:t>бизнес-форумов</w:t>
      </w:r>
      <w:proofErr w:type="spellEnd"/>
      <w:proofErr w:type="gramEnd"/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, конференций, семинаров, совещаний и других мероприятий по вопросам развития малого и среднего предпринимательства.  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2.2.7. </w:t>
      </w:r>
      <w:proofErr w:type="gramStart"/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Участие в оказании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в виде передачи во владение и (или)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</w:t>
      </w:r>
      <w:r w:rsidRPr="003C4C62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средств, инвентаря, инструментов, на возмездной основе, безвозмездной основе или на льготных условиях.</w:t>
      </w:r>
      <w:proofErr w:type="gramEnd"/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C4C62">
        <w:rPr>
          <w:rFonts w:ascii="Times New Roman" w:eastAsia="Times New Roman" w:hAnsi="Times New Roman" w:cs="Times New Roman"/>
          <w:sz w:val="28"/>
          <w:szCs w:val="28"/>
        </w:rPr>
        <w:t>. Состав и организация работы Совета</w:t>
      </w:r>
    </w:p>
    <w:p w:rsidR="003C4C62" w:rsidRPr="003C4C62" w:rsidRDefault="003C4C62" w:rsidP="003C4C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3.1. В состав Совета входят: председатель Совета, заместитель председателя Совета, секретарь Совета, члены Совета.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3.2. Совет формируется из представителей администрации города Пятигорска,  депутатов Думы города Пятигорска, представителей малого и среднего предпринимательства города Пятигорска, а также организаций, составляющих инфраструктуру их поддержки; 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3.3. Персональный состав Совета, Положение о Совете, а также изменения к ним утверждаются постановлением администрации города Пятигорска. 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3.4. Председатель Совета осуществляет общее руководство деятельностью Совета, организует подготовку и проводит заседания Совета, представляет интересы Совета во взаимоотношениях с органами государственной и муниципальной  власти, учреждениями и организациями, подписывает протоколы заседаний Совета.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В случае отсутствия председателя Совета или по его поручению заседания может проводить заместитель председателя Совета.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3.5. Секретарь Совета: информирует членов Совета о времени и месте проведения заседаний Совета и о повестке дня заседаний; ведёт протокол заседания Совета; доводит до членов Совета и иных заинтересованных лиц выписки из протокола заседания Совета в виде протокольных поручений и запрашивает от них информации об их выполнении. 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3.6. Заседания Совета проводятся по мере необходимости, но не реже одного раза в полугодие. 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3.7. Заседания Совета считаются правомочными, если на них присутствуют более 50 процентов её членов. 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3.8. В случае невозможности присутствия члена Совета на заседании, в заседании Совета вправе принять участие представитель члена Совета.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3.9. Решения принимаются простым большинством голосов присутствующих на заседании членов Совета путём открытого голосования. В случае равенства голосов голос председателя Совета является решающим.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3.10. Решения Совета носят рекомендательный характер и оформляются протоколом, который подписывают председатель и секретарь Совета. При отсутствии председателя Совета протоколы подписываются заместителем председателя Совета.</w:t>
      </w:r>
    </w:p>
    <w:p w:rsidR="003C4C62" w:rsidRPr="003C4C62" w:rsidRDefault="003C4C62" w:rsidP="003C4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3.11. Организационно-техническое обеспечение деятельности Совета осуществляется управлением экономического развития администрации города Пятигорска. </w:t>
      </w:r>
    </w:p>
    <w:p w:rsidR="003C4C62" w:rsidRPr="003C4C62" w:rsidRDefault="003C4C62" w:rsidP="003C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62" w:rsidRPr="003C4C62" w:rsidRDefault="003C4C62" w:rsidP="003C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lastRenderedPageBreak/>
        <w:t>Заместитель главы администрации</w:t>
      </w:r>
    </w:p>
    <w:p w:rsidR="003C4C62" w:rsidRPr="003C4C62" w:rsidRDefault="003C4C62" w:rsidP="003C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Пятигорска, управляющий </w:t>
      </w:r>
    </w:p>
    <w:p w:rsidR="003C4C62" w:rsidRPr="003C4C62" w:rsidRDefault="003C4C62" w:rsidP="003C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 xml:space="preserve">делами администрации города </w:t>
      </w:r>
    </w:p>
    <w:p w:rsidR="003C4C62" w:rsidRPr="003C4C62" w:rsidRDefault="003C4C62" w:rsidP="003C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C62">
        <w:rPr>
          <w:rFonts w:ascii="Times New Roman" w:eastAsia="Times New Roman" w:hAnsi="Times New Roman" w:cs="Times New Roman"/>
          <w:sz w:val="28"/>
          <w:szCs w:val="28"/>
        </w:rPr>
        <w:t>Пятигорска                                                                                          С.П.Фоменко</w:t>
      </w:r>
    </w:p>
    <w:p w:rsidR="003C4C62" w:rsidRDefault="003C4C62"/>
    <w:sectPr w:rsidR="003C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6D8"/>
    <w:multiLevelType w:val="hybridMultilevel"/>
    <w:tmpl w:val="71AA178C"/>
    <w:lvl w:ilvl="0" w:tplc="9A400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C62"/>
    <w:rsid w:val="003C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1904</Words>
  <Characters>10856</Characters>
  <Application>Microsoft Office Word</Application>
  <DocSecurity>0</DocSecurity>
  <Lines>90</Lines>
  <Paragraphs>25</Paragraphs>
  <ScaleCrop>false</ScaleCrop>
  <Company>DNA Project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2018-06-13T14:37:00Z</dcterms:created>
  <dcterms:modified xsi:type="dcterms:W3CDTF">2018-06-13T14:40:00Z</dcterms:modified>
</cp:coreProperties>
</file>