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6" w:rsidRDefault="00C60C06" w:rsidP="004F1D1D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C60C06" w:rsidRDefault="00C60C06" w:rsidP="004F1D1D">
      <w:pPr>
        <w:spacing w:line="240" w:lineRule="exact"/>
        <w:jc w:val="center"/>
        <w:rPr>
          <w:b/>
          <w:sz w:val="26"/>
          <w:szCs w:val="26"/>
        </w:rPr>
      </w:pPr>
    </w:p>
    <w:p w:rsidR="00C60C06" w:rsidRPr="007A0590" w:rsidRDefault="00C60C06" w:rsidP="002524A4">
      <w:pPr>
        <w:spacing w:line="240" w:lineRule="exact"/>
        <w:jc w:val="center"/>
        <w:rPr>
          <w:b/>
          <w:sz w:val="28"/>
          <w:szCs w:val="28"/>
        </w:rPr>
      </w:pPr>
      <w:r w:rsidRPr="007A0590">
        <w:rPr>
          <w:b/>
          <w:sz w:val="28"/>
          <w:szCs w:val="28"/>
        </w:rPr>
        <w:t>о результатах проведения экспертизы муниципальных правовых актов, затр</w:t>
      </w:r>
      <w:r w:rsidRPr="007A0590">
        <w:rPr>
          <w:b/>
          <w:sz w:val="28"/>
          <w:szCs w:val="28"/>
        </w:rPr>
        <w:t>а</w:t>
      </w:r>
      <w:r w:rsidRPr="007A0590">
        <w:rPr>
          <w:b/>
          <w:sz w:val="28"/>
          <w:szCs w:val="28"/>
        </w:rPr>
        <w:t>гивающих вопросы осуществления предпринимательской и инвестиционной деятельности</w:t>
      </w:r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34"/>
        <w:gridCol w:w="2080"/>
        <w:gridCol w:w="5636"/>
        <w:gridCol w:w="560"/>
        <w:gridCol w:w="1054"/>
      </w:tblGrid>
      <w:tr w:rsidR="00C60C06" w:rsidRPr="00EB37E6" w:rsidTr="00EC33BA">
        <w:trPr>
          <w:trHeight w:val="7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9A446D" w:rsidRPr="00EB37E6" w:rsidTr="009A446D">
        <w:trPr>
          <w:trHeight w:val="184"/>
        </w:trPr>
        <w:tc>
          <w:tcPr>
            <w:tcW w:w="8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6D" w:rsidRPr="00C12EE1" w:rsidRDefault="009A446D" w:rsidP="003B3E6A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6D" w:rsidRPr="00EB37E6" w:rsidRDefault="009A446D" w:rsidP="00AE4944">
            <w:pPr>
              <w:jc w:val="center"/>
            </w:pPr>
            <w:r>
              <w:t>Отчетный период:</w:t>
            </w:r>
          </w:p>
        </w:tc>
      </w:tr>
      <w:tr w:rsidR="009A446D" w:rsidRPr="00EB37E6" w:rsidTr="009A446D">
        <w:trPr>
          <w:trHeight w:val="265"/>
        </w:trPr>
        <w:tc>
          <w:tcPr>
            <w:tcW w:w="8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6D" w:rsidRPr="00C12EE1" w:rsidRDefault="009A446D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6D" w:rsidRPr="00EB37E6" w:rsidRDefault="009A446D" w:rsidP="00AE4944">
            <w:pPr>
              <w:jc w:val="center"/>
            </w:pPr>
            <w:r>
              <w:rPr>
                <w:sz w:val="22"/>
              </w:rPr>
              <w:t>2017</w:t>
            </w:r>
            <w:r w:rsidRPr="00E0093A">
              <w:rPr>
                <w:sz w:val="22"/>
              </w:rPr>
              <w:t xml:space="preserve"> год</w:t>
            </w:r>
          </w:p>
        </w:tc>
      </w:tr>
      <w:tr w:rsidR="009A446D" w:rsidRPr="00EB37E6" w:rsidTr="009A446D">
        <w:trPr>
          <w:trHeight w:val="270"/>
        </w:trPr>
        <w:tc>
          <w:tcPr>
            <w:tcW w:w="8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6D" w:rsidRPr="00C12EE1" w:rsidRDefault="009A446D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6D" w:rsidRDefault="009A446D" w:rsidP="009A446D">
            <w:pPr>
              <w:jc w:val="center"/>
            </w:pPr>
            <w:r w:rsidRPr="00EB37E6">
              <w:t xml:space="preserve">Дата </w:t>
            </w:r>
          </w:p>
          <w:p w:rsidR="009A446D" w:rsidRPr="00EB37E6" w:rsidRDefault="009A446D" w:rsidP="009A446D">
            <w:pPr>
              <w:jc w:val="center"/>
            </w:pPr>
            <w:r>
              <w:t>с</w:t>
            </w:r>
            <w:r w:rsidRPr="00EB37E6">
              <w:t>оставления</w:t>
            </w:r>
            <w:r>
              <w:t>: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643F58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643F58">
              <w:rPr>
                <w:iCs/>
                <w:sz w:val="18"/>
                <w:szCs w:val="16"/>
              </w:rPr>
              <w:t>09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643F58">
              <w:rPr>
                <w:iCs/>
                <w:sz w:val="18"/>
                <w:szCs w:val="16"/>
              </w:rPr>
              <w:t>января</w:t>
            </w:r>
            <w:r w:rsidR="00C60C06" w:rsidRPr="005F4A87">
              <w:rPr>
                <w:iCs/>
                <w:sz w:val="18"/>
                <w:szCs w:val="16"/>
              </w:rPr>
              <w:t xml:space="preserve">            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201</w:t>
            </w:r>
            <w:r w:rsidR="00643F58">
              <w:rPr>
                <w:iCs/>
                <w:sz w:val="18"/>
                <w:szCs w:val="16"/>
              </w:rPr>
              <w:t>8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C06ED1" w:rsidTr="009D1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C60C06" w:rsidRPr="00C06ED1" w:rsidRDefault="00C60C06" w:rsidP="001C7E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  <w:r w:rsidRPr="007A0590">
              <w:rPr>
                <w:b/>
              </w:rPr>
              <w:t xml:space="preserve">. Проведение экспертизы НПА 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E13380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Количество НПА, включенных в план проведения экспертизы</w:t>
            </w:r>
            <w:r w:rsidRPr="00C06ED1">
              <w:rPr>
                <w:b/>
              </w:rPr>
              <w:t xml:space="preserve"> 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2F040F" w:rsidP="00E13380">
            <w:pPr>
              <w:spacing w:before="120" w:after="120"/>
              <w:jc w:val="center"/>
              <w:rPr>
                <w:b/>
              </w:rPr>
            </w:pPr>
            <w:r w:rsidRPr="00E13380">
              <w:rPr>
                <w:b/>
              </w:rPr>
              <w:t>3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2F040F" w:rsidRPr="002F040F" w:rsidRDefault="002F040F" w:rsidP="002F040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68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города Пятигорска от 22.12.2016 г. № 5147 «Об утве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р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ждении перечня муниципального имущества, предназначенного для предоставления в аренду субъе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к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там малого и среднего предпринимательства в 2017 году»</w:t>
            </w:r>
            <w:r w:rsidR="00D12A70"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2F040F" w:rsidRPr="002F040F" w:rsidRDefault="002F040F" w:rsidP="002F040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68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14.04.2014 № 1103(ред. от 19.01.2014 № 193) «Об утверждении Порядка организации и проведения конкурсов на право заключения договоров на установку и эксплуатацию рекламных конструкций»</w:t>
            </w:r>
            <w:r w:rsidR="00D12A70"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7714CC" w:rsidRPr="007714CC" w:rsidRDefault="002F040F" w:rsidP="007714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68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31.08.2015 № 3340 (ред. от 23.12.2016 № 5153) «Об утверждении Административного регламента предоставления муниципальной услуги «В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ы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дача архитектурно-планировочного задания для проектирования строительства, реконструкции, кап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тального ремонта объектов капитального строительства и объектов, не являющихся объектами кап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тального строительства» и признании утратившими силу постановлений администрации города Пят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горска от 27.09.2012 № 3897 и от 01.11.2012 № 4451»</w:t>
            </w:r>
            <w:r w:rsidR="00D12A70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Количество НПА, в отношении которых экспертиза проведена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D12A70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D12A70" w:rsidRPr="002F040F" w:rsidRDefault="00D12A70" w:rsidP="00D12A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68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города Пятигорска от 22.12.2016 г. № 5147 «Об утве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р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ждении перечня муниципального имущества, предназначенного для предоставления в аренду субъе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к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там малого и среднего предпринимательства в 2017 году»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D12A70" w:rsidRPr="002F040F" w:rsidRDefault="00D12A70" w:rsidP="00D12A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68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14.04.2014 № 1103(ред. от 19.01.2014 № 193) «Об утверждении Порядка организации и проведения конкурсов на право заключения договоров на установку и эксплуатацию рекламных конструкций»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C60C06" w:rsidRPr="0066082D" w:rsidRDefault="00D12A70" w:rsidP="00D12A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68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31.08.2015 № 3340 (ред. от 23.12.2016 № 5153) «Об утверждении Административного регламента предоставления муниципальной услуги «В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ы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дача архитектурно-планировочного задания для проектирования строительства, реконструкции, кап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тального ремонта объектов капитального строительства и объектов, не являющихся объектами кап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тального строительства» и признании утратившими силу постановлений администрации города Пят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2F040F">
              <w:rPr>
                <w:rFonts w:eastAsia="Calibri" w:cs="Arial"/>
                <w:sz w:val="22"/>
                <w:szCs w:val="22"/>
                <w:lang w:eastAsia="en-US"/>
              </w:rPr>
              <w:t>горска от 27.09.2012 № 3897 и от 01.11.2012 № 4451»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</w:tc>
      </w:tr>
    </w:tbl>
    <w:p w:rsidR="00C60C06" w:rsidRPr="00C06ED1" w:rsidRDefault="00C60C06" w:rsidP="0066082D"/>
    <w:sectPr w:rsidR="00C60C06" w:rsidRPr="00C06ED1" w:rsidSect="007714CC">
      <w:headerReference w:type="even" r:id="rId8"/>
      <w:headerReference w:type="default" r:id="rId9"/>
      <w:pgSz w:w="11906" w:h="16838"/>
      <w:pgMar w:top="1134" w:right="567" w:bottom="567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CD" w:rsidRDefault="003926CD" w:rsidP="00B904A1">
      <w:r>
        <w:separator/>
      </w:r>
    </w:p>
  </w:endnote>
  <w:endnote w:type="continuationSeparator" w:id="0">
    <w:p w:rsidR="003926CD" w:rsidRDefault="003926CD" w:rsidP="00B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CD" w:rsidRDefault="003926CD" w:rsidP="00B904A1">
      <w:r>
        <w:separator/>
      </w:r>
    </w:p>
  </w:footnote>
  <w:footnote w:type="continuationSeparator" w:id="0">
    <w:p w:rsidR="003926CD" w:rsidRDefault="003926CD" w:rsidP="00B9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A446D">
      <w:rPr>
        <w:rStyle w:val="af"/>
        <w:noProof/>
      </w:rPr>
      <w:t>1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B30"/>
    <w:rsid w:val="000818EA"/>
    <w:rsid w:val="00083C2F"/>
    <w:rsid w:val="000843A2"/>
    <w:rsid w:val="00087427"/>
    <w:rsid w:val="00087A8D"/>
    <w:rsid w:val="00093957"/>
    <w:rsid w:val="00093EF8"/>
    <w:rsid w:val="00095699"/>
    <w:rsid w:val="000A4044"/>
    <w:rsid w:val="000A471D"/>
    <w:rsid w:val="000A7B4D"/>
    <w:rsid w:val="000B3FF0"/>
    <w:rsid w:val="000B51FE"/>
    <w:rsid w:val="000C1549"/>
    <w:rsid w:val="000D28D9"/>
    <w:rsid w:val="000E36B5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5648"/>
    <w:rsid w:val="00135F21"/>
    <w:rsid w:val="001479D1"/>
    <w:rsid w:val="001505F6"/>
    <w:rsid w:val="00164F34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C239D"/>
    <w:rsid w:val="001C25E4"/>
    <w:rsid w:val="001C7CEC"/>
    <w:rsid w:val="001C7E00"/>
    <w:rsid w:val="001D1362"/>
    <w:rsid w:val="001D7914"/>
    <w:rsid w:val="001F3BF6"/>
    <w:rsid w:val="001F7210"/>
    <w:rsid w:val="00204E58"/>
    <w:rsid w:val="0021614C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239B"/>
    <w:rsid w:val="00365D78"/>
    <w:rsid w:val="003678DF"/>
    <w:rsid w:val="003718D9"/>
    <w:rsid w:val="003739BC"/>
    <w:rsid w:val="00383DB0"/>
    <w:rsid w:val="003926CD"/>
    <w:rsid w:val="003A6679"/>
    <w:rsid w:val="003A70A9"/>
    <w:rsid w:val="003B010F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31C0"/>
    <w:rsid w:val="005100F6"/>
    <w:rsid w:val="00527A82"/>
    <w:rsid w:val="005304E6"/>
    <w:rsid w:val="00541D77"/>
    <w:rsid w:val="00554050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2497D"/>
    <w:rsid w:val="00727EB6"/>
    <w:rsid w:val="0073242E"/>
    <w:rsid w:val="0073780C"/>
    <w:rsid w:val="007406DE"/>
    <w:rsid w:val="00740FB6"/>
    <w:rsid w:val="00742A68"/>
    <w:rsid w:val="007530F6"/>
    <w:rsid w:val="007566ED"/>
    <w:rsid w:val="007567F5"/>
    <w:rsid w:val="00760F23"/>
    <w:rsid w:val="00761ECE"/>
    <w:rsid w:val="00763CC8"/>
    <w:rsid w:val="00763DF9"/>
    <w:rsid w:val="00766993"/>
    <w:rsid w:val="00767B82"/>
    <w:rsid w:val="007714CC"/>
    <w:rsid w:val="00776749"/>
    <w:rsid w:val="00780D70"/>
    <w:rsid w:val="00783024"/>
    <w:rsid w:val="00787B54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F26C5"/>
    <w:rsid w:val="007F499B"/>
    <w:rsid w:val="00802364"/>
    <w:rsid w:val="00803333"/>
    <w:rsid w:val="00805B91"/>
    <w:rsid w:val="00812C3C"/>
    <w:rsid w:val="008148CA"/>
    <w:rsid w:val="00814C6C"/>
    <w:rsid w:val="00831FC9"/>
    <w:rsid w:val="00832DAB"/>
    <w:rsid w:val="00835AC4"/>
    <w:rsid w:val="008364EE"/>
    <w:rsid w:val="00843D0B"/>
    <w:rsid w:val="0084422D"/>
    <w:rsid w:val="00847606"/>
    <w:rsid w:val="0085169C"/>
    <w:rsid w:val="008563B6"/>
    <w:rsid w:val="008564A7"/>
    <w:rsid w:val="008758E2"/>
    <w:rsid w:val="0088189A"/>
    <w:rsid w:val="00882B60"/>
    <w:rsid w:val="0088737D"/>
    <w:rsid w:val="008901FD"/>
    <w:rsid w:val="0089156C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A2E8D"/>
    <w:rsid w:val="009A446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9A4"/>
    <w:rsid w:val="00B5413E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A19CD"/>
    <w:rsid w:val="00DA7B5E"/>
    <w:rsid w:val="00DB0766"/>
    <w:rsid w:val="00DB271F"/>
    <w:rsid w:val="00DC565F"/>
    <w:rsid w:val="00DC7BB1"/>
    <w:rsid w:val="00DD0C33"/>
    <w:rsid w:val="00DD0DC0"/>
    <w:rsid w:val="00DD53AF"/>
    <w:rsid w:val="00DE7469"/>
    <w:rsid w:val="00DF5744"/>
    <w:rsid w:val="00E029FE"/>
    <w:rsid w:val="00E10957"/>
    <w:rsid w:val="00E13380"/>
    <w:rsid w:val="00E16FC6"/>
    <w:rsid w:val="00E17BA3"/>
    <w:rsid w:val="00E20141"/>
    <w:rsid w:val="00E2671D"/>
    <w:rsid w:val="00E30CCA"/>
    <w:rsid w:val="00E3333E"/>
    <w:rsid w:val="00E33FB2"/>
    <w:rsid w:val="00E346A5"/>
    <w:rsid w:val="00E405FC"/>
    <w:rsid w:val="00E4192C"/>
    <w:rsid w:val="00E507C4"/>
    <w:rsid w:val="00E53AB5"/>
    <w:rsid w:val="00E552CA"/>
    <w:rsid w:val="00E64801"/>
    <w:rsid w:val="00E653EA"/>
    <w:rsid w:val="00E74DC2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C33BA"/>
    <w:rsid w:val="00ED000D"/>
    <w:rsid w:val="00ED6008"/>
    <w:rsid w:val="00EE2B54"/>
    <w:rsid w:val="00EE48BC"/>
    <w:rsid w:val="00EF727D"/>
    <w:rsid w:val="00F02415"/>
    <w:rsid w:val="00F04D15"/>
    <w:rsid w:val="00F120FF"/>
    <w:rsid w:val="00F21071"/>
    <w:rsid w:val="00F22C1C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superuser</cp:lastModifiedBy>
  <cp:revision>12</cp:revision>
  <cp:lastPrinted>2018-01-10T11:38:00Z</cp:lastPrinted>
  <dcterms:created xsi:type="dcterms:W3CDTF">2017-10-02T08:19:00Z</dcterms:created>
  <dcterms:modified xsi:type="dcterms:W3CDTF">2018-01-19T12:20:00Z</dcterms:modified>
</cp:coreProperties>
</file>