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экспертизы муниципальных правовых актов, затрагивающих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F242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FC5D81">
              <w:rPr>
                <w:iCs/>
                <w:sz w:val="18"/>
                <w:szCs w:val="16"/>
              </w:rPr>
              <w:t>19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F242E4">
              <w:rPr>
                <w:iCs/>
                <w:sz w:val="18"/>
                <w:szCs w:val="16"/>
              </w:rPr>
              <w:t>января</w:t>
            </w:r>
            <w:r w:rsidR="0071576E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r w:rsidR="00FC5D81">
              <w:rPr>
                <w:iCs/>
                <w:sz w:val="18"/>
                <w:szCs w:val="16"/>
              </w:rPr>
              <w:t>23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включенных в план проведения экспертизы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1431F1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7714CC" w:rsidRPr="00FC5D81" w:rsidRDefault="00FC5D8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FC5D81">
              <w:t>Постановление администрации города Пятигорска от 23.11.2021 № 4391 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деятельность)»</w:t>
            </w:r>
            <w:r w:rsidRPr="00FC5D81">
              <w:t>;</w:t>
            </w:r>
          </w:p>
          <w:p w:rsidR="00FC5D81" w:rsidRPr="00FC5D81" w:rsidRDefault="00FC5D8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FC5D81">
              <w:t>Постановление администрации города Пятигорска от 13.09.2021 № 3561 «Об утверждении порядка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права»</w:t>
            </w:r>
            <w:r w:rsidRPr="00FC5D81">
              <w:t>;</w:t>
            </w:r>
          </w:p>
          <w:p w:rsidR="00FC5D81" w:rsidRPr="00134BEE" w:rsidRDefault="00FC5D8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FC5D81">
              <w:t>Постановление администрации города Пятигорска от 14.05.2021 № 1459 «Об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города-курорта Пятигорска»</w:t>
            </w:r>
            <w:r w:rsidRPr="00FC5D81"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 отношении которых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216339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FC5D81" w:rsidRPr="00FC5D81" w:rsidRDefault="00FC5D81" w:rsidP="00FC5D8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FC5D81">
              <w:t>Постановление администрации города Пятигорска от 23.11.2021 № 4391 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деятельность)»;</w:t>
            </w:r>
          </w:p>
          <w:p w:rsidR="00FC5D81" w:rsidRPr="00FC5D81" w:rsidRDefault="00FC5D81" w:rsidP="00FC5D8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FC5D81">
              <w:t>Постановление администрации города Пятигорска от 13.09.2021 № 3561 «Об утверждении порядка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права»;</w:t>
            </w:r>
          </w:p>
          <w:p w:rsidR="005364AA" w:rsidRPr="00ED7D5B" w:rsidRDefault="00FC5D81" w:rsidP="00FC5D8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FC5D81">
              <w:t>Постановление администрации города Пятигорска от 14.05.2021 № 1459 «Об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города-курорта Пятигорска».</w:t>
            </w:r>
            <w:bookmarkStart w:id="0" w:name="_GoBack"/>
            <w:bookmarkEnd w:id="0"/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CB" w:rsidRDefault="00D972CB" w:rsidP="00B904A1">
      <w:r>
        <w:separator/>
      </w:r>
    </w:p>
  </w:endnote>
  <w:endnote w:type="continuationSeparator" w:id="0">
    <w:p w:rsidR="00D972CB" w:rsidRDefault="00D972CB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CB" w:rsidRDefault="00D972CB" w:rsidP="00B904A1">
      <w:r>
        <w:separator/>
      </w:r>
    </w:p>
  </w:footnote>
  <w:footnote w:type="continuationSeparator" w:id="0">
    <w:p w:rsidR="00D972CB" w:rsidRDefault="00D972CB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06" w:rsidRDefault="00B62913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06" w:rsidRDefault="00B62913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C5D81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 w15:restartNumberingAfterBreak="0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169"/>
    <w:rsid w:val="00073B30"/>
    <w:rsid w:val="000818EA"/>
    <w:rsid w:val="00083C2F"/>
    <w:rsid w:val="000843A2"/>
    <w:rsid w:val="0008544D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4BEE"/>
    <w:rsid w:val="00135648"/>
    <w:rsid w:val="00135F21"/>
    <w:rsid w:val="001431F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6339"/>
    <w:rsid w:val="00216AD1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1DF6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5774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364AA"/>
    <w:rsid w:val="00541D77"/>
    <w:rsid w:val="00554050"/>
    <w:rsid w:val="00555A49"/>
    <w:rsid w:val="005601A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0644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576E"/>
    <w:rsid w:val="0072497D"/>
    <w:rsid w:val="00726D19"/>
    <w:rsid w:val="00727EB6"/>
    <w:rsid w:val="0073242E"/>
    <w:rsid w:val="0073780C"/>
    <w:rsid w:val="007406DE"/>
    <w:rsid w:val="00740FB6"/>
    <w:rsid w:val="00742A68"/>
    <w:rsid w:val="00743AB4"/>
    <w:rsid w:val="007530F6"/>
    <w:rsid w:val="007566ED"/>
    <w:rsid w:val="007567F5"/>
    <w:rsid w:val="00760F23"/>
    <w:rsid w:val="00761ECE"/>
    <w:rsid w:val="00763CC8"/>
    <w:rsid w:val="00763DF9"/>
    <w:rsid w:val="0076510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40FD"/>
    <w:rsid w:val="00B3660F"/>
    <w:rsid w:val="00B372A2"/>
    <w:rsid w:val="00B44FCB"/>
    <w:rsid w:val="00B479A4"/>
    <w:rsid w:val="00B5075D"/>
    <w:rsid w:val="00B5413E"/>
    <w:rsid w:val="00B62913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5FEA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972CB"/>
    <w:rsid w:val="00DA19CD"/>
    <w:rsid w:val="00DA7B5E"/>
    <w:rsid w:val="00DB0766"/>
    <w:rsid w:val="00DB271F"/>
    <w:rsid w:val="00DC2190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242E4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D81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15FF41-5ED3-4B16-9F18-72E14296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User</cp:lastModifiedBy>
  <cp:revision>3</cp:revision>
  <cp:lastPrinted>2018-10-10T08:56:00Z</cp:lastPrinted>
  <dcterms:created xsi:type="dcterms:W3CDTF">2022-02-03T14:05:00Z</dcterms:created>
  <dcterms:modified xsi:type="dcterms:W3CDTF">2023-01-19T13:05:00Z</dcterms:modified>
</cp:coreProperties>
</file>