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8C9" w:rsidRPr="00C34985" w:rsidRDefault="007D0338" w:rsidP="008248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985">
        <w:rPr>
          <w:rFonts w:ascii="Times New Roman" w:hAnsi="Times New Roman" w:cs="Times New Roman"/>
          <w:sz w:val="28"/>
          <w:szCs w:val="28"/>
        </w:rPr>
        <w:t>З</w:t>
      </w:r>
      <w:r w:rsidR="008248C9" w:rsidRPr="00C34985">
        <w:rPr>
          <w:rFonts w:ascii="Times New Roman" w:hAnsi="Times New Roman" w:cs="Times New Roman"/>
          <w:sz w:val="28"/>
          <w:szCs w:val="28"/>
        </w:rPr>
        <w:t>аключени</w:t>
      </w:r>
      <w:r w:rsidRPr="00C34985">
        <w:rPr>
          <w:rFonts w:ascii="Times New Roman" w:hAnsi="Times New Roman" w:cs="Times New Roman"/>
          <w:sz w:val="28"/>
          <w:szCs w:val="28"/>
        </w:rPr>
        <w:t>е</w:t>
      </w:r>
    </w:p>
    <w:p w:rsidR="008248C9" w:rsidRPr="00C34985" w:rsidRDefault="008248C9" w:rsidP="00AA19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4985">
        <w:rPr>
          <w:rFonts w:ascii="Times New Roman" w:hAnsi="Times New Roman"/>
          <w:sz w:val="28"/>
          <w:szCs w:val="28"/>
        </w:rPr>
        <w:t>о проведении</w:t>
      </w:r>
      <w:r w:rsidR="00F11273">
        <w:rPr>
          <w:rFonts w:ascii="Times New Roman" w:hAnsi="Times New Roman"/>
          <w:sz w:val="28"/>
          <w:szCs w:val="28"/>
        </w:rPr>
        <w:t xml:space="preserve"> </w:t>
      </w:r>
      <w:r w:rsidR="00145C90">
        <w:rPr>
          <w:rFonts w:ascii="Times New Roman" w:hAnsi="Times New Roman"/>
          <w:sz w:val="28"/>
          <w:szCs w:val="28"/>
        </w:rPr>
        <w:t>У</w:t>
      </w:r>
      <w:r w:rsidR="009C2E21" w:rsidRPr="00C34985">
        <w:rPr>
          <w:rFonts w:ascii="Times New Roman" w:hAnsi="Times New Roman"/>
          <w:sz w:val="28"/>
          <w:szCs w:val="28"/>
        </w:rPr>
        <w:t xml:space="preserve">правлением экономического развития </w:t>
      </w:r>
      <w:proofErr w:type="gramStart"/>
      <w:r w:rsidR="0072487D" w:rsidRPr="0072487D">
        <w:rPr>
          <w:rFonts w:ascii="Times New Roman" w:hAnsi="Times New Roman"/>
          <w:sz w:val="28"/>
          <w:szCs w:val="28"/>
        </w:rPr>
        <w:t>администрации города Пятигорска</w:t>
      </w:r>
      <w:r w:rsidR="00F11273">
        <w:rPr>
          <w:rFonts w:ascii="Times New Roman" w:hAnsi="Times New Roman"/>
          <w:sz w:val="28"/>
          <w:szCs w:val="28"/>
        </w:rPr>
        <w:t xml:space="preserve"> </w:t>
      </w:r>
      <w:r w:rsidR="00772C6C" w:rsidRPr="009C2E21">
        <w:rPr>
          <w:rFonts w:ascii="Times New Roman" w:hAnsi="Times New Roman"/>
          <w:sz w:val="28"/>
          <w:szCs w:val="28"/>
        </w:rPr>
        <w:t>экспертизы постановления админ</w:t>
      </w:r>
      <w:r w:rsidR="00772C6C">
        <w:rPr>
          <w:rFonts w:ascii="Times New Roman" w:hAnsi="Times New Roman"/>
          <w:sz w:val="28"/>
          <w:szCs w:val="28"/>
        </w:rPr>
        <w:t>истрации города Пятигорска</w:t>
      </w:r>
      <w:proofErr w:type="gramEnd"/>
      <w:r w:rsidR="00F11273">
        <w:rPr>
          <w:rFonts w:ascii="Times New Roman" w:hAnsi="Times New Roman"/>
          <w:sz w:val="28"/>
          <w:szCs w:val="28"/>
        </w:rPr>
        <w:t xml:space="preserve"> </w:t>
      </w:r>
      <w:r w:rsidR="00FA4A07">
        <w:rPr>
          <w:rFonts w:ascii="Times New Roman" w:hAnsi="Times New Roman"/>
          <w:sz w:val="28"/>
          <w:szCs w:val="28"/>
        </w:rPr>
        <w:t xml:space="preserve">от </w:t>
      </w:r>
      <w:r w:rsidR="00AA19AF">
        <w:rPr>
          <w:rFonts w:ascii="Times New Roman" w:hAnsi="Times New Roman"/>
          <w:sz w:val="28"/>
          <w:szCs w:val="28"/>
        </w:rPr>
        <w:t>05.11.2019</w:t>
      </w:r>
      <w:bookmarkStart w:id="0" w:name="_GoBack"/>
      <w:bookmarkEnd w:id="0"/>
      <w:r w:rsidR="00F11273">
        <w:rPr>
          <w:rFonts w:ascii="Times New Roman" w:hAnsi="Times New Roman"/>
          <w:sz w:val="28"/>
          <w:szCs w:val="28"/>
        </w:rPr>
        <w:t xml:space="preserve"> </w:t>
      </w:r>
      <w:r w:rsidR="00FA4A07">
        <w:rPr>
          <w:rFonts w:ascii="Times New Roman" w:hAnsi="Times New Roman"/>
          <w:sz w:val="28"/>
          <w:szCs w:val="28"/>
        </w:rPr>
        <w:t>№</w:t>
      </w:r>
      <w:r w:rsidR="00AA19AF">
        <w:rPr>
          <w:rFonts w:ascii="Times New Roman" w:hAnsi="Times New Roman"/>
          <w:sz w:val="28"/>
          <w:szCs w:val="28"/>
        </w:rPr>
        <w:t>5169</w:t>
      </w:r>
      <w:r w:rsidR="00FA4A07">
        <w:rPr>
          <w:rFonts w:ascii="Times New Roman" w:hAnsi="Times New Roman"/>
          <w:sz w:val="28"/>
          <w:szCs w:val="28"/>
        </w:rPr>
        <w:t xml:space="preserve"> «</w:t>
      </w:r>
      <w:r w:rsidR="00AA19AF" w:rsidRPr="00AA19AF">
        <w:rPr>
          <w:rFonts w:ascii="Times New Roman" w:hAnsi="Times New Roman"/>
          <w:sz w:val="28"/>
          <w:szCs w:val="28"/>
        </w:rPr>
        <w:t>Об утверждении Порядка проведения реструктуризации задолженности юридических лиц перед бюджетом города–курорта Пятигорска по бюджетным кредитам и обязательствам, связанным с предоставлением муниципальных гарантий города Пятигорска</w:t>
      </w:r>
      <w:r w:rsidR="00FA4A07">
        <w:rPr>
          <w:rFonts w:ascii="Times New Roman" w:hAnsi="Times New Roman"/>
          <w:sz w:val="28"/>
          <w:szCs w:val="28"/>
        </w:rPr>
        <w:t>»</w:t>
      </w:r>
      <w:r w:rsidR="009826DF">
        <w:rPr>
          <w:rFonts w:ascii="Times New Roman" w:hAnsi="Times New Roman"/>
          <w:sz w:val="28"/>
          <w:szCs w:val="28"/>
        </w:rPr>
        <w:t xml:space="preserve"> </w:t>
      </w:r>
      <w:r w:rsidR="009C2E21" w:rsidRPr="00C34985">
        <w:rPr>
          <w:rFonts w:ascii="Times New Roman" w:hAnsi="Times New Roman"/>
          <w:sz w:val="28"/>
          <w:szCs w:val="28"/>
        </w:rPr>
        <w:t>(далее соответственно - управление, Постановление)</w:t>
      </w:r>
    </w:p>
    <w:p w:rsidR="009C2E21" w:rsidRDefault="009C2E21" w:rsidP="00AA1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8248C9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>1. Общее описание рассматриваемого регулирования</w:t>
      </w:r>
    </w:p>
    <w:p w:rsidR="001E1DC8" w:rsidRPr="009C2E21" w:rsidRDefault="001E1DC8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1DC8" w:rsidRPr="009C2E21" w:rsidRDefault="001E1DC8" w:rsidP="00AA19AF">
      <w:pPr>
        <w:pStyle w:val="ConsPlusNormal"/>
        <w:shd w:val="clear" w:color="auto" w:fill="FFFFFF" w:themeFill="background1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>Постановлением утвержден</w:t>
      </w:r>
      <w:r w:rsidR="00AA19AF">
        <w:rPr>
          <w:sz w:val="28"/>
          <w:szCs w:val="28"/>
        </w:rPr>
        <w:t>Порядок</w:t>
      </w:r>
      <w:r w:rsidR="00AA19AF" w:rsidRPr="00AA19AF">
        <w:rPr>
          <w:sz w:val="28"/>
          <w:szCs w:val="28"/>
        </w:rPr>
        <w:t xml:space="preserve"> проведения реструктуризации задолженности юридических лиц перед бюджетом города–курорта Пятигорска по бюджетным кредитам и обязательствам, связанным с предоставлением муниципальных гарантий города Пятигорска</w:t>
      </w:r>
    </w:p>
    <w:p w:rsidR="00AA19AF" w:rsidRDefault="00AA19AF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8248C9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>2. Основания для проведения экспертизы</w:t>
      </w:r>
    </w:p>
    <w:p w:rsidR="001E1DC8" w:rsidRPr="009C2E21" w:rsidRDefault="001E1DC8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B13FE" w:rsidRPr="009C2E21" w:rsidRDefault="002B13FE" w:rsidP="002B13FE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>Постановление затрагивает вопросы осуществления предпринимательской и инвестиционной деятельности, что обуславливает необходимость проведения в рамках экспертизы публичных консультаций. Постановление внесено в План проведения экспертизы нормативных правовых актов администрации города Пятигорска, затрагивающих вопросы осуществления предпринимательской и инв</w:t>
      </w:r>
      <w:r w:rsidR="00AA19AF">
        <w:rPr>
          <w:sz w:val="28"/>
          <w:szCs w:val="28"/>
        </w:rPr>
        <w:t>естиционной деятельности, на 2020</w:t>
      </w:r>
      <w:r w:rsidRPr="009C2E21">
        <w:rPr>
          <w:sz w:val="28"/>
          <w:szCs w:val="28"/>
        </w:rPr>
        <w:t xml:space="preserve"> год, утвержде</w:t>
      </w:r>
      <w:r w:rsidR="00AB5DDD">
        <w:rPr>
          <w:sz w:val="28"/>
          <w:szCs w:val="28"/>
        </w:rPr>
        <w:t>нный главой города Пятигорска 28</w:t>
      </w:r>
      <w:r w:rsidR="0072487D">
        <w:rPr>
          <w:sz w:val="28"/>
          <w:szCs w:val="28"/>
        </w:rPr>
        <w:t>.12</w:t>
      </w:r>
      <w:r w:rsidR="00AA19AF">
        <w:rPr>
          <w:sz w:val="28"/>
          <w:szCs w:val="28"/>
        </w:rPr>
        <w:t>.2019</w:t>
      </w:r>
      <w:r w:rsidRPr="009C2E21">
        <w:rPr>
          <w:sz w:val="28"/>
          <w:szCs w:val="28"/>
        </w:rPr>
        <w:t xml:space="preserve"> (далее - План).</w:t>
      </w:r>
    </w:p>
    <w:p w:rsidR="002B13FE" w:rsidRPr="009C2E21" w:rsidRDefault="002B13FE" w:rsidP="002B13FE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>План был размещен на официальном сайте города-курорта Пятигорска в информационной-телеко</w:t>
      </w:r>
      <w:r w:rsidR="00C34985">
        <w:rPr>
          <w:sz w:val="28"/>
          <w:szCs w:val="28"/>
        </w:rPr>
        <w:t xml:space="preserve">ммуникационной сети "Интернет" </w:t>
      </w:r>
      <w:r w:rsidR="00AA19AF">
        <w:rPr>
          <w:sz w:val="28"/>
          <w:szCs w:val="28"/>
        </w:rPr>
        <w:t>13.01.2020</w:t>
      </w:r>
      <w:r w:rsidRPr="009C2E21">
        <w:rPr>
          <w:sz w:val="28"/>
          <w:szCs w:val="28"/>
        </w:rPr>
        <w:t xml:space="preserve"> года.</w:t>
      </w:r>
    </w:p>
    <w:p w:rsidR="002B13FE" w:rsidRPr="009C2E21" w:rsidRDefault="002B13FE" w:rsidP="002B13FE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>Срок, в течение которого принимались замечан</w:t>
      </w:r>
      <w:r w:rsidR="00763A2B">
        <w:rPr>
          <w:sz w:val="28"/>
          <w:szCs w:val="28"/>
        </w:rPr>
        <w:t>и</w:t>
      </w:r>
      <w:r w:rsidR="005876D2">
        <w:rPr>
          <w:sz w:val="28"/>
          <w:szCs w:val="28"/>
        </w:rPr>
        <w:t>я и предложения, установлен с 20.01.2020 по 18.02.2020</w:t>
      </w:r>
      <w:r w:rsidRPr="009C2E21">
        <w:rPr>
          <w:sz w:val="28"/>
          <w:szCs w:val="28"/>
        </w:rPr>
        <w:t xml:space="preserve"> года.</w:t>
      </w:r>
    </w:p>
    <w:p w:rsidR="00AA007D" w:rsidRPr="009C2E21" w:rsidRDefault="00AA007D" w:rsidP="00AA007D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 xml:space="preserve">В течение вышеуказанного срока замечаний и предложений по </w:t>
      </w:r>
      <w:r w:rsidR="0034149D">
        <w:rPr>
          <w:sz w:val="28"/>
          <w:szCs w:val="28"/>
        </w:rPr>
        <w:t>данному Постановлению</w:t>
      </w:r>
      <w:r w:rsidRPr="009C2E21">
        <w:rPr>
          <w:sz w:val="28"/>
          <w:szCs w:val="28"/>
        </w:rPr>
        <w:t xml:space="preserve"> не поступило.</w:t>
      </w:r>
    </w:p>
    <w:p w:rsidR="00AA007D" w:rsidRPr="009C2E21" w:rsidRDefault="00AA007D" w:rsidP="00AA007D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>Процедура экспертизы Постановления управлением соблюдена.</w:t>
      </w:r>
    </w:p>
    <w:p w:rsidR="002B13FE" w:rsidRDefault="002B13FE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8248C9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>3. Отчет о результатах проведения публичных консультаций</w:t>
      </w:r>
    </w:p>
    <w:p w:rsidR="009C2E21" w:rsidRPr="009C2E21" w:rsidRDefault="009C2E21" w:rsidP="00824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438"/>
        <w:gridCol w:w="1701"/>
        <w:gridCol w:w="2551"/>
        <w:gridCol w:w="1674"/>
      </w:tblGrid>
      <w:tr w:rsidR="008248C9" w:rsidRPr="009C2E21" w:rsidTr="00DA2D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N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Срок проведения публичных консультаций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Участники публичных консультаций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Краткая характеристика поступивших замечаний и предложений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Результат рассмотрения поступивших замечаний и предложений</w:t>
            </w:r>
          </w:p>
        </w:tc>
      </w:tr>
      <w:tr w:rsidR="008248C9" w:rsidRPr="009C2E21" w:rsidTr="00DA2D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957776" w:rsidP="0095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5876D2" w:rsidP="0095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20.01.2020-18.02.2020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957776" w:rsidP="0095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957776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Замечаний и предложений не поступило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957776" w:rsidP="0095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8248C9" w:rsidRDefault="008248C9" w:rsidP="00824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49D" w:rsidRPr="009C2E21" w:rsidRDefault="0034149D" w:rsidP="00824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8248C9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>4. Выводы по результатам проведенной экспертизы</w:t>
      </w:r>
    </w:p>
    <w:p w:rsidR="00957776" w:rsidRPr="009C2E21" w:rsidRDefault="00957776" w:rsidP="0082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957776" w:rsidP="009577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 xml:space="preserve">Замечаний и предложений по </w:t>
      </w:r>
      <w:r w:rsidR="00CB4228">
        <w:rPr>
          <w:rFonts w:ascii="Times New Roman" w:hAnsi="Times New Roman" w:cs="Times New Roman"/>
          <w:sz w:val="28"/>
          <w:szCs w:val="28"/>
        </w:rPr>
        <w:t>данному Постановлению</w:t>
      </w:r>
      <w:r w:rsidRPr="009C2E21">
        <w:rPr>
          <w:rFonts w:ascii="Times New Roman" w:hAnsi="Times New Roman" w:cs="Times New Roman"/>
          <w:sz w:val="28"/>
          <w:szCs w:val="28"/>
        </w:rPr>
        <w:t xml:space="preserve"> представлено не было. По результатам проведенной экспертизы действующего </w:t>
      </w:r>
      <w:r w:rsidR="00CB4228">
        <w:rPr>
          <w:rFonts w:ascii="Times New Roman" w:hAnsi="Times New Roman" w:cs="Times New Roman"/>
          <w:sz w:val="28"/>
          <w:szCs w:val="28"/>
        </w:rPr>
        <w:t>Постановления</w:t>
      </w:r>
      <w:r w:rsidRPr="009C2E21">
        <w:rPr>
          <w:rFonts w:ascii="Times New Roman" w:hAnsi="Times New Roman" w:cs="Times New Roman"/>
          <w:sz w:val="28"/>
          <w:szCs w:val="28"/>
        </w:rPr>
        <w:t>поло</w:t>
      </w:r>
      <w:r w:rsidR="001E1DC8" w:rsidRPr="009C2E21">
        <w:rPr>
          <w:rFonts w:ascii="Times New Roman" w:hAnsi="Times New Roman" w:cs="Times New Roman"/>
          <w:sz w:val="28"/>
          <w:szCs w:val="28"/>
        </w:rPr>
        <w:t>жений необоснованно затрудняющих</w:t>
      </w:r>
      <w:r w:rsidRPr="009C2E21">
        <w:rPr>
          <w:rFonts w:ascii="Times New Roman" w:hAnsi="Times New Roman" w:cs="Times New Roman"/>
          <w:sz w:val="28"/>
          <w:szCs w:val="28"/>
        </w:rPr>
        <w:t xml:space="preserve"> осуществление предпринимательской и инвестиционной деятельности, не выявлено.</w:t>
      </w:r>
    </w:p>
    <w:p w:rsidR="00957776" w:rsidRPr="009C2E21" w:rsidRDefault="00957776" w:rsidP="0082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7776" w:rsidRPr="009C2E21" w:rsidRDefault="00957776" w:rsidP="0082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7776" w:rsidRPr="009C2E21" w:rsidRDefault="00957776" w:rsidP="0082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4A07" w:rsidRDefault="00FA4A07" w:rsidP="00FA4A07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8248C9" w:rsidRDefault="00FA4A07" w:rsidP="00FA4A07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C2E21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73E28">
        <w:rPr>
          <w:rFonts w:ascii="Times New Roman" w:hAnsi="Times New Roman" w:cs="Times New Roman"/>
          <w:sz w:val="28"/>
          <w:szCs w:val="28"/>
        </w:rPr>
        <w:t xml:space="preserve"> У</w:t>
      </w:r>
      <w:r w:rsidR="009C2E21">
        <w:rPr>
          <w:rFonts w:ascii="Times New Roman" w:hAnsi="Times New Roman" w:cs="Times New Roman"/>
          <w:sz w:val="28"/>
          <w:szCs w:val="28"/>
        </w:rPr>
        <w:t>правления</w:t>
      </w:r>
    </w:p>
    <w:p w:rsidR="009C2E21" w:rsidRDefault="009C2E21" w:rsidP="00FA4A07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:rsidR="008248C9" w:rsidRPr="009C2E21" w:rsidRDefault="009C2E21" w:rsidP="00FA4A07">
      <w:pPr>
        <w:pStyle w:val="ConsPlusNonformat"/>
        <w:spacing w:line="24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A4A07">
        <w:rPr>
          <w:rFonts w:ascii="Times New Roman" w:hAnsi="Times New Roman" w:cs="Times New Roman"/>
          <w:sz w:val="28"/>
          <w:szCs w:val="28"/>
        </w:rPr>
        <w:t xml:space="preserve">          В.П.Белов</w:t>
      </w:r>
    </w:p>
    <w:p w:rsidR="00891B4F" w:rsidRPr="009C2E21" w:rsidRDefault="00891B4F" w:rsidP="0095777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891B4F" w:rsidRPr="009C2E21" w:rsidSect="00FA5F4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BF2"/>
    <w:rsid w:val="00001A2F"/>
    <w:rsid w:val="00003221"/>
    <w:rsid w:val="0003159C"/>
    <w:rsid w:val="00032D16"/>
    <w:rsid w:val="00065392"/>
    <w:rsid w:val="000754E4"/>
    <w:rsid w:val="0007662D"/>
    <w:rsid w:val="00086A05"/>
    <w:rsid w:val="00087AD5"/>
    <w:rsid w:val="000A0E03"/>
    <w:rsid w:val="000C18D2"/>
    <w:rsid w:val="000E10D6"/>
    <w:rsid w:val="000F0E5E"/>
    <w:rsid w:val="000F3D99"/>
    <w:rsid w:val="00105251"/>
    <w:rsid w:val="001324A6"/>
    <w:rsid w:val="001339A9"/>
    <w:rsid w:val="00141F0F"/>
    <w:rsid w:val="00145397"/>
    <w:rsid w:val="00145C90"/>
    <w:rsid w:val="00152AAD"/>
    <w:rsid w:val="00154103"/>
    <w:rsid w:val="001665E6"/>
    <w:rsid w:val="001724FD"/>
    <w:rsid w:val="00185CF3"/>
    <w:rsid w:val="001952B1"/>
    <w:rsid w:val="001E0040"/>
    <w:rsid w:val="001E1257"/>
    <w:rsid w:val="001E1DC8"/>
    <w:rsid w:val="001E79A8"/>
    <w:rsid w:val="001E7D7C"/>
    <w:rsid w:val="001F7E45"/>
    <w:rsid w:val="00200FB9"/>
    <w:rsid w:val="0021752A"/>
    <w:rsid w:val="00217AD6"/>
    <w:rsid w:val="00234B7E"/>
    <w:rsid w:val="00234CC1"/>
    <w:rsid w:val="00234F34"/>
    <w:rsid w:val="0024669B"/>
    <w:rsid w:val="00255671"/>
    <w:rsid w:val="00263314"/>
    <w:rsid w:val="00266D34"/>
    <w:rsid w:val="002822F9"/>
    <w:rsid w:val="002A077A"/>
    <w:rsid w:val="002B13FE"/>
    <w:rsid w:val="002C0F97"/>
    <w:rsid w:val="002C1D8B"/>
    <w:rsid w:val="002C7A77"/>
    <w:rsid w:val="002E738E"/>
    <w:rsid w:val="00303C86"/>
    <w:rsid w:val="00314952"/>
    <w:rsid w:val="0034149D"/>
    <w:rsid w:val="0034546D"/>
    <w:rsid w:val="0034630D"/>
    <w:rsid w:val="00352155"/>
    <w:rsid w:val="00353026"/>
    <w:rsid w:val="00356536"/>
    <w:rsid w:val="00362A96"/>
    <w:rsid w:val="00373931"/>
    <w:rsid w:val="0037641F"/>
    <w:rsid w:val="00377DFB"/>
    <w:rsid w:val="00383D16"/>
    <w:rsid w:val="003857F4"/>
    <w:rsid w:val="003907E7"/>
    <w:rsid w:val="00391FBD"/>
    <w:rsid w:val="00392D14"/>
    <w:rsid w:val="003A1566"/>
    <w:rsid w:val="003C7F81"/>
    <w:rsid w:val="003D083B"/>
    <w:rsid w:val="003D6B5B"/>
    <w:rsid w:val="003F02EB"/>
    <w:rsid w:val="003F13B1"/>
    <w:rsid w:val="003F3753"/>
    <w:rsid w:val="00400FBB"/>
    <w:rsid w:val="00415186"/>
    <w:rsid w:val="00416A86"/>
    <w:rsid w:val="00422A16"/>
    <w:rsid w:val="00422A5B"/>
    <w:rsid w:val="00422BA3"/>
    <w:rsid w:val="004257A9"/>
    <w:rsid w:val="00437F1A"/>
    <w:rsid w:val="0044780F"/>
    <w:rsid w:val="00450FFA"/>
    <w:rsid w:val="00456D43"/>
    <w:rsid w:val="004755AB"/>
    <w:rsid w:val="004768F3"/>
    <w:rsid w:val="00481CBA"/>
    <w:rsid w:val="00482EA1"/>
    <w:rsid w:val="00487C3A"/>
    <w:rsid w:val="004C6A8E"/>
    <w:rsid w:val="004D1B4F"/>
    <w:rsid w:val="004D26F9"/>
    <w:rsid w:val="004E09C7"/>
    <w:rsid w:val="004F2BFB"/>
    <w:rsid w:val="004F4D9C"/>
    <w:rsid w:val="004F68AF"/>
    <w:rsid w:val="00504347"/>
    <w:rsid w:val="00513E55"/>
    <w:rsid w:val="00544BF2"/>
    <w:rsid w:val="00556BBF"/>
    <w:rsid w:val="00557DFC"/>
    <w:rsid w:val="00570F95"/>
    <w:rsid w:val="005752D0"/>
    <w:rsid w:val="0058531D"/>
    <w:rsid w:val="00585B9D"/>
    <w:rsid w:val="005876D2"/>
    <w:rsid w:val="005A0F48"/>
    <w:rsid w:val="005A2407"/>
    <w:rsid w:val="005B44A0"/>
    <w:rsid w:val="005B7D98"/>
    <w:rsid w:val="005D0F3A"/>
    <w:rsid w:val="005D5EDD"/>
    <w:rsid w:val="005E3B18"/>
    <w:rsid w:val="005F348C"/>
    <w:rsid w:val="005F3E12"/>
    <w:rsid w:val="005F47C7"/>
    <w:rsid w:val="005F4862"/>
    <w:rsid w:val="0060130A"/>
    <w:rsid w:val="00613252"/>
    <w:rsid w:val="00613F4C"/>
    <w:rsid w:val="0061458F"/>
    <w:rsid w:val="0061489B"/>
    <w:rsid w:val="006222BC"/>
    <w:rsid w:val="006249DA"/>
    <w:rsid w:val="00641AE0"/>
    <w:rsid w:val="006447A9"/>
    <w:rsid w:val="00645D82"/>
    <w:rsid w:val="006475FB"/>
    <w:rsid w:val="00654653"/>
    <w:rsid w:val="006562E4"/>
    <w:rsid w:val="0065736E"/>
    <w:rsid w:val="00657F02"/>
    <w:rsid w:val="006715D1"/>
    <w:rsid w:val="00673E28"/>
    <w:rsid w:val="00693235"/>
    <w:rsid w:val="006A1959"/>
    <w:rsid w:val="006A2E3D"/>
    <w:rsid w:val="006A3024"/>
    <w:rsid w:val="006A5B0A"/>
    <w:rsid w:val="006B727D"/>
    <w:rsid w:val="006C489D"/>
    <w:rsid w:val="006C6AC3"/>
    <w:rsid w:val="006D0DAD"/>
    <w:rsid w:val="006D6ED3"/>
    <w:rsid w:val="006E7F2E"/>
    <w:rsid w:val="006F0BC1"/>
    <w:rsid w:val="006F1DD6"/>
    <w:rsid w:val="006F32E4"/>
    <w:rsid w:val="006F6D72"/>
    <w:rsid w:val="00712DA9"/>
    <w:rsid w:val="00716248"/>
    <w:rsid w:val="0072487D"/>
    <w:rsid w:val="00737392"/>
    <w:rsid w:val="00742470"/>
    <w:rsid w:val="00751FE5"/>
    <w:rsid w:val="0075535C"/>
    <w:rsid w:val="00763970"/>
    <w:rsid w:val="00763A2B"/>
    <w:rsid w:val="00772C6C"/>
    <w:rsid w:val="0079226C"/>
    <w:rsid w:val="00797696"/>
    <w:rsid w:val="007A627E"/>
    <w:rsid w:val="007B5E7A"/>
    <w:rsid w:val="007C07C6"/>
    <w:rsid w:val="007C58AA"/>
    <w:rsid w:val="007D0338"/>
    <w:rsid w:val="007D5B65"/>
    <w:rsid w:val="007E0DC3"/>
    <w:rsid w:val="007E5309"/>
    <w:rsid w:val="00800A88"/>
    <w:rsid w:val="00812420"/>
    <w:rsid w:val="00812EF9"/>
    <w:rsid w:val="0081410C"/>
    <w:rsid w:val="008248C9"/>
    <w:rsid w:val="00826D1C"/>
    <w:rsid w:val="00826E56"/>
    <w:rsid w:val="008277CE"/>
    <w:rsid w:val="00833178"/>
    <w:rsid w:val="00840BAB"/>
    <w:rsid w:val="0084632F"/>
    <w:rsid w:val="0084714F"/>
    <w:rsid w:val="00861791"/>
    <w:rsid w:val="00861E88"/>
    <w:rsid w:val="00863F82"/>
    <w:rsid w:val="00866B67"/>
    <w:rsid w:val="0087054A"/>
    <w:rsid w:val="00873011"/>
    <w:rsid w:val="00877E12"/>
    <w:rsid w:val="008902E4"/>
    <w:rsid w:val="00891B4F"/>
    <w:rsid w:val="00897844"/>
    <w:rsid w:val="008A2EC1"/>
    <w:rsid w:val="008A31D8"/>
    <w:rsid w:val="008B53D1"/>
    <w:rsid w:val="008C2690"/>
    <w:rsid w:val="008C26C5"/>
    <w:rsid w:val="008D61BC"/>
    <w:rsid w:val="008E76DC"/>
    <w:rsid w:val="008F33DD"/>
    <w:rsid w:val="00901A07"/>
    <w:rsid w:val="00906671"/>
    <w:rsid w:val="00915E6E"/>
    <w:rsid w:val="00917BE9"/>
    <w:rsid w:val="00920E88"/>
    <w:rsid w:val="009300BD"/>
    <w:rsid w:val="00932710"/>
    <w:rsid w:val="009351B7"/>
    <w:rsid w:val="0093763F"/>
    <w:rsid w:val="009445E8"/>
    <w:rsid w:val="00946E46"/>
    <w:rsid w:val="00957776"/>
    <w:rsid w:val="00961DF9"/>
    <w:rsid w:val="0097780A"/>
    <w:rsid w:val="00981863"/>
    <w:rsid w:val="009826DF"/>
    <w:rsid w:val="0099411E"/>
    <w:rsid w:val="009A13F0"/>
    <w:rsid w:val="009C2E21"/>
    <w:rsid w:val="009C48AD"/>
    <w:rsid w:val="009D453C"/>
    <w:rsid w:val="009E55C4"/>
    <w:rsid w:val="009F2B18"/>
    <w:rsid w:val="009F7724"/>
    <w:rsid w:val="00A00056"/>
    <w:rsid w:val="00A03841"/>
    <w:rsid w:val="00A03EB5"/>
    <w:rsid w:val="00A04186"/>
    <w:rsid w:val="00A1338B"/>
    <w:rsid w:val="00A171E2"/>
    <w:rsid w:val="00A312BA"/>
    <w:rsid w:val="00A32ED8"/>
    <w:rsid w:val="00A53040"/>
    <w:rsid w:val="00A66642"/>
    <w:rsid w:val="00A77BB6"/>
    <w:rsid w:val="00A801E2"/>
    <w:rsid w:val="00A81EA9"/>
    <w:rsid w:val="00A83D12"/>
    <w:rsid w:val="00A86CCB"/>
    <w:rsid w:val="00A877BF"/>
    <w:rsid w:val="00A907FC"/>
    <w:rsid w:val="00A94A58"/>
    <w:rsid w:val="00AA007D"/>
    <w:rsid w:val="00AA19AF"/>
    <w:rsid w:val="00AB5DDD"/>
    <w:rsid w:val="00AC42C0"/>
    <w:rsid w:val="00AD10BE"/>
    <w:rsid w:val="00AD3D65"/>
    <w:rsid w:val="00AD42AA"/>
    <w:rsid w:val="00AD6349"/>
    <w:rsid w:val="00AE06E4"/>
    <w:rsid w:val="00AE7654"/>
    <w:rsid w:val="00AF64E3"/>
    <w:rsid w:val="00B01FAE"/>
    <w:rsid w:val="00B31D2E"/>
    <w:rsid w:val="00B44494"/>
    <w:rsid w:val="00B4718C"/>
    <w:rsid w:val="00B53512"/>
    <w:rsid w:val="00B756A4"/>
    <w:rsid w:val="00B76CDE"/>
    <w:rsid w:val="00B85650"/>
    <w:rsid w:val="00B91B49"/>
    <w:rsid w:val="00BA62D1"/>
    <w:rsid w:val="00BA7605"/>
    <w:rsid w:val="00BB4C66"/>
    <w:rsid w:val="00BC3F7D"/>
    <w:rsid w:val="00BD2D65"/>
    <w:rsid w:val="00BD3C5C"/>
    <w:rsid w:val="00BD3CDE"/>
    <w:rsid w:val="00BE0FCC"/>
    <w:rsid w:val="00C047EE"/>
    <w:rsid w:val="00C06A64"/>
    <w:rsid w:val="00C11DE5"/>
    <w:rsid w:val="00C34985"/>
    <w:rsid w:val="00C374C2"/>
    <w:rsid w:val="00C4710C"/>
    <w:rsid w:val="00C53E40"/>
    <w:rsid w:val="00C553E2"/>
    <w:rsid w:val="00C676B6"/>
    <w:rsid w:val="00C72B81"/>
    <w:rsid w:val="00C85101"/>
    <w:rsid w:val="00C87DEA"/>
    <w:rsid w:val="00C94CA4"/>
    <w:rsid w:val="00C954D6"/>
    <w:rsid w:val="00CA2D9F"/>
    <w:rsid w:val="00CA337F"/>
    <w:rsid w:val="00CB3520"/>
    <w:rsid w:val="00CB4228"/>
    <w:rsid w:val="00CB5D5C"/>
    <w:rsid w:val="00CC4C9B"/>
    <w:rsid w:val="00CD54A3"/>
    <w:rsid w:val="00CE481D"/>
    <w:rsid w:val="00CE6A14"/>
    <w:rsid w:val="00CF0C48"/>
    <w:rsid w:val="00CF2F21"/>
    <w:rsid w:val="00D1088D"/>
    <w:rsid w:val="00D23F84"/>
    <w:rsid w:val="00D30783"/>
    <w:rsid w:val="00D3314A"/>
    <w:rsid w:val="00D3503C"/>
    <w:rsid w:val="00D50E89"/>
    <w:rsid w:val="00D56520"/>
    <w:rsid w:val="00D706AB"/>
    <w:rsid w:val="00D70EE2"/>
    <w:rsid w:val="00DA0AFC"/>
    <w:rsid w:val="00DA2D15"/>
    <w:rsid w:val="00DA7F74"/>
    <w:rsid w:val="00DC2950"/>
    <w:rsid w:val="00DC3E09"/>
    <w:rsid w:val="00DC7F60"/>
    <w:rsid w:val="00DE2D6D"/>
    <w:rsid w:val="00DE6B3F"/>
    <w:rsid w:val="00E30280"/>
    <w:rsid w:val="00E3232F"/>
    <w:rsid w:val="00E45EE1"/>
    <w:rsid w:val="00E50F27"/>
    <w:rsid w:val="00E52C2F"/>
    <w:rsid w:val="00E54DC6"/>
    <w:rsid w:val="00E55CED"/>
    <w:rsid w:val="00E567F4"/>
    <w:rsid w:val="00E61C8D"/>
    <w:rsid w:val="00E61EDB"/>
    <w:rsid w:val="00E90079"/>
    <w:rsid w:val="00E900A3"/>
    <w:rsid w:val="00E92934"/>
    <w:rsid w:val="00E93120"/>
    <w:rsid w:val="00E97F0B"/>
    <w:rsid w:val="00EB11E6"/>
    <w:rsid w:val="00EB22BC"/>
    <w:rsid w:val="00EC0FAE"/>
    <w:rsid w:val="00EC52E0"/>
    <w:rsid w:val="00ED1952"/>
    <w:rsid w:val="00ED1AF0"/>
    <w:rsid w:val="00ED2828"/>
    <w:rsid w:val="00ED4051"/>
    <w:rsid w:val="00EE4BB5"/>
    <w:rsid w:val="00EE5147"/>
    <w:rsid w:val="00EE5898"/>
    <w:rsid w:val="00EF07F8"/>
    <w:rsid w:val="00EF48D1"/>
    <w:rsid w:val="00F07239"/>
    <w:rsid w:val="00F11273"/>
    <w:rsid w:val="00F15438"/>
    <w:rsid w:val="00F27AFB"/>
    <w:rsid w:val="00F31B27"/>
    <w:rsid w:val="00F33C63"/>
    <w:rsid w:val="00F343ED"/>
    <w:rsid w:val="00F34900"/>
    <w:rsid w:val="00F36E13"/>
    <w:rsid w:val="00F7525E"/>
    <w:rsid w:val="00F84B98"/>
    <w:rsid w:val="00F95953"/>
    <w:rsid w:val="00F975A1"/>
    <w:rsid w:val="00FA4A07"/>
    <w:rsid w:val="00FA5F4B"/>
    <w:rsid w:val="00FB4618"/>
    <w:rsid w:val="00FB61BC"/>
    <w:rsid w:val="00FD2192"/>
    <w:rsid w:val="00FD3F75"/>
    <w:rsid w:val="00FD7D5E"/>
    <w:rsid w:val="00FE0A5C"/>
    <w:rsid w:val="00FF0476"/>
    <w:rsid w:val="00FF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styleId="ae">
    <w:name w:val="Hyperlink"/>
    <w:basedOn w:val="a0"/>
    <w:uiPriority w:val="99"/>
    <w:semiHidden/>
    <w:unhideWhenUsed/>
    <w:rsid w:val="00F36E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29009-2D61-4BAB-95F9-3B76D2D8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</cp:lastModifiedBy>
  <cp:revision>9</cp:revision>
  <cp:lastPrinted>2020-07-03T11:58:00Z</cp:lastPrinted>
  <dcterms:created xsi:type="dcterms:W3CDTF">2019-10-01T08:05:00Z</dcterms:created>
  <dcterms:modified xsi:type="dcterms:W3CDTF">2020-07-07T17:21:00Z</dcterms:modified>
</cp:coreProperties>
</file>