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  <w:r w:rsidRPr="00E32AF5">
        <w:rPr>
          <w:sz w:val="26"/>
          <w:szCs w:val="26"/>
        </w:rPr>
        <w:t xml:space="preserve">ИНФОРМАЦИЯ </w:t>
      </w:r>
    </w:p>
    <w:p w:rsidR="00C60C06" w:rsidRPr="00E32AF5" w:rsidRDefault="00C60C06" w:rsidP="004F1D1D">
      <w:pPr>
        <w:spacing w:line="240" w:lineRule="exact"/>
        <w:jc w:val="center"/>
        <w:rPr>
          <w:sz w:val="26"/>
          <w:szCs w:val="26"/>
        </w:rPr>
      </w:pPr>
    </w:p>
    <w:p w:rsidR="00C60C06" w:rsidRPr="00E32AF5" w:rsidRDefault="00C60C06" w:rsidP="002524A4">
      <w:pPr>
        <w:spacing w:line="240" w:lineRule="exact"/>
        <w:jc w:val="center"/>
        <w:rPr>
          <w:sz w:val="28"/>
          <w:szCs w:val="28"/>
        </w:rPr>
      </w:pPr>
      <w:r w:rsidRPr="00E32AF5">
        <w:rPr>
          <w:sz w:val="28"/>
          <w:szCs w:val="28"/>
        </w:rPr>
        <w:t xml:space="preserve">о результатах </w:t>
      </w:r>
      <w:proofErr w:type="gramStart"/>
      <w:r w:rsidRPr="00E32AF5">
        <w:rPr>
          <w:sz w:val="28"/>
          <w:szCs w:val="28"/>
        </w:rPr>
        <w:t>проведения оценки регулирующего воздействия проектов муниц</w:t>
      </w:r>
      <w:r w:rsidRPr="00E32AF5">
        <w:rPr>
          <w:sz w:val="28"/>
          <w:szCs w:val="28"/>
        </w:rPr>
        <w:t>и</w:t>
      </w:r>
      <w:r w:rsidRPr="00E32AF5">
        <w:rPr>
          <w:sz w:val="28"/>
          <w:szCs w:val="28"/>
        </w:rPr>
        <w:t>пал</w:t>
      </w:r>
      <w:r w:rsidR="00811596">
        <w:rPr>
          <w:sz w:val="28"/>
          <w:szCs w:val="28"/>
        </w:rPr>
        <w:t>ьных нормативных правовых актов</w:t>
      </w:r>
      <w:proofErr w:type="gramEnd"/>
    </w:p>
    <w:p w:rsidR="00C60C06" w:rsidRPr="00EB37E6" w:rsidRDefault="00C60C06" w:rsidP="0066082D">
      <w:pPr>
        <w:rPr>
          <w:b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0A0"/>
      </w:tblPr>
      <w:tblGrid>
        <w:gridCol w:w="734"/>
        <w:gridCol w:w="26"/>
        <w:gridCol w:w="2054"/>
        <w:gridCol w:w="5636"/>
        <w:gridCol w:w="560"/>
        <w:gridCol w:w="1054"/>
      </w:tblGrid>
      <w:tr w:rsidR="00C60C06" w:rsidRPr="00EB37E6" w:rsidTr="0066082D">
        <w:trPr>
          <w:trHeight w:val="5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BC44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EB37E6">
              <w:rPr>
                <w:b/>
                <w:bCs/>
              </w:rPr>
              <w:t>ОБЩИЕ СВЕДЕНИЯ</w:t>
            </w:r>
          </w:p>
        </w:tc>
      </w:tr>
      <w:tr w:rsidR="00C60C06" w:rsidRPr="00EB37E6" w:rsidTr="00835AC4">
        <w:trPr>
          <w:trHeight w:val="764"/>
        </w:trPr>
        <w:tc>
          <w:tcPr>
            <w:tcW w:w="8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C12EE1" w:rsidRDefault="00C60C06" w:rsidP="003B3E6A">
            <w:pPr>
              <w:jc w:val="center"/>
              <w:rPr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 w:rsidRPr="00EB37E6">
              <w:t xml:space="preserve">Дата </w:t>
            </w:r>
          </w:p>
          <w:p w:rsidR="00C60C06" w:rsidRPr="00EB37E6" w:rsidRDefault="00C60C06" w:rsidP="00BC4434">
            <w:pPr>
              <w:jc w:val="center"/>
            </w:pPr>
            <w:r w:rsidRPr="00EB37E6">
              <w:t>составления</w:t>
            </w:r>
          </w:p>
        </w:tc>
      </w:tr>
      <w:tr w:rsidR="00C60C06" w:rsidRPr="00EB37E6" w:rsidTr="003B3E6A">
        <w:trPr>
          <w:trHeight w:val="833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Default="00C60C06" w:rsidP="00BC4434">
            <w:pPr>
              <w:jc w:val="center"/>
            </w:pPr>
            <w:r>
              <w:t>Наименование</w:t>
            </w:r>
          </w:p>
          <w:p w:rsidR="00C60C06" w:rsidRDefault="00C60C06" w:rsidP="00BC4434">
            <w:pPr>
              <w:jc w:val="center"/>
            </w:pPr>
            <w:r>
              <w:t xml:space="preserve">муниципального </w:t>
            </w:r>
          </w:p>
          <w:p w:rsidR="00C60C06" w:rsidRDefault="00C60C06" w:rsidP="00BC4434">
            <w:pPr>
              <w:jc w:val="center"/>
            </w:pPr>
            <w:r>
              <w:t xml:space="preserve">образования </w:t>
            </w:r>
          </w:p>
          <w:p w:rsidR="00C60C06" w:rsidRPr="00EB37E6" w:rsidRDefault="00C60C06" w:rsidP="00BC4434">
            <w:pPr>
              <w:jc w:val="center"/>
            </w:pPr>
            <w:r>
              <w:t>Ставропольского края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495242" w:rsidRDefault="005F4A87" w:rsidP="003B3E6A">
            <w:pPr>
              <w:jc w:val="center"/>
            </w:pPr>
            <w:r>
              <w:t>Администрация города Пятигорска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5F4A87" w:rsidRDefault="0066082D" w:rsidP="007E7AA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8"/>
                <w:szCs w:val="16"/>
              </w:rPr>
              <w:t>«</w:t>
            </w:r>
            <w:r w:rsidR="00E8286B">
              <w:rPr>
                <w:iCs/>
                <w:sz w:val="18"/>
                <w:szCs w:val="16"/>
              </w:rPr>
              <w:t>11</w:t>
            </w:r>
            <w:r w:rsidR="00C60C06" w:rsidRPr="005F4A87">
              <w:rPr>
                <w:iCs/>
                <w:sz w:val="18"/>
                <w:szCs w:val="16"/>
              </w:rPr>
              <w:t xml:space="preserve">» </w:t>
            </w:r>
            <w:r w:rsidR="00387ED6">
              <w:rPr>
                <w:iCs/>
                <w:sz w:val="18"/>
                <w:szCs w:val="16"/>
              </w:rPr>
              <w:t>января</w:t>
            </w:r>
            <w:r w:rsidR="000A1F14">
              <w:rPr>
                <w:iCs/>
                <w:sz w:val="18"/>
                <w:szCs w:val="16"/>
              </w:rPr>
              <w:t xml:space="preserve"> </w:t>
            </w:r>
            <w:r w:rsidR="00C60C06" w:rsidRPr="005F4A87">
              <w:rPr>
                <w:iCs/>
                <w:sz w:val="18"/>
                <w:szCs w:val="16"/>
                <w:lang w:val="en-US"/>
              </w:rPr>
              <w:t>20</w:t>
            </w:r>
            <w:bookmarkStart w:id="0" w:name="_GoBack"/>
            <w:bookmarkEnd w:id="0"/>
            <w:r w:rsidR="00F95FAB">
              <w:rPr>
                <w:iCs/>
                <w:sz w:val="18"/>
                <w:szCs w:val="16"/>
              </w:rPr>
              <w:t>22</w:t>
            </w:r>
            <w:r w:rsidR="00C60C06" w:rsidRPr="005F4A87">
              <w:rPr>
                <w:iCs/>
                <w:sz w:val="18"/>
                <w:szCs w:val="16"/>
              </w:rPr>
              <w:t>г.</w:t>
            </w:r>
          </w:p>
        </w:tc>
      </w:tr>
      <w:tr w:rsidR="00C60C06" w:rsidRPr="00EB37E6" w:rsidTr="001C7E00">
        <w:trPr>
          <w:trHeight w:val="657"/>
        </w:trPr>
        <w:tc>
          <w:tcPr>
            <w:tcW w:w="2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EB37E6" w:rsidRDefault="00C60C06" w:rsidP="001C7E00">
            <w:pPr>
              <w:jc w:val="center"/>
            </w:pPr>
            <w:r w:rsidRPr="00EB37E6">
              <w:t>Модель проведения ОРВ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C06" w:rsidRPr="00EB37E6" w:rsidRDefault="00C60C06" w:rsidP="001C7E00">
            <w:pPr>
              <w:jc w:val="center"/>
              <w:rPr>
                <w:sz w:val="20"/>
                <w:szCs w:val="20"/>
              </w:rPr>
            </w:pPr>
            <w:proofErr w:type="spellStart"/>
            <w:r w:rsidRPr="00EB37E6">
              <w:rPr>
                <w:sz w:val="20"/>
                <w:szCs w:val="20"/>
              </w:rPr>
              <w:t>___________</w:t>
            </w:r>
            <w:r w:rsidR="00E74DC2">
              <w:rPr>
                <w:sz w:val="22"/>
                <w:szCs w:val="20"/>
                <w:u w:val="single"/>
              </w:rPr>
              <w:t>дец</w:t>
            </w:r>
            <w:r w:rsidR="00D734CD" w:rsidRPr="00D734CD">
              <w:rPr>
                <w:sz w:val="22"/>
                <w:szCs w:val="20"/>
                <w:u w:val="single"/>
              </w:rPr>
              <w:t>ентрализованная</w:t>
            </w:r>
            <w:proofErr w:type="spellEnd"/>
            <w:r w:rsidR="00D734CD" w:rsidRPr="00D734CD">
              <w:rPr>
                <w:sz w:val="20"/>
                <w:szCs w:val="20"/>
                <w:u w:val="single"/>
              </w:rPr>
              <w:t>_____________</w:t>
            </w:r>
            <w:r w:rsidRPr="00D734CD">
              <w:rPr>
                <w:sz w:val="20"/>
                <w:szCs w:val="20"/>
                <w:u w:val="single"/>
              </w:rPr>
              <w:t>____</w:t>
            </w:r>
          </w:p>
          <w:p w:rsidR="00C60C06" w:rsidRPr="00EB37E6" w:rsidRDefault="00C60C06" w:rsidP="001C7E00">
            <w:pPr>
              <w:jc w:val="center"/>
              <w:rPr>
                <w:i/>
                <w:iCs/>
                <w:sz w:val="16"/>
                <w:szCs w:val="16"/>
              </w:rPr>
            </w:pPr>
            <w:r w:rsidRPr="00EB37E6">
              <w:rPr>
                <w:i/>
                <w:iCs/>
                <w:sz w:val="16"/>
                <w:szCs w:val="16"/>
              </w:rPr>
              <w:t>(централизованная, децентрализованная или смешанная модель)</w:t>
            </w:r>
          </w:p>
        </w:tc>
      </w:tr>
      <w:tr w:rsidR="00C60C06" w:rsidRPr="00EB37E6" w:rsidTr="008D4B30">
        <w:trPr>
          <w:trHeight w:val="844"/>
        </w:trPr>
        <w:tc>
          <w:tcPr>
            <w:tcW w:w="100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06" w:rsidRPr="0073780C" w:rsidRDefault="00C60C06" w:rsidP="004714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3780C">
              <w:rPr>
                <w:b/>
              </w:rPr>
              <w:t xml:space="preserve">. Проведение </w:t>
            </w:r>
            <w:proofErr w:type="gramStart"/>
            <w:r w:rsidRPr="0073780C">
              <w:rPr>
                <w:b/>
              </w:rPr>
              <w:t>оценки регулирующего воздействия проектов нормативных правовых а</w:t>
            </w:r>
            <w:r w:rsidRPr="0073780C">
              <w:rPr>
                <w:b/>
              </w:rPr>
              <w:t>к</w:t>
            </w:r>
            <w:r w:rsidRPr="0073780C">
              <w:rPr>
                <w:b/>
              </w:rPr>
              <w:t>тов</w:t>
            </w:r>
            <w:r>
              <w:rPr>
                <w:b/>
              </w:rPr>
              <w:t xml:space="preserve"> органов местного самоуправления муниципальных образований Ставропольского</w:t>
            </w:r>
            <w:proofErr w:type="gramEnd"/>
            <w:r>
              <w:rPr>
                <w:b/>
              </w:rPr>
              <w:t xml:space="preserve"> края</w:t>
            </w:r>
            <w:r w:rsidRPr="0073780C">
              <w:rPr>
                <w:b/>
              </w:rPr>
              <w:t>, затрагивающих вопросы осуществления предпринимательской и инвестиционной деятельности (далее – ОРВ, НПА)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Количество проектов </w:t>
            </w:r>
            <w:r w:rsidRPr="00C06ED1">
              <w:rPr>
                <w:b/>
              </w:rPr>
              <w:t>НПА</w:t>
            </w:r>
            <w:r>
              <w:rPr>
                <w:b/>
              </w:rPr>
              <w:t xml:space="preserve">, в отношении которых ОРВ </w:t>
            </w:r>
            <w:proofErr w:type="gramStart"/>
            <w:r>
              <w:rPr>
                <w:b/>
              </w:rPr>
              <w:t>проведена</w:t>
            </w:r>
            <w:proofErr w:type="gramEnd"/>
          </w:p>
        </w:tc>
        <w:tc>
          <w:tcPr>
            <w:tcW w:w="1054" w:type="dxa"/>
            <w:shd w:val="clear" w:color="auto" w:fill="FFFFFF"/>
          </w:tcPr>
          <w:p w:rsidR="00C60C06" w:rsidRPr="00C06ED1" w:rsidRDefault="003F1766" w:rsidP="00E1338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60C06" w:rsidRPr="00C06ED1" w:rsidTr="00771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0064" w:type="dxa"/>
            <w:gridSpan w:val="6"/>
            <w:shd w:val="clear" w:color="auto" w:fill="FFFFFF"/>
          </w:tcPr>
          <w:p w:rsidR="00E8286B" w:rsidRPr="00F4597F" w:rsidRDefault="00E8286B" w:rsidP="00E8286B">
            <w:pPr>
              <w:autoSpaceDE w:val="0"/>
              <w:autoSpaceDN w:val="0"/>
              <w:adjustRightInd w:val="0"/>
              <w:jc w:val="both"/>
            </w:pPr>
            <w:r w:rsidRPr="006C69A5">
              <w:t xml:space="preserve">- </w:t>
            </w:r>
            <w:r w:rsidR="006C69A5" w:rsidRPr="006C69A5">
              <w:t>Поста</w:t>
            </w:r>
            <w:r w:rsidR="00D45393">
              <w:t>новление</w:t>
            </w:r>
            <w:r w:rsidR="006C69A5" w:rsidRPr="006C69A5">
              <w:t xml:space="preserve"> </w:t>
            </w:r>
            <w:r w:rsidR="00F4597F" w:rsidRPr="00F4597F">
              <w:t>постановления администрации города Пятигорска «О размещении нестаци</w:t>
            </w:r>
            <w:r w:rsidR="00F4597F" w:rsidRPr="00F4597F">
              <w:t>о</w:t>
            </w:r>
            <w:r w:rsidR="00F4597F" w:rsidRPr="00F4597F">
              <w:t>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 (признании утратившим силу постановления администрации гор</w:t>
            </w:r>
            <w:r w:rsidR="00F4597F" w:rsidRPr="00F4597F">
              <w:t>о</w:t>
            </w:r>
            <w:r w:rsidR="00F4597F" w:rsidRPr="00F4597F">
              <w:t>да Пятигорска от 13.02.2018 №356)»</w:t>
            </w:r>
            <w:r w:rsidR="00F4597F">
              <w:t>;</w:t>
            </w:r>
          </w:p>
          <w:p w:rsidR="00E8286B" w:rsidRPr="003E1207" w:rsidRDefault="00E8286B" w:rsidP="00E8286B">
            <w:pPr>
              <w:contextualSpacing/>
              <w:jc w:val="both"/>
            </w:pPr>
            <w:r w:rsidRPr="00936E25">
              <w:t xml:space="preserve">- </w:t>
            </w:r>
            <w:r w:rsidRPr="003E1207">
              <w:t xml:space="preserve">Постановление </w:t>
            </w:r>
            <w:r w:rsidR="00D45393" w:rsidRPr="003E1207">
              <w:t xml:space="preserve"> </w:t>
            </w:r>
            <w:r w:rsidR="003E1207" w:rsidRPr="003E1207">
              <w:t>администрации города Пятигорска «Об утверждении Порядка предоставл</w:t>
            </w:r>
            <w:r w:rsidR="003E1207" w:rsidRPr="003E1207">
              <w:t>е</w:t>
            </w:r>
            <w:r w:rsidR="003E1207" w:rsidRPr="003E1207">
              <w:t>ния субсидии за счет средств бюджета города-курорта Пятигорска на возмещение затрат суб</w:t>
            </w:r>
            <w:r w:rsidR="003E1207" w:rsidRPr="003E1207">
              <w:t>ъ</w:t>
            </w:r>
            <w:r w:rsidR="003E1207" w:rsidRPr="003E1207">
              <w:t>ектов малого и среднего предпринимательства, осуществляющих деятельность в сфере соц</w:t>
            </w:r>
            <w:r w:rsidR="003E1207" w:rsidRPr="003E1207">
              <w:t>и</w:t>
            </w:r>
            <w:r w:rsidR="003E1207" w:rsidRPr="003E1207">
              <w:t>ального предпринимательства»</w:t>
            </w:r>
            <w:r w:rsidR="00D45393" w:rsidRPr="003E1207">
              <w:t>;</w:t>
            </w:r>
          </w:p>
          <w:p w:rsidR="008C794C" w:rsidRDefault="008C794C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1B25">
              <w:t xml:space="preserve">- </w:t>
            </w:r>
            <w:r w:rsidR="009E1B25" w:rsidRPr="009E1B25">
              <w:t>Решение</w:t>
            </w:r>
            <w:r w:rsidRPr="009E1B25">
              <w:t xml:space="preserve"> Думы города Пятигорска «О внесении изменений в решение Думы города Пятиго</w:t>
            </w:r>
            <w:r w:rsidRPr="009E1B25">
              <w:t>р</w:t>
            </w:r>
            <w:r w:rsidRPr="009E1B25">
              <w:t>ска «Об утверждении Положения об управлении и распоряжении имуществом, находящимся в собственности муниципального образования города-курорта Пятигорска»</w:t>
            </w:r>
            <w:r w:rsidR="009E1B25">
              <w:t>;</w:t>
            </w:r>
          </w:p>
          <w:p w:rsidR="009E1B25" w:rsidRDefault="009E1B25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712BD5" w:rsidRPr="00712BD5">
              <w:t>Решение Думы города Пятигорска «О порядке формирования, ведения и обязательного опу</w:t>
            </w:r>
            <w:r w:rsidR="00712BD5" w:rsidRPr="00712BD5">
              <w:t>б</w:t>
            </w:r>
            <w:r w:rsidR="00712BD5" w:rsidRPr="00712BD5">
              <w:t>ликования перечня муниципального имущества, предназначенного для предоставления в аре</w:t>
            </w:r>
            <w:r w:rsidR="00712BD5" w:rsidRPr="00712BD5">
              <w:t>н</w:t>
            </w:r>
            <w:r w:rsidR="00712BD5" w:rsidRPr="00712BD5">
              <w:t>ду субъектам малого и среднего предпринимательства»</w:t>
            </w:r>
            <w:r w:rsidR="00712BD5">
              <w:t>;</w:t>
            </w:r>
          </w:p>
          <w:p w:rsidR="00712BD5" w:rsidRDefault="00712BD5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F5A64">
              <w:t>Решение Думы города Пятигорска «Об утверждении положения о муниципальном лесном контроле на территории муниципального образования города-курорта Пятигорска Ставропол</w:t>
            </w:r>
            <w:r w:rsidRPr="00DF5A64">
              <w:t>ь</w:t>
            </w:r>
            <w:r w:rsidRPr="00DF5A64">
              <w:t>ского края»;</w:t>
            </w:r>
          </w:p>
          <w:p w:rsidR="00DF5A64" w:rsidRDefault="00DF5A64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F5A64">
              <w:t>Решение</w:t>
            </w:r>
            <w:r w:rsidRPr="00E101B3">
              <w:rPr>
                <w:sz w:val="27"/>
                <w:szCs w:val="27"/>
              </w:rPr>
              <w:t xml:space="preserve"> </w:t>
            </w:r>
            <w:r w:rsidRPr="00DF5A64">
              <w:t xml:space="preserve">Думы города Пятигорска «Об утверждении положения о муниципальном </w:t>
            </w:r>
            <w:proofErr w:type="gramStart"/>
            <w:r w:rsidRPr="00DF5A64">
              <w:t>контроле за</w:t>
            </w:r>
            <w:proofErr w:type="gramEnd"/>
            <w:r w:rsidRPr="00DF5A64">
              <w:t xml:space="preserve"> сохранностью автомобильных дорог местного значения в отношении юридических лиц и индивидуальных предпринимателей на территории муниципального образования города-курорта Пятигорска Ставропольского края»</w:t>
            </w:r>
            <w:r>
              <w:t>;</w:t>
            </w:r>
          </w:p>
          <w:p w:rsidR="00DD23B0" w:rsidRDefault="00DD23B0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F5A64">
              <w:t>Решение</w:t>
            </w:r>
            <w:r>
              <w:rPr>
                <w:sz w:val="27"/>
                <w:szCs w:val="27"/>
              </w:rPr>
              <w:t xml:space="preserve"> </w:t>
            </w:r>
            <w:r w:rsidRPr="00DD23B0">
              <w:t>Думы города Пятигорска «Об утверждении положения о муниципальном жилищном контроле на территории муниципального образования города Пятигорска Ставропольского края»</w:t>
            </w:r>
            <w:r>
              <w:t>;</w:t>
            </w:r>
          </w:p>
          <w:p w:rsidR="00DD23B0" w:rsidRDefault="00DD23B0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EF1997" w:rsidRPr="00DF5A64">
              <w:t>Решение</w:t>
            </w:r>
            <w:r w:rsidR="00EF1997">
              <w:rPr>
                <w:sz w:val="27"/>
                <w:szCs w:val="27"/>
              </w:rPr>
              <w:t xml:space="preserve"> </w:t>
            </w:r>
            <w:r w:rsidR="00EF1997" w:rsidRPr="00EF1997">
              <w:t>Думы города Пятигорска «Об утверждении Положения о муниципальном земельном контроле на территории муниципального образования города-курорта Пятигорска»</w:t>
            </w:r>
            <w:r w:rsidR="00EF1997">
              <w:t>;</w:t>
            </w:r>
          </w:p>
          <w:p w:rsidR="00EF1997" w:rsidRDefault="00EF1997" w:rsidP="00E828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1626F5">
              <w:t xml:space="preserve"> </w:t>
            </w:r>
            <w:r w:rsidR="001626F5" w:rsidRPr="001626F5">
              <w:t>Постановление администрации города Пятигорска «О внесении изменений в постановление администрации города Пятигорска от 13.08.2021 № 3136 «О размещении нестационарных то</w:t>
            </w:r>
            <w:r w:rsidR="001626F5" w:rsidRPr="001626F5">
              <w:t>р</w:t>
            </w:r>
            <w:r w:rsidR="001626F5" w:rsidRPr="001626F5">
              <w:t>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      </w:r>
            <w:r w:rsidR="001626F5">
              <w:t>;</w:t>
            </w:r>
          </w:p>
          <w:p w:rsidR="001626F5" w:rsidRPr="009E1B25" w:rsidRDefault="001626F5" w:rsidP="00E828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lang w:eastAsia="en-US"/>
              </w:rPr>
            </w:pPr>
            <w:r>
              <w:t>-</w:t>
            </w:r>
            <w:r w:rsidR="002028FC">
              <w:t xml:space="preserve"> </w:t>
            </w:r>
            <w:r w:rsidR="002028FC" w:rsidRPr="00DF5A64">
              <w:t>Решение</w:t>
            </w:r>
            <w:r w:rsidR="002028FC" w:rsidRPr="005E5F6B">
              <w:rPr>
                <w:sz w:val="27"/>
                <w:szCs w:val="27"/>
              </w:rPr>
              <w:t xml:space="preserve"> </w:t>
            </w:r>
            <w:r w:rsidR="0050761F" w:rsidRPr="0050761F">
              <w:t>Думы города Пятигорска «О внесении изменений в решение Думы города Пятиго</w:t>
            </w:r>
            <w:r w:rsidR="0050761F" w:rsidRPr="0050761F">
              <w:t>р</w:t>
            </w:r>
            <w:r w:rsidR="0050761F" w:rsidRPr="0050761F">
              <w:lastRenderedPageBreak/>
              <w:t>ска «Об утверждении Положения о муниципальном земельном контроле на территории мун</w:t>
            </w:r>
            <w:r w:rsidR="0050761F" w:rsidRPr="0050761F">
              <w:t>и</w:t>
            </w:r>
            <w:r w:rsidR="0050761F" w:rsidRPr="0050761F">
              <w:t>ципального образования города-курорта Пятигорска»</w:t>
            </w:r>
            <w:r w:rsidR="0050761F">
              <w:t>.</w:t>
            </w:r>
          </w:p>
        </w:tc>
      </w:tr>
      <w:tr w:rsidR="00C60C06" w:rsidRPr="00C06ED1" w:rsidTr="00812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" w:type="dxa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2.2.</w:t>
            </w:r>
          </w:p>
        </w:tc>
        <w:tc>
          <w:tcPr>
            <w:tcW w:w="8276" w:type="dxa"/>
            <w:gridSpan w:val="4"/>
            <w:shd w:val="clear" w:color="auto" w:fill="FFFFFF"/>
          </w:tcPr>
          <w:p w:rsidR="00C60C06" w:rsidRPr="00C06ED1" w:rsidRDefault="00C60C06" w:rsidP="00E13380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C06ED1">
              <w:rPr>
                <w:b/>
              </w:rPr>
              <w:t xml:space="preserve">оличество подготовленных заключений об </w:t>
            </w:r>
            <w:r>
              <w:rPr>
                <w:b/>
              </w:rPr>
              <w:t>ОРВ проектов</w:t>
            </w:r>
            <w:r w:rsidRPr="00C06ED1">
              <w:rPr>
                <w:b/>
              </w:rPr>
              <w:t xml:space="preserve"> НПА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3F176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60C06" w:rsidRPr="00C06ED1" w:rsidTr="00E1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____________________________________</w:t>
            </w:r>
            <w:r w:rsidRPr="001731BE">
              <w:rPr>
                <w:szCs w:val="20"/>
                <w:u w:val="single"/>
              </w:rPr>
              <w:t>_</w:t>
            </w:r>
            <w:r w:rsidR="001731BE" w:rsidRPr="001731BE">
              <w:rPr>
                <w:szCs w:val="20"/>
                <w:u w:val="single"/>
              </w:rPr>
              <w:t>-</w:t>
            </w:r>
            <w:r w:rsidRPr="001731BE">
              <w:rPr>
                <w:szCs w:val="20"/>
                <w:u w:val="single"/>
              </w:rPr>
              <w:t>_</w:t>
            </w:r>
            <w:r w:rsidRPr="00C06ED1">
              <w:rPr>
                <w:sz w:val="20"/>
                <w:szCs w:val="20"/>
              </w:rPr>
              <w:t>_______________________________________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  <w:tr w:rsidR="00C60C06" w:rsidRPr="00C06ED1" w:rsidTr="0073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0" w:type="dxa"/>
            <w:gridSpan w:val="2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A0590">
              <w:rPr>
                <w:b/>
              </w:rPr>
              <w:t>.3.</w:t>
            </w:r>
          </w:p>
        </w:tc>
        <w:tc>
          <w:tcPr>
            <w:tcW w:w="8250" w:type="dxa"/>
            <w:gridSpan w:val="3"/>
            <w:shd w:val="clear" w:color="auto" w:fill="FFFFFF"/>
          </w:tcPr>
          <w:p w:rsidR="00C60C06" w:rsidRPr="007A0590" w:rsidRDefault="00C60C06" w:rsidP="00E13380">
            <w:pPr>
              <w:spacing w:before="120" w:after="120"/>
              <w:jc w:val="center"/>
              <w:rPr>
                <w:b/>
              </w:rPr>
            </w:pPr>
            <w:r w:rsidRPr="007A0590">
              <w:rPr>
                <w:b/>
              </w:rPr>
              <w:t>Количество проектов НПА, в отношении которых сделан вывод об о</w:t>
            </w:r>
            <w:r w:rsidRPr="007A0590">
              <w:rPr>
                <w:b/>
              </w:rPr>
              <w:t>т</w:t>
            </w:r>
            <w:r w:rsidRPr="007A0590">
              <w:rPr>
                <w:b/>
              </w:rPr>
              <w:t>сутствии необходимости проведения ОРВ</w:t>
            </w:r>
          </w:p>
        </w:tc>
        <w:tc>
          <w:tcPr>
            <w:tcW w:w="1054" w:type="dxa"/>
            <w:shd w:val="clear" w:color="auto" w:fill="FFFFFF"/>
          </w:tcPr>
          <w:p w:rsidR="00C60C06" w:rsidRPr="00E13380" w:rsidRDefault="00D734CD" w:rsidP="00E13380">
            <w:pPr>
              <w:spacing w:before="120" w:after="120"/>
              <w:jc w:val="center"/>
              <w:rPr>
                <w:b/>
              </w:rPr>
            </w:pPr>
            <w:r w:rsidRPr="00E13380">
              <w:rPr>
                <w:b/>
              </w:rPr>
              <w:t>0</w:t>
            </w:r>
          </w:p>
        </w:tc>
      </w:tr>
      <w:tr w:rsidR="00C60C06" w:rsidRPr="00C06ED1" w:rsidTr="00681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6"/>
            <w:shd w:val="clear" w:color="auto" w:fill="FFFFFF"/>
          </w:tcPr>
          <w:p w:rsidR="00C60C06" w:rsidRPr="00C06ED1" w:rsidRDefault="00C60C06" w:rsidP="00E13380">
            <w:pPr>
              <w:spacing w:before="120" w:after="120"/>
              <w:jc w:val="center"/>
              <w:rPr>
                <w:b/>
                <w:bCs/>
              </w:rPr>
            </w:pPr>
            <w:r w:rsidRPr="00C06ED1">
              <w:rPr>
                <w:sz w:val="20"/>
                <w:szCs w:val="20"/>
              </w:rPr>
              <w:t>_________</w:t>
            </w:r>
            <w:r w:rsidR="0066082D">
              <w:rPr>
                <w:sz w:val="20"/>
                <w:szCs w:val="20"/>
              </w:rPr>
              <w:t>____________________________</w:t>
            </w:r>
            <w:r w:rsidR="001731BE" w:rsidRPr="001731BE">
              <w:rPr>
                <w:szCs w:val="20"/>
                <w:u w:val="single"/>
              </w:rPr>
              <w:t>-</w:t>
            </w:r>
            <w:r w:rsidR="0066082D">
              <w:rPr>
                <w:sz w:val="20"/>
                <w:szCs w:val="20"/>
              </w:rPr>
              <w:t>___</w:t>
            </w:r>
            <w:r w:rsidRPr="00C06ED1">
              <w:rPr>
                <w:sz w:val="20"/>
                <w:szCs w:val="20"/>
              </w:rPr>
              <w:t>____________________________________</w:t>
            </w:r>
            <w:r w:rsidRPr="00C06ED1">
              <w:rPr>
                <w:sz w:val="20"/>
                <w:szCs w:val="20"/>
              </w:rPr>
              <w:br/>
            </w:r>
            <w:r w:rsidRPr="00C06ED1">
              <w:rPr>
                <w:i/>
                <w:iCs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C60C06" w:rsidRPr="00C06ED1" w:rsidRDefault="00C60C06" w:rsidP="0066082D"/>
    <w:sectPr w:rsidR="00C60C06" w:rsidRPr="00C06ED1" w:rsidSect="00ED7D5B">
      <w:headerReference w:type="even" r:id="rId7"/>
      <w:headerReference w:type="default" r:id="rId8"/>
      <w:headerReference w:type="first" r:id="rId9"/>
      <w:pgSz w:w="11906" w:h="16838"/>
      <w:pgMar w:top="1134" w:right="567" w:bottom="567" w:left="1134" w:header="45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48" w:rsidRDefault="00B47248" w:rsidP="00B904A1">
      <w:r>
        <w:separator/>
      </w:r>
    </w:p>
  </w:endnote>
  <w:endnote w:type="continuationSeparator" w:id="0">
    <w:p w:rsidR="00B47248" w:rsidRDefault="00B47248" w:rsidP="00B9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48" w:rsidRDefault="00B47248" w:rsidP="00B904A1">
      <w:r>
        <w:separator/>
      </w:r>
    </w:p>
  </w:footnote>
  <w:footnote w:type="continuationSeparator" w:id="0">
    <w:p w:rsidR="00B47248" w:rsidRDefault="00B47248" w:rsidP="00B9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B6645A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06" w:rsidRDefault="00B6645A" w:rsidP="003576AE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60C0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95FAB">
      <w:rPr>
        <w:rStyle w:val="af"/>
        <w:noProof/>
      </w:rPr>
      <w:t>2</w:t>
    </w:r>
    <w:r>
      <w:rPr>
        <w:rStyle w:val="af"/>
      </w:rPr>
      <w:fldChar w:fldCharType="end"/>
    </w:r>
  </w:p>
  <w:p w:rsidR="00C60C06" w:rsidRDefault="00C60C06" w:rsidP="00B06AF6">
    <w:pPr>
      <w:pStyle w:val="a7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5B" w:rsidRDefault="00ED7D5B">
    <w:pPr>
      <w:pStyle w:val="a7"/>
      <w:jc w:val="right"/>
    </w:pPr>
  </w:p>
  <w:p w:rsidR="00ED7D5B" w:rsidRDefault="00ED7D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D3"/>
    <w:multiLevelType w:val="hybridMultilevel"/>
    <w:tmpl w:val="8EE08D66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F6B"/>
    <w:multiLevelType w:val="hybridMultilevel"/>
    <w:tmpl w:val="2226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3F01"/>
    <w:multiLevelType w:val="hybridMultilevel"/>
    <w:tmpl w:val="85129D5E"/>
    <w:lvl w:ilvl="0" w:tplc="B4DE5F1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3">
    <w:nsid w:val="1731664F"/>
    <w:multiLevelType w:val="hybridMultilevel"/>
    <w:tmpl w:val="4CFE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6B63"/>
    <w:multiLevelType w:val="hybridMultilevel"/>
    <w:tmpl w:val="8D6A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40611"/>
    <w:multiLevelType w:val="hybridMultilevel"/>
    <w:tmpl w:val="64BA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5BC8"/>
    <w:multiLevelType w:val="hybridMultilevel"/>
    <w:tmpl w:val="A3D469A8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F5F7E"/>
    <w:multiLevelType w:val="hybridMultilevel"/>
    <w:tmpl w:val="70DE7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192C01"/>
    <w:multiLevelType w:val="hybridMultilevel"/>
    <w:tmpl w:val="D7B606C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908F0"/>
    <w:multiLevelType w:val="hybridMultilevel"/>
    <w:tmpl w:val="320EBE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C366E78"/>
    <w:multiLevelType w:val="hybridMultilevel"/>
    <w:tmpl w:val="A7DE653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56D56835"/>
    <w:multiLevelType w:val="hybridMultilevel"/>
    <w:tmpl w:val="00E25640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C4B6DA7"/>
    <w:multiLevelType w:val="hybridMultilevel"/>
    <w:tmpl w:val="0EA2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62C5C"/>
    <w:multiLevelType w:val="hybridMultilevel"/>
    <w:tmpl w:val="DDEA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B262A"/>
    <w:multiLevelType w:val="hybridMultilevel"/>
    <w:tmpl w:val="9FF04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7D1D04"/>
    <w:multiLevelType w:val="hybridMultilevel"/>
    <w:tmpl w:val="99D4ECE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E52A4E"/>
    <w:multiLevelType w:val="hybridMultilevel"/>
    <w:tmpl w:val="729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F54F4"/>
    <w:multiLevelType w:val="hybridMultilevel"/>
    <w:tmpl w:val="B18E3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181352"/>
    <w:multiLevelType w:val="hybridMultilevel"/>
    <w:tmpl w:val="B486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8"/>
  </w:num>
  <w:num w:numId="13">
    <w:abstractNumId w:val="12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B8"/>
    <w:rsid w:val="000014CE"/>
    <w:rsid w:val="00013553"/>
    <w:rsid w:val="0003153E"/>
    <w:rsid w:val="00031903"/>
    <w:rsid w:val="00031E28"/>
    <w:rsid w:val="0003258D"/>
    <w:rsid w:val="0003556F"/>
    <w:rsid w:val="0003691E"/>
    <w:rsid w:val="00043EA2"/>
    <w:rsid w:val="000507F5"/>
    <w:rsid w:val="000548BF"/>
    <w:rsid w:val="00056E34"/>
    <w:rsid w:val="00071995"/>
    <w:rsid w:val="00073B30"/>
    <w:rsid w:val="000818EA"/>
    <w:rsid w:val="00083C2F"/>
    <w:rsid w:val="000843A2"/>
    <w:rsid w:val="00087427"/>
    <w:rsid w:val="00087A8D"/>
    <w:rsid w:val="00093957"/>
    <w:rsid w:val="00093EF8"/>
    <w:rsid w:val="00095699"/>
    <w:rsid w:val="000A1F14"/>
    <w:rsid w:val="000A4044"/>
    <w:rsid w:val="000A471D"/>
    <w:rsid w:val="000A7B4D"/>
    <w:rsid w:val="000B3FF0"/>
    <w:rsid w:val="000B51FE"/>
    <w:rsid w:val="000C1549"/>
    <w:rsid w:val="000D28D9"/>
    <w:rsid w:val="000E36B5"/>
    <w:rsid w:val="000E46D8"/>
    <w:rsid w:val="000E694E"/>
    <w:rsid w:val="000F2884"/>
    <w:rsid w:val="000F4BBA"/>
    <w:rsid w:val="000F5E90"/>
    <w:rsid w:val="00110B9C"/>
    <w:rsid w:val="001133B4"/>
    <w:rsid w:val="001149F1"/>
    <w:rsid w:val="00114CEF"/>
    <w:rsid w:val="0011713A"/>
    <w:rsid w:val="00121641"/>
    <w:rsid w:val="00130C17"/>
    <w:rsid w:val="00135648"/>
    <w:rsid w:val="00135F21"/>
    <w:rsid w:val="001479D1"/>
    <w:rsid w:val="001505F6"/>
    <w:rsid w:val="001626F5"/>
    <w:rsid w:val="00164F34"/>
    <w:rsid w:val="001709C5"/>
    <w:rsid w:val="00173047"/>
    <w:rsid w:val="001731BE"/>
    <w:rsid w:val="0018596B"/>
    <w:rsid w:val="00191E26"/>
    <w:rsid w:val="0019777A"/>
    <w:rsid w:val="001A2A00"/>
    <w:rsid w:val="001A4FA4"/>
    <w:rsid w:val="001B0FC9"/>
    <w:rsid w:val="001B11EE"/>
    <w:rsid w:val="001B396A"/>
    <w:rsid w:val="001C239D"/>
    <w:rsid w:val="001C25E4"/>
    <w:rsid w:val="001C67A1"/>
    <w:rsid w:val="001C7E00"/>
    <w:rsid w:val="001D1362"/>
    <w:rsid w:val="001D7914"/>
    <w:rsid w:val="001F3BF6"/>
    <w:rsid w:val="001F7210"/>
    <w:rsid w:val="002028FC"/>
    <w:rsid w:val="00204E58"/>
    <w:rsid w:val="0021614C"/>
    <w:rsid w:val="00217F4D"/>
    <w:rsid w:val="002257DD"/>
    <w:rsid w:val="00225F72"/>
    <w:rsid w:val="00233A21"/>
    <w:rsid w:val="0023465E"/>
    <w:rsid w:val="00241D69"/>
    <w:rsid w:val="002465B3"/>
    <w:rsid w:val="002524A4"/>
    <w:rsid w:val="00255A58"/>
    <w:rsid w:val="002619B8"/>
    <w:rsid w:val="0027279C"/>
    <w:rsid w:val="00282291"/>
    <w:rsid w:val="002838E8"/>
    <w:rsid w:val="00284AAA"/>
    <w:rsid w:val="00285848"/>
    <w:rsid w:val="002A2421"/>
    <w:rsid w:val="002A45EC"/>
    <w:rsid w:val="002A5374"/>
    <w:rsid w:val="002A5D6F"/>
    <w:rsid w:val="002B2067"/>
    <w:rsid w:val="002B2824"/>
    <w:rsid w:val="002B34F5"/>
    <w:rsid w:val="002B6193"/>
    <w:rsid w:val="002C0459"/>
    <w:rsid w:val="002C324D"/>
    <w:rsid w:val="002D2A4F"/>
    <w:rsid w:val="002E176A"/>
    <w:rsid w:val="002E1A14"/>
    <w:rsid w:val="002E475D"/>
    <w:rsid w:val="002E62C7"/>
    <w:rsid w:val="002E6C1F"/>
    <w:rsid w:val="002E7277"/>
    <w:rsid w:val="002F040F"/>
    <w:rsid w:val="002F0546"/>
    <w:rsid w:val="002F1071"/>
    <w:rsid w:val="002F49DC"/>
    <w:rsid w:val="002F4B1A"/>
    <w:rsid w:val="002F6746"/>
    <w:rsid w:val="00300027"/>
    <w:rsid w:val="003102E0"/>
    <w:rsid w:val="00313442"/>
    <w:rsid w:val="003138CD"/>
    <w:rsid w:val="00315B6A"/>
    <w:rsid w:val="00325D7C"/>
    <w:rsid w:val="00327514"/>
    <w:rsid w:val="00330BA0"/>
    <w:rsid w:val="003328D7"/>
    <w:rsid w:val="00341A5B"/>
    <w:rsid w:val="003445A7"/>
    <w:rsid w:val="003501E8"/>
    <w:rsid w:val="00350AFC"/>
    <w:rsid w:val="00350DF5"/>
    <w:rsid w:val="00355CCB"/>
    <w:rsid w:val="00356625"/>
    <w:rsid w:val="003576AE"/>
    <w:rsid w:val="0036239B"/>
    <w:rsid w:val="00365D78"/>
    <w:rsid w:val="003678DF"/>
    <w:rsid w:val="003718D9"/>
    <w:rsid w:val="003739BC"/>
    <w:rsid w:val="00383DB0"/>
    <w:rsid w:val="00387ED6"/>
    <w:rsid w:val="003A6679"/>
    <w:rsid w:val="003A70A9"/>
    <w:rsid w:val="003B010F"/>
    <w:rsid w:val="003B0A67"/>
    <w:rsid w:val="003B1011"/>
    <w:rsid w:val="003B2A5D"/>
    <w:rsid w:val="003B3E6A"/>
    <w:rsid w:val="003B79A5"/>
    <w:rsid w:val="003C011F"/>
    <w:rsid w:val="003C0E17"/>
    <w:rsid w:val="003C0F23"/>
    <w:rsid w:val="003C1867"/>
    <w:rsid w:val="003D3539"/>
    <w:rsid w:val="003E1207"/>
    <w:rsid w:val="003E1915"/>
    <w:rsid w:val="003E7520"/>
    <w:rsid w:val="003F1766"/>
    <w:rsid w:val="003F2A6D"/>
    <w:rsid w:val="003F7D1B"/>
    <w:rsid w:val="00401DE4"/>
    <w:rsid w:val="00402C3D"/>
    <w:rsid w:val="00402EC0"/>
    <w:rsid w:val="00404C78"/>
    <w:rsid w:val="00405CDC"/>
    <w:rsid w:val="00410AD8"/>
    <w:rsid w:val="0041180D"/>
    <w:rsid w:val="00415514"/>
    <w:rsid w:val="00420F64"/>
    <w:rsid w:val="00427A3B"/>
    <w:rsid w:val="00427DE1"/>
    <w:rsid w:val="00430C7B"/>
    <w:rsid w:val="00441E82"/>
    <w:rsid w:val="00443437"/>
    <w:rsid w:val="0044371F"/>
    <w:rsid w:val="004448E1"/>
    <w:rsid w:val="0045054E"/>
    <w:rsid w:val="00451991"/>
    <w:rsid w:val="00461408"/>
    <w:rsid w:val="004660E4"/>
    <w:rsid w:val="00471466"/>
    <w:rsid w:val="00474F7D"/>
    <w:rsid w:val="00475B1A"/>
    <w:rsid w:val="00482D03"/>
    <w:rsid w:val="00484D90"/>
    <w:rsid w:val="004853A0"/>
    <w:rsid w:val="00490DF3"/>
    <w:rsid w:val="00493DEF"/>
    <w:rsid w:val="00494449"/>
    <w:rsid w:val="0049490D"/>
    <w:rsid w:val="00495242"/>
    <w:rsid w:val="004A704F"/>
    <w:rsid w:val="004B0046"/>
    <w:rsid w:val="004B0E09"/>
    <w:rsid w:val="004B19FA"/>
    <w:rsid w:val="004B1B0E"/>
    <w:rsid w:val="004B40B2"/>
    <w:rsid w:val="004C0A45"/>
    <w:rsid w:val="004C32E5"/>
    <w:rsid w:val="004C5EBA"/>
    <w:rsid w:val="004D1245"/>
    <w:rsid w:val="004D2432"/>
    <w:rsid w:val="004D3A62"/>
    <w:rsid w:val="004E0E28"/>
    <w:rsid w:val="004E5136"/>
    <w:rsid w:val="004E7E96"/>
    <w:rsid w:val="004F1D1D"/>
    <w:rsid w:val="004F44CC"/>
    <w:rsid w:val="0050283C"/>
    <w:rsid w:val="00502DBE"/>
    <w:rsid w:val="005031C0"/>
    <w:rsid w:val="0050761F"/>
    <w:rsid w:val="005100F6"/>
    <w:rsid w:val="00527A82"/>
    <w:rsid w:val="005304E6"/>
    <w:rsid w:val="00541D77"/>
    <w:rsid w:val="00554050"/>
    <w:rsid w:val="00565E12"/>
    <w:rsid w:val="00570158"/>
    <w:rsid w:val="005736C3"/>
    <w:rsid w:val="005809E0"/>
    <w:rsid w:val="0058349E"/>
    <w:rsid w:val="00583F39"/>
    <w:rsid w:val="005852BC"/>
    <w:rsid w:val="005866A0"/>
    <w:rsid w:val="00591CDC"/>
    <w:rsid w:val="00594C54"/>
    <w:rsid w:val="005978CA"/>
    <w:rsid w:val="005A0213"/>
    <w:rsid w:val="005A05F4"/>
    <w:rsid w:val="005A117A"/>
    <w:rsid w:val="005A28D2"/>
    <w:rsid w:val="005A5785"/>
    <w:rsid w:val="005A5ECF"/>
    <w:rsid w:val="005A7831"/>
    <w:rsid w:val="005B2FE6"/>
    <w:rsid w:val="005C20C8"/>
    <w:rsid w:val="005C2361"/>
    <w:rsid w:val="005C26DD"/>
    <w:rsid w:val="005D0CAC"/>
    <w:rsid w:val="005D3514"/>
    <w:rsid w:val="005E4EEF"/>
    <w:rsid w:val="005E56E0"/>
    <w:rsid w:val="005F3987"/>
    <w:rsid w:val="005F4A87"/>
    <w:rsid w:val="005F7838"/>
    <w:rsid w:val="0060243E"/>
    <w:rsid w:val="0061250D"/>
    <w:rsid w:val="006145FA"/>
    <w:rsid w:val="0061509F"/>
    <w:rsid w:val="00617F20"/>
    <w:rsid w:val="00630E82"/>
    <w:rsid w:val="00635F55"/>
    <w:rsid w:val="006404DA"/>
    <w:rsid w:val="00640977"/>
    <w:rsid w:val="006425DB"/>
    <w:rsid w:val="00642F12"/>
    <w:rsid w:val="00643F58"/>
    <w:rsid w:val="00645A1D"/>
    <w:rsid w:val="0065222B"/>
    <w:rsid w:val="006530BD"/>
    <w:rsid w:val="00653A87"/>
    <w:rsid w:val="00657243"/>
    <w:rsid w:val="0066082D"/>
    <w:rsid w:val="00666964"/>
    <w:rsid w:val="00670260"/>
    <w:rsid w:val="0067583F"/>
    <w:rsid w:val="00675FDE"/>
    <w:rsid w:val="0067734D"/>
    <w:rsid w:val="006812E0"/>
    <w:rsid w:val="00681B9B"/>
    <w:rsid w:val="0069217A"/>
    <w:rsid w:val="006922AF"/>
    <w:rsid w:val="00697DEC"/>
    <w:rsid w:val="006A024B"/>
    <w:rsid w:val="006A3FE5"/>
    <w:rsid w:val="006B18BC"/>
    <w:rsid w:val="006B1DB1"/>
    <w:rsid w:val="006B2BE3"/>
    <w:rsid w:val="006B5FDD"/>
    <w:rsid w:val="006B60C3"/>
    <w:rsid w:val="006C59EA"/>
    <w:rsid w:val="006C69A5"/>
    <w:rsid w:val="006D12A4"/>
    <w:rsid w:val="006E12F6"/>
    <w:rsid w:val="006E313E"/>
    <w:rsid w:val="006E32D6"/>
    <w:rsid w:val="006E4194"/>
    <w:rsid w:val="006F5FF6"/>
    <w:rsid w:val="00700E23"/>
    <w:rsid w:val="007024D7"/>
    <w:rsid w:val="00702DE4"/>
    <w:rsid w:val="0070677B"/>
    <w:rsid w:val="007068E5"/>
    <w:rsid w:val="007075A6"/>
    <w:rsid w:val="007111DD"/>
    <w:rsid w:val="00711C82"/>
    <w:rsid w:val="00712BD5"/>
    <w:rsid w:val="0072497D"/>
    <w:rsid w:val="00727EB6"/>
    <w:rsid w:val="0073242E"/>
    <w:rsid w:val="0073780C"/>
    <w:rsid w:val="007406DE"/>
    <w:rsid w:val="00740FB6"/>
    <w:rsid w:val="00742A68"/>
    <w:rsid w:val="007530F6"/>
    <w:rsid w:val="007566ED"/>
    <w:rsid w:val="007567F5"/>
    <w:rsid w:val="00760F23"/>
    <w:rsid w:val="00761ECE"/>
    <w:rsid w:val="00763CC8"/>
    <w:rsid w:val="00763DF9"/>
    <w:rsid w:val="00767B82"/>
    <w:rsid w:val="007714CC"/>
    <w:rsid w:val="00776749"/>
    <w:rsid w:val="00780D70"/>
    <w:rsid w:val="00783024"/>
    <w:rsid w:val="00787B54"/>
    <w:rsid w:val="007918B7"/>
    <w:rsid w:val="00792CED"/>
    <w:rsid w:val="007A0590"/>
    <w:rsid w:val="007B5249"/>
    <w:rsid w:val="007C03F1"/>
    <w:rsid w:val="007C3D51"/>
    <w:rsid w:val="007D1722"/>
    <w:rsid w:val="007D1C6B"/>
    <w:rsid w:val="007D5F83"/>
    <w:rsid w:val="007D7E33"/>
    <w:rsid w:val="007E2E25"/>
    <w:rsid w:val="007E7AAA"/>
    <w:rsid w:val="007F26C5"/>
    <w:rsid w:val="007F499B"/>
    <w:rsid w:val="00802364"/>
    <w:rsid w:val="00802389"/>
    <w:rsid w:val="00803333"/>
    <w:rsid w:val="00805B91"/>
    <w:rsid w:val="00811596"/>
    <w:rsid w:val="00812C3C"/>
    <w:rsid w:val="008148CA"/>
    <w:rsid w:val="00814C6C"/>
    <w:rsid w:val="00831FC9"/>
    <w:rsid w:val="00832DAB"/>
    <w:rsid w:val="00835AC4"/>
    <w:rsid w:val="00835F9F"/>
    <w:rsid w:val="008364EE"/>
    <w:rsid w:val="00843D0B"/>
    <w:rsid w:val="0084422D"/>
    <w:rsid w:val="00847606"/>
    <w:rsid w:val="0085169C"/>
    <w:rsid w:val="008563B6"/>
    <w:rsid w:val="008564A7"/>
    <w:rsid w:val="00866BF3"/>
    <w:rsid w:val="008758E2"/>
    <w:rsid w:val="0088189A"/>
    <w:rsid w:val="00882B60"/>
    <w:rsid w:val="0088737D"/>
    <w:rsid w:val="008901FD"/>
    <w:rsid w:val="0089156C"/>
    <w:rsid w:val="008A6978"/>
    <w:rsid w:val="008B14DD"/>
    <w:rsid w:val="008B65F8"/>
    <w:rsid w:val="008C0AC7"/>
    <w:rsid w:val="008C10DB"/>
    <w:rsid w:val="008C219D"/>
    <w:rsid w:val="008C4F95"/>
    <w:rsid w:val="008C794C"/>
    <w:rsid w:val="008D1524"/>
    <w:rsid w:val="008D2584"/>
    <w:rsid w:val="008D4B30"/>
    <w:rsid w:val="008E0464"/>
    <w:rsid w:val="008E537D"/>
    <w:rsid w:val="008F4162"/>
    <w:rsid w:val="00901DAB"/>
    <w:rsid w:val="00902373"/>
    <w:rsid w:val="00903128"/>
    <w:rsid w:val="00904C5D"/>
    <w:rsid w:val="009117DB"/>
    <w:rsid w:val="00917D07"/>
    <w:rsid w:val="00920928"/>
    <w:rsid w:val="00921E0E"/>
    <w:rsid w:val="00931F7F"/>
    <w:rsid w:val="00936B54"/>
    <w:rsid w:val="00936D96"/>
    <w:rsid w:val="00940B91"/>
    <w:rsid w:val="00945BB7"/>
    <w:rsid w:val="00954332"/>
    <w:rsid w:val="00954664"/>
    <w:rsid w:val="0095572A"/>
    <w:rsid w:val="0095740B"/>
    <w:rsid w:val="00964167"/>
    <w:rsid w:val="009645D1"/>
    <w:rsid w:val="00976B6E"/>
    <w:rsid w:val="00984F54"/>
    <w:rsid w:val="0098663D"/>
    <w:rsid w:val="0098717D"/>
    <w:rsid w:val="009912A1"/>
    <w:rsid w:val="009925AD"/>
    <w:rsid w:val="00994E46"/>
    <w:rsid w:val="0099564C"/>
    <w:rsid w:val="00995828"/>
    <w:rsid w:val="009A092D"/>
    <w:rsid w:val="009A2E8D"/>
    <w:rsid w:val="009A73A3"/>
    <w:rsid w:val="009C02E2"/>
    <w:rsid w:val="009C733A"/>
    <w:rsid w:val="009D1128"/>
    <w:rsid w:val="009D191A"/>
    <w:rsid w:val="009D2822"/>
    <w:rsid w:val="009D2E9F"/>
    <w:rsid w:val="009E0340"/>
    <w:rsid w:val="009E0848"/>
    <w:rsid w:val="009E1B25"/>
    <w:rsid w:val="009E7AA3"/>
    <w:rsid w:val="009F00C6"/>
    <w:rsid w:val="009F259E"/>
    <w:rsid w:val="009F51F3"/>
    <w:rsid w:val="009F7DEE"/>
    <w:rsid w:val="00A10B15"/>
    <w:rsid w:val="00A12DAD"/>
    <w:rsid w:val="00A163BC"/>
    <w:rsid w:val="00A16DB5"/>
    <w:rsid w:val="00A2099D"/>
    <w:rsid w:val="00A219D2"/>
    <w:rsid w:val="00A25A6A"/>
    <w:rsid w:val="00A30B00"/>
    <w:rsid w:val="00A43314"/>
    <w:rsid w:val="00A45343"/>
    <w:rsid w:val="00A5070C"/>
    <w:rsid w:val="00A51D3C"/>
    <w:rsid w:val="00A540ED"/>
    <w:rsid w:val="00A548C5"/>
    <w:rsid w:val="00A54FE3"/>
    <w:rsid w:val="00A62FB6"/>
    <w:rsid w:val="00A63F02"/>
    <w:rsid w:val="00A71754"/>
    <w:rsid w:val="00A74360"/>
    <w:rsid w:val="00A7493C"/>
    <w:rsid w:val="00A74C51"/>
    <w:rsid w:val="00A807B9"/>
    <w:rsid w:val="00A9572B"/>
    <w:rsid w:val="00A97440"/>
    <w:rsid w:val="00AA1B2E"/>
    <w:rsid w:val="00AA2FCE"/>
    <w:rsid w:val="00AA3A34"/>
    <w:rsid w:val="00AB2BB5"/>
    <w:rsid w:val="00AB7347"/>
    <w:rsid w:val="00AB778D"/>
    <w:rsid w:val="00AC1389"/>
    <w:rsid w:val="00AC701C"/>
    <w:rsid w:val="00AD1F4A"/>
    <w:rsid w:val="00AD7324"/>
    <w:rsid w:val="00AD7E85"/>
    <w:rsid w:val="00AE150A"/>
    <w:rsid w:val="00AE5DCE"/>
    <w:rsid w:val="00AF185A"/>
    <w:rsid w:val="00AF5F74"/>
    <w:rsid w:val="00B06AF6"/>
    <w:rsid w:val="00B06EA9"/>
    <w:rsid w:val="00B07741"/>
    <w:rsid w:val="00B10EBD"/>
    <w:rsid w:val="00B11E45"/>
    <w:rsid w:val="00B14A0E"/>
    <w:rsid w:val="00B23651"/>
    <w:rsid w:val="00B25CF9"/>
    <w:rsid w:val="00B32225"/>
    <w:rsid w:val="00B33619"/>
    <w:rsid w:val="00B3660F"/>
    <w:rsid w:val="00B372A2"/>
    <w:rsid w:val="00B44FCB"/>
    <w:rsid w:val="00B47248"/>
    <w:rsid w:val="00B479A4"/>
    <w:rsid w:val="00B5413E"/>
    <w:rsid w:val="00B650D2"/>
    <w:rsid w:val="00B652F0"/>
    <w:rsid w:val="00B6645A"/>
    <w:rsid w:val="00B71D97"/>
    <w:rsid w:val="00B764E0"/>
    <w:rsid w:val="00B84AD9"/>
    <w:rsid w:val="00B85361"/>
    <w:rsid w:val="00B904A1"/>
    <w:rsid w:val="00B93966"/>
    <w:rsid w:val="00B9752F"/>
    <w:rsid w:val="00BB548E"/>
    <w:rsid w:val="00BB57C5"/>
    <w:rsid w:val="00BB70C1"/>
    <w:rsid w:val="00BC03D9"/>
    <w:rsid w:val="00BC4434"/>
    <w:rsid w:val="00BD1542"/>
    <w:rsid w:val="00BD2132"/>
    <w:rsid w:val="00BD75BF"/>
    <w:rsid w:val="00BE0686"/>
    <w:rsid w:val="00BE1BED"/>
    <w:rsid w:val="00BE33D8"/>
    <w:rsid w:val="00BE3F1B"/>
    <w:rsid w:val="00BE59A4"/>
    <w:rsid w:val="00BE6306"/>
    <w:rsid w:val="00BE7B1E"/>
    <w:rsid w:val="00C06ED1"/>
    <w:rsid w:val="00C12EE1"/>
    <w:rsid w:val="00C17FFB"/>
    <w:rsid w:val="00C24A96"/>
    <w:rsid w:val="00C24E5B"/>
    <w:rsid w:val="00C30EE9"/>
    <w:rsid w:val="00C31295"/>
    <w:rsid w:val="00C3487F"/>
    <w:rsid w:val="00C37B8F"/>
    <w:rsid w:val="00C449A2"/>
    <w:rsid w:val="00C46EAC"/>
    <w:rsid w:val="00C569E2"/>
    <w:rsid w:val="00C60C06"/>
    <w:rsid w:val="00C64654"/>
    <w:rsid w:val="00C65C56"/>
    <w:rsid w:val="00C66A61"/>
    <w:rsid w:val="00C71B2F"/>
    <w:rsid w:val="00C75205"/>
    <w:rsid w:val="00C75A9D"/>
    <w:rsid w:val="00C767F9"/>
    <w:rsid w:val="00C87E06"/>
    <w:rsid w:val="00C9639A"/>
    <w:rsid w:val="00CA4E38"/>
    <w:rsid w:val="00CB12F1"/>
    <w:rsid w:val="00CB4898"/>
    <w:rsid w:val="00CB777D"/>
    <w:rsid w:val="00CB7B17"/>
    <w:rsid w:val="00CC7B3A"/>
    <w:rsid w:val="00CD685F"/>
    <w:rsid w:val="00CE020C"/>
    <w:rsid w:val="00CE11EE"/>
    <w:rsid w:val="00CF229C"/>
    <w:rsid w:val="00CF4FF5"/>
    <w:rsid w:val="00D12A70"/>
    <w:rsid w:val="00D17607"/>
    <w:rsid w:val="00D2326B"/>
    <w:rsid w:val="00D236D4"/>
    <w:rsid w:val="00D24B00"/>
    <w:rsid w:val="00D27BB4"/>
    <w:rsid w:val="00D3342C"/>
    <w:rsid w:val="00D35FD6"/>
    <w:rsid w:val="00D42C99"/>
    <w:rsid w:val="00D43717"/>
    <w:rsid w:val="00D45393"/>
    <w:rsid w:val="00D512F2"/>
    <w:rsid w:val="00D52F74"/>
    <w:rsid w:val="00D70635"/>
    <w:rsid w:val="00D715BF"/>
    <w:rsid w:val="00D734CD"/>
    <w:rsid w:val="00D73DFA"/>
    <w:rsid w:val="00D7625D"/>
    <w:rsid w:val="00D776D0"/>
    <w:rsid w:val="00D86A1C"/>
    <w:rsid w:val="00D86A30"/>
    <w:rsid w:val="00D929B6"/>
    <w:rsid w:val="00DA19CD"/>
    <w:rsid w:val="00DA7B5E"/>
    <w:rsid w:val="00DB0766"/>
    <w:rsid w:val="00DB271F"/>
    <w:rsid w:val="00DC565F"/>
    <w:rsid w:val="00DC7BB1"/>
    <w:rsid w:val="00DD0C33"/>
    <w:rsid w:val="00DD0DC0"/>
    <w:rsid w:val="00DD23B0"/>
    <w:rsid w:val="00DD53AF"/>
    <w:rsid w:val="00DE7469"/>
    <w:rsid w:val="00DF5744"/>
    <w:rsid w:val="00DF5A64"/>
    <w:rsid w:val="00E029FE"/>
    <w:rsid w:val="00E10957"/>
    <w:rsid w:val="00E13380"/>
    <w:rsid w:val="00E16FC6"/>
    <w:rsid w:val="00E17BA3"/>
    <w:rsid w:val="00E20141"/>
    <w:rsid w:val="00E2671D"/>
    <w:rsid w:val="00E30CCA"/>
    <w:rsid w:val="00E32AF5"/>
    <w:rsid w:val="00E3333E"/>
    <w:rsid w:val="00E33FB2"/>
    <w:rsid w:val="00E346A5"/>
    <w:rsid w:val="00E405FC"/>
    <w:rsid w:val="00E4192C"/>
    <w:rsid w:val="00E507C4"/>
    <w:rsid w:val="00E53AB5"/>
    <w:rsid w:val="00E552CA"/>
    <w:rsid w:val="00E622AE"/>
    <w:rsid w:val="00E64801"/>
    <w:rsid w:val="00E653EA"/>
    <w:rsid w:val="00E74DC2"/>
    <w:rsid w:val="00E74FE4"/>
    <w:rsid w:val="00E804F0"/>
    <w:rsid w:val="00E8286B"/>
    <w:rsid w:val="00E8382F"/>
    <w:rsid w:val="00E86C1D"/>
    <w:rsid w:val="00E87158"/>
    <w:rsid w:val="00E95ED4"/>
    <w:rsid w:val="00E97AFA"/>
    <w:rsid w:val="00EA7AE9"/>
    <w:rsid w:val="00EB37E6"/>
    <w:rsid w:val="00EB7421"/>
    <w:rsid w:val="00EC17C6"/>
    <w:rsid w:val="00EC2416"/>
    <w:rsid w:val="00ED000D"/>
    <w:rsid w:val="00ED6008"/>
    <w:rsid w:val="00ED7D5B"/>
    <w:rsid w:val="00EE2B54"/>
    <w:rsid w:val="00EE48BC"/>
    <w:rsid w:val="00EF1997"/>
    <w:rsid w:val="00EF727D"/>
    <w:rsid w:val="00F02415"/>
    <w:rsid w:val="00F04D15"/>
    <w:rsid w:val="00F120FF"/>
    <w:rsid w:val="00F21071"/>
    <w:rsid w:val="00F22C1C"/>
    <w:rsid w:val="00F32D9F"/>
    <w:rsid w:val="00F3315B"/>
    <w:rsid w:val="00F355A8"/>
    <w:rsid w:val="00F404CD"/>
    <w:rsid w:val="00F41A2A"/>
    <w:rsid w:val="00F42411"/>
    <w:rsid w:val="00F44AA4"/>
    <w:rsid w:val="00F4597F"/>
    <w:rsid w:val="00F45A87"/>
    <w:rsid w:val="00F45DD6"/>
    <w:rsid w:val="00F50E55"/>
    <w:rsid w:val="00F52D31"/>
    <w:rsid w:val="00F56BBD"/>
    <w:rsid w:val="00F74093"/>
    <w:rsid w:val="00F743CD"/>
    <w:rsid w:val="00F7552B"/>
    <w:rsid w:val="00F86860"/>
    <w:rsid w:val="00F904D0"/>
    <w:rsid w:val="00F93F23"/>
    <w:rsid w:val="00F94265"/>
    <w:rsid w:val="00F95FAB"/>
    <w:rsid w:val="00F9636D"/>
    <w:rsid w:val="00F96560"/>
    <w:rsid w:val="00FA7DDE"/>
    <w:rsid w:val="00FB6C2A"/>
    <w:rsid w:val="00FC4C25"/>
    <w:rsid w:val="00FC5E26"/>
    <w:rsid w:val="00FC77DE"/>
    <w:rsid w:val="00FD04AD"/>
    <w:rsid w:val="00FD1BB2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801"/>
    <w:rPr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8D15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D1524"/>
    <w:rPr>
      <w:rFonts w:cs="Times New Roman"/>
      <w:b/>
      <w:bCs/>
      <w:sz w:val="27"/>
      <w:szCs w:val="27"/>
      <w:lang w:val="ru-RU" w:eastAsia="ru-RU" w:bidi="ar-SA"/>
    </w:rPr>
  </w:style>
  <w:style w:type="table" w:styleId="a3">
    <w:name w:val="Table Grid"/>
    <w:basedOn w:val="a1"/>
    <w:uiPriority w:val="99"/>
    <w:rsid w:val="0072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B904A1"/>
    <w:rPr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B904A1"/>
    <w:rPr>
      <w:rFonts w:cs="Times New Roman"/>
    </w:rPr>
  </w:style>
  <w:style w:type="character" w:styleId="a6">
    <w:name w:val="footnote reference"/>
    <w:uiPriority w:val="99"/>
    <w:rsid w:val="00B904A1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0260"/>
    <w:rPr>
      <w:rFonts w:cs="Times New Roman"/>
      <w:sz w:val="24"/>
    </w:rPr>
  </w:style>
  <w:style w:type="paragraph" w:styleId="a9">
    <w:name w:val="footer"/>
    <w:basedOn w:val="a"/>
    <w:link w:val="aa"/>
    <w:uiPriority w:val="99"/>
    <w:rsid w:val="00670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026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rsid w:val="005A117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A117A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6B5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B777D"/>
    <w:pPr>
      <w:autoSpaceDE w:val="0"/>
      <w:autoSpaceDN w:val="0"/>
      <w:adjustRightInd w:val="0"/>
    </w:pPr>
    <w:rPr>
      <w:sz w:val="22"/>
      <w:szCs w:val="22"/>
    </w:rPr>
  </w:style>
  <w:style w:type="character" w:styleId="ae">
    <w:name w:val="Hyperlink"/>
    <w:uiPriority w:val="99"/>
    <w:rsid w:val="00767B82"/>
    <w:rPr>
      <w:rFonts w:cs="Times New Roman"/>
      <w:color w:val="0000FF"/>
      <w:u w:val="single"/>
    </w:rPr>
  </w:style>
  <w:style w:type="character" w:styleId="af">
    <w:name w:val="page number"/>
    <w:uiPriority w:val="99"/>
    <w:locked/>
    <w:rsid w:val="00B06AF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</dc:title>
  <dc:creator>SorokinaNV</dc:creator>
  <cp:lastModifiedBy>Пользователь</cp:lastModifiedBy>
  <cp:revision>3</cp:revision>
  <cp:lastPrinted>2018-10-10T08:56:00Z</cp:lastPrinted>
  <dcterms:created xsi:type="dcterms:W3CDTF">2022-02-03T13:44:00Z</dcterms:created>
  <dcterms:modified xsi:type="dcterms:W3CDTF">2022-02-03T13:53:00Z</dcterms:modified>
</cp:coreProperties>
</file>