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D8558C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4A7709" w:rsidRDefault="004A7709" w:rsidP="00961DF9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4A7709" w:rsidRPr="004A7709" w:rsidRDefault="00F7439E" w:rsidP="00993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МУ «Управление имущественных отношений администрации города Пятигорска».</w:t>
      </w:r>
    </w:p>
    <w:p w:rsidR="00F7439E" w:rsidRPr="00771202" w:rsidRDefault="00961DF9" w:rsidP="009937C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="00654506">
        <w:rPr>
          <w:rFonts w:ascii="Times New Roman" w:hAnsi="Times New Roman" w:cs="Times New Roman"/>
          <w:sz w:val="28"/>
          <w:szCs w:val="28"/>
        </w:rPr>
        <w:t>аименование проекта</w:t>
      </w:r>
      <w:r w:rsidRPr="00B1485B"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 xml:space="preserve">решение Думы города </w:t>
      </w:r>
      <w:r w:rsidR="00654506">
        <w:rPr>
          <w:rFonts w:ascii="Times New Roman" w:hAnsi="Times New Roman" w:cs="Times New Roman"/>
          <w:sz w:val="28"/>
          <w:szCs w:val="28"/>
          <w:u w:val="single"/>
        </w:rPr>
        <w:t xml:space="preserve">Пятигорска о внесении изменений в решение Думы города Пятигорска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«Об утверждении Положения о муниципальном земельном контроле на территории муниципального образования города-курорта Пятигорска».</w:t>
      </w:r>
    </w:p>
    <w:p w:rsidR="00901B23" w:rsidRPr="004A7709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01 января 2022 года.</w:t>
      </w:r>
    </w:p>
    <w:p w:rsidR="00234FBE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5A12B5" w:rsidRPr="00771202">
        <w:rPr>
          <w:rFonts w:ascii="Times New Roman" w:hAnsi="Times New Roman" w:cs="Times New Roman"/>
          <w:sz w:val="28"/>
          <w:szCs w:val="28"/>
          <w:u w:val="single"/>
        </w:rPr>
        <w:t>юридически</w:t>
      </w:r>
      <w:r w:rsidR="00150019" w:rsidRPr="0077120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 xml:space="preserve"> лица, </w:t>
      </w:r>
      <w:r w:rsidR="005A12B5" w:rsidRPr="00771202">
        <w:rPr>
          <w:rFonts w:ascii="Times New Roman" w:hAnsi="Times New Roman" w:cs="Times New Roman"/>
          <w:sz w:val="28"/>
          <w:szCs w:val="28"/>
          <w:u w:val="single"/>
        </w:rPr>
        <w:t>индивидуальны</w:t>
      </w:r>
      <w:r w:rsidR="00150019" w:rsidRPr="00771202">
        <w:rPr>
          <w:rFonts w:ascii="Times New Roman" w:hAnsi="Times New Roman" w:cs="Times New Roman"/>
          <w:sz w:val="28"/>
          <w:szCs w:val="28"/>
          <w:u w:val="single"/>
        </w:rPr>
        <w:t>е пред</w:t>
      </w:r>
      <w:r w:rsidR="005A12B5" w:rsidRPr="00771202">
        <w:rPr>
          <w:rFonts w:ascii="Times New Roman" w:hAnsi="Times New Roman" w:cs="Times New Roman"/>
          <w:sz w:val="28"/>
          <w:szCs w:val="28"/>
          <w:u w:val="single"/>
        </w:rPr>
        <w:t>принимател</w:t>
      </w:r>
      <w:r w:rsidR="00150019" w:rsidRPr="0077120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4A7709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4A7709">
        <w:rPr>
          <w:rFonts w:ascii="Times New Roman" w:hAnsi="Times New Roman" w:cs="Times New Roman"/>
          <w:sz w:val="28"/>
          <w:szCs w:val="28"/>
        </w:rPr>
        <w:t>Контактная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5E352D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9937C6">
        <w:rPr>
          <w:rFonts w:ascii="Times New Roman" w:hAnsi="Times New Roman" w:cs="Times New Roman"/>
          <w:sz w:val="28"/>
          <w:szCs w:val="28"/>
        </w:rPr>
        <w:t xml:space="preserve"> у</w:t>
      </w:r>
      <w:r w:rsidR="004A17A4">
        <w:rPr>
          <w:rFonts w:ascii="Times New Roman" w:hAnsi="Times New Roman" w:cs="Times New Roman"/>
          <w:sz w:val="28"/>
          <w:szCs w:val="28"/>
        </w:rPr>
        <w:t xml:space="preserve"> разработчика:</w:t>
      </w:r>
    </w:p>
    <w:p w:rsidR="004A7709" w:rsidRPr="004A7709" w:rsidRDefault="009937C6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Кочкарев Денис Викторович, заведующий отделом муниципального земельного контроля МУ «Управление имущественных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Пятигорска»</w:t>
      </w:r>
      <w:r w:rsidR="00D8558C">
        <w:rPr>
          <w:rFonts w:ascii="Times New Roman" w:hAnsi="Times New Roman" w:cs="Times New Roman"/>
          <w:sz w:val="28"/>
          <w:szCs w:val="28"/>
          <w:u w:val="single"/>
        </w:rPr>
        <w:t xml:space="preserve">, тел.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(8793)</w:t>
      </w:r>
      <w:r w:rsidR="00D855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8558C">
        <w:rPr>
          <w:rFonts w:ascii="Times New Roman" w:hAnsi="Times New Roman" w:cs="Times New Roman"/>
          <w:sz w:val="28"/>
          <w:szCs w:val="28"/>
          <w:u w:val="single"/>
        </w:rPr>
        <w:t xml:space="preserve">9-09-64, </w:t>
      </w:r>
      <w:hyperlink r:id="rId5" w:history="1">
        <w:r w:rsidR="00D8558C" w:rsidRPr="0016442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muuiogpyatigorsk</w:t>
        </w:r>
        <w:r w:rsidR="00D8558C" w:rsidRPr="005E352D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D8558C" w:rsidRPr="0016442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8558C" w:rsidRPr="005E352D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D8558C" w:rsidRPr="0016442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855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22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5E352D">
        <w:rPr>
          <w:rFonts w:ascii="Times New Roman" w:hAnsi="Times New Roman" w:cs="Times New Roman"/>
          <w:sz w:val="28"/>
          <w:szCs w:val="28"/>
        </w:rPr>
        <w:t>которой  направлено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B74B85" w:rsidRPr="00771202" w:rsidRDefault="00F83761" w:rsidP="0077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использование системы досудебного обжалования решений контрольных (надзорных) органов предполагает разработку специальной ведомственной информационной системы и введение ее в эксплуатацию с 01 января 2022 года.</w:t>
      </w:r>
    </w:p>
    <w:p w:rsidR="00961DF9" w:rsidRPr="00ED2823" w:rsidRDefault="006B727D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r w:rsidR="00961DF9" w:rsidRPr="00ED2823">
        <w:rPr>
          <w:rFonts w:ascii="Times New Roman" w:hAnsi="Times New Roman" w:cs="Times New Roman"/>
          <w:sz w:val="28"/>
          <w:szCs w:val="28"/>
        </w:rPr>
        <w:t>с</w:t>
      </w:r>
      <w:r w:rsidR="00E04212" w:rsidRPr="00ED2823">
        <w:rPr>
          <w:rFonts w:ascii="Times New Roman" w:hAnsi="Times New Roman" w:cs="Times New Roman"/>
          <w:sz w:val="28"/>
          <w:szCs w:val="28"/>
        </w:rPr>
        <w:t xml:space="preserve"> наличием</w:t>
      </w:r>
    </w:p>
    <w:p w:rsidR="00961DF9" w:rsidRPr="00ED2823" w:rsidRDefault="00961DF9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="00666BC8" w:rsidRPr="00ED2823">
        <w:rPr>
          <w:rFonts w:ascii="Times New Roman" w:hAnsi="Times New Roman" w:cs="Times New Roman"/>
          <w:sz w:val="28"/>
          <w:szCs w:val="28"/>
        </w:rPr>
        <w:t>:</w:t>
      </w:r>
    </w:p>
    <w:p w:rsidR="00E04212" w:rsidRPr="00EE6EA5" w:rsidRDefault="00F83761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реализации данного механизма могут потребоваться дополнительные средства из бюджета муниципального образования города-курорта </w:t>
      </w:r>
      <w:r w:rsidRPr="00EE6EA5">
        <w:rPr>
          <w:rFonts w:ascii="Times New Roman" w:hAnsi="Times New Roman" w:cs="Times New Roman"/>
          <w:sz w:val="28"/>
          <w:szCs w:val="28"/>
          <w:u w:val="single"/>
        </w:rPr>
        <w:t>Пятигорска.</w:t>
      </w:r>
    </w:p>
    <w:p w:rsidR="0086722C" w:rsidRPr="00EE6EA5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6EA5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EE6EA5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 w:rsidRPr="00EE6EA5">
        <w:rPr>
          <w:rFonts w:ascii="Times New Roman" w:hAnsi="Times New Roman" w:cs="Times New Roman"/>
          <w:sz w:val="28"/>
          <w:szCs w:val="28"/>
        </w:rPr>
        <w:t>:</w:t>
      </w:r>
    </w:p>
    <w:p w:rsidR="0086722C" w:rsidRPr="00EE6EA5" w:rsidRDefault="00E04212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6EA5">
        <w:rPr>
          <w:rFonts w:ascii="Times New Roman" w:hAnsi="Times New Roman" w:cs="Times New Roman"/>
          <w:sz w:val="28"/>
          <w:szCs w:val="28"/>
          <w:u w:val="single"/>
        </w:rPr>
        <w:t>отсутствие контроля со стороны органа местного самоуправления порождает безнаказанность контролируемых лиц и дальнейшие нарушения земельного законодательства</w:t>
      </w:r>
      <w:r w:rsidR="006D2EE1" w:rsidRPr="00EE6E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7709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6EA5">
        <w:rPr>
          <w:rFonts w:ascii="Times New Roman" w:hAnsi="Times New Roman" w:cs="Times New Roman"/>
          <w:sz w:val="28"/>
          <w:szCs w:val="28"/>
        </w:rPr>
        <w:t>2.4.</w:t>
      </w:r>
      <w:r w:rsidR="004A7709" w:rsidRPr="00EE6EA5">
        <w:rPr>
          <w:rFonts w:ascii="Times New Roman" w:hAnsi="Times New Roman" w:cs="Times New Roman"/>
          <w:sz w:val="28"/>
          <w:szCs w:val="28"/>
        </w:rPr>
        <w:t xml:space="preserve"> </w:t>
      </w:r>
      <w:r w:rsidRPr="00EE6EA5">
        <w:rPr>
          <w:rFonts w:ascii="Times New Roman" w:hAnsi="Times New Roman" w:cs="Times New Roman"/>
          <w:sz w:val="28"/>
          <w:szCs w:val="28"/>
        </w:rPr>
        <w:t>Иная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</w:t>
      </w:r>
      <w:r w:rsidR="006D2EE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B85" w:rsidRPr="00771202" w:rsidRDefault="00F83761" w:rsidP="00B74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решения и действия (бездействия)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Федерации. 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B74B85">
        <w:rPr>
          <w:rFonts w:ascii="Times New Roman" w:hAnsi="Times New Roman" w:cs="Times New Roman"/>
          <w:sz w:val="28"/>
          <w:szCs w:val="28"/>
          <w:u w:val="single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877FE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FE4" w:rsidRPr="00877FE4" w:rsidRDefault="00B74B85" w:rsidP="00B74B85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Юридические лица, индивидуальные предприниматели.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FE4" w:rsidRDefault="00877FE4" w:rsidP="00B7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77FE4" w:rsidRPr="00F2679C" w:rsidRDefault="00877FE4" w:rsidP="00B7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свыше </w:t>
            </w:r>
            <w:r w:rsidR="00B74B85">
              <w:rPr>
                <w:rFonts w:ascii="Times New Roman" w:hAnsi="Times New Roman" w:cs="Times New Roman"/>
                <w:szCs w:val="28"/>
              </w:rPr>
              <w:t>10000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4FE1" w:rsidRPr="006F3B2E" w:rsidRDefault="00877FE4" w:rsidP="00B74B85">
            <w:pPr>
              <w:pStyle w:val="a3"/>
              <w:jc w:val="center"/>
              <w:rPr>
                <w:iCs/>
              </w:rPr>
            </w:pPr>
            <w:r>
              <w:rPr>
                <w:rFonts w:ascii="Times New Roman" w:hAnsi="Times New Roman"/>
                <w:iCs/>
              </w:rPr>
              <w:t>Единый реестр субъектов МСП</w:t>
            </w:r>
          </w:p>
        </w:tc>
      </w:tr>
    </w:tbl>
    <w:p w:rsidR="00234F34" w:rsidRPr="006B727D" w:rsidRDefault="006D2EE1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Описание изменений функций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709" w:rsidRDefault="004A7709" w:rsidP="00877FE4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Начальник МУ «Управление </w:t>
      </w:r>
    </w:p>
    <w:p w:rsidR="004A7709" w:rsidRDefault="004A7709" w:rsidP="00877FE4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имущественных отношений </w:t>
      </w:r>
    </w:p>
    <w:p w:rsidR="000A0E03" w:rsidRPr="003760EC" w:rsidRDefault="004A7709" w:rsidP="00877FE4">
      <w:pPr>
        <w:pStyle w:val="ae"/>
        <w:spacing w:line="240" w:lineRule="exact"/>
        <w:ind w:right="0"/>
        <w:jc w:val="both"/>
      </w:pPr>
      <w:r>
        <w:rPr>
          <w:b w:val="0"/>
          <w:caps w:val="0"/>
          <w:sz w:val="28"/>
          <w:szCs w:val="28"/>
        </w:rPr>
        <w:t>администрации города Пятигорска»                                                 Г.В.Кочетов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111A7"/>
    <w:rsid w:val="00023550"/>
    <w:rsid w:val="0003159C"/>
    <w:rsid w:val="00032D16"/>
    <w:rsid w:val="00045903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0019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27205"/>
    <w:rsid w:val="00234B7E"/>
    <w:rsid w:val="00234F34"/>
    <w:rsid w:val="00234FBE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25CDD"/>
    <w:rsid w:val="00437F1A"/>
    <w:rsid w:val="0044780F"/>
    <w:rsid w:val="00450FFA"/>
    <w:rsid w:val="00456D43"/>
    <w:rsid w:val="004602A7"/>
    <w:rsid w:val="004630B3"/>
    <w:rsid w:val="004755AB"/>
    <w:rsid w:val="004768F3"/>
    <w:rsid w:val="00481CBA"/>
    <w:rsid w:val="00482EA1"/>
    <w:rsid w:val="00487C3A"/>
    <w:rsid w:val="004A17A4"/>
    <w:rsid w:val="004A7709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A12B5"/>
    <w:rsid w:val="005B04BF"/>
    <w:rsid w:val="005B44A0"/>
    <w:rsid w:val="005B7D98"/>
    <w:rsid w:val="005D0F3A"/>
    <w:rsid w:val="005D5EDD"/>
    <w:rsid w:val="005E352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506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2BF4"/>
    <w:rsid w:val="006D2EE1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1202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1BAE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77FE4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37C6"/>
    <w:rsid w:val="0099411E"/>
    <w:rsid w:val="009A13F0"/>
    <w:rsid w:val="009C48AD"/>
    <w:rsid w:val="009D222C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285A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74B85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8558C"/>
    <w:rsid w:val="00DA0AFC"/>
    <w:rsid w:val="00DA2D15"/>
    <w:rsid w:val="00DC2950"/>
    <w:rsid w:val="00DC3E09"/>
    <w:rsid w:val="00DC7F60"/>
    <w:rsid w:val="00DE2D6D"/>
    <w:rsid w:val="00DE6B3F"/>
    <w:rsid w:val="00E04212"/>
    <w:rsid w:val="00E04B5B"/>
    <w:rsid w:val="00E073B5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3"/>
    <w:rsid w:val="00ED2828"/>
    <w:rsid w:val="00ED4051"/>
    <w:rsid w:val="00EE5147"/>
    <w:rsid w:val="00EE5898"/>
    <w:rsid w:val="00EE6EA5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83761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D8558C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9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uiogpyati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A688-02E9-45C6-847C-10C99334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46</cp:revision>
  <cp:lastPrinted>2021-11-09T07:35:00Z</cp:lastPrinted>
  <dcterms:created xsi:type="dcterms:W3CDTF">2016-03-31T09:41:00Z</dcterms:created>
  <dcterms:modified xsi:type="dcterms:W3CDTF">2021-11-09T07:35:00Z</dcterms:modified>
</cp:coreProperties>
</file>