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BA6" w:rsidRDefault="00835BA6" w:rsidP="00AA77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709" w:rsidRPr="00835BA6" w:rsidRDefault="00AA7709" w:rsidP="00AA770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35BA6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35BA6" w:rsidRPr="00835BA6">
        <w:rPr>
          <w:rFonts w:ascii="Times New Roman" w:hAnsi="Times New Roman" w:cs="Times New Roman"/>
          <w:sz w:val="28"/>
          <w:szCs w:val="28"/>
        </w:rPr>
        <w:t xml:space="preserve"> </w:t>
      </w:r>
      <w:r w:rsidR="00835BA6" w:rsidRPr="00835BA6">
        <w:rPr>
          <w:rFonts w:ascii="Times New Roman" w:hAnsi="Times New Roman" w:cs="Times New Roman"/>
          <w:sz w:val="28"/>
          <w:szCs w:val="28"/>
        </w:rPr>
        <w:t>(дополнение)</w:t>
      </w:r>
    </w:p>
    <w:p w:rsidR="00AA7709" w:rsidRPr="00835BA6" w:rsidRDefault="00AA7709" w:rsidP="00835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  <w:r w:rsidR="00835BA6" w:rsidRPr="0083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A6" w:rsidRDefault="00835BA6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Настоящий проект разработан в связи с необходимостью приведения ранее действовавшего порядка в соответствие с требованиями действующего законодательства Российской Федерации.</w:t>
      </w:r>
    </w:p>
    <w:p w:rsidR="00AA7709" w:rsidRDefault="00AA7709" w:rsidP="00AA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Пунктом 4(1) постановления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21 августа 2010 года № 645 «Об имущественной поддержке субъектов малого и среднего предпринимательства при предоставлении федерального имущества» органам местного самоуправления рекомендовано при разработке муниципальных правовых актов, определяющих порядок формирования, ведения и обязательного опубликования </w:t>
      </w:r>
      <w:r>
        <w:rPr>
          <w:rFonts w:ascii="Times New Roman" w:hAnsi="Times New Roman" w:cs="Times New Roman"/>
          <w:bCs/>
          <w:sz w:val="28"/>
          <w:szCs w:val="28"/>
        </w:rPr>
        <w:t>перечней муниципального имущества, предназначенного для предоставления в аренду субъектам малого и среднего предпринимательства, руководствоваться Правилами, утвержденными вышеуказанным постановлением Правительства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835BA6" w:rsidRPr="00835BA6" w:rsidRDefault="00835BA6" w:rsidP="00835B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sz w:val="28"/>
          <w:szCs w:val="28"/>
        </w:rPr>
        <w:t xml:space="preserve">С целью организации публичных консультаций размещены для обсуждения на официальном сайте администрации города Пятигорска в информационно-телекоммуникационной сети "Интернет" по адресу: </w:t>
      </w:r>
      <w:hyperlink r:id="rId5" w:history="1">
        <w:r w:rsidRPr="004F2950">
          <w:rPr>
            <w:rStyle w:val="a3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  <w:r w:rsidRPr="00835BA6">
        <w:rPr>
          <w:rFonts w:ascii="Times New Roman" w:hAnsi="Times New Roman" w:cs="Times New Roman"/>
          <w:sz w:val="28"/>
          <w:szCs w:val="28"/>
        </w:rPr>
        <w:t xml:space="preserve"> </w:t>
      </w:r>
      <w:r w:rsidRPr="00835BA6">
        <w:rPr>
          <w:rFonts w:ascii="Times New Roman" w:hAnsi="Times New Roman" w:cs="Times New Roman"/>
          <w:sz w:val="28"/>
          <w:szCs w:val="28"/>
        </w:rPr>
        <w:t xml:space="preserve">проект правового акта, пояснительная записка к нему, сводный </w:t>
      </w:r>
      <w:r w:rsidRPr="00835BA6">
        <w:rPr>
          <w:rFonts w:ascii="Times New Roman" w:hAnsi="Times New Roman" w:cs="Times New Roman"/>
          <w:bCs/>
          <w:sz w:val="28"/>
          <w:szCs w:val="28"/>
        </w:rPr>
        <w:t>отчет и форма представления замечаний и предложений.</w:t>
      </w:r>
    </w:p>
    <w:p w:rsidR="00835BA6" w:rsidRP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>О проведении публичных консультаций по проекту постановления администрации города Пятигорска письмом администрации города Пятигорска</w:t>
      </w:r>
      <w:r w:rsidRPr="00835BA6">
        <w:rPr>
          <w:rFonts w:ascii="Times New Roman" w:hAnsi="Times New Roman" w:cs="Times New Roman"/>
          <w:bCs/>
          <w:sz w:val="28"/>
          <w:szCs w:val="28"/>
        </w:rPr>
        <w:t xml:space="preserve"> от 07.03.2017 </w:t>
      </w:r>
      <w:r>
        <w:rPr>
          <w:rFonts w:ascii="Times New Roman" w:hAnsi="Times New Roman" w:cs="Times New Roman"/>
          <w:bCs/>
          <w:sz w:val="28"/>
          <w:szCs w:val="28"/>
        </w:rPr>
        <w:t>№ 938/</w:t>
      </w:r>
      <w:r w:rsidRPr="00835BA6">
        <w:rPr>
          <w:rFonts w:ascii="Times New Roman" w:hAnsi="Times New Roman" w:cs="Times New Roman"/>
          <w:bCs/>
          <w:sz w:val="28"/>
          <w:szCs w:val="28"/>
        </w:rPr>
        <w:t>06 были извещены:</w:t>
      </w:r>
    </w:p>
    <w:p w:rsidR="00835BA6" w:rsidRPr="008066DA" w:rsidRDefault="00835BA6" w:rsidP="00835BA6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6DA">
        <w:rPr>
          <w:rFonts w:ascii="Times New Roman" w:eastAsia="Times New Roman" w:hAnsi="Times New Roman" w:cs="Times New Roman"/>
          <w:sz w:val="28"/>
          <w:szCs w:val="28"/>
        </w:rPr>
        <w:t>Пятигорская торгово-промышленная палата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>Некоммерческое партнёрство «Союз предпринимателей города Пятигорска».</w:t>
      </w:r>
    </w:p>
    <w:p w:rsidR="00835BA6" w:rsidRPr="00835BA6" w:rsidRDefault="00835BA6" w:rsidP="00835B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BA6">
        <w:rPr>
          <w:rFonts w:ascii="Times New Roman" w:hAnsi="Times New Roman" w:cs="Times New Roman"/>
          <w:bCs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к проекту решения Думы города Пятигорска</w:t>
      </w:r>
      <w:r w:rsidRPr="00835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5BA6">
        <w:rPr>
          <w:rFonts w:ascii="Times New Roman" w:hAnsi="Times New Roman" w:cs="Times New Roman"/>
          <w:bCs/>
          <w:sz w:val="28"/>
          <w:szCs w:val="28"/>
        </w:rPr>
        <w:t xml:space="preserve"> не поступали.</w:t>
      </w:r>
    </w:p>
    <w:p w:rsid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5BA6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</w:t>
      </w:r>
    </w:p>
    <w:p w:rsidR="00835BA6" w:rsidRPr="00835BA6" w:rsidRDefault="00835BA6" w:rsidP="00835B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B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 Ю.И. Николаева                          </w:t>
      </w:r>
    </w:p>
    <w:p w:rsidR="00746E4D" w:rsidRDefault="00746E4D"/>
    <w:sectPr w:rsidR="0074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7709"/>
    <w:rsid w:val="00746E4D"/>
    <w:rsid w:val="00835BA6"/>
    <w:rsid w:val="00AA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7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835BA6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35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1953</Characters>
  <Application>Microsoft Office Word</Application>
  <DocSecurity>0</DocSecurity>
  <Lines>16</Lines>
  <Paragraphs>4</Paragraphs>
  <ScaleCrop>false</ScaleCrop>
  <Company>DNA Project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superuser</cp:lastModifiedBy>
  <cp:revision>3</cp:revision>
  <dcterms:created xsi:type="dcterms:W3CDTF">2017-02-17T08:49:00Z</dcterms:created>
  <dcterms:modified xsi:type="dcterms:W3CDTF">2017-03-22T09:22:00Z</dcterms:modified>
</cp:coreProperties>
</file>