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DA" w:rsidRPr="00835C18" w:rsidRDefault="00183EDA" w:rsidP="00183ED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Уведомление</w:t>
      </w:r>
    </w:p>
    <w:p w:rsidR="00183EDA" w:rsidRPr="00835C18" w:rsidRDefault="00183EDA" w:rsidP="00183ED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о подготовке проекта муниципального правового акта</w:t>
      </w:r>
    </w:p>
    <w:p w:rsidR="00183EDA" w:rsidRPr="00835C18" w:rsidRDefault="00183EDA" w:rsidP="00183ED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администрации города Пятигорска</w:t>
      </w:r>
    </w:p>
    <w:p w:rsidR="00183EDA" w:rsidRPr="00835C18" w:rsidRDefault="00183EDA" w:rsidP="00183E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EDA" w:rsidRPr="00835C18" w:rsidRDefault="00183EDA" w:rsidP="00183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C18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0" w:name="OLE_LINK1"/>
      <w:bookmarkStart w:id="1" w:name="OLE_LINK2"/>
      <w:r w:rsidRPr="00835C18">
        <w:rPr>
          <w:rFonts w:ascii="Times New Roman" w:hAnsi="Times New Roman"/>
          <w:sz w:val="28"/>
          <w:szCs w:val="28"/>
        </w:rPr>
        <w:t xml:space="preserve">Порядком проведения </w:t>
      </w:r>
      <w:bookmarkEnd w:id="0"/>
      <w:bookmarkEnd w:id="1"/>
      <w:r w:rsidRPr="00835C18">
        <w:rPr>
          <w:rFonts w:ascii="Times New Roman" w:hAnsi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города-курорта Пятигорска, утвержденным постановлением администрации города Пятигорска от 15 декабря </w:t>
      </w:r>
      <w:smartTag w:uri="urn:schemas-microsoft-com:office:smarttags" w:element="metricconverter">
        <w:smartTagPr>
          <w:attr w:name="ProductID" w:val="2022 г"/>
        </w:smartTagPr>
        <w:r w:rsidRPr="00835C18">
          <w:rPr>
            <w:rFonts w:ascii="Times New Roman" w:hAnsi="Times New Roman"/>
            <w:sz w:val="28"/>
            <w:szCs w:val="28"/>
          </w:rPr>
          <w:t>2022 г</w:t>
        </w:r>
      </w:smartTag>
      <w:r w:rsidRPr="00835C18">
        <w:rPr>
          <w:rFonts w:ascii="Times New Roman" w:hAnsi="Times New Roman"/>
          <w:sz w:val="28"/>
          <w:szCs w:val="28"/>
        </w:rPr>
        <w:t xml:space="preserve">. № 5063 «Об утверждении порядка проведения оценки регулирующего воздействия проектов муниципальных нормативных правовых актов города-курорта Пятигорска и порядка проведения экспертизы муниципальных нормативных правовых актов города-курорта Пятигорска» </w:t>
      </w:r>
      <w:r>
        <w:rPr>
          <w:rFonts w:ascii="Times New Roman" w:hAnsi="Times New Roman"/>
          <w:sz w:val="28"/>
          <w:szCs w:val="28"/>
        </w:rPr>
        <w:t>Отдел торговли, рекламы и защиты прав потребителей администрации города Пятигорска</w:t>
      </w:r>
      <w:proofErr w:type="gramEnd"/>
      <w:r w:rsidRPr="00835C18">
        <w:rPr>
          <w:rFonts w:ascii="Times New Roman" w:hAnsi="Times New Roman"/>
          <w:sz w:val="28"/>
          <w:szCs w:val="28"/>
        </w:rPr>
        <w:t xml:space="preserve"> извещает о размещении на официальном сайте администрации города Пятигорска уведомления о подготовке проекта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города Пятигорска </w:t>
      </w:r>
      <w:r w:rsidRPr="003435E9">
        <w:rPr>
          <w:rFonts w:ascii="Times New Roman" w:hAnsi="Times New Roman"/>
          <w:sz w:val="28"/>
          <w:szCs w:val="28"/>
        </w:rPr>
        <w:t>«</w:t>
      </w:r>
      <w:r w:rsidR="00640182">
        <w:rPr>
          <w:rFonts w:ascii="Times New Roman" w:hAnsi="Times New Roman"/>
          <w:sz w:val="28"/>
          <w:szCs w:val="28"/>
        </w:rPr>
        <w:t>Об утверждении инструкции о порядке действия должностных лиц администрации города Пятигорска при изъятии, хранении и возврате изъятых вещей, сдаче для реализации или уничтожения изъятых подвергающихся быстрой порче вещей, явившихся орудиями совершения или предметами административного правонарушения</w:t>
      </w:r>
      <w:r w:rsidRPr="003435E9">
        <w:rPr>
          <w:rFonts w:ascii="Times New Roman" w:hAnsi="Times New Roman"/>
          <w:sz w:val="28"/>
          <w:szCs w:val="28"/>
        </w:rPr>
        <w:t>»</w:t>
      </w:r>
      <w:r w:rsidRPr="00835C18">
        <w:rPr>
          <w:rFonts w:ascii="Times New Roman" w:hAnsi="Times New Roman"/>
          <w:sz w:val="28"/>
          <w:szCs w:val="28"/>
        </w:rPr>
        <w:t xml:space="preserve"> (далее – проект), </w:t>
      </w:r>
      <w:proofErr w:type="gramStart"/>
      <w:r w:rsidRPr="00835C18">
        <w:rPr>
          <w:rFonts w:ascii="Times New Roman" w:hAnsi="Times New Roman"/>
          <w:sz w:val="28"/>
          <w:szCs w:val="28"/>
        </w:rPr>
        <w:t>вступление</w:t>
      </w:r>
      <w:proofErr w:type="gramEnd"/>
      <w:r w:rsidRPr="00835C18">
        <w:rPr>
          <w:rFonts w:ascii="Times New Roman" w:hAnsi="Times New Roman"/>
          <w:sz w:val="28"/>
          <w:szCs w:val="28"/>
        </w:rPr>
        <w:t xml:space="preserve"> в силу которого планируется со дня его официального опубликования, переходный период не устанавливается.</w:t>
      </w:r>
    </w:p>
    <w:p w:rsidR="00183EDA" w:rsidRPr="00835C18" w:rsidRDefault="00183EDA" w:rsidP="00640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C18">
        <w:rPr>
          <w:rFonts w:ascii="Times New Roman" w:hAnsi="Times New Roman"/>
          <w:sz w:val="28"/>
          <w:szCs w:val="28"/>
        </w:rPr>
        <w:t>Настоящий проек</w:t>
      </w:r>
      <w:r w:rsidR="00640182">
        <w:rPr>
          <w:rFonts w:ascii="Times New Roman" w:hAnsi="Times New Roman"/>
          <w:sz w:val="28"/>
          <w:szCs w:val="28"/>
        </w:rPr>
        <w:t xml:space="preserve">т разрабатывается в </w:t>
      </w:r>
      <w:r w:rsidRPr="00835C18">
        <w:rPr>
          <w:rFonts w:ascii="Times New Roman" w:hAnsi="Times New Roman"/>
          <w:sz w:val="28"/>
          <w:szCs w:val="28"/>
        </w:rPr>
        <w:t xml:space="preserve"> </w:t>
      </w:r>
      <w:r w:rsidR="00640182" w:rsidRPr="00640182"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 года </w:t>
      </w:r>
      <w:hyperlink r:id="rId4">
        <w:r w:rsidR="00640182" w:rsidRPr="00640182">
          <w:rPr>
            <w:rFonts w:ascii="Times New Roman" w:hAnsi="Times New Roman"/>
            <w:sz w:val="28"/>
            <w:szCs w:val="28"/>
          </w:rPr>
          <w:t>№</w:t>
        </w:r>
      </w:hyperlink>
      <w:r w:rsidR="00640182" w:rsidRPr="0064018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</w:t>
      </w:r>
      <w:r w:rsidR="00640182" w:rsidRPr="00640182">
        <w:rPr>
          <w:rFonts w:ascii="Times New Roman" w:hAnsi="Times New Roman"/>
          <w:sz w:val="28"/>
          <w:szCs w:val="28"/>
        </w:rPr>
        <w:t>й</w:t>
      </w:r>
      <w:r w:rsidR="00640182" w:rsidRPr="00640182">
        <w:rPr>
          <w:rFonts w:ascii="Times New Roman" w:hAnsi="Times New Roman"/>
          <w:sz w:val="28"/>
          <w:szCs w:val="28"/>
        </w:rPr>
        <w:t xml:space="preserve">ской Федерации», </w:t>
      </w:r>
      <w:hyperlink r:id="rId5">
        <w:r w:rsidR="00640182" w:rsidRPr="00640182">
          <w:rPr>
            <w:rFonts w:ascii="Times New Roman" w:hAnsi="Times New Roman"/>
            <w:sz w:val="28"/>
            <w:szCs w:val="28"/>
          </w:rPr>
          <w:t>статьями 27.10</w:t>
        </w:r>
      </w:hyperlink>
      <w:r w:rsidR="00640182" w:rsidRPr="00640182">
        <w:rPr>
          <w:rFonts w:ascii="Times New Roman" w:hAnsi="Times New Roman"/>
          <w:sz w:val="28"/>
          <w:szCs w:val="28"/>
        </w:rPr>
        <w:t xml:space="preserve">, </w:t>
      </w:r>
      <w:hyperlink r:id="rId6">
        <w:r w:rsidR="00640182" w:rsidRPr="00640182">
          <w:rPr>
            <w:rFonts w:ascii="Times New Roman" w:hAnsi="Times New Roman"/>
            <w:sz w:val="28"/>
            <w:szCs w:val="28"/>
          </w:rPr>
          <w:t>28.3</w:t>
        </w:r>
      </w:hyperlink>
      <w:r w:rsidR="00640182" w:rsidRPr="0064018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целях реализации положений пост</w:t>
      </w:r>
      <w:r w:rsidR="00640182" w:rsidRPr="00640182">
        <w:rPr>
          <w:rFonts w:ascii="Times New Roman" w:hAnsi="Times New Roman"/>
          <w:sz w:val="28"/>
          <w:szCs w:val="28"/>
        </w:rPr>
        <w:t>а</w:t>
      </w:r>
      <w:r w:rsidR="00640182" w:rsidRPr="00640182">
        <w:rPr>
          <w:rFonts w:ascii="Times New Roman" w:hAnsi="Times New Roman"/>
          <w:sz w:val="28"/>
          <w:szCs w:val="28"/>
        </w:rPr>
        <w:t>новления Правительства Российской Федерации от 19 ноября 2003 г. № 694 «Об утверждении Положения о сдаче для реализации или уничтожения изъ</w:t>
      </w:r>
      <w:r w:rsidR="00640182" w:rsidRPr="00640182">
        <w:rPr>
          <w:rFonts w:ascii="Times New Roman" w:hAnsi="Times New Roman"/>
          <w:sz w:val="28"/>
          <w:szCs w:val="28"/>
        </w:rPr>
        <w:t>я</w:t>
      </w:r>
      <w:r w:rsidR="00640182" w:rsidRPr="00640182">
        <w:rPr>
          <w:rFonts w:ascii="Times New Roman" w:hAnsi="Times New Roman"/>
          <w:sz w:val="28"/>
          <w:szCs w:val="28"/>
        </w:rPr>
        <w:t>тых вещей, явившихся орудиями совершения</w:t>
      </w:r>
      <w:proofErr w:type="gramEnd"/>
      <w:r w:rsidR="00640182" w:rsidRPr="00640182">
        <w:rPr>
          <w:rFonts w:ascii="Times New Roman" w:hAnsi="Times New Roman"/>
          <w:sz w:val="28"/>
          <w:szCs w:val="28"/>
        </w:rPr>
        <w:t xml:space="preserve"> или предметами </w:t>
      </w:r>
      <w:r w:rsidR="00640182">
        <w:rPr>
          <w:rFonts w:ascii="Times New Roman" w:hAnsi="Times New Roman"/>
          <w:sz w:val="28"/>
          <w:szCs w:val="28"/>
        </w:rPr>
        <w:t xml:space="preserve">административного правонарушения, </w:t>
      </w:r>
      <w:r w:rsidRPr="00835C18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города-курорта Пятигорска. </w:t>
      </w:r>
    </w:p>
    <w:p w:rsidR="00183EDA" w:rsidRPr="00835C18" w:rsidRDefault="00183EDA" w:rsidP="00183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 xml:space="preserve">Проект разрабатывается </w:t>
      </w:r>
      <w:r>
        <w:rPr>
          <w:rFonts w:ascii="Times New Roman" w:hAnsi="Times New Roman"/>
          <w:sz w:val="28"/>
          <w:szCs w:val="28"/>
        </w:rPr>
        <w:t xml:space="preserve">Отделом торговли, рекламы и защиты </w:t>
      </w:r>
      <w:proofErr w:type="gramStart"/>
      <w:r>
        <w:rPr>
          <w:rFonts w:ascii="Times New Roman" w:hAnsi="Times New Roman"/>
          <w:sz w:val="28"/>
          <w:szCs w:val="28"/>
        </w:rPr>
        <w:t>прав потребителей администрации города Пятигорска</w:t>
      </w:r>
      <w:proofErr w:type="gramEnd"/>
      <w:r w:rsidRPr="00835C18">
        <w:rPr>
          <w:rFonts w:ascii="Times New Roman" w:hAnsi="Times New Roman"/>
          <w:sz w:val="28"/>
          <w:szCs w:val="28"/>
        </w:rPr>
        <w:t>:</w:t>
      </w:r>
    </w:p>
    <w:p w:rsidR="00183EDA" w:rsidRPr="00835C18" w:rsidRDefault="00183EDA" w:rsidP="00183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>место нахожд</w:t>
      </w:r>
      <w:r>
        <w:rPr>
          <w:rFonts w:ascii="Times New Roman" w:hAnsi="Times New Roman"/>
          <w:sz w:val="28"/>
          <w:szCs w:val="28"/>
        </w:rPr>
        <w:t>ения (юридический адрес): 357535</w:t>
      </w:r>
      <w:r w:rsidRPr="00835C18">
        <w:rPr>
          <w:rFonts w:ascii="Times New Roman" w:hAnsi="Times New Roman"/>
          <w:sz w:val="28"/>
          <w:szCs w:val="28"/>
        </w:rPr>
        <w:t>, Россия, Ставропольский край, город Пятигорск, площадь Ленина, 2</w:t>
      </w:r>
      <w:r>
        <w:rPr>
          <w:rFonts w:ascii="Times New Roman" w:hAnsi="Times New Roman"/>
          <w:sz w:val="28"/>
          <w:szCs w:val="28"/>
        </w:rPr>
        <w:t>;</w:t>
      </w:r>
      <w:r w:rsidRPr="00835C18">
        <w:rPr>
          <w:rFonts w:ascii="Times New Roman" w:hAnsi="Times New Roman"/>
          <w:sz w:val="28"/>
          <w:szCs w:val="28"/>
        </w:rPr>
        <w:t xml:space="preserve"> </w:t>
      </w:r>
    </w:p>
    <w:p w:rsidR="00183EDA" w:rsidRPr="00835C18" w:rsidRDefault="00183EDA" w:rsidP="00183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torgotdel</w:t>
      </w:r>
      <w:proofErr w:type="spellEnd"/>
      <w:r w:rsidRPr="009A18F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9A18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835C18">
        <w:rPr>
          <w:rFonts w:ascii="Times New Roman" w:hAnsi="Times New Roman"/>
          <w:sz w:val="28"/>
          <w:szCs w:val="28"/>
        </w:rPr>
        <w:t>;</w:t>
      </w:r>
    </w:p>
    <w:p w:rsidR="00183EDA" w:rsidRPr="00835C18" w:rsidRDefault="00183EDA" w:rsidP="00183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8(8793)</w:t>
      </w:r>
      <w:r w:rsidRPr="00C33F48">
        <w:rPr>
          <w:rFonts w:ascii="Times New Roman" w:hAnsi="Times New Roman"/>
          <w:sz w:val="28"/>
          <w:szCs w:val="28"/>
        </w:rPr>
        <w:t xml:space="preserve"> 33-41-11</w:t>
      </w:r>
      <w:r w:rsidRPr="00835C18">
        <w:rPr>
          <w:rFonts w:ascii="Times New Roman" w:hAnsi="Times New Roman"/>
          <w:sz w:val="28"/>
          <w:szCs w:val="28"/>
        </w:rPr>
        <w:t>.</w:t>
      </w:r>
    </w:p>
    <w:p w:rsidR="00183EDA" w:rsidRDefault="00183EDA" w:rsidP="00183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>Предложения о необходимости и вариантах правового регулирования общественных отношений предоставляются в соответствии                                 с постановлением администрации города Пятигорска от 15.12.2022 г. № 5063 по следующей форме:</w:t>
      </w:r>
    </w:p>
    <w:p w:rsidR="00183EDA" w:rsidRDefault="00183EDA" w:rsidP="00183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EDA" w:rsidRDefault="00183EDA" w:rsidP="00183E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EDA" w:rsidRDefault="00183EDA" w:rsidP="00640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EDA" w:rsidRDefault="00183EDA" w:rsidP="00183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EDA" w:rsidRPr="00835C18" w:rsidRDefault="00183EDA" w:rsidP="00183EDA">
      <w:pPr>
        <w:pStyle w:val="ConsPlusNormal"/>
        <w:jc w:val="center"/>
      </w:pPr>
      <w:r w:rsidRPr="00835C18">
        <w:lastRenderedPageBreak/>
        <w:t>ПРЕДЛОЖЕНИЯ</w:t>
      </w:r>
    </w:p>
    <w:p w:rsidR="00183EDA" w:rsidRPr="00835C18" w:rsidRDefault="00183EDA" w:rsidP="00183EDA">
      <w:pPr>
        <w:pStyle w:val="ConsPlusNormal"/>
        <w:jc w:val="center"/>
      </w:pPr>
      <w:r w:rsidRPr="00835C18">
        <w:t>о необходимости и вариантах правового регулирования</w:t>
      </w:r>
    </w:p>
    <w:p w:rsidR="00183EDA" w:rsidRPr="00835C18" w:rsidRDefault="00183EDA" w:rsidP="00183EDA">
      <w:pPr>
        <w:pStyle w:val="ConsPlusNormal"/>
        <w:jc w:val="center"/>
      </w:pPr>
      <w:r w:rsidRPr="00835C18">
        <w:t>соответствующих общественных отношений в связи с размещением</w:t>
      </w:r>
    </w:p>
    <w:p w:rsidR="00183EDA" w:rsidRPr="00835C18" w:rsidRDefault="00183EDA" w:rsidP="00183EDA">
      <w:pPr>
        <w:pStyle w:val="ConsPlusNormal"/>
        <w:jc w:val="center"/>
      </w:pPr>
      <w:r w:rsidRPr="00835C18">
        <w:t>уведомления о подготовке проекта правового акта</w:t>
      </w:r>
    </w:p>
    <w:p w:rsidR="00183EDA" w:rsidRPr="00835C18" w:rsidRDefault="00183EDA" w:rsidP="00183EDA">
      <w:pPr>
        <w:pStyle w:val="ConsPlusNormal"/>
        <w:jc w:val="center"/>
      </w:pPr>
      <w:r w:rsidRPr="00835C18">
        <w:t>администрации города Пятигорска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  <w:r w:rsidRPr="00835C18">
              <w:t>1. Описание общественных отношений, предлагаемых к правовому регулированию</w:t>
            </w:r>
          </w:p>
        </w:tc>
      </w:tr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</w:p>
        </w:tc>
      </w:tr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  <w:r w:rsidRPr="00835C18">
      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(далее соответственно - предложения, проект правового акта)</w:t>
            </w:r>
          </w:p>
        </w:tc>
      </w:tr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</w:p>
        </w:tc>
      </w:tr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  <w:r w:rsidRPr="00835C18">
              <w:t>3. Срок, установленный разработчиком проекта правового акта для направления предложений</w:t>
            </w:r>
          </w:p>
        </w:tc>
      </w:tr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</w:p>
        </w:tc>
      </w:tr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  <w:r w:rsidRPr="00835C18"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</w:p>
        </w:tc>
      </w:tr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  <w:r w:rsidRPr="00835C18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183EDA" w:rsidRPr="00A4325F" w:rsidTr="00EA73DE">
        <w:trPr>
          <w:jc w:val="center"/>
        </w:trPr>
        <w:tc>
          <w:tcPr>
            <w:tcW w:w="7937" w:type="dxa"/>
          </w:tcPr>
          <w:p w:rsidR="00183EDA" w:rsidRPr="00835C18" w:rsidRDefault="00183EDA" w:rsidP="00EA73DE">
            <w:pPr>
              <w:pStyle w:val="ConsPlusNormal"/>
            </w:pPr>
          </w:p>
        </w:tc>
      </w:tr>
    </w:tbl>
    <w:p w:rsidR="00183EDA" w:rsidRPr="00835C18" w:rsidRDefault="00183EDA" w:rsidP="00183EDA">
      <w:pPr>
        <w:pStyle w:val="ConsPlusNormal"/>
        <w:jc w:val="both"/>
      </w:pPr>
    </w:p>
    <w:p w:rsidR="00183EDA" w:rsidRPr="00835C18" w:rsidRDefault="00183EDA" w:rsidP="00183EDA">
      <w:pPr>
        <w:pStyle w:val="ConsPlusNormal"/>
        <w:jc w:val="both"/>
        <w:rPr>
          <w:szCs w:val="28"/>
          <w:shd w:val="clear" w:color="auto" w:fill="9BBB59"/>
        </w:rPr>
      </w:pPr>
      <w:r w:rsidRPr="00835C18">
        <w:rPr>
          <w:szCs w:val="28"/>
        </w:rPr>
        <w:tab/>
        <w:t xml:space="preserve">Предложения и замечания принимаются </w:t>
      </w:r>
      <w:r>
        <w:rPr>
          <w:szCs w:val="28"/>
        </w:rPr>
        <w:t xml:space="preserve">Отделом торговли, рекламы и защиты </w:t>
      </w:r>
      <w:proofErr w:type="gramStart"/>
      <w:r>
        <w:rPr>
          <w:szCs w:val="28"/>
        </w:rPr>
        <w:t>прав потребителей администрации города Пятигорска</w:t>
      </w:r>
      <w:proofErr w:type="gramEnd"/>
      <w:r w:rsidRPr="00835C18">
        <w:rPr>
          <w:szCs w:val="28"/>
        </w:rPr>
        <w:t xml:space="preserve"> с </w:t>
      </w:r>
      <w:r w:rsidR="00640182">
        <w:rPr>
          <w:szCs w:val="28"/>
        </w:rPr>
        <w:t>29.08</w:t>
      </w:r>
      <w:r>
        <w:rPr>
          <w:szCs w:val="28"/>
        </w:rPr>
        <w:t>.2024 п</w:t>
      </w:r>
      <w:r w:rsidR="00640182">
        <w:rPr>
          <w:szCs w:val="28"/>
        </w:rPr>
        <w:t>о 04.09</w:t>
      </w:r>
      <w:r>
        <w:rPr>
          <w:szCs w:val="28"/>
        </w:rPr>
        <w:t>.2024 г.</w:t>
      </w:r>
      <w:r w:rsidRPr="00835C18">
        <w:rPr>
          <w:szCs w:val="28"/>
        </w:rPr>
        <w:t xml:space="preserve"> в письменном и электронном виде: </w:t>
      </w:r>
      <w:proofErr w:type="spellStart"/>
      <w:r>
        <w:rPr>
          <w:szCs w:val="28"/>
          <w:lang w:val="en-US"/>
        </w:rPr>
        <w:t>torgotdel</w:t>
      </w:r>
      <w:proofErr w:type="spellEnd"/>
      <w:r w:rsidRPr="009A18F7">
        <w:rPr>
          <w:szCs w:val="28"/>
        </w:rPr>
        <w:t>@</w:t>
      </w:r>
      <w:proofErr w:type="spellStart"/>
      <w:r>
        <w:rPr>
          <w:szCs w:val="28"/>
          <w:lang w:val="en-US"/>
        </w:rPr>
        <w:t>pyatigorsk</w:t>
      </w:r>
      <w:proofErr w:type="spellEnd"/>
      <w:r w:rsidRPr="009A18F7">
        <w:rPr>
          <w:szCs w:val="28"/>
        </w:rPr>
        <w:t>.</w:t>
      </w:r>
      <w:r>
        <w:rPr>
          <w:szCs w:val="28"/>
          <w:lang w:val="en-US"/>
        </w:rPr>
        <w:t>org</w:t>
      </w:r>
      <w:r w:rsidRPr="00835C18">
        <w:rPr>
          <w:szCs w:val="28"/>
          <w:u w:val="single"/>
        </w:rPr>
        <w:t>.</w:t>
      </w:r>
    </w:p>
    <w:p w:rsidR="00183EDA" w:rsidRPr="00835C18" w:rsidRDefault="00183EDA" w:rsidP="00183EDA">
      <w:pPr>
        <w:pStyle w:val="ConsPlusNormal"/>
        <w:jc w:val="both"/>
      </w:pPr>
    </w:p>
    <w:p w:rsidR="00183EDA" w:rsidRDefault="00183EDA" w:rsidP="00183ED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торговли, </w:t>
      </w:r>
    </w:p>
    <w:p w:rsidR="00183EDA" w:rsidRDefault="00183EDA" w:rsidP="00183ED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рекламы и защиты прав потребителей </w:t>
      </w:r>
    </w:p>
    <w:p w:rsidR="00CC683A" w:rsidRDefault="00183EDA" w:rsidP="00183EDA">
      <w:r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Бумагин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</w:t>
      </w:r>
    </w:p>
    <w:sectPr w:rsidR="00CC683A" w:rsidSect="00CC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oNotDisplayPageBoundaries/>
  <w:proofState w:spelling="clean" w:grammar="clean"/>
  <w:defaultTabStop w:val="708"/>
  <w:characterSpacingControl w:val="doNotCompress"/>
  <w:compat/>
  <w:rsids>
    <w:rsidRoot w:val="00183EDA"/>
    <w:rsid w:val="00183EDA"/>
    <w:rsid w:val="002F6F6A"/>
    <w:rsid w:val="00640182"/>
    <w:rsid w:val="00C81CC7"/>
    <w:rsid w:val="00C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4&amp;dst=102595" TargetMode="External"/><Relationship Id="rId5" Type="http://schemas.openxmlformats.org/officeDocument/2006/relationships/hyperlink" Target="https://login.consultant.ru/link/?req=doc&amp;base=LAW&amp;n=480454&amp;dst=102526" TargetMode="External"/><Relationship Id="rId4" Type="http://schemas.openxmlformats.org/officeDocument/2006/relationships/hyperlink" Target="https://login.consultant.ru/link/?req=doc&amp;base=LAW&amp;n=480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cp:lastPrinted>2024-08-29T12:03:00Z</cp:lastPrinted>
  <dcterms:created xsi:type="dcterms:W3CDTF">2024-08-29T11:52:00Z</dcterms:created>
  <dcterms:modified xsi:type="dcterms:W3CDTF">2024-08-29T12:05:00Z</dcterms:modified>
</cp:coreProperties>
</file>