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AE" w:rsidRDefault="002432AE" w:rsidP="002432AE">
      <w:pPr>
        <w:tabs>
          <w:tab w:val="left" w:pos="0"/>
        </w:tabs>
        <w:ind w:left="1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46F5A60" wp14:editId="6EEB0C62">
            <wp:simplePos x="0" y="0"/>
            <wp:positionH relativeFrom="column">
              <wp:posOffset>2874645</wp:posOffset>
            </wp:positionH>
            <wp:positionV relativeFrom="paragraph">
              <wp:posOffset>9525</wp:posOffset>
            </wp:positionV>
            <wp:extent cx="568960" cy="685800"/>
            <wp:effectExtent l="0" t="0" r="2540" b="0"/>
            <wp:wrapThrough wrapText="bothSides">
              <wp:wrapPolygon edited="0">
                <wp:start x="0" y="0"/>
                <wp:lineTo x="0" y="21000"/>
                <wp:lineTo x="20973" y="21000"/>
                <wp:lineTo x="20973" y="0"/>
                <wp:lineTo x="0" y="0"/>
              </wp:wrapPolygon>
            </wp:wrapThrough>
            <wp:docPr id="2" name="Рисунок 2" descr="Герб_Мо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Мо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2AE" w:rsidRDefault="002432AE" w:rsidP="002432AE">
      <w:pPr>
        <w:pStyle w:val="2"/>
        <w:jc w:val="both"/>
        <w:rPr>
          <w:b/>
          <w:spacing w:val="4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10C41" w:rsidRPr="00110C41" w:rsidRDefault="00110C41" w:rsidP="00110C41">
      <w:pPr>
        <w:rPr>
          <w:lang w:eastAsia="ru-RU"/>
        </w:rPr>
      </w:pPr>
    </w:p>
    <w:p w:rsidR="00D81568" w:rsidRPr="00D81568" w:rsidRDefault="00D81568" w:rsidP="00D8156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pacing w:val="40"/>
          <w:sz w:val="26"/>
          <w:szCs w:val="26"/>
          <w:lang w:eastAsia="ru-RU"/>
        </w:rPr>
      </w:pPr>
      <w:r w:rsidRPr="00D81568">
        <w:rPr>
          <w:rFonts w:ascii="Times New Roman" w:eastAsia="Calibri" w:hAnsi="Times New Roman" w:cs="Times New Roman"/>
          <w:spacing w:val="40"/>
          <w:sz w:val="26"/>
          <w:szCs w:val="26"/>
          <w:lang w:eastAsia="ru-RU"/>
        </w:rPr>
        <w:t xml:space="preserve">МУНИЦИПАЛЬНОЕ УЧРЕЖДЕНИЕ </w:t>
      </w:r>
    </w:p>
    <w:p w:rsidR="00D81568" w:rsidRPr="00D81568" w:rsidRDefault="00D81568" w:rsidP="00D8156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</w:pPr>
      <w:r w:rsidRPr="00D81568"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  <w:t xml:space="preserve"> «ФИНАНСОВОЕ УПРАВЛЕНИЕ</w:t>
      </w:r>
    </w:p>
    <w:p w:rsidR="00D81568" w:rsidRPr="00D81568" w:rsidRDefault="00D81568" w:rsidP="00D81568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</w:pPr>
      <w:r w:rsidRPr="00D81568"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  <w:t xml:space="preserve">  АДМИНИСТРАЦИИ города ПЯТИГОРСКА»</w:t>
      </w:r>
    </w:p>
    <w:p w:rsidR="00D81568" w:rsidRPr="00D81568" w:rsidRDefault="00D81568" w:rsidP="00D8156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D81568">
        <w:rPr>
          <w:rFonts w:ascii="Times New Roman" w:eastAsia="Calibri" w:hAnsi="Times New Roman" w:cs="Times New Roman"/>
          <w:sz w:val="32"/>
          <w:szCs w:val="32"/>
          <w:lang w:eastAsia="ru-RU"/>
        </w:rPr>
        <w:t>Ставропольского края</w:t>
      </w:r>
    </w:p>
    <w:p w:rsidR="007A07EF" w:rsidRDefault="00D81568" w:rsidP="00D81568">
      <w:pPr>
        <w:pStyle w:val="2"/>
        <w:rPr>
          <w:rFonts w:ascii="AdverGothic" w:hAnsi="AdverGothic"/>
          <w:b/>
          <w:spacing w:val="158"/>
          <w:sz w:val="48"/>
        </w:rPr>
      </w:pPr>
      <w:r w:rsidRPr="00D81568">
        <w:rPr>
          <w:rFonts w:ascii="AdverGothic" w:eastAsia="Calibri" w:hAnsi="AdverGothic"/>
          <w:b/>
          <w:spacing w:val="158"/>
          <w:sz w:val="48"/>
          <w:szCs w:val="24"/>
        </w:rPr>
        <w:t>ПРИКАЗ</w:t>
      </w:r>
    </w:p>
    <w:p w:rsidR="007A07EF" w:rsidRPr="00D466E0" w:rsidRDefault="007A07EF" w:rsidP="007A07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66E0">
        <w:rPr>
          <w:rFonts w:ascii="Times New Roman" w:hAnsi="Times New Roman"/>
          <w:sz w:val="28"/>
          <w:szCs w:val="28"/>
        </w:rPr>
        <w:t xml:space="preserve">   </w:t>
      </w:r>
      <w:r w:rsidRPr="00D466E0">
        <w:rPr>
          <w:rFonts w:ascii="Times New Roman" w:hAnsi="Times New Roman"/>
          <w:b/>
          <w:noProof/>
          <w:spacing w:val="4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0CAE249" wp14:editId="0257B5AF">
                <wp:simplePos x="0" y="0"/>
                <wp:positionH relativeFrom="column">
                  <wp:posOffset>12700</wp:posOffset>
                </wp:positionH>
                <wp:positionV relativeFrom="paragraph">
                  <wp:posOffset>83185</wp:posOffset>
                </wp:positionV>
                <wp:extent cx="6217920" cy="0"/>
                <wp:effectExtent l="31750" t="35560" r="36830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6.55pt" to="490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" o:allowincell="f" strokeweight="4.5pt">
                <v:stroke linestyle="thinThick"/>
              </v:line>
            </w:pict>
          </mc:Fallback>
        </mc:AlternateContent>
      </w:r>
    </w:p>
    <w:p w:rsidR="007A07EF" w:rsidRPr="00DD3E3C" w:rsidRDefault="007A07EF" w:rsidP="00401B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3E3C">
        <w:rPr>
          <w:rFonts w:ascii="Times New Roman" w:hAnsi="Times New Roman"/>
          <w:b/>
          <w:sz w:val="26"/>
          <w:szCs w:val="26"/>
        </w:rPr>
        <w:t xml:space="preserve"> </w:t>
      </w:r>
      <w:r w:rsidR="002432AE" w:rsidRPr="00D36ED1">
        <w:rPr>
          <w:rFonts w:ascii="Times New Roman" w:hAnsi="Times New Roman"/>
          <w:b/>
          <w:sz w:val="28"/>
          <w:szCs w:val="28"/>
        </w:rPr>
        <w:t>«</w:t>
      </w:r>
      <w:r w:rsidR="00A81515">
        <w:rPr>
          <w:rFonts w:ascii="Times New Roman" w:hAnsi="Times New Roman"/>
          <w:b/>
          <w:sz w:val="28"/>
          <w:szCs w:val="28"/>
        </w:rPr>
        <w:t>21</w:t>
      </w:r>
      <w:r w:rsidR="002432AE" w:rsidRPr="00D36ED1">
        <w:rPr>
          <w:rFonts w:ascii="Times New Roman" w:hAnsi="Times New Roman"/>
          <w:b/>
          <w:sz w:val="28"/>
          <w:szCs w:val="28"/>
        </w:rPr>
        <w:t xml:space="preserve">»  </w:t>
      </w:r>
      <w:r w:rsidR="0072792A">
        <w:rPr>
          <w:rFonts w:ascii="Times New Roman" w:hAnsi="Times New Roman"/>
          <w:b/>
          <w:sz w:val="28"/>
          <w:szCs w:val="28"/>
        </w:rPr>
        <w:t>июня</w:t>
      </w:r>
      <w:r w:rsidR="002432AE" w:rsidRPr="00D36ED1">
        <w:rPr>
          <w:rFonts w:ascii="Times New Roman" w:hAnsi="Times New Roman"/>
          <w:b/>
          <w:sz w:val="28"/>
          <w:szCs w:val="28"/>
        </w:rPr>
        <w:t xml:space="preserve"> 20</w:t>
      </w:r>
      <w:r w:rsidR="00986ADC" w:rsidRPr="00D36ED1">
        <w:rPr>
          <w:rFonts w:ascii="Times New Roman" w:hAnsi="Times New Roman"/>
          <w:b/>
          <w:sz w:val="28"/>
          <w:szCs w:val="28"/>
        </w:rPr>
        <w:t>2</w:t>
      </w:r>
      <w:r w:rsidR="0072792A">
        <w:rPr>
          <w:rFonts w:ascii="Times New Roman" w:hAnsi="Times New Roman"/>
          <w:b/>
          <w:sz w:val="28"/>
          <w:szCs w:val="28"/>
        </w:rPr>
        <w:t>4</w:t>
      </w:r>
      <w:r w:rsidR="00AC09C7" w:rsidRPr="00D36ED1">
        <w:rPr>
          <w:rFonts w:ascii="Times New Roman" w:hAnsi="Times New Roman"/>
          <w:b/>
          <w:sz w:val="28"/>
          <w:szCs w:val="28"/>
        </w:rPr>
        <w:t xml:space="preserve"> </w:t>
      </w:r>
      <w:r w:rsidR="002432AE" w:rsidRPr="00D36ED1">
        <w:rPr>
          <w:rFonts w:ascii="Times New Roman" w:hAnsi="Times New Roman"/>
          <w:b/>
          <w:sz w:val="28"/>
          <w:szCs w:val="28"/>
        </w:rPr>
        <w:t>г.</w:t>
      </w:r>
      <w:r w:rsidR="002432AE" w:rsidRPr="00D36ED1">
        <w:rPr>
          <w:rFonts w:ascii="Times New Roman" w:hAnsi="Times New Roman"/>
          <w:b/>
          <w:sz w:val="28"/>
          <w:szCs w:val="28"/>
        </w:rPr>
        <w:tab/>
      </w:r>
      <w:r w:rsidR="002432AE" w:rsidRPr="00D36ED1">
        <w:rPr>
          <w:rFonts w:ascii="Times New Roman" w:hAnsi="Times New Roman"/>
          <w:b/>
          <w:sz w:val="28"/>
          <w:szCs w:val="28"/>
        </w:rPr>
        <w:tab/>
      </w:r>
      <w:r w:rsidR="002432AE" w:rsidRPr="00D36ED1">
        <w:rPr>
          <w:rFonts w:ascii="Times New Roman" w:hAnsi="Times New Roman"/>
          <w:b/>
          <w:sz w:val="28"/>
          <w:szCs w:val="28"/>
        </w:rPr>
        <w:tab/>
      </w:r>
      <w:r w:rsidR="002432AE" w:rsidRPr="00D36ED1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2432AE" w:rsidRPr="00D36ED1">
        <w:rPr>
          <w:rFonts w:ascii="Times New Roman" w:hAnsi="Times New Roman"/>
          <w:b/>
          <w:sz w:val="28"/>
          <w:szCs w:val="28"/>
        </w:rPr>
        <w:tab/>
      </w:r>
      <w:r w:rsidR="002432AE" w:rsidRPr="00D36ED1">
        <w:rPr>
          <w:rFonts w:ascii="Times New Roman" w:hAnsi="Times New Roman"/>
          <w:b/>
          <w:sz w:val="28"/>
          <w:szCs w:val="28"/>
        </w:rPr>
        <w:tab/>
        <w:t xml:space="preserve">                     </w:t>
      </w:r>
      <w:r w:rsidR="001A48E7" w:rsidRPr="00D36ED1">
        <w:rPr>
          <w:rFonts w:ascii="Times New Roman" w:hAnsi="Times New Roman"/>
          <w:b/>
          <w:sz w:val="28"/>
          <w:szCs w:val="28"/>
        </w:rPr>
        <w:t xml:space="preserve"> </w:t>
      </w:r>
      <w:r w:rsidR="002432AE" w:rsidRPr="00D36ED1">
        <w:rPr>
          <w:rFonts w:ascii="Times New Roman" w:hAnsi="Times New Roman"/>
          <w:b/>
          <w:sz w:val="28"/>
          <w:szCs w:val="28"/>
        </w:rPr>
        <w:t xml:space="preserve">№ </w:t>
      </w:r>
      <w:r w:rsidR="00A81515">
        <w:rPr>
          <w:rFonts w:ascii="Times New Roman" w:hAnsi="Times New Roman"/>
          <w:b/>
          <w:sz w:val="28"/>
          <w:szCs w:val="28"/>
        </w:rPr>
        <w:t>53</w:t>
      </w:r>
    </w:p>
    <w:p w:rsidR="002432AE" w:rsidRDefault="002432AE" w:rsidP="00401B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81568">
        <w:rPr>
          <w:rFonts w:ascii="Times New Roman" w:hAnsi="Times New Roman"/>
          <w:sz w:val="28"/>
          <w:szCs w:val="28"/>
        </w:rPr>
        <w:t>по основной деятельности</w:t>
      </w:r>
    </w:p>
    <w:p w:rsidR="00D81568" w:rsidRDefault="00D81568" w:rsidP="00401B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81568" w:rsidRPr="00683153" w:rsidRDefault="001A48E7" w:rsidP="00F46DB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4B769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A07EF" w:rsidRPr="004B769E">
        <w:rPr>
          <w:rFonts w:ascii="Times New Roman" w:hAnsi="Times New Roman" w:cs="Times New Roman"/>
          <w:sz w:val="28"/>
          <w:szCs w:val="28"/>
        </w:rPr>
        <w:t>Н</w:t>
      </w:r>
      <w:r w:rsidRPr="004B769E">
        <w:rPr>
          <w:rFonts w:ascii="Times New Roman" w:hAnsi="Times New Roman" w:cs="Times New Roman"/>
          <w:sz w:val="28"/>
          <w:szCs w:val="28"/>
        </w:rPr>
        <w:t>ормативных затрат на обеспечение функций МУ «Фина</w:t>
      </w:r>
      <w:r w:rsidRPr="004B769E">
        <w:rPr>
          <w:rFonts w:ascii="Times New Roman" w:hAnsi="Times New Roman" w:cs="Times New Roman"/>
          <w:sz w:val="28"/>
          <w:szCs w:val="28"/>
        </w:rPr>
        <w:t>н</w:t>
      </w:r>
      <w:r w:rsidRPr="004B769E">
        <w:rPr>
          <w:rFonts w:ascii="Times New Roman" w:hAnsi="Times New Roman" w:cs="Times New Roman"/>
          <w:sz w:val="28"/>
          <w:szCs w:val="28"/>
        </w:rPr>
        <w:t>совое управление администрации г</w:t>
      </w:r>
      <w:r w:rsidR="00184438" w:rsidRPr="004B769E">
        <w:rPr>
          <w:rFonts w:ascii="Times New Roman" w:hAnsi="Times New Roman" w:cs="Times New Roman"/>
          <w:sz w:val="28"/>
          <w:szCs w:val="28"/>
        </w:rPr>
        <w:t>.</w:t>
      </w:r>
      <w:r w:rsidRPr="004B769E">
        <w:rPr>
          <w:rFonts w:ascii="Times New Roman" w:hAnsi="Times New Roman" w:cs="Times New Roman"/>
          <w:sz w:val="28"/>
          <w:szCs w:val="28"/>
        </w:rPr>
        <w:t xml:space="preserve"> </w:t>
      </w:r>
      <w:r w:rsidRPr="00683153">
        <w:rPr>
          <w:rFonts w:ascii="Times New Roman" w:hAnsi="Times New Roman" w:cs="Times New Roman"/>
          <w:sz w:val="28"/>
          <w:szCs w:val="28"/>
        </w:rPr>
        <w:t>Пятигорска»</w:t>
      </w:r>
      <w:r w:rsidR="00857A7D" w:rsidRPr="00683153">
        <w:rPr>
          <w:rFonts w:ascii="Times New Roman" w:hAnsi="Times New Roman" w:cs="Times New Roman"/>
          <w:sz w:val="28"/>
          <w:szCs w:val="28"/>
        </w:rPr>
        <w:t xml:space="preserve"> </w:t>
      </w:r>
      <w:r w:rsidR="00F46DB1" w:rsidRPr="00683153">
        <w:rPr>
          <w:rFonts w:ascii="Times New Roman" w:hAnsi="Times New Roman" w:cs="Times New Roman"/>
          <w:sz w:val="28"/>
          <w:szCs w:val="28"/>
        </w:rPr>
        <w:t>и подведомственных казе</w:t>
      </w:r>
      <w:r w:rsidR="00F46DB1" w:rsidRPr="00683153">
        <w:rPr>
          <w:rFonts w:ascii="Times New Roman" w:hAnsi="Times New Roman" w:cs="Times New Roman"/>
          <w:sz w:val="28"/>
          <w:szCs w:val="28"/>
        </w:rPr>
        <w:t>н</w:t>
      </w:r>
      <w:r w:rsidR="00F46DB1" w:rsidRPr="00683153">
        <w:rPr>
          <w:rFonts w:ascii="Times New Roman" w:hAnsi="Times New Roman" w:cs="Times New Roman"/>
          <w:sz w:val="28"/>
          <w:szCs w:val="28"/>
        </w:rPr>
        <w:t xml:space="preserve">ных учреждений </w:t>
      </w:r>
      <w:r w:rsidR="00857A7D" w:rsidRPr="00683153">
        <w:rPr>
          <w:rFonts w:ascii="Times New Roman" w:hAnsi="Times New Roman"/>
          <w:sz w:val="28"/>
          <w:szCs w:val="28"/>
        </w:rPr>
        <w:t>на 202</w:t>
      </w:r>
      <w:r w:rsidR="0072792A">
        <w:rPr>
          <w:rFonts w:ascii="Times New Roman" w:hAnsi="Times New Roman"/>
          <w:sz w:val="28"/>
          <w:szCs w:val="28"/>
        </w:rPr>
        <w:t>5</w:t>
      </w:r>
      <w:r w:rsidR="00857A7D" w:rsidRPr="0068315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72792A">
        <w:rPr>
          <w:rFonts w:ascii="Times New Roman" w:hAnsi="Times New Roman"/>
          <w:sz w:val="28"/>
          <w:szCs w:val="28"/>
        </w:rPr>
        <w:t>6</w:t>
      </w:r>
      <w:r w:rsidR="00857A7D" w:rsidRPr="00683153">
        <w:rPr>
          <w:rFonts w:ascii="Times New Roman" w:hAnsi="Times New Roman"/>
          <w:sz w:val="28"/>
          <w:szCs w:val="28"/>
        </w:rPr>
        <w:t xml:space="preserve"> и 202</w:t>
      </w:r>
      <w:r w:rsidR="0072792A">
        <w:rPr>
          <w:rFonts w:ascii="Times New Roman" w:hAnsi="Times New Roman"/>
          <w:sz w:val="28"/>
          <w:szCs w:val="28"/>
        </w:rPr>
        <w:t>7</w:t>
      </w:r>
      <w:r w:rsidR="00857A7D" w:rsidRPr="00683153">
        <w:rPr>
          <w:rFonts w:ascii="Times New Roman" w:hAnsi="Times New Roman"/>
          <w:sz w:val="28"/>
          <w:szCs w:val="28"/>
        </w:rPr>
        <w:t xml:space="preserve"> годов</w:t>
      </w:r>
    </w:p>
    <w:p w:rsidR="00986ADC" w:rsidRPr="00683153" w:rsidRDefault="00986ADC" w:rsidP="00B95E3E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C855CB" w:rsidRPr="00683153" w:rsidRDefault="00F12476" w:rsidP="00B95E3E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proofErr w:type="gramStart"/>
      <w:r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соответствии с</w:t>
      </w:r>
      <w:hyperlink r:id="rId10" w:history="1">
        <w:r w:rsidR="004D79F8" w:rsidRPr="00683153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 xml:space="preserve"> част</w:t>
        </w:r>
        <w:r w:rsidR="001A48E7" w:rsidRPr="00683153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ью 5</w:t>
        </w:r>
        <w:r w:rsidR="004D79F8" w:rsidRPr="00683153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 xml:space="preserve"> статьи 19</w:t>
        </w:r>
      </w:hyperlink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Федерального закона от 05 апреля 2013 г. № 44-ФЗ «О контрактной системе в сфере </w:t>
      </w:r>
      <w:r w:rsidR="004D79F8" w:rsidRPr="00FE7F9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закупок товаров, работ и услуг для обеспечения государственных и муниципальных нужд»</w:t>
      </w:r>
      <w:r w:rsidR="00B407EB" w:rsidRPr="00FE7F9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(далее – Федеральный закон)</w:t>
      </w:r>
      <w:r w:rsidR="004D79F8" w:rsidRPr="00FE7F9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 постановлением Правительства Российской Федерации от 13 октября 2014 г. № 1047 «Об общих требованиях к определению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норм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тивных затрат на обеспечение функций государственных органов, органов управления государственными внебюджетными</w:t>
      </w:r>
      <w:proofErr w:type="gramEnd"/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фондами и муниципальных органов», 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постановлением администрации города Пятигорска от 20</w:t>
      </w:r>
      <w:r w:rsidR="00B95E3E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.05.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2016 № 1619 «Об утверждении Правил определения нормативных затрат на обе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</w:t>
      </w:r>
      <w:proofErr w:type="gramStart"/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печение функций Думы города Пятигорска, администрации города Пятиго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ска и её структурных подразделений, обладающих статусом юридического лица (включая подведомственные им казенные учреждения)», 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постановлен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ем администрации города Пятигорска от 2</w:t>
      </w:r>
      <w:r w:rsidR="00B95E3E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7.08.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201</w:t>
      </w:r>
      <w:r w:rsidR="00B95E3E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8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№ </w:t>
      </w:r>
      <w:r w:rsidR="00905481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3302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«Об утвержд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е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нии </w:t>
      </w:r>
      <w:hyperlink w:anchor="Par29" w:history="1">
        <w:r w:rsidR="004D79F8" w:rsidRPr="00683153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требований</w:t>
        </w:r>
      </w:hyperlink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к порядку разработки и принятия муниципальных правовых актов о нормировании в </w:t>
      </w:r>
      <w:proofErr w:type="gramEnd"/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сфере закупок для обеспечения муниципальных нужд города-курорта Пятигорска, содержанию указанных актов и обеспеч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е</w:t>
      </w:r>
      <w:r w:rsidR="004D79F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нию их исполнения»</w:t>
      </w:r>
      <w:r w:rsidR="001A48E7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  <w:r w:rsidR="00C855CB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а также в целях повышения эффективности бюджетных расходов и организации процесса бюджетного планирования</w:t>
      </w:r>
      <w:r w:rsidR="00D81568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,-</w:t>
      </w:r>
      <w:r w:rsidR="00C855CB" w:rsidRPr="0068315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D81568" w:rsidRPr="00683153" w:rsidRDefault="00D81568" w:rsidP="002F7670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D81568" w:rsidRPr="00683153" w:rsidRDefault="00D81568" w:rsidP="00D81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3153">
        <w:rPr>
          <w:rFonts w:ascii="Times New Roman" w:eastAsia="Calibri" w:hAnsi="Times New Roman" w:cs="Times New Roman"/>
          <w:sz w:val="28"/>
          <w:szCs w:val="28"/>
          <w:lang w:eastAsia="ru-RU"/>
        </w:rPr>
        <w:t>ПРИКАЗЫВАЮ:</w:t>
      </w:r>
    </w:p>
    <w:p w:rsidR="00D81568" w:rsidRPr="00683153" w:rsidRDefault="00D81568" w:rsidP="00D81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5739" w:rsidRPr="00683153" w:rsidRDefault="00B95E3E" w:rsidP="00D4338D">
      <w:pPr>
        <w:pStyle w:val="a3"/>
        <w:numPr>
          <w:ilvl w:val="0"/>
          <w:numId w:val="14"/>
        </w:numPr>
        <w:tabs>
          <w:tab w:val="left" w:pos="0"/>
        </w:tabs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153">
        <w:rPr>
          <w:rFonts w:ascii="Times New Roman" w:hAnsi="Times New Roman" w:cs="Times New Roman"/>
          <w:sz w:val="28"/>
          <w:szCs w:val="28"/>
        </w:rPr>
        <w:t>У</w:t>
      </w:r>
      <w:r w:rsidR="007C5739" w:rsidRPr="00683153">
        <w:rPr>
          <w:rFonts w:ascii="Times New Roman" w:hAnsi="Times New Roman" w:cs="Times New Roman"/>
          <w:sz w:val="28"/>
          <w:szCs w:val="28"/>
        </w:rPr>
        <w:t>тверд</w:t>
      </w:r>
      <w:r w:rsidRPr="00683153">
        <w:rPr>
          <w:rFonts w:ascii="Times New Roman" w:hAnsi="Times New Roman" w:cs="Times New Roman"/>
          <w:sz w:val="28"/>
          <w:szCs w:val="28"/>
        </w:rPr>
        <w:t>ить</w:t>
      </w:r>
      <w:r w:rsidR="007C5739" w:rsidRPr="00683153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Pr="00683153">
        <w:rPr>
          <w:rFonts w:ascii="Times New Roman" w:hAnsi="Times New Roman" w:cs="Times New Roman"/>
          <w:sz w:val="28"/>
          <w:szCs w:val="28"/>
        </w:rPr>
        <w:t>е</w:t>
      </w:r>
      <w:r w:rsidR="007C5739" w:rsidRPr="00683153">
        <w:rPr>
          <w:rFonts w:ascii="Times New Roman" w:hAnsi="Times New Roman" w:cs="Times New Roman"/>
          <w:sz w:val="28"/>
          <w:szCs w:val="28"/>
        </w:rPr>
        <w:t xml:space="preserve"> затрат</w:t>
      </w:r>
      <w:r w:rsidRPr="00683153">
        <w:rPr>
          <w:rFonts w:ascii="Times New Roman" w:hAnsi="Times New Roman" w:cs="Times New Roman"/>
          <w:sz w:val="28"/>
          <w:szCs w:val="28"/>
        </w:rPr>
        <w:t>ы</w:t>
      </w:r>
      <w:r w:rsidR="007C5739" w:rsidRPr="00683153">
        <w:rPr>
          <w:rFonts w:ascii="Times New Roman" w:hAnsi="Times New Roman" w:cs="Times New Roman"/>
          <w:sz w:val="28"/>
          <w:szCs w:val="28"/>
        </w:rPr>
        <w:t xml:space="preserve"> на обеспечение функций МУ «Финансовое управление администрации г. Пятигорска»</w:t>
      </w:r>
      <w:r w:rsidRPr="00683153">
        <w:rPr>
          <w:rFonts w:ascii="Times New Roman" w:hAnsi="Times New Roman" w:cs="Times New Roman"/>
          <w:sz w:val="28"/>
          <w:szCs w:val="28"/>
        </w:rPr>
        <w:t xml:space="preserve"> </w:t>
      </w:r>
      <w:r w:rsidR="00F46DB1" w:rsidRPr="00683153">
        <w:rPr>
          <w:rFonts w:ascii="Times New Roman" w:hAnsi="Times New Roman" w:cs="Times New Roman"/>
          <w:sz w:val="28"/>
          <w:szCs w:val="28"/>
        </w:rPr>
        <w:t>и подведомстве</w:t>
      </w:r>
      <w:r w:rsidR="00F46DB1" w:rsidRPr="00683153">
        <w:rPr>
          <w:rFonts w:ascii="Times New Roman" w:hAnsi="Times New Roman" w:cs="Times New Roman"/>
          <w:sz w:val="28"/>
          <w:szCs w:val="28"/>
        </w:rPr>
        <w:t>н</w:t>
      </w:r>
      <w:r w:rsidR="00F46DB1" w:rsidRPr="00683153">
        <w:rPr>
          <w:rFonts w:ascii="Times New Roman" w:hAnsi="Times New Roman" w:cs="Times New Roman"/>
          <w:sz w:val="28"/>
          <w:szCs w:val="28"/>
        </w:rPr>
        <w:t>ных казенных учреждений</w:t>
      </w:r>
      <w:r w:rsidR="00F46DB1" w:rsidRPr="00683153">
        <w:rPr>
          <w:rFonts w:ascii="Times New Roman" w:hAnsi="Times New Roman"/>
          <w:sz w:val="28"/>
          <w:szCs w:val="28"/>
        </w:rPr>
        <w:t xml:space="preserve"> </w:t>
      </w:r>
      <w:r w:rsidR="00857A7D" w:rsidRPr="00683153">
        <w:rPr>
          <w:rFonts w:ascii="Times New Roman" w:hAnsi="Times New Roman"/>
          <w:sz w:val="28"/>
          <w:szCs w:val="28"/>
        </w:rPr>
        <w:t>на 202</w:t>
      </w:r>
      <w:r w:rsidR="0072792A">
        <w:rPr>
          <w:rFonts w:ascii="Times New Roman" w:hAnsi="Times New Roman"/>
          <w:sz w:val="28"/>
          <w:szCs w:val="28"/>
        </w:rPr>
        <w:t>5</w:t>
      </w:r>
      <w:r w:rsidR="00857A7D" w:rsidRPr="0068315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72792A">
        <w:rPr>
          <w:rFonts w:ascii="Times New Roman" w:hAnsi="Times New Roman"/>
          <w:sz w:val="28"/>
          <w:szCs w:val="28"/>
        </w:rPr>
        <w:t>6</w:t>
      </w:r>
      <w:r w:rsidR="00857A7D" w:rsidRPr="00683153">
        <w:rPr>
          <w:rFonts w:ascii="Times New Roman" w:hAnsi="Times New Roman"/>
          <w:sz w:val="28"/>
          <w:szCs w:val="28"/>
        </w:rPr>
        <w:t xml:space="preserve"> и 202</w:t>
      </w:r>
      <w:r w:rsidR="0072792A">
        <w:rPr>
          <w:rFonts w:ascii="Times New Roman" w:hAnsi="Times New Roman"/>
          <w:sz w:val="28"/>
          <w:szCs w:val="28"/>
        </w:rPr>
        <w:t>7</w:t>
      </w:r>
      <w:r w:rsidR="00857A7D" w:rsidRPr="00683153">
        <w:rPr>
          <w:rFonts w:ascii="Times New Roman" w:hAnsi="Times New Roman"/>
          <w:sz w:val="28"/>
          <w:szCs w:val="28"/>
        </w:rPr>
        <w:t xml:space="preserve"> годов</w:t>
      </w:r>
      <w:r w:rsidR="00857A7D" w:rsidRPr="00683153">
        <w:rPr>
          <w:rFonts w:ascii="Times New Roman" w:hAnsi="Times New Roman" w:cs="Times New Roman"/>
          <w:sz w:val="28"/>
          <w:szCs w:val="28"/>
        </w:rPr>
        <w:t xml:space="preserve"> </w:t>
      </w:r>
      <w:r w:rsidR="007C5739" w:rsidRPr="00683153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приказу. </w:t>
      </w:r>
    </w:p>
    <w:p w:rsidR="00E2259F" w:rsidRPr="007C5739" w:rsidRDefault="00E2259F" w:rsidP="00D4338D">
      <w:pPr>
        <w:pStyle w:val="a3"/>
        <w:tabs>
          <w:tab w:val="left" w:pos="0"/>
        </w:tabs>
        <w:adjustRightInd w:val="0"/>
        <w:spacing w:after="0" w:line="240" w:lineRule="auto"/>
        <w:ind w:left="426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792A" w:rsidRPr="00924F2A" w:rsidRDefault="00E2259F" w:rsidP="00924F2A">
      <w:pPr>
        <w:pStyle w:val="a3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F2A">
        <w:rPr>
          <w:rFonts w:ascii="Times New Roman" w:hAnsi="Times New Roman" w:cs="Times New Roman"/>
          <w:sz w:val="28"/>
          <w:szCs w:val="28"/>
        </w:rPr>
        <w:lastRenderedPageBreak/>
        <w:t>Признать утратившим</w:t>
      </w:r>
      <w:r w:rsidR="0072792A" w:rsidRPr="00924F2A">
        <w:rPr>
          <w:rFonts w:ascii="Times New Roman" w:hAnsi="Times New Roman" w:cs="Times New Roman"/>
          <w:sz w:val="28"/>
          <w:szCs w:val="28"/>
        </w:rPr>
        <w:t>и</w:t>
      </w:r>
      <w:r w:rsidRPr="00924F2A">
        <w:rPr>
          <w:rFonts w:ascii="Times New Roman" w:hAnsi="Times New Roman" w:cs="Times New Roman"/>
          <w:sz w:val="28"/>
          <w:szCs w:val="28"/>
        </w:rPr>
        <w:t xml:space="preserve"> силу</w:t>
      </w:r>
      <w:r w:rsidR="00857A7D" w:rsidRPr="00924F2A">
        <w:rPr>
          <w:rFonts w:ascii="Times New Roman" w:hAnsi="Times New Roman" w:cs="Times New Roman"/>
          <w:sz w:val="28"/>
          <w:szCs w:val="28"/>
        </w:rPr>
        <w:t xml:space="preserve"> </w:t>
      </w:r>
      <w:r w:rsidR="00B708B1" w:rsidRPr="00924F2A">
        <w:rPr>
          <w:rFonts w:ascii="Times New Roman" w:hAnsi="Times New Roman" w:cs="Times New Roman"/>
          <w:sz w:val="28"/>
          <w:szCs w:val="28"/>
        </w:rPr>
        <w:t>в части нормирования закупок на 202</w:t>
      </w:r>
      <w:r w:rsidR="0072792A" w:rsidRPr="00924F2A">
        <w:rPr>
          <w:rFonts w:ascii="Times New Roman" w:hAnsi="Times New Roman" w:cs="Times New Roman"/>
          <w:sz w:val="28"/>
          <w:szCs w:val="28"/>
        </w:rPr>
        <w:t>5</w:t>
      </w:r>
      <w:r w:rsidR="00B708B1" w:rsidRPr="00924F2A">
        <w:rPr>
          <w:rFonts w:ascii="Times New Roman" w:hAnsi="Times New Roman" w:cs="Times New Roman"/>
          <w:sz w:val="28"/>
          <w:szCs w:val="28"/>
        </w:rPr>
        <w:t xml:space="preserve"> и 202</w:t>
      </w:r>
      <w:r w:rsidR="0072792A" w:rsidRPr="00924F2A">
        <w:rPr>
          <w:rFonts w:ascii="Times New Roman" w:hAnsi="Times New Roman" w:cs="Times New Roman"/>
          <w:sz w:val="28"/>
          <w:szCs w:val="28"/>
        </w:rPr>
        <w:t>6</w:t>
      </w:r>
      <w:r w:rsidR="00B708B1" w:rsidRPr="00924F2A">
        <w:rPr>
          <w:rFonts w:ascii="Times New Roman" w:hAnsi="Times New Roman" w:cs="Times New Roman"/>
          <w:sz w:val="28"/>
          <w:szCs w:val="28"/>
        </w:rPr>
        <w:t xml:space="preserve"> годы </w:t>
      </w:r>
      <w:r w:rsidR="00986ADC" w:rsidRPr="00924F2A">
        <w:rPr>
          <w:rFonts w:ascii="Times New Roman" w:hAnsi="Times New Roman" w:cs="Times New Roman"/>
          <w:sz w:val="28"/>
          <w:szCs w:val="28"/>
        </w:rPr>
        <w:t>п</w:t>
      </w:r>
      <w:r w:rsidRPr="00924F2A">
        <w:rPr>
          <w:rFonts w:ascii="Times New Roman" w:hAnsi="Times New Roman" w:cs="Times New Roman"/>
          <w:sz w:val="28"/>
          <w:szCs w:val="28"/>
        </w:rPr>
        <w:t>риказ</w:t>
      </w:r>
      <w:r w:rsidR="0072792A" w:rsidRPr="00924F2A">
        <w:rPr>
          <w:rFonts w:ascii="Times New Roman" w:hAnsi="Times New Roman" w:cs="Times New Roman"/>
          <w:sz w:val="28"/>
          <w:szCs w:val="28"/>
        </w:rPr>
        <w:t>ы</w:t>
      </w:r>
      <w:r w:rsidRPr="00924F2A">
        <w:rPr>
          <w:rFonts w:ascii="Times New Roman" w:hAnsi="Times New Roman" w:cs="Times New Roman"/>
          <w:sz w:val="28"/>
          <w:szCs w:val="28"/>
        </w:rPr>
        <w:t xml:space="preserve"> МУ «Финансо</w:t>
      </w:r>
      <w:r w:rsidR="0072792A" w:rsidRPr="00924F2A">
        <w:rPr>
          <w:rFonts w:ascii="Times New Roman" w:hAnsi="Times New Roman" w:cs="Times New Roman"/>
          <w:sz w:val="28"/>
          <w:szCs w:val="28"/>
        </w:rPr>
        <w:t xml:space="preserve">вое управление администрации </w:t>
      </w:r>
      <w:proofErr w:type="spellStart"/>
      <w:r w:rsidR="0072792A" w:rsidRPr="00924F2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2792A" w:rsidRPr="00924F2A">
        <w:rPr>
          <w:rFonts w:ascii="Times New Roman" w:hAnsi="Times New Roman" w:cs="Times New Roman"/>
          <w:sz w:val="28"/>
          <w:szCs w:val="28"/>
        </w:rPr>
        <w:t>.</w:t>
      </w:r>
      <w:r w:rsidRPr="00924F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4F2A">
        <w:rPr>
          <w:rFonts w:ascii="Times New Roman" w:hAnsi="Times New Roman" w:cs="Times New Roman"/>
          <w:sz w:val="28"/>
          <w:szCs w:val="28"/>
        </w:rPr>
        <w:t>ятигорска</w:t>
      </w:r>
      <w:proofErr w:type="spellEnd"/>
      <w:r w:rsidRPr="00924F2A">
        <w:rPr>
          <w:rFonts w:ascii="Times New Roman" w:hAnsi="Times New Roman" w:cs="Times New Roman"/>
          <w:sz w:val="28"/>
          <w:szCs w:val="28"/>
        </w:rPr>
        <w:t>»</w:t>
      </w:r>
      <w:r w:rsidR="00924F2A" w:rsidRPr="00924F2A">
        <w:rPr>
          <w:rFonts w:ascii="Times New Roman" w:hAnsi="Times New Roman" w:cs="Times New Roman"/>
          <w:sz w:val="28"/>
          <w:szCs w:val="28"/>
        </w:rPr>
        <w:t xml:space="preserve"> </w:t>
      </w:r>
      <w:r w:rsidR="0072792A" w:rsidRPr="00924F2A">
        <w:rPr>
          <w:rFonts w:ascii="Times New Roman" w:hAnsi="Times New Roman" w:cs="Times New Roman"/>
          <w:sz w:val="28"/>
          <w:szCs w:val="28"/>
        </w:rPr>
        <w:t>от 23 мая 2023 г. № 45</w:t>
      </w:r>
      <w:r w:rsidRPr="00924F2A">
        <w:rPr>
          <w:rFonts w:ascii="Times New Roman" w:hAnsi="Times New Roman" w:cs="Times New Roman"/>
          <w:sz w:val="28"/>
          <w:szCs w:val="28"/>
        </w:rPr>
        <w:t xml:space="preserve"> «Об утверждении Нормативных затрат на обеспечение функций МУ «Финансовое управление администрации г. П</w:t>
      </w:r>
      <w:r w:rsidRPr="00924F2A">
        <w:rPr>
          <w:rFonts w:ascii="Times New Roman" w:hAnsi="Times New Roman" w:cs="Times New Roman"/>
          <w:sz w:val="28"/>
          <w:szCs w:val="28"/>
        </w:rPr>
        <w:t>я</w:t>
      </w:r>
      <w:r w:rsidRPr="00924F2A">
        <w:rPr>
          <w:rFonts w:ascii="Times New Roman" w:hAnsi="Times New Roman" w:cs="Times New Roman"/>
          <w:sz w:val="28"/>
          <w:szCs w:val="28"/>
        </w:rPr>
        <w:t>тигорска»</w:t>
      </w:r>
      <w:r w:rsidR="00986ADC" w:rsidRPr="00924F2A">
        <w:rPr>
          <w:rFonts w:ascii="Times New Roman" w:hAnsi="Times New Roman" w:cs="Times New Roman"/>
          <w:sz w:val="28"/>
          <w:szCs w:val="28"/>
        </w:rPr>
        <w:t xml:space="preserve"> на 202</w:t>
      </w:r>
      <w:r w:rsidR="0072792A" w:rsidRPr="00924F2A">
        <w:rPr>
          <w:rFonts w:ascii="Times New Roman" w:hAnsi="Times New Roman" w:cs="Times New Roman"/>
          <w:sz w:val="28"/>
          <w:szCs w:val="28"/>
        </w:rPr>
        <w:t>4</w:t>
      </w:r>
      <w:r w:rsidR="00986ADC" w:rsidRPr="00924F2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2792A" w:rsidRPr="00924F2A">
        <w:rPr>
          <w:rFonts w:ascii="Times New Roman" w:hAnsi="Times New Roman" w:cs="Times New Roman"/>
          <w:sz w:val="28"/>
          <w:szCs w:val="28"/>
        </w:rPr>
        <w:t>5</w:t>
      </w:r>
      <w:r w:rsidR="00986ADC" w:rsidRPr="00924F2A">
        <w:rPr>
          <w:rFonts w:ascii="Times New Roman" w:hAnsi="Times New Roman" w:cs="Times New Roman"/>
          <w:sz w:val="28"/>
          <w:szCs w:val="28"/>
        </w:rPr>
        <w:t xml:space="preserve"> и 202</w:t>
      </w:r>
      <w:r w:rsidR="0072792A" w:rsidRPr="00924F2A">
        <w:rPr>
          <w:rFonts w:ascii="Times New Roman" w:hAnsi="Times New Roman" w:cs="Times New Roman"/>
          <w:sz w:val="28"/>
          <w:szCs w:val="28"/>
        </w:rPr>
        <w:t>6</w:t>
      </w:r>
      <w:r w:rsidR="00986ADC" w:rsidRPr="00924F2A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924F2A" w:rsidRPr="00924F2A">
        <w:rPr>
          <w:rFonts w:ascii="Times New Roman" w:hAnsi="Times New Roman" w:cs="Times New Roman"/>
          <w:sz w:val="28"/>
          <w:szCs w:val="28"/>
        </w:rPr>
        <w:t xml:space="preserve">, </w:t>
      </w:r>
      <w:r w:rsidR="0072792A" w:rsidRPr="00924F2A">
        <w:rPr>
          <w:rFonts w:ascii="Times New Roman" w:hAnsi="Times New Roman" w:cs="Times New Roman"/>
          <w:sz w:val="28"/>
          <w:szCs w:val="28"/>
        </w:rPr>
        <w:t>от 29 мая 2024 года № 43</w:t>
      </w:r>
      <w:r w:rsidR="009E4914">
        <w:rPr>
          <w:rFonts w:ascii="Times New Roman" w:hAnsi="Times New Roman" w:cs="Times New Roman"/>
          <w:sz w:val="28"/>
          <w:szCs w:val="28"/>
        </w:rPr>
        <w:t xml:space="preserve"> </w:t>
      </w:r>
      <w:r w:rsidR="0072792A" w:rsidRPr="00924F2A">
        <w:rPr>
          <w:rFonts w:ascii="Times New Roman" w:hAnsi="Times New Roman" w:cs="Times New Roman"/>
          <w:sz w:val="28"/>
          <w:szCs w:val="28"/>
        </w:rPr>
        <w:t>«О внесении изменений в Нормативные затраты на обеспечение функций МУ «Финансовое управление администрации г. Пятигорска» и по</w:t>
      </w:r>
      <w:r w:rsidR="0072792A" w:rsidRPr="00924F2A">
        <w:rPr>
          <w:rFonts w:ascii="Times New Roman" w:hAnsi="Times New Roman" w:cs="Times New Roman"/>
          <w:sz w:val="28"/>
          <w:szCs w:val="28"/>
        </w:rPr>
        <w:t>д</w:t>
      </w:r>
      <w:r w:rsidR="0072792A" w:rsidRPr="00924F2A">
        <w:rPr>
          <w:rFonts w:ascii="Times New Roman" w:hAnsi="Times New Roman" w:cs="Times New Roman"/>
          <w:sz w:val="28"/>
          <w:szCs w:val="28"/>
        </w:rPr>
        <w:t>ведомственных казенных учреждений на 2024 год и плановый период 2025 и 2026 годов»</w:t>
      </w:r>
      <w:r w:rsidR="009E4914">
        <w:rPr>
          <w:rFonts w:ascii="Times New Roman" w:hAnsi="Times New Roman" w:cs="Times New Roman"/>
          <w:sz w:val="28"/>
          <w:szCs w:val="28"/>
        </w:rPr>
        <w:t>.</w:t>
      </w:r>
    </w:p>
    <w:p w:rsidR="00E2259F" w:rsidRPr="007A07EF" w:rsidRDefault="00E2259F" w:rsidP="00924F2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8E7" w:rsidRDefault="001A48E7" w:rsidP="00D4338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7E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A07EF">
        <w:rPr>
          <w:rFonts w:ascii="Times New Roman" w:hAnsi="Times New Roman" w:cs="Times New Roman"/>
          <w:sz w:val="28"/>
          <w:szCs w:val="28"/>
        </w:rPr>
        <w:t xml:space="preserve"> </w:t>
      </w:r>
      <w:r w:rsidR="007C5739">
        <w:rPr>
          <w:rFonts w:ascii="Times New Roman" w:hAnsi="Times New Roman" w:cs="Times New Roman"/>
          <w:sz w:val="28"/>
          <w:szCs w:val="28"/>
        </w:rPr>
        <w:t>настоящий приказ</w:t>
      </w:r>
      <w:r w:rsidR="009A0203" w:rsidRPr="007A07EF">
        <w:rPr>
          <w:rFonts w:ascii="Times New Roman" w:hAnsi="Times New Roman" w:cs="Times New Roman"/>
          <w:sz w:val="28"/>
          <w:szCs w:val="28"/>
        </w:rPr>
        <w:t xml:space="preserve"> </w:t>
      </w:r>
      <w:r w:rsidRPr="007A07EF">
        <w:rPr>
          <w:rFonts w:ascii="Times New Roman" w:hAnsi="Times New Roman" w:cs="Times New Roman"/>
          <w:sz w:val="28"/>
          <w:szCs w:val="28"/>
        </w:rPr>
        <w:t>в единой информационной системе в сфере закупок в информационно-телекоммуникационной сети «Интернет».</w:t>
      </w:r>
    </w:p>
    <w:p w:rsidR="002F7670" w:rsidRDefault="002F7670" w:rsidP="00D4338D">
      <w:pPr>
        <w:pStyle w:val="a3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26B0" w:rsidRPr="002F7670" w:rsidRDefault="005026B0" w:rsidP="00D4338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6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7670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5026B0" w:rsidRDefault="005026B0" w:rsidP="00D4338D">
      <w:pPr>
        <w:numPr>
          <w:ilvl w:val="12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55CB" w:rsidRDefault="00C855CB" w:rsidP="00D4338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670">
        <w:rPr>
          <w:rFonts w:ascii="Times New Roman" w:hAnsi="Times New Roman" w:cs="Times New Roman"/>
          <w:sz w:val="28"/>
          <w:szCs w:val="28"/>
        </w:rPr>
        <w:t xml:space="preserve">Настоящий приказ </w:t>
      </w:r>
      <w:r w:rsidR="001A48E7" w:rsidRPr="002F7670">
        <w:rPr>
          <w:rFonts w:ascii="Times New Roman" w:hAnsi="Times New Roman" w:cs="Times New Roman"/>
          <w:sz w:val="28"/>
          <w:szCs w:val="28"/>
        </w:rPr>
        <w:t xml:space="preserve">вступает  в силу </w:t>
      </w:r>
      <w:r w:rsidR="00E2259F">
        <w:rPr>
          <w:rFonts w:ascii="Times New Roman" w:hAnsi="Times New Roman" w:cs="Times New Roman"/>
          <w:sz w:val="28"/>
          <w:szCs w:val="28"/>
        </w:rPr>
        <w:t>со дня</w:t>
      </w:r>
      <w:r w:rsidR="00E15B9D" w:rsidRPr="002F7670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Pr="002F7670">
        <w:rPr>
          <w:rFonts w:ascii="Times New Roman" w:hAnsi="Times New Roman" w:cs="Times New Roman"/>
          <w:sz w:val="28"/>
          <w:szCs w:val="28"/>
        </w:rPr>
        <w:t>.</w:t>
      </w:r>
    </w:p>
    <w:p w:rsidR="00026A39" w:rsidRPr="00026A39" w:rsidRDefault="00026A39" w:rsidP="00D4338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B95E3E" w:rsidRPr="007A07EF" w:rsidRDefault="00B95E3E" w:rsidP="002F767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8E7" w:rsidRPr="007A07EF" w:rsidRDefault="00A81515" w:rsidP="00B95E3E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 w:rsidR="001A48E7" w:rsidRPr="007A07EF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="001A48E7" w:rsidRPr="007A07EF">
        <w:rPr>
          <w:rFonts w:ascii="Times New Roman" w:hAnsi="Times New Roman"/>
          <w:sz w:val="28"/>
          <w:szCs w:val="28"/>
        </w:rPr>
        <w:t xml:space="preserve"> МУ «Финансовое управление</w:t>
      </w:r>
      <w:r w:rsidR="001A48E7" w:rsidRPr="007A07EF">
        <w:rPr>
          <w:rFonts w:ascii="Times New Roman" w:hAnsi="Times New Roman"/>
          <w:sz w:val="28"/>
          <w:szCs w:val="28"/>
        </w:rPr>
        <w:tab/>
      </w:r>
      <w:r w:rsidR="001A48E7" w:rsidRPr="007A07EF">
        <w:rPr>
          <w:rFonts w:ascii="Times New Roman" w:hAnsi="Times New Roman"/>
          <w:sz w:val="28"/>
          <w:szCs w:val="28"/>
        </w:rPr>
        <w:tab/>
      </w:r>
    </w:p>
    <w:p w:rsidR="001A48E7" w:rsidRPr="007A07EF" w:rsidRDefault="001A48E7" w:rsidP="00B95E3E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A07EF">
        <w:rPr>
          <w:rFonts w:ascii="Times New Roman" w:hAnsi="Times New Roman"/>
          <w:sz w:val="28"/>
          <w:szCs w:val="28"/>
        </w:rPr>
        <w:t>администрации г</w:t>
      </w:r>
      <w:r w:rsidR="00184438">
        <w:rPr>
          <w:rFonts w:ascii="Times New Roman" w:hAnsi="Times New Roman"/>
          <w:sz w:val="28"/>
          <w:szCs w:val="28"/>
        </w:rPr>
        <w:t>.</w:t>
      </w:r>
      <w:r w:rsidRPr="007A07EF">
        <w:rPr>
          <w:rFonts w:ascii="Times New Roman" w:hAnsi="Times New Roman"/>
          <w:sz w:val="28"/>
          <w:szCs w:val="28"/>
        </w:rPr>
        <w:t xml:space="preserve"> Пятигорска»        </w:t>
      </w:r>
      <w:r w:rsidRPr="007A07EF">
        <w:rPr>
          <w:rFonts w:ascii="Times New Roman" w:hAnsi="Times New Roman"/>
          <w:sz w:val="28"/>
          <w:szCs w:val="28"/>
        </w:rPr>
        <w:tab/>
      </w:r>
      <w:r w:rsidRPr="007A07EF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B95E3E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A81515">
        <w:rPr>
          <w:rFonts w:ascii="Times New Roman" w:hAnsi="Times New Roman"/>
          <w:sz w:val="28"/>
          <w:szCs w:val="28"/>
        </w:rPr>
        <w:t>О.В.Топалова</w:t>
      </w:r>
      <w:proofErr w:type="spellEnd"/>
    </w:p>
    <w:p w:rsidR="001A48E7" w:rsidRPr="007A07EF" w:rsidRDefault="001A48E7" w:rsidP="009E4914">
      <w:pPr>
        <w:pStyle w:val="ConsPlusNormal"/>
        <w:ind w:firstLine="540"/>
        <w:jc w:val="both"/>
        <w:rPr>
          <w:sz w:val="28"/>
          <w:szCs w:val="28"/>
        </w:rPr>
      </w:pPr>
    </w:p>
    <w:p w:rsidR="00C855CB" w:rsidRDefault="00C855CB" w:rsidP="009E4914">
      <w:pPr>
        <w:pStyle w:val="ConsPlusNormal"/>
        <w:ind w:firstLine="540"/>
        <w:jc w:val="both"/>
        <w:rPr>
          <w:sz w:val="28"/>
          <w:szCs w:val="28"/>
        </w:rPr>
      </w:pPr>
    </w:p>
    <w:p w:rsidR="00E70A45" w:rsidRDefault="00E70A45" w:rsidP="009E4914">
      <w:pPr>
        <w:pStyle w:val="ConsPlusNormal"/>
        <w:ind w:firstLine="540"/>
        <w:jc w:val="both"/>
        <w:rPr>
          <w:sz w:val="28"/>
          <w:szCs w:val="28"/>
        </w:rPr>
      </w:pPr>
    </w:p>
    <w:p w:rsidR="00E70A45" w:rsidRDefault="00E70A45" w:rsidP="009E4914">
      <w:pPr>
        <w:pStyle w:val="ConsPlusNormal"/>
        <w:ind w:firstLine="540"/>
        <w:jc w:val="both"/>
        <w:rPr>
          <w:sz w:val="28"/>
          <w:szCs w:val="28"/>
        </w:rPr>
      </w:pPr>
    </w:p>
    <w:p w:rsidR="00E70A45" w:rsidRDefault="00E70A45" w:rsidP="009E4914">
      <w:pPr>
        <w:pStyle w:val="ConsPlusNormal"/>
        <w:ind w:firstLine="540"/>
        <w:jc w:val="both"/>
        <w:rPr>
          <w:sz w:val="28"/>
          <w:szCs w:val="28"/>
        </w:rPr>
      </w:pPr>
    </w:p>
    <w:p w:rsidR="00E70A45" w:rsidRDefault="00E70A45" w:rsidP="009E4914">
      <w:pPr>
        <w:pStyle w:val="ConsPlusNormal"/>
        <w:ind w:firstLine="540"/>
        <w:jc w:val="both"/>
        <w:rPr>
          <w:sz w:val="28"/>
          <w:szCs w:val="28"/>
        </w:rPr>
      </w:pPr>
    </w:p>
    <w:p w:rsidR="00E70A45" w:rsidRDefault="00E70A45" w:rsidP="009E4914">
      <w:pPr>
        <w:pStyle w:val="ConsPlusNormal"/>
        <w:ind w:firstLine="540"/>
        <w:jc w:val="both"/>
        <w:rPr>
          <w:sz w:val="28"/>
          <w:szCs w:val="28"/>
        </w:rPr>
      </w:pPr>
    </w:p>
    <w:p w:rsidR="00986ADC" w:rsidRDefault="00986ADC" w:rsidP="009E4914">
      <w:pPr>
        <w:pStyle w:val="ConsPlusNormal"/>
        <w:ind w:firstLine="540"/>
        <w:jc w:val="both"/>
        <w:rPr>
          <w:sz w:val="28"/>
          <w:szCs w:val="28"/>
        </w:rPr>
      </w:pPr>
    </w:p>
    <w:p w:rsidR="00986ADC" w:rsidRDefault="00986ADC" w:rsidP="009E4914">
      <w:pPr>
        <w:pStyle w:val="ConsPlusNormal"/>
        <w:ind w:firstLine="540"/>
        <w:jc w:val="both"/>
        <w:rPr>
          <w:sz w:val="28"/>
          <w:szCs w:val="28"/>
        </w:rPr>
      </w:pPr>
    </w:p>
    <w:p w:rsidR="00986ADC" w:rsidRDefault="00986ADC" w:rsidP="009E4914">
      <w:pPr>
        <w:pStyle w:val="ConsPlusNormal"/>
        <w:ind w:firstLine="540"/>
        <w:jc w:val="both"/>
        <w:rPr>
          <w:sz w:val="28"/>
          <w:szCs w:val="28"/>
        </w:rPr>
      </w:pPr>
    </w:p>
    <w:p w:rsidR="00986ADC" w:rsidRDefault="00986ADC" w:rsidP="009E4914">
      <w:pPr>
        <w:pStyle w:val="ConsPlusNormal"/>
        <w:ind w:firstLine="540"/>
        <w:jc w:val="both"/>
        <w:rPr>
          <w:sz w:val="28"/>
          <w:szCs w:val="28"/>
        </w:rPr>
      </w:pPr>
    </w:p>
    <w:p w:rsidR="00986ADC" w:rsidRDefault="00986ADC" w:rsidP="009E4914">
      <w:pPr>
        <w:pStyle w:val="ConsPlusNormal"/>
        <w:ind w:firstLine="540"/>
        <w:jc w:val="both"/>
        <w:rPr>
          <w:sz w:val="28"/>
          <w:szCs w:val="28"/>
        </w:rPr>
      </w:pPr>
    </w:p>
    <w:p w:rsidR="00986ADC" w:rsidRDefault="00986ADC" w:rsidP="009E4914">
      <w:pPr>
        <w:pStyle w:val="ConsPlusNormal"/>
        <w:ind w:firstLine="540"/>
        <w:jc w:val="both"/>
        <w:rPr>
          <w:sz w:val="28"/>
          <w:szCs w:val="28"/>
        </w:rPr>
      </w:pPr>
    </w:p>
    <w:p w:rsidR="00986ADC" w:rsidRDefault="00986ADC" w:rsidP="009E4914">
      <w:pPr>
        <w:pStyle w:val="ConsPlusNormal"/>
        <w:ind w:firstLine="540"/>
        <w:jc w:val="both"/>
        <w:rPr>
          <w:sz w:val="28"/>
          <w:szCs w:val="28"/>
        </w:rPr>
      </w:pPr>
    </w:p>
    <w:p w:rsidR="00986ADC" w:rsidRDefault="00986ADC" w:rsidP="009E4914">
      <w:pPr>
        <w:pStyle w:val="ConsPlusNormal"/>
        <w:ind w:firstLine="540"/>
        <w:jc w:val="both"/>
        <w:rPr>
          <w:sz w:val="28"/>
          <w:szCs w:val="28"/>
        </w:rPr>
      </w:pPr>
    </w:p>
    <w:p w:rsidR="00986ADC" w:rsidRDefault="00986ADC" w:rsidP="009E4914">
      <w:pPr>
        <w:pStyle w:val="ConsPlusNormal"/>
        <w:ind w:firstLine="540"/>
        <w:jc w:val="both"/>
        <w:rPr>
          <w:sz w:val="28"/>
          <w:szCs w:val="28"/>
        </w:rPr>
      </w:pPr>
    </w:p>
    <w:p w:rsidR="00986ADC" w:rsidRDefault="00986ADC" w:rsidP="009E4914">
      <w:pPr>
        <w:pStyle w:val="ConsPlusNormal"/>
        <w:ind w:firstLine="540"/>
        <w:jc w:val="both"/>
        <w:rPr>
          <w:sz w:val="28"/>
          <w:szCs w:val="28"/>
        </w:rPr>
      </w:pPr>
    </w:p>
    <w:p w:rsidR="00986ADC" w:rsidRDefault="00986ADC" w:rsidP="009E4914">
      <w:pPr>
        <w:pStyle w:val="ConsPlusNormal"/>
        <w:ind w:firstLine="540"/>
        <w:jc w:val="both"/>
        <w:rPr>
          <w:sz w:val="28"/>
          <w:szCs w:val="28"/>
        </w:rPr>
      </w:pPr>
    </w:p>
    <w:p w:rsidR="009E4914" w:rsidRDefault="009E4914" w:rsidP="009E4914">
      <w:pPr>
        <w:tabs>
          <w:tab w:val="left" w:pos="993"/>
        </w:tabs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9E4914" w:rsidRDefault="009E4914" w:rsidP="009E4914">
      <w:pPr>
        <w:tabs>
          <w:tab w:val="left" w:pos="993"/>
        </w:tabs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9E4914" w:rsidRDefault="009E4914" w:rsidP="009E4914">
      <w:pPr>
        <w:tabs>
          <w:tab w:val="left" w:pos="993"/>
        </w:tabs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DD3E3C" w:rsidRDefault="007C5739" w:rsidP="009E4914">
      <w:pPr>
        <w:tabs>
          <w:tab w:val="left" w:pos="993"/>
        </w:tabs>
        <w:spacing w:after="0" w:line="240" w:lineRule="exact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353B5" w:rsidRDefault="00DD3E3C" w:rsidP="009E4914">
      <w:pPr>
        <w:tabs>
          <w:tab w:val="left" w:pos="993"/>
        </w:tabs>
        <w:spacing w:after="0" w:line="240" w:lineRule="exact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DA4F75" w:rsidRPr="007A07EF">
        <w:rPr>
          <w:rFonts w:ascii="Times New Roman" w:hAnsi="Times New Roman"/>
          <w:sz w:val="28"/>
          <w:szCs w:val="28"/>
        </w:rPr>
        <w:t>приказ</w:t>
      </w:r>
      <w:r w:rsidR="007C5739">
        <w:rPr>
          <w:rFonts w:ascii="Times New Roman" w:hAnsi="Times New Roman"/>
          <w:sz w:val="28"/>
          <w:szCs w:val="28"/>
        </w:rPr>
        <w:t>у</w:t>
      </w:r>
      <w:r w:rsidR="00DA4F75" w:rsidRPr="007A07EF">
        <w:rPr>
          <w:rFonts w:ascii="Times New Roman" w:hAnsi="Times New Roman"/>
          <w:sz w:val="28"/>
          <w:szCs w:val="28"/>
        </w:rPr>
        <w:t xml:space="preserve"> МУ «</w:t>
      </w:r>
      <w:proofErr w:type="gramStart"/>
      <w:r w:rsidR="00DA4F75" w:rsidRPr="007A07EF">
        <w:rPr>
          <w:rFonts w:ascii="Times New Roman" w:hAnsi="Times New Roman"/>
          <w:sz w:val="28"/>
          <w:szCs w:val="28"/>
        </w:rPr>
        <w:t>Финансовое</w:t>
      </w:r>
      <w:proofErr w:type="gramEnd"/>
    </w:p>
    <w:p w:rsidR="00DA4F75" w:rsidRPr="00A20A54" w:rsidRDefault="00DA4F75" w:rsidP="009E4914">
      <w:pPr>
        <w:tabs>
          <w:tab w:val="left" w:pos="993"/>
        </w:tabs>
        <w:spacing w:after="0" w:line="240" w:lineRule="exact"/>
        <w:ind w:left="4678"/>
        <w:jc w:val="center"/>
        <w:rPr>
          <w:rFonts w:ascii="Times New Roman" w:hAnsi="Times New Roman"/>
          <w:sz w:val="28"/>
          <w:szCs w:val="28"/>
        </w:rPr>
      </w:pPr>
      <w:r w:rsidRPr="00A20A54">
        <w:rPr>
          <w:rFonts w:ascii="Times New Roman" w:hAnsi="Times New Roman"/>
          <w:sz w:val="28"/>
          <w:szCs w:val="28"/>
        </w:rPr>
        <w:t xml:space="preserve">управление администрации </w:t>
      </w:r>
      <w:proofErr w:type="spellStart"/>
      <w:r w:rsidRPr="00A20A54">
        <w:rPr>
          <w:rFonts w:ascii="Times New Roman" w:hAnsi="Times New Roman"/>
          <w:sz w:val="28"/>
          <w:szCs w:val="28"/>
        </w:rPr>
        <w:t>г</w:t>
      </w:r>
      <w:proofErr w:type="gramStart"/>
      <w:r w:rsidRPr="00A20A54">
        <w:rPr>
          <w:rFonts w:ascii="Times New Roman" w:hAnsi="Times New Roman"/>
          <w:sz w:val="28"/>
          <w:szCs w:val="28"/>
        </w:rPr>
        <w:t>.П</w:t>
      </w:r>
      <w:proofErr w:type="gramEnd"/>
      <w:r w:rsidRPr="00A20A54">
        <w:rPr>
          <w:rFonts w:ascii="Times New Roman" w:hAnsi="Times New Roman"/>
          <w:sz w:val="28"/>
          <w:szCs w:val="28"/>
        </w:rPr>
        <w:t>ятигорска</w:t>
      </w:r>
      <w:proofErr w:type="spellEnd"/>
      <w:r w:rsidRPr="00A20A54">
        <w:rPr>
          <w:rFonts w:ascii="Times New Roman" w:hAnsi="Times New Roman"/>
          <w:sz w:val="28"/>
          <w:szCs w:val="28"/>
        </w:rPr>
        <w:t>»</w:t>
      </w:r>
    </w:p>
    <w:p w:rsidR="00DA4F75" w:rsidRPr="00F00310" w:rsidRDefault="00DA4F75" w:rsidP="009E4914">
      <w:pPr>
        <w:tabs>
          <w:tab w:val="left" w:pos="993"/>
        </w:tabs>
        <w:spacing w:after="0" w:line="240" w:lineRule="exact"/>
        <w:ind w:left="4678"/>
        <w:jc w:val="center"/>
        <w:rPr>
          <w:rFonts w:ascii="Times New Roman" w:hAnsi="Times New Roman"/>
          <w:sz w:val="28"/>
          <w:szCs w:val="28"/>
        </w:rPr>
      </w:pPr>
      <w:r w:rsidRPr="00D36ED1">
        <w:rPr>
          <w:rFonts w:ascii="Times New Roman" w:hAnsi="Times New Roman"/>
          <w:sz w:val="28"/>
          <w:szCs w:val="28"/>
        </w:rPr>
        <w:t>от «</w:t>
      </w:r>
      <w:r w:rsidR="00A81515">
        <w:rPr>
          <w:rFonts w:ascii="Times New Roman" w:hAnsi="Times New Roman"/>
          <w:sz w:val="28"/>
          <w:szCs w:val="28"/>
        </w:rPr>
        <w:t>21</w:t>
      </w:r>
      <w:r w:rsidRPr="00D36ED1">
        <w:rPr>
          <w:rFonts w:ascii="Times New Roman" w:hAnsi="Times New Roman"/>
          <w:sz w:val="28"/>
          <w:szCs w:val="28"/>
        </w:rPr>
        <w:t xml:space="preserve">» </w:t>
      </w:r>
      <w:r w:rsidR="0072792A">
        <w:rPr>
          <w:rFonts w:ascii="Times New Roman" w:hAnsi="Times New Roman"/>
          <w:sz w:val="28"/>
          <w:szCs w:val="28"/>
        </w:rPr>
        <w:t>июня</w:t>
      </w:r>
      <w:r w:rsidRPr="00D36ED1">
        <w:rPr>
          <w:rFonts w:ascii="Times New Roman" w:hAnsi="Times New Roman"/>
          <w:sz w:val="28"/>
          <w:szCs w:val="28"/>
        </w:rPr>
        <w:t xml:space="preserve"> 20</w:t>
      </w:r>
      <w:r w:rsidR="00986ADC" w:rsidRPr="00D36ED1">
        <w:rPr>
          <w:rFonts w:ascii="Times New Roman" w:hAnsi="Times New Roman"/>
          <w:sz w:val="28"/>
          <w:szCs w:val="28"/>
        </w:rPr>
        <w:t>2</w:t>
      </w:r>
      <w:r w:rsidR="0072792A">
        <w:rPr>
          <w:rFonts w:ascii="Times New Roman" w:hAnsi="Times New Roman"/>
          <w:sz w:val="28"/>
          <w:szCs w:val="28"/>
        </w:rPr>
        <w:t>4</w:t>
      </w:r>
      <w:r w:rsidRPr="00D36ED1">
        <w:rPr>
          <w:rFonts w:ascii="Times New Roman" w:hAnsi="Times New Roman"/>
          <w:sz w:val="28"/>
          <w:szCs w:val="28"/>
        </w:rPr>
        <w:t xml:space="preserve"> г.</w:t>
      </w:r>
      <w:r w:rsidRPr="00D36ED1">
        <w:rPr>
          <w:rFonts w:ascii="Times New Roman" w:hAnsi="Times New Roman"/>
          <w:b/>
          <w:sz w:val="28"/>
          <w:szCs w:val="28"/>
        </w:rPr>
        <w:t xml:space="preserve"> </w:t>
      </w:r>
      <w:r w:rsidRPr="00D36ED1">
        <w:rPr>
          <w:rFonts w:ascii="Times New Roman" w:hAnsi="Times New Roman"/>
          <w:sz w:val="28"/>
          <w:szCs w:val="28"/>
        </w:rPr>
        <w:t>№</w:t>
      </w:r>
      <w:r w:rsidR="007C5739" w:rsidRPr="00D36ED1">
        <w:rPr>
          <w:rFonts w:ascii="Times New Roman" w:hAnsi="Times New Roman"/>
          <w:sz w:val="28"/>
          <w:szCs w:val="28"/>
        </w:rPr>
        <w:t xml:space="preserve"> </w:t>
      </w:r>
      <w:r w:rsidR="00A81515">
        <w:rPr>
          <w:rFonts w:ascii="Times New Roman" w:hAnsi="Times New Roman"/>
          <w:sz w:val="28"/>
          <w:szCs w:val="28"/>
        </w:rPr>
        <w:t>53</w:t>
      </w:r>
      <w:r w:rsidR="0072792A">
        <w:rPr>
          <w:rFonts w:ascii="Times New Roman" w:hAnsi="Times New Roman"/>
          <w:sz w:val="28"/>
          <w:szCs w:val="28"/>
        </w:rPr>
        <w:t>__</w:t>
      </w:r>
      <w:r w:rsidR="00D36ED1" w:rsidRPr="00D36ED1">
        <w:rPr>
          <w:rFonts w:ascii="Times New Roman" w:hAnsi="Times New Roman"/>
          <w:sz w:val="28"/>
          <w:szCs w:val="28"/>
        </w:rPr>
        <w:t>__</w:t>
      </w:r>
      <w:r w:rsidR="001A1DC8" w:rsidRPr="00D36ED1">
        <w:rPr>
          <w:rFonts w:ascii="Times New Roman" w:hAnsi="Times New Roman"/>
          <w:sz w:val="28"/>
          <w:szCs w:val="28"/>
        </w:rPr>
        <w:t>__</w:t>
      </w:r>
    </w:p>
    <w:p w:rsidR="00DA4F75" w:rsidRPr="007A07EF" w:rsidRDefault="00DA4F75" w:rsidP="009E4914">
      <w:pPr>
        <w:pStyle w:val="ConsPlusNormal"/>
        <w:jc w:val="right"/>
        <w:rPr>
          <w:sz w:val="28"/>
          <w:szCs w:val="28"/>
        </w:rPr>
      </w:pPr>
    </w:p>
    <w:p w:rsidR="00F46DB1" w:rsidRDefault="00B43E59" w:rsidP="009E49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22578D">
        <w:rPr>
          <w:rFonts w:ascii="Times New Roman" w:hAnsi="Times New Roman" w:cs="Times New Roman"/>
          <w:sz w:val="28"/>
          <w:szCs w:val="28"/>
        </w:rPr>
        <w:t xml:space="preserve">НОРМАТИВНЫЕ </w:t>
      </w:r>
      <w:hyperlink w:anchor="P27" w:history="1">
        <w:r w:rsidRPr="0022578D">
          <w:rPr>
            <w:rFonts w:ascii="Times New Roman" w:hAnsi="Times New Roman" w:cs="Times New Roman"/>
            <w:sz w:val="28"/>
            <w:szCs w:val="28"/>
          </w:rPr>
          <w:t>ЗАТРАТЫ</w:t>
        </w:r>
      </w:hyperlink>
      <w:r w:rsidRPr="00225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F4F" w:rsidRDefault="00126F4F" w:rsidP="009E49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7A7D" w:rsidRPr="005E44F1" w:rsidRDefault="00DA4F75" w:rsidP="009E4914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 xml:space="preserve">на обеспечение </w:t>
      </w:r>
      <w:r w:rsidRPr="005E44F1">
        <w:rPr>
          <w:rFonts w:ascii="Times New Roman" w:hAnsi="Times New Roman" w:cs="Times New Roman"/>
          <w:sz w:val="28"/>
          <w:szCs w:val="28"/>
        </w:rPr>
        <w:t>функций МУ «Финансо</w:t>
      </w:r>
      <w:r w:rsidR="00F46DB1" w:rsidRPr="005E44F1">
        <w:rPr>
          <w:rFonts w:ascii="Times New Roman" w:hAnsi="Times New Roman" w:cs="Times New Roman"/>
          <w:sz w:val="28"/>
          <w:szCs w:val="28"/>
        </w:rPr>
        <w:t xml:space="preserve">вое управление администрации </w:t>
      </w:r>
      <w:proofErr w:type="spellStart"/>
      <w:r w:rsidR="00F46DB1" w:rsidRPr="005E44F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46DB1" w:rsidRPr="005E44F1">
        <w:rPr>
          <w:rFonts w:ascii="Times New Roman" w:hAnsi="Times New Roman" w:cs="Times New Roman"/>
          <w:sz w:val="28"/>
          <w:szCs w:val="28"/>
        </w:rPr>
        <w:t>.</w:t>
      </w:r>
      <w:r w:rsidRPr="005E44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E44F1">
        <w:rPr>
          <w:rFonts w:ascii="Times New Roman" w:hAnsi="Times New Roman" w:cs="Times New Roman"/>
          <w:sz w:val="28"/>
          <w:szCs w:val="28"/>
        </w:rPr>
        <w:t>ятигорска</w:t>
      </w:r>
      <w:proofErr w:type="spellEnd"/>
      <w:r w:rsidRPr="005E44F1">
        <w:rPr>
          <w:rFonts w:ascii="Times New Roman" w:hAnsi="Times New Roman" w:cs="Times New Roman"/>
          <w:sz w:val="28"/>
          <w:szCs w:val="28"/>
        </w:rPr>
        <w:t>»</w:t>
      </w:r>
      <w:r w:rsidR="00857A7D" w:rsidRPr="005E44F1">
        <w:rPr>
          <w:rFonts w:ascii="Times New Roman" w:hAnsi="Times New Roman"/>
          <w:sz w:val="28"/>
          <w:szCs w:val="28"/>
        </w:rPr>
        <w:t xml:space="preserve"> </w:t>
      </w:r>
      <w:r w:rsidR="00F46DB1" w:rsidRPr="005E44F1">
        <w:rPr>
          <w:rFonts w:ascii="Times New Roman" w:hAnsi="Times New Roman" w:cs="Times New Roman"/>
          <w:sz w:val="28"/>
          <w:szCs w:val="28"/>
        </w:rPr>
        <w:t>и подведомственных казенных учреждений</w:t>
      </w:r>
    </w:p>
    <w:p w:rsidR="00BF78A5" w:rsidRDefault="00BF78A5" w:rsidP="009E4914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3153">
        <w:rPr>
          <w:rFonts w:ascii="Times New Roman" w:hAnsi="Times New Roman"/>
          <w:sz w:val="28"/>
          <w:szCs w:val="28"/>
        </w:rPr>
        <w:t>на 202</w:t>
      </w:r>
      <w:r w:rsidR="0072792A">
        <w:rPr>
          <w:rFonts w:ascii="Times New Roman" w:hAnsi="Times New Roman"/>
          <w:sz w:val="28"/>
          <w:szCs w:val="28"/>
        </w:rPr>
        <w:t>5</w:t>
      </w:r>
      <w:r w:rsidRPr="0068315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72792A">
        <w:rPr>
          <w:rFonts w:ascii="Times New Roman" w:hAnsi="Times New Roman"/>
          <w:sz w:val="28"/>
          <w:szCs w:val="28"/>
        </w:rPr>
        <w:t>6</w:t>
      </w:r>
      <w:r w:rsidRPr="00683153">
        <w:rPr>
          <w:rFonts w:ascii="Times New Roman" w:hAnsi="Times New Roman"/>
          <w:sz w:val="28"/>
          <w:szCs w:val="28"/>
        </w:rPr>
        <w:t xml:space="preserve"> и 202</w:t>
      </w:r>
      <w:r w:rsidR="0072792A">
        <w:rPr>
          <w:rFonts w:ascii="Times New Roman" w:hAnsi="Times New Roman"/>
          <w:sz w:val="28"/>
          <w:szCs w:val="28"/>
        </w:rPr>
        <w:t>7</w:t>
      </w:r>
      <w:r w:rsidRPr="00683153">
        <w:rPr>
          <w:rFonts w:ascii="Times New Roman" w:hAnsi="Times New Roman"/>
          <w:sz w:val="28"/>
          <w:szCs w:val="28"/>
        </w:rPr>
        <w:t xml:space="preserve"> годов</w:t>
      </w:r>
    </w:p>
    <w:p w:rsidR="00BF78A5" w:rsidRDefault="00BF78A5" w:rsidP="009E49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22578D" w:rsidRDefault="00FB12BD" w:rsidP="009E49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sz w:val="28"/>
          <w:szCs w:val="28"/>
        </w:rPr>
        <w:t>I. Затраты на информационно-коммуникационные технологии</w:t>
      </w:r>
    </w:p>
    <w:p w:rsidR="00FB12BD" w:rsidRPr="0022578D" w:rsidRDefault="00FB12BD" w:rsidP="009E49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12BD" w:rsidRPr="0022578D" w:rsidRDefault="00FB12BD" w:rsidP="009E49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sz w:val="28"/>
          <w:szCs w:val="28"/>
        </w:rPr>
        <w:t>1.Затраты на услуги связи</w:t>
      </w:r>
    </w:p>
    <w:p w:rsidR="00FB12BD" w:rsidRPr="0022578D" w:rsidRDefault="00FB12BD" w:rsidP="009E49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sz w:val="28"/>
          <w:szCs w:val="28"/>
        </w:rPr>
        <w:t>1.1. Затраты на абонентскую плату</w:t>
      </w:r>
      <w:proofErr w:type="gramStart"/>
      <w:r w:rsidRPr="0022578D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22578D">
        <w:rPr>
          <w:rFonts w:ascii="Times New Roman" w:eastAsia="Times New Roman" w:hAnsi="Times New Roman" w:cs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 wp14:anchorId="400D8D77" wp14:editId="62F8DC01">
            <wp:extent cx="238760" cy="246380"/>
            <wp:effectExtent l="0" t="0" r="8890" b="1270"/>
            <wp:docPr id="5" name="Рисунок 5" descr="base_1_170190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170190_462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22578D">
        <w:rPr>
          <w:rFonts w:ascii="Times New Roman" w:eastAsia="Times New Roman" w:hAnsi="Times New Roman" w:cs="Times New Roman"/>
          <w:sz w:val="28"/>
          <w:szCs w:val="28"/>
        </w:rPr>
        <w:t>определяются по формуле:</w:t>
      </w:r>
    </w:p>
    <w:p w:rsidR="00FB12BD" w:rsidRPr="0022578D" w:rsidRDefault="00FB12BD" w:rsidP="00FB1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9BF2B9A" wp14:editId="65F8A01D">
            <wp:extent cx="1924050" cy="476885"/>
            <wp:effectExtent l="0" t="0" r="0" b="0"/>
            <wp:docPr id="49" name="Рисунок 49" descr="base_1_170190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170190_46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12BD" w:rsidRPr="0022578D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FB12BD" w:rsidRPr="0022578D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A98D7D7" wp14:editId="649D2AFF">
            <wp:extent cx="318135" cy="246380"/>
            <wp:effectExtent l="0" t="0" r="5715" b="1270"/>
            <wp:docPr id="50" name="Рисунок 50" descr="base_1_170190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170190_46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мых для передачи голосовой информации (далее - абонентский номер для передачи голосовой информации) с i-й абонентской платой в соответствии с Таблицей № 1;</w:t>
      </w:r>
    </w:p>
    <w:p w:rsidR="00FB12BD" w:rsidRPr="00631770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78D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ED2BFB9" wp14:editId="26120722">
            <wp:extent cx="318135" cy="246380"/>
            <wp:effectExtent l="0" t="0" r="5715" b="1270"/>
            <wp:docPr id="51" name="Рисунок 51" descr="base_1_170190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170190_465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2578D">
        <w:rPr>
          <w:rFonts w:ascii="Times New Roman" w:eastAsia="Times New Roman" w:hAnsi="Times New Roman" w:cs="Times New Roman"/>
          <w:sz w:val="28"/>
          <w:szCs w:val="28"/>
        </w:rPr>
        <w:t xml:space="preserve">мер для передачи голосовой 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>информации в соответствии с тарифами на усл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 xml:space="preserve">ги общедоступной электросвязи, действующими по состоянию на 01 июля текущего </w:t>
      </w:r>
      <w:r w:rsidRPr="00631770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 w:rsidR="00FB12BD" w:rsidRPr="00631770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770">
        <w:rPr>
          <w:noProof/>
          <w:lang w:eastAsia="ru-RU"/>
        </w:rPr>
        <w:drawing>
          <wp:inline distT="0" distB="0" distL="0" distR="0" wp14:anchorId="0242C73E" wp14:editId="56E241F4">
            <wp:extent cx="334010" cy="246380"/>
            <wp:effectExtent l="0" t="0" r="8890" b="1270"/>
            <wp:docPr id="54" name="Рисунок 54" descr="base_1_170190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ase_1_170190_466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770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>той в соответствии с Таблицей № 1.</w:t>
      </w:r>
    </w:p>
    <w:p w:rsidR="00FB12BD" w:rsidRPr="00631770" w:rsidRDefault="00FB12BD" w:rsidP="00FB12BD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631770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631770">
        <w:rPr>
          <w:rFonts w:ascii="Times New Roman" w:eastAsia="Times New Roman" w:hAnsi="Times New Roman" w:cs="Times New Roman"/>
        </w:rPr>
        <w:t>Таблица № 1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72"/>
        <w:gridCol w:w="3789"/>
        <w:gridCol w:w="2977"/>
        <w:gridCol w:w="2126"/>
      </w:tblGrid>
      <w:tr w:rsidR="00FB12BD" w:rsidRPr="00631770" w:rsidTr="00FB12BD">
        <w:trPr>
          <w:trHeight w:val="227"/>
        </w:trPr>
        <w:tc>
          <w:tcPr>
            <w:tcW w:w="572" w:type="dxa"/>
          </w:tcPr>
          <w:p w:rsidR="00FB12BD" w:rsidRPr="00631770" w:rsidRDefault="00FB12BD" w:rsidP="00FB12B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12BD" w:rsidRPr="00631770" w:rsidRDefault="00FB12BD" w:rsidP="00FB12B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3177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31770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89" w:type="dxa"/>
          </w:tcPr>
          <w:p w:rsidR="00FB12BD" w:rsidRPr="00631770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12BD" w:rsidRPr="00631770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12BD" w:rsidRPr="00631770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77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631770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абонентских номеров пользов</w:t>
            </w: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тельского (оконечн</w:t>
            </w: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го)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631770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месяцев</w:t>
            </w:r>
            <w:r w:rsidRPr="006317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предоставления услуги</w:t>
            </w:r>
          </w:p>
        </w:tc>
      </w:tr>
      <w:tr w:rsidR="00FB12BD" w:rsidRPr="00631770" w:rsidTr="00FB12BD">
        <w:trPr>
          <w:trHeight w:val="227"/>
        </w:trPr>
        <w:tc>
          <w:tcPr>
            <w:tcW w:w="9464" w:type="dxa"/>
            <w:gridSpan w:val="4"/>
            <w:tcBorders>
              <w:right w:val="single" w:sz="4" w:space="0" w:color="auto"/>
            </w:tcBorders>
          </w:tcPr>
          <w:p w:rsidR="00FB12BD" w:rsidRPr="00631770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управление</w:t>
            </w:r>
          </w:p>
        </w:tc>
      </w:tr>
      <w:tr w:rsidR="00FB12BD" w:rsidRPr="00631770" w:rsidTr="00FB12BD">
        <w:tc>
          <w:tcPr>
            <w:tcW w:w="572" w:type="dxa"/>
          </w:tcPr>
          <w:p w:rsidR="00FB12BD" w:rsidRPr="00631770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12BD" w:rsidRPr="00631770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77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BD" w:rsidRPr="00631770" w:rsidRDefault="00FB12BD" w:rsidP="00FB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Предоставление абоненту в постоянное пользование аб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нентской линии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631770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631770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FB12BD" w:rsidRPr="00631770" w:rsidTr="00FB12BD">
        <w:tc>
          <w:tcPr>
            <w:tcW w:w="9464" w:type="dxa"/>
            <w:gridSpan w:val="4"/>
            <w:tcBorders>
              <w:right w:val="single" w:sz="4" w:space="0" w:color="auto"/>
            </w:tcBorders>
          </w:tcPr>
          <w:p w:rsidR="00FB12BD" w:rsidRPr="00631770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Казенное учреждение</w:t>
            </w:r>
          </w:p>
        </w:tc>
      </w:tr>
      <w:tr w:rsidR="00FB12BD" w:rsidRPr="0022578D" w:rsidTr="00FB12BD">
        <w:tc>
          <w:tcPr>
            <w:tcW w:w="572" w:type="dxa"/>
          </w:tcPr>
          <w:p w:rsidR="00FB12BD" w:rsidRPr="00631770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12BD" w:rsidRPr="00631770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77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BD" w:rsidRPr="00631770" w:rsidRDefault="00FB12BD" w:rsidP="00FB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Предоставление абоненту в постоянное пользование аб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1770">
              <w:rPr>
                <w:rFonts w:ascii="Times New Roman" w:hAnsi="Times New Roman" w:cs="Times New Roman"/>
                <w:sz w:val="28"/>
                <w:szCs w:val="28"/>
              </w:rPr>
              <w:t>нентской линии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631770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631770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</w:tbl>
    <w:p w:rsidR="00FB12BD" w:rsidRPr="0022578D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12BD" w:rsidRPr="0022578D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</w:rPr>
        <w:t>1.2. Затраты на повременную оплату местных, междугородних и межд</w:t>
      </w:r>
      <w:r w:rsidRPr="0022578D">
        <w:rPr>
          <w:rFonts w:ascii="Times New Roman" w:hAnsi="Times New Roman" w:cs="Times New Roman"/>
          <w:sz w:val="28"/>
          <w:szCs w:val="28"/>
        </w:rPr>
        <w:t>у</w:t>
      </w:r>
      <w:r w:rsidRPr="0022578D">
        <w:rPr>
          <w:rFonts w:ascii="Times New Roman" w:hAnsi="Times New Roman" w:cs="Times New Roman"/>
          <w:sz w:val="28"/>
          <w:szCs w:val="28"/>
        </w:rPr>
        <w:t>народных телефонных соединений</w:t>
      </w:r>
      <w:proofErr w:type="gramStart"/>
      <w:r w:rsidRPr="0022578D">
        <w:rPr>
          <w:rFonts w:ascii="Times New Roman" w:hAnsi="Times New Roman" w:cs="Times New Roman"/>
          <w:sz w:val="28"/>
          <w:szCs w:val="28"/>
        </w:rPr>
        <w:t xml:space="preserve"> (</w:t>
      </w:r>
      <w:r w:rsidRPr="0022578D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72FFCC9D" wp14:editId="5A5991EE">
            <wp:extent cx="274320" cy="274320"/>
            <wp:effectExtent l="0" t="0" r="0" b="0"/>
            <wp:docPr id="18" name="Рисунок 18" descr="base_1_170190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170190_467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22578D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B12BD" w:rsidRPr="0022578D" w:rsidRDefault="00FB12BD" w:rsidP="00FB12BD">
      <w:pPr>
        <w:pStyle w:val="ConsPlusNormal"/>
        <w:ind w:right="-569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30"/>
          <w:sz w:val="28"/>
          <w:szCs w:val="28"/>
        </w:rPr>
        <w:drawing>
          <wp:inline distT="0" distB="0" distL="0" distR="0" wp14:anchorId="6DB33406" wp14:editId="0EDFB4F5">
            <wp:extent cx="5484894" cy="326003"/>
            <wp:effectExtent l="0" t="0" r="1905" b="0"/>
            <wp:docPr id="8" name="Рисунок 8" descr="base_1_170190_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base_1_170190_468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794" cy="32653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>, где:</w:t>
      </w:r>
    </w:p>
    <w:p w:rsidR="00FB12BD" w:rsidRPr="0022578D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726B60F5" wp14:editId="1C738F6B">
            <wp:extent cx="274320" cy="274320"/>
            <wp:effectExtent l="0" t="0" r="0" b="0"/>
            <wp:docPr id="17" name="Рисунок 17" descr="base_1_17019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170190_469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</w:t>
      </w:r>
      <w:r w:rsidRPr="0022578D">
        <w:rPr>
          <w:rFonts w:ascii="Times New Roman" w:hAnsi="Times New Roman" w:cs="Times New Roman"/>
          <w:sz w:val="28"/>
          <w:szCs w:val="28"/>
        </w:rPr>
        <w:t>р</w:t>
      </w:r>
      <w:r w:rsidRPr="0022578D">
        <w:rPr>
          <w:rFonts w:ascii="Times New Roman" w:hAnsi="Times New Roman" w:cs="Times New Roman"/>
          <w:sz w:val="28"/>
          <w:szCs w:val="28"/>
        </w:rPr>
        <w:t>мации, используемых для местных телефонных соединений, с g-м тарифом в соответствии с Таблицей № 2;</w:t>
      </w:r>
    </w:p>
    <w:p w:rsidR="00FB12BD" w:rsidRPr="0022578D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578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7774F">
        <w:rPr>
          <w:rFonts w:ascii="Times New Roman" w:hAnsi="Times New Roman" w:cs="Times New Roman"/>
          <w:sz w:val="20"/>
          <w:szCs w:val="28"/>
          <w:lang w:val="en-US"/>
        </w:rPr>
        <w:t>g</w:t>
      </w:r>
      <w:proofErr w:type="spellEnd"/>
      <w:r w:rsidRPr="0057774F">
        <w:rPr>
          <w:rFonts w:ascii="Times New Roman" w:hAnsi="Times New Roman" w:cs="Times New Roman"/>
          <w:sz w:val="20"/>
          <w:szCs w:val="28"/>
        </w:rPr>
        <w:t>м</w:t>
      </w:r>
      <w:r w:rsidRPr="0022578D">
        <w:rPr>
          <w:rFonts w:ascii="Times New Roman" w:hAnsi="Times New Roman" w:cs="Times New Roman"/>
          <w:sz w:val="28"/>
          <w:szCs w:val="28"/>
        </w:rPr>
        <w:t>- продолжительность местных телефонных соединений в месяц в ра</w:t>
      </w:r>
      <w:r w:rsidRPr="0022578D">
        <w:rPr>
          <w:rFonts w:ascii="Times New Roman" w:hAnsi="Times New Roman" w:cs="Times New Roman"/>
          <w:sz w:val="28"/>
          <w:szCs w:val="28"/>
        </w:rPr>
        <w:t>с</w:t>
      </w:r>
      <w:r w:rsidRPr="0022578D">
        <w:rPr>
          <w:rFonts w:ascii="Times New Roman" w:hAnsi="Times New Roman" w:cs="Times New Roman"/>
          <w:sz w:val="28"/>
          <w:szCs w:val="28"/>
        </w:rPr>
        <w:t>чете на 1 абонентский номер для передачи голосовой информации по g-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тарифу в соответствии с Таблицей № 2;</w:t>
      </w:r>
    </w:p>
    <w:p w:rsidR="00FB12BD" w:rsidRPr="0022578D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578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7774F">
        <w:rPr>
          <w:rFonts w:ascii="Times New Roman" w:hAnsi="Times New Roman" w:cs="Times New Roman"/>
          <w:sz w:val="20"/>
          <w:szCs w:val="28"/>
          <w:lang w:val="en-US"/>
        </w:rPr>
        <w:t>g</w:t>
      </w:r>
      <w:proofErr w:type="spellEnd"/>
      <w:r w:rsidRPr="0057774F">
        <w:rPr>
          <w:rFonts w:ascii="Times New Roman" w:hAnsi="Times New Roman" w:cs="Times New Roman"/>
          <w:sz w:val="20"/>
          <w:szCs w:val="28"/>
        </w:rPr>
        <w:t>м</w:t>
      </w:r>
      <w:r w:rsidRPr="0022578D">
        <w:rPr>
          <w:rFonts w:ascii="Times New Roman" w:hAnsi="Times New Roman" w:cs="Times New Roman"/>
          <w:sz w:val="28"/>
          <w:szCs w:val="28"/>
        </w:rPr>
        <w:t>- цена минуты разговора при местных телефонных соединениях по g-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</w:t>
      </w:r>
      <w:r w:rsidRPr="00631770">
        <w:rPr>
          <w:rFonts w:ascii="Times New Roman" w:hAnsi="Times New Roman" w:cs="Times New Roman"/>
          <w:sz w:val="28"/>
          <w:szCs w:val="28"/>
        </w:rPr>
        <w:t xml:space="preserve">тарифу 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>на услуги общедоступной электросвязи, действующими по сост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 xml:space="preserve">янию на 01 июля текущего </w:t>
      </w:r>
      <w:r w:rsidRPr="00631770">
        <w:rPr>
          <w:rFonts w:ascii="Times New Roman" w:hAnsi="Times New Roman" w:cs="Times New Roman"/>
          <w:sz w:val="28"/>
          <w:szCs w:val="28"/>
        </w:rPr>
        <w:t xml:space="preserve">финансового </w:t>
      </w:r>
      <w:r w:rsidRPr="00631770"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 w:rsidR="00FB12BD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57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7774F">
        <w:rPr>
          <w:rFonts w:ascii="Times New Roman" w:hAnsi="Times New Roman" w:cs="Times New Roman"/>
          <w:sz w:val="20"/>
          <w:szCs w:val="28"/>
          <w:lang w:val="en-US"/>
        </w:rPr>
        <w:t>g</w:t>
      </w:r>
      <w:r w:rsidRPr="0057774F">
        <w:rPr>
          <w:rFonts w:ascii="Times New Roman" w:hAnsi="Times New Roman" w:cs="Times New Roman"/>
          <w:sz w:val="20"/>
          <w:szCs w:val="28"/>
        </w:rPr>
        <w:t>м</w:t>
      </w:r>
      <w:r w:rsidRPr="0022578D">
        <w:rPr>
          <w:rFonts w:ascii="Times New Roman" w:hAnsi="Times New Roman" w:cs="Times New Roman"/>
          <w:sz w:val="28"/>
          <w:szCs w:val="28"/>
        </w:rPr>
        <w:t>- количество месяцев предоставления услуги местной телефонной связи по g-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тарифу в соответствии с Таблицей № 2;</w:t>
      </w:r>
    </w:p>
    <w:p w:rsidR="00FB12BD" w:rsidRPr="0022578D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F85862B" wp14:editId="70790F43">
            <wp:extent cx="365760" cy="274320"/>
            <wp:effectExtent l="0" t="0" r="0" b="0"/>
            <wp:docPr id="16" name="Рисунок 16" descr="base_1_170190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170190_473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</w:t>
      </w:r>
      <w:r w:rsidRPr="0022578D">
        <w:rPr>
          <w:rFonts w:ascii="Times New Roman" w:hAnsi="Times New Roman" w:cs="Times New Roman"/>
          <w:sz w:val="28"/>
          <w:szCs w:val="28"/>
        </w:rPr>
        <w:t>р</w:t>
      </w:r>
      <w:r w:rsidRPr="0022578D">
        <w:rPr>
          <w:rFonts w:ascii="Times New Roman" w:hAnsi="Times New Roman" w:cs="Times New Roman"/>
          <w:sz w:val="28"/>
          <w:szCs w:val="28"/>
        </w:rPr>
        <w:t>мации, используемых для междугородних телефонных соединений, с i-м т</w:t>
      </w:r>
      <w:r w:rsidRPr="0022578D">
        <w:rPr>
          <w:rFonts w:ascii="Times New Roman" w:hAnsi="Times New Roman" w:cs="Times New Roman"/>
          <w:sz w:val="28"/>
          <w:szCs w:val="28"/>
        </w:rPr>
        <w:t>а</w:t>
      </w:r>
      <w:r w:rsidRPr="0022578D">
        <w:rPr>
          <w:rFonts w:ascii="Times New Roman" w:hAnsi="Times New Roman" w:cs="Times New Roman"/>
          <w:sz w:val="28"/>
          <w:szCs w:val="28"/>
        </w:rPr>
        <w:t>рифом в соответствии с Таблицей № 3;</w:t>
      </w:r>
    </w:p>
    <w:p w:rsidR="00FB12BD" w:rsidRPr="0022578D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3C10E6C8" wp14:editId="6F7255DA">
            <wp:extent cx="274320" cy="274320"/>
            <wp:effectExtent l="0" t="0" r="0" b="0"/>
            <wp:docPr id="15" name="Рисунок 15" descr="base_1_1701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170190_474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междугородних телефонных соединений в м</w:t>
      </w:r>
      <w:r w:rsidRPr="0022578D">
        <w:rPr>
          <w:rFonts w:ascii="Times New Roman" w:hAnsi="Times New Roman" w:cs="Times New Roman"/>
          <w:sz w:val="28"/>
          <w:szCs w:val="28"/>
        </w:rPr>
        <w:t>е</w:t>
      </w:r>
      <w:r w:rsidRPr="0022578D">
        <w:rPr>
          <w:rFonts w:ascii="Times New Roman" w:hAnsi="Times New Roman" w:cs="Times New Roman"/>
          <w:sz w:val="28"/>
          <w:szCs w:val="28"/>
        </w:rPr>
        <w:t>сяц в расчете на 1 абонентский телефонный номер для передачи голосовой информации по i-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тарифу в соответствии с Таблицей № 3;</w:t>
      </w:r>
    </w:p>
    <w:p w:rsidR="00FB12BD" w:rsidRPr="0022578D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1692571E" wp14:editId="0724D94B">
            <wp:extent cx="274320" cy="274320"/>
            <wp:effectExtent l="0" t="0" r="0" b="0"/>
            <wp:docPr id="14" name="Рисунок 14" descr="base_1_1701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170190_475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междугородних телефонных соедин</w:t>
      </w:r>
      <w:r w:rsidRPr="0022578D">
        <w:rPr>
          <w:rFonts w:ascii="Times New Roman" w:hAnsi="Times New Roman" w:cs="Times New Roman"/>
          <w:sz w:val="28"/>
          <w:szCs w:val="28"/>
        </w:rPr>
        <w:t>е</w:t>
      </w:r>
      <w:r w:rsidRPr="0022578D">
        <w:rPr>
          <w:rFonts w:ascii="Times New Roman" w:hAnsi="Times New Roman" w:cs="Times New Roman"/>
          <w:sz w:val="28"/>
          <w:szCs w:val="28"/>
        </w:rPr>
        <w:t>ниях по i-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тарифу</w:t>
      </w:r>
      <w:r w:rsidRPr="00510619">
        <w:rPr>
          <w:rFonts w:ascii="Times New Roman" w:hAnsi="Times New Roman" w:cs="Times New Roman"/>
          <w:sz w:val="28"/>
          <w:szCs w:val="28"/>
        </w:rPr>
        <w:t>, но не более 10 руб. за 1 мин.;</w:t>
      </w:r>
    </w:p>
    <w:p w:rsidR="00FB12BD" w:rsidRPr="0022578D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 wp14:anchorId="35B571DD" wp14:editId="0CDE0EB8">
            <wp:extent cx="365760" cy="274320"/>
            <wp:effectExtent l="0" t="0" r="0" b="0"/>
            <wp:docPr id="13" name="Рисунок 13" descr="base_1_1701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170190_476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междугородней тел</w:t>
      </w:r>
      <w:r w:rsidRPr="0022578D">
        <w:rPr>
          <w:rFonts w:ascii="Times New Roman" w:hAnsi="Times New Roman" w:cs="Times New Roman"/>
          <w:sz w:val="28"/>
          <w:szCs w:val="28"/>
        </w:rPr>
        <w:t>е</w:t>
      </w:r>
      <w:r w:rsidRPr="0022578D">
        <w:rPr>
          <w:rFonts w:ascii="Times New Roman" w:hAnsi="Times New Roman" w:cs="Times New Roman"/>
          <w:sz w:val="28"/>
          <w:szCs w:val="28"/>
        </w:rPr>
        <w:t>фонной связи по i-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тарифу в соответствии с Таблицей № 3;</w:t>
      </w:r>
    </w:p>
    <w:p w:rsidR="00FB12BD" w:rsidRPr="0022578D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0042500" wp14:editId="6A0C6F2D">
            <wp:extent cx="365760" cy="274320"/>
            <wp:effectExtent l="0" t="0" r="0" b="0"/>
            <wp:docPr id="12" name="Рисунок 12" descr="base_1_170190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70190_477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</w:t>
      </w:r>
      <w:r w:rsidRPr="0022578D">
        <w:rPr>
          <w:rFonts w:ascii="Times New Roman" w:hAnsi="Times New Roman" w:cs="Times New Roman"/>
          <w:sz w:val="28"/>
          <w:szCs w:val="28"/>
        </w:rPr>
        <w:t>р</w:t>
      </w:r>
      <w:r w:rsidRPr="0022578D">
        <w:rPr>
          <w:rFonts w:ascii="Times New Roman" w:hAnsi="Times New Roman" w:cs="Times New Roman"/>
          <w:sz w:val="28"/>
          <w:szCs w:val="28"/>
        </w:rPr>
        <w:t>мации, используемых для международных телефонных соединений, с j-м т</w:t>
      </w:r>
      <w:r w:rsidRPr="0022578D">
        <w:rPr>
          <w:rFonts w:ascii="Times New Roman" w:hAnsi="Times New Roman" w:cs="Times New Roman"/>
          <w:sz w:val="28"/>
          <w:szCs w:val="28"/>
        </w:rPr>
        <w:t>а</w:t>
      </w:r>
      <w:r w:rsidRPr="0022578D">
        <w:rPr>
          <w:rFonts w:ascii="Times New Roman" w:hAnsi="Times New Roman" w:cs="Times New Roman"/>
          <w:sz w:val="28"/>
          <w:szCs w:val="28"/>
        </w:rPr>
        <w:t>рифом в соответствии с Таблицей № 4;</w:t>
      </w:r>
    </w:p>
    <w:p w:rsidR="00FB12BD" w:rsidRPr="0022578D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218BA7A8" wp14:editId="05AB9C25">
            <wp:extent cx="274320" cy="274320"/>
            <wp:effectExtent l="0" t="0" r="0" b="0"/>
            <wp:docPr id="11" name="Рисунок 11" descr="base_1_170190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170190_478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</w:t>
      </w:r>
      <w:r w:rsidRPr="0022578D">
        <w:rPr>
          <w:rFonts w:ascii="Times New Roman" w:hAnsi="Times New Roman" w:cs="Times New Roman"/>
          <w:sz w:val="28"/>
          <w:szCs w:val="28"/>
        </w:rPr>
        <w:t>е</w:t>
      </w:r>
      <w:r w:rsidRPr="0022578D">
        <w:rPr>
          <w:rFonts w:ascii="Times New Roman" w:hAnsi="Times New Roman" w:cs="Times New Roman"/>
          <w:sz w:val="28"/>
          <w:szCs w:val="28"/>
        </w:rPr>
        <w:t>сяц в расчете на 1 абонентский номер для передачи голосовой информации по j-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тарифу в соответствии с Таблицей № 4;</w:t>
      </w:r>
    </w:p>
    <w:p w:rsidR="00FB12BD" w:rsidRPr="0022578D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3091E3AC" wp14:editId="67D81227">
            <wp:extent cx="274320" cy="274320"/>
            <wp:effectExtent l="0" t="0" r="0" b="0"/>
            <wp:docPr id="10" name="Рисунок 10" descr="base_1_1701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170190_479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</w:t>
      </w:r>
      <w:r w:rsidRPr="0022578D">
        <w:rPr>
          <w:rFonts w:ascii="Times New Roman" w:hAnsi="Times New Roman" w:cs="Times New Roman"/>
          <w:sz w:val="28"/>
          <w:szCs w:val="28"/>
        </w:rPr>
        <w:t>е</w:t>
      </w:r>
      <w:r w:rsidRPr="0022578D">
        <w:rPr>
          <w:rFonts w:ascii="Times New Roman" w:hAnsi="Times New Roman" w:cs="Times New Roman"/>
          <w:sz w:val="28"/>
          <w:szCs w:val="28"/>
        </w:rPr>
        <w:t>ниях по j-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</w:t>
      </w:r>
      <w:r w:rsidRPr="00510619">
        <w:rPr>
          <w:rFonts w:ascii="Times New Roman" w:hAnsi="Times New Roman" w:cs="Times New Roman"/>
          <w:sz w:val="28"/>
          <w:szCs w:val="28"/>
        </w:rPr>
        <w:t>тарифу, но не более тарифа на услуги общедоступной электр</w:t>
      </w:r>
      <w:r w:rsidRPr="00510619">
        <w:rPr>
          <w:rFonts w:ascii="Times New Roman" w:hAnsi="Times New Roman" w:cs="Times New Roman"/>
          <w:sz w:val="28"/>
          <w:szCs w:val="28"/>
        </w:rPr>
        <w:t>о</w:t>
      </w:r>
      <w:r w:rsidRPr="00510619">
        <w:rPr>
          <w:rFonts w:ascii="Times New Roman" w:hAnsi="Times New Roman" w:cs="Times New Roman"/>
          <w:sz w:val="28"/>
          <w:szCs w:val="28"/>
        </w:rPr>
        <w:t>связи ПАО «Ростелеком»;</w:t>
      </w:r>
    </w:p>
    <w:p w:rsidR="00FB12BD" w:rsidRPr="0022578D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78D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34A99996" wp14:editId="6975EA3A">
            <wp:extent cx="365760" cy="274320"/>
            <wp:effectExtent l="0" t="0" r="0" b="0"/>
            <wp:docPr id="9" name="Рисунок 9" descr="base_1_1701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1_170190_480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74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8D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</w:t>
      </w:r>
      <w:r w:rsidRPr="0022578D">
        <w:rPr>
          <w:rFonts w:ascii="Times New Roman" w:hAnsi="Times New Roman" w:cs="Times New Roman"/>
          <w:sz w:val="28"/>
          <w:szCs w:val="28"/>
        </w:rPr>
        <w:t>е</w:t>
      </w:r>
      <w:r w:rsidRPr="0022578D">
        <w:rPr>
          <w:rFonts w:ascii="Times New Roman" w:hAnsi="Times New Roman" w:cs="Times New Roman"/>
          <w:sz w:val="28"/>
          <w:szCs w:val="28"/>
        </w:rPr>
        <w:t>фонной связи по j-</w:t>
      </w:r>
      <w:proofErr w:type="spellStart"/>
      <w:r w:rsidRPr="0022578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2578D">
        <w:rPr>
          <w:rFonts w:ascii="Times New Roman" w:hAnsi="Times New Roman" w:cs="Times New Roman"/>
          <w:sz w:val="28"/>
          <w:szCs w:val="28"/>
        </w:rPr>
        <w:t xml:space="preserve"> тарифу в соответствии с Таблицей № 4.</w:t>
      </w:r>
    </w:p>
    <w:p w:rsidR="00FB12BD" w:rsidRPr="0022578D" w:rsidRDefault="00FB12BD" w:rsidP="00FB12BD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 w:rsidRPr="0022578D">
        <w:rPr>
          <w:rFonts w:ascii="Times New Roman" w:eastAsia="Times New Roman" w:hAnsi="Times New Roman" w:cs="Times New Roman"/>
        </w:rPr>
        <w:t>Таблица № 2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2126"/>
        <w:gridCol w:w="1276"/>
        <w:gridCol w:w="1701"/>
      </w:tblGrid>
      <w:tr w:rsidR="00FB12BD" w:rsidRPr="0022578D" w:rsidTr="00FB12BD">
        <w:trPr>
          <w:trHeight w:val="459"/>
        </w:trPr>
        <w:tc>
          <w:tcPr>
            <w:tcW w:w="534" w:type="dxa"/>
          </w:tcPr>
          <w:p w:rsidR="00FB12BD" w:rsidRPr="0022578D" w:rsidRDefault="00FB12BD" w:rsidP="00FB12B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FB12BD" w:rsidRPr="0022578D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12BD" w:rsidRPr="0022578D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12BD" w:rsidRPr="0022578D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22578D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Кол-во аб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нентских ном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ров пользов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тельского (ок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нечного) об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22578D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Кол-во 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22578D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Кол-во м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сяцев</w:t>
            </w:r>
          </w:p>
        </w:tc>
      </w:tr>
      <w:tr w:rsidR="00FB12BD" w:rsidRPr="0022578D" w:rsidTr="00FB12BD">
        <w:trPr>
          <w:trHeight w:val="459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:rsidR="00FB12BD" w:rsidRPr="0022578D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Финансовое управление</w:t>
            </w:r>
          </w:p>
        </w:tc>
      </w:tr>
      <w:tr w:rsidR="00FB12BD" w:rsidRPr="0022578D" w:rsidTr="00FB12BD">
        <w:tc>
          <w:tcPr>
            <w:tcW w:w="534" w:type="dxa"/>
          </w:tcPr>
          <w:p w:rsidR="00FB12BD" w:rsidRPr="0022578D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22578D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FB12BD" w:rsidRPr="0022578D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Сверх базового объема тел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фонных соединений и сп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ренная схема подключения</w:t>
            </w:r>
          </w:p>
        </w:tc>
        <w:tc>
          <w:tcPr>
            <w:tcW w:w="2126" w:type="dxa"/>
          </w:tcPr>
          <w:p w:rsidR="00FB12BD" w:rsidRPr="0022578D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B12BD" w:rsidRPr="0022578D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20</w:t>
            </w:r>
          </w:p>
        </w:tc>
        <w:tc>
          <w:tcPr>
            <w:tcW w:w="1276" w:type="dxa"/>
          </w:tcPr>
          <w:p w:rsidR="00FB12BD" w:rsidRPr="0022578D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22578D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250</w:t>
            </w:r>
          </w:p>
        </w:tc>
        <w:tc>
          <w:tcPr>
            <w:tcW w:w="1701" w:type="dxa"/>
          </w:tcPr>
          <w:p w:rsidR="00FB12BD" w:rsidRPr="0022578D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22578D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B12BD" w:rsidRPr="008F11B6" w:rsidTr="00FB12BD">
        <w:tc>
          <w:tcPr>
            <w:tcW w:w="9464" w:type="dxa"/>
            <w:gridSpan w:val="5"/>
          </w:tcPr>
          <w:p w:rsidR="00FB12BD" w:rsidRPr="00631770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770">
              <w:rPr>
                <w:rFonts w:ascii="Times New Roman" w:hAnsi="Times New Roman" w:cs="Times New Roman"/>
                <w:bCs/>
                <w:sz w:val="28"/>
                <w:szCs w:val="28"/>
              </w:rPr>
              <w:t>Казенное учреждение</w:t>
            </w:r>
          </w:p>
        </w:tc>
      </w:tr>
      <w:tr w:rsidR="00FB12BD" w:rsidRPr="00875FF6" w:rsidTr="00FB12BD">
        <w:tc>
          <w:tcPr>
            <w:tcW w:w="53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Сверх базового объема тел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фонных соединений и сп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ренная схема подключения</w:t>
            </w:r>
          </w:p>
        </w:tc>
        <w:tc>
          <w:tcPr>
            <w:tcW w:w="212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5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1701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FB12BD" w:rsidRPr="00875FF6" w:rsidRDefault="00FB12BD" w:rsidP="00FB12BD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</w:p>
    <w:p w:rsidR="00FB12BD" w:rsidRPr="00875FF6" w:rsidRDefault="00FB12BD" w:rsidP="00FB12BD">
      <w:pPr>
        <w:widowControl w:val="0"/>
        <w:tabs>
          <w:tab w:val="left" w:pos="7655"/>
        </w:tabs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 w:rsidRPr="00875FF6">
        <w:rPr>
          <w:rFonts w:ascii="Times New Roman" w:eastAsia="Times New Roman" w:hAnsi="Times New Roman" w:cs="Times New Roman"/>
        </w:rPr>
        <w:t>Таблица № 3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94"/>
        <w:gridCol w:w="3659"/>
        <w:gridCol w:w="2234"/>
        <w:gridCol w:w="1276"/>
        <w:gridCol w:w="1701"/>
      </w:tblGrid>
      <w:tr w:rsidR="00FB12BD" w:rsidRPr="00875FF6" w:rsidTr="00FB12BD">
        <w:trPr>
          <w:trHeight w:val="459"/>
        </w:trPr>
        <w:tc>
          <w:tcPr>
            <w:tcW w:w="594" w:type="dxa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59" w:type="dxa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абонен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ских номеров пользовател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ского (оконе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ного) оборуд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м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сяцев</w:t>
            </w:r>
          </w:p>
        </w:tc>
      </w:tr>
      <w:tr w:rsidR="00FB12BD" w:rsidRPr="00875FF6" w:rsidTr="00FB12BD">
        <w:trPr>
          <w:trHeight w:val="459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управление</w:t>
            </w:r>
          </w:p>
        </w:tc>
      </w:tr>
      <w:tr w:rsidR="00FB12BD" w:rsidRPr="00875FF6" w:rsidTr="00FB12BD">
        <w:tc>
          <w:tcPr>
            <w:tcW w:w="59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Внезоновая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связь. Пред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ставление МТР автоматич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ским способом МГ (</w:t>
            </w: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РТК , DEF </w:t>
            </w: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предвыбор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РТК)</w:t>
            </w:r>
          </w:p>
        </w:tc>
        <w:tc>
          <w:tcPr>
            <w:tcW w:w="223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20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1701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</w:tr>
      <w:tr w:rsidR="00FB12BD" w:rsidRPr="00875FF6" w:rsidTr="00FB12BD">
        <w:trPr>
          <w:trHeight w:val="369"/>
        </w:trPr>
        <w:tc>
          <w:tcPr>
            <w:tcW w:w="59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9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Внутризоновая связь.  Предоставление МТР авт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матическим способом МГ</w:t>
            </w:r>
          </w:p>
        </w:tc>
        <w:tc>
          <w:tcPr>
            <w:tcW w:w="223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20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50</w:t>
            </w:r>
          </w:p>
        </w:tc>
        <w:tc>
          <w:tcPr>
            <w:tcW w:w="1701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B12BD" w:rsidRPr="00875FF6" w:rsidTr="00FB12BD">
        <w:trPr>
          <w:trHeight w:val="459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Казенное учреждение</w:t>
            </w:r>
          </w:p>
        </w:tc>
      </w:tr>
      <w:tr w:rsidR="00FB12BD" w:rsidRPr="00875FF6" w:rsidTr="00FB12BD">
        <w:tc>
          <w:tcPr>
            <w:tcW w:w="59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Внезоновая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связь. Пред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ставление МТР автоматич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ским способом МГ (</w:t>
            </w: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РТК , DEF </w:t>
            </w: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предвыбор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РТК)</w:t>
            </w:r>
          </w:p>
        </w:tc>
        <w:tc>
          <w:tcPr>
            <w:tcW w:w="223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5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1701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</w:tr>
      <w:tr w:rsidR="00FB12BD" w:rsidRPr="00875FF6" w:rsidTr="00FB12BD">
        <w:trPr>
          <w:trHeight w:val="369"/>
        </w:trPr>
        <w:tc>
          <w:tcPr>
            <w:tcW w:w="59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9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Внутризоновая связь.  Предоставление МТР авт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матическим способом МГ</w:t>
            </w:r>
          </w:p>
        </w:tc>
        <w:tc>
          <w:tcPr>
            <w:tcW w:w="223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5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150</w:t>
            </w:r>
          </w:p>
        </w:tc>
        <w:tc>
          <w:tcPr>
            <w:tcW w:w="1701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FB12BD" w:rsidRPr="00875FF6" w:rsidRDefault="00FB12BD" w:rsidP="00FB12BD">
      <w:pPr>
        <w:pStyle w:val="ConsPlusNormal"/>
        <w:ind w:firstLine="540"/>
        <w:rPr>
          <w:rFonts w:ascii="Times New Roman" w:hAnsi="Times New Roman" w:cs="Times New Roman"/>
          <w:szCs w:val="22"/>
        </w:rPr>
      </w:pPr>
    </w:p>
    <w:p w:rsidR="00FB12BD" w:rsidRPr="00875FF6" w:rsidRDefault="00FB12BD" w:rsidP="00FB12BD">
      <w:pPr>
        <w:pStyle w:val="ConsPlusNormal"/>
        <w:ind w:firstLine="540"/>
        <w:jc w:val="right"/>
        <w:rPr>
          <w:rFonts w:ascii="Times New Roman" w:hAnsi="Times New Roman" w:cs="Times New Roman"/>
          <w:b/>
          <w:szCs w:val="22"/>
        </w:rPr>
      </w:pPr>
      <w:r w:rsidRPr="00875FF6">
        <w:rPr>
          <w:rFonts w:ascii="Times New Roman" w:hAnsi="Times New Roman" w:cs="Times New Roman"/>
          <w:szCs w:val="22"/>
        </w:rPr>
        <w:t>Таблица № 4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268"/>
        <w:gridCol w:w="1275"/>
        <w:gridCol w:w="1418"/>
      </w:tblGrid>
      <w:tr w:rsidR="00FB12BD" w:rsidRPr="00875FF6" w:rsidTr="00FB12BD">
        <w:trPr>
          <w:trHeight w:val="459"/>
        </w:trPr>
        <w:tc>
          <w:tcPr>
            <w:tcW w:w="675" w:type="dxa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абонен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ских номеров пользовател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ского (оконе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ного) оборуд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мин.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месяцев</w:t>
            </w:r>
          </w:p>
        </w:tc>
      </w:tr>
      <w:tr w:rsidR="00FB12BD" w:rsidRPr="00875FF6" w:rsidTr="00FB12BD">
        <w:trPr>
          <w:trHeight w:val="459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управление</w:t>
            </w:r>
          </w:p>
        </w:tc>
      </w:tr>
      <w:tr w:rsidR="00FB12BD" w:rsidRPr="00875FF6" w:rsidTr="00FB12BD">
        <w:tc>
          <w:tcPr>
            <w:tcW w:w="675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Предоставление МТР автом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тическим способом МН (</w:t>
            </w: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предвыбор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РТК , DEF </w:t>
            </w: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РТК)</w:t>
            </w:r>
          </w:p>
        </w:tc>
        <w:tc>
          <w:tcPr>
            <w:tcW w:w="2268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20</w:t>
            </w:r>
          </w:p>
        </w:tc>
        <w:tc>
          <w:tcPr>
            <w:tcW w:w="1275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</w:p>
        </w:tc>
        <w:tc>
          <w:tcPr>
            <w:tcW w:w="1418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</w:tr>
      <w:tr w:rsidR="00FB12BD" w:rsidRPr="00875FF6" w:rsidTr="00FB12BD">
        <w:tc>
          <w:tcPr>
            <w:tcW w:w="9464" w:type="dxa"/>
            <w:gridSpan w:val="5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Казенное учреждение</w:t>
            </w:r>
          </w:p>
        </w:tc>
      </w:tr>
      <w:tr w:rsidR="00FB12BD" w:rsidRPr="00875FF6" w:rsidTr="00FB12BD">
        <w:tc>
          <w:tcPr>
            <w:tcW w:w="675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Предоставление МТР автом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тическим способом МН (</w:t>
            </w: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предвыбор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РТК , DEF </w:t>
            </w: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РТК)</w:t>
            </w:r>
          </w:p>
        </w:tc>
        <w:tc>
          <w:tcPr>
            <w:tcW w:w="2268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5</w:t>
            </w:r>
          </w:p>
        </w:tc>
        <w:tc>
          <w:tcPr>
            <w:tcW w:w="1275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</w:p>
        </w:tc>
        <w:tc>
          <w:tcPr>
            <w:tcW w:w="1418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</w:tr>
    </w:tbl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F6">
        <w:rPr>
          <w:rFonts w:ascii="Times New Roman" w:eastAsia="Times New Roman" w:hAnsi="Times New Roman" w:cs="Times New Roman"/>
          <w:sz w:val="28"/>
          <w:szCs w:val="28"/>
        </w:rPr>
        <w:t>1.3. Затраты на оплату услуг подвижной связи</w:t>
      </w:r>
      <w:proofErr w:type="gramStart"/>
      <w:r w:rsidRPr="00875FF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20B4E91" wp14:editId="26D1C6C7">
            <wp:extent cx="285750" cy="247650"/>
            <wp:effectExtent l="0" t="0" r="0" b="0"/>
            <wp:docPr id="39" name="Рисунок 39" descr="base_1_1701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170190_481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eastAsia="Times New Roman" w:hAnsi="Times New Roman" w:cs="Times New Roman"/>
          <w:sz w:val="28"/>
          <w:szCs w:val="28"/>
        </w:rPr>
        <w:t>определяются по формуле: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5FF6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11D4AB" wp14:editId="6D187F75">
            <wp:extent cx="2057400" cy="476250"/>
            <wp:effectExtent l="0" t="0" r="0" b="0"/>
            <wp:docPr id="38" name="Рисунок 38" descr="base_1_1701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170190_482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F6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F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82576" wp14:editId="5A51F1EA">
            <wp:extent cx="352425" cy="247650"/>
            <wp:effectExtent l="0" t="0" r="9525" b="0"/>
            <wp:docPr id="37" name="Рисунок 37" descr="base_1_1701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170190_483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</w:t>
      </w:r>
      <w:r w:rsidRPr="00875FF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5FF6">
        <w:rPr>
          <w:rFonts w:ascii="Times New Roman" w:eastAsia="Times New Roman" w:hAnsi="Times New Roman" w:cs="Times New Roman"/>
          <w:sz w:val="28"/>
          <w:szCs w:val="28"/>
        </w:rPr>
        <w:t>нентской станции) в соответствии с Таблицей № 5;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F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C385C" wp14:editId="1A0AEF0D">
            <wp:extent cx="314325" cy="247650"/>
            <wp:effectExtent l="0" t="0" r="9525" b="0"/>
            <wp:docPr id="36" name="Рисунок 36" descr="base_1_1701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70190_484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в соответствии с Таблицей № 5;</w:t>
      </w:r>
    </w:p>
    <w:p w:rsidR="00FB12BD" w:rsidRPr="00875FF6" w:rsidRDefault="00FB12BD" w:rsidP="00FB12BD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F6">
        <w:rPr>
          <w:rFonts w:ascii="Times New Roman" w:eastAsia="Times New Roman" w:hAnsi="Times New Roman" w:cs="Times New Roman"/>
          <w:sz w:val="28"/>
          <w:szCs w:val="28"/>
        </w:rPr>
        <w:t>- количество месяцев предоставления услуги подвижной связи в соответствии с Таблицей № 5.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75FF6">
        <w:rPr>
          <w:rFonts w:ascii="Times New Roman" w:eastAsia="Times New Roman" w:hAnsi="Times New Roman" w:cs="Times New Roman"/>
        </w:rPr>
        <w:t>Таблица № 5</w:t>
      </w:r>
    </w:p>
    <w:tbl>
      <w:tblPr>
        <w:tblStyle w:val="a4"/>
        <w:tblW w:w="9563" w:type="dxa"/>
        <w:tblLayout w:type="fixed"/>
        <w:tblLook w:val="04A0" w:firstRow="1" w:lastRow="0" w:firstColumn="1" w:lastColumn="0" w:noHBand="0" w:noVBand="1"/>
      </w:tblPr>
      <w:tblGrid>
        <w:gridCol w:w="486"/>
        <w:gridCol w:w="3337"/>
        <w:gridCol w:w="1814"/>
        <w:gridCol w:w="1275"/>
        <w:gridCol w:w="1701"/>
        <w:gridCol w:w="950"/>
      </w:tblGrid>
      <w:tr w:rsidR="00FB12BD" w:rsidRPr="00875FF6" w:rsidTr="00FB12BD">
        <w:trPr>
          <w:trHeight w:val="459"/>
        </w:trPr>
        <w:tc>
          <w:tcPr>
            <w:tcW w:w="486" w:type="dxa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37" w:type="dxa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ind w:left="-13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аб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нентских н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меров польз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вательского (оконечного) оборудования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Цена услуги подви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ной связи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FB12BD" w:rsidRPr="00875FF6" w:rsidRDefault="00FB12BD" w:rsidP="00FB12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</w:p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Кол-во мес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цев</w:t>
            </w:r>
          </w:p>
        </w:tc>
      </w:tr>
      <w:tr w:rsidR="00FB12BD" w:rsidRPr="00875FF6" w:rsidTr="00FB12BD">
        <w:trPr>
          <w:trHeight w:val="459"/>
        </w:trPr>
        <w:tc>
          <w:tcPr>
            <w:tcW w:w="486" w:type="dxa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7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Услуги подвижной связи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BD" w:rsidRPr="00875FF6" w:rsidRDefault="00FB12BD" w:rsidP="00FB12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Главная группа дол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ностей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B12BD" w:rsidRPr="00875FF6" w:rsidTr="00FB12BD">
        <w:trPr>
          <w:trHeight w:val="338"/>
        </w:trPr>
        <w:tc>
          <w:tcPr>
            <w:tcW w:w="48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7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подвижной связи</w:t>
            </w:r>
          </w:p>
        </w:tc>
        <w:tc>
          <w:tcPr>
            <w:tcW w:w="181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14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500,00</w:t>
            </w:r>
          </w:p>
        </w:tc>
        <w:tc>
          <w:tcPr>
            <w:tcW w:w="1701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Прочие р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ботники</w:t>
            </w:r>
          </w:p>
        </w:tc>
        <w:tc>
          <w:tcPr>
            <w:tcW w:w="950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</w:tr>
    </w:tbl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F6">
        <w:rPr>
          <w:rFonts w:ascii="Times New Roman" w:eastAsia="Times New Roman" w:hAnsi="Times New Roman" w:cs="Times New Roman"/>
          <w:sz w:val="28"/>
          <w:szCs w:val="28"/>
        </w:rPr>
        <w:t xml:space="preserve">1.4. Затраты на </w:t>
      </w:r>
      <w:r w:rsidRPr="00875FF6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информационно-телекоммуникационную </w:t>
      </w:r>
      <w:r w:rsidRPr="00875FF6">
        <w:rPr>
          <w:rFonts w:ascii="Times New Roman" w:eastAsia="Times New Roman" w:hAnsi="Times New Roman" w:cs="Times New Roman"/>
          <w:sz w:val="28"/>
          <w:szCs w:val="28"/>
        </w:rPr>
        <w:t>сеть «Инте</w:t>
      </w:r>
      <w:r w:rsidRPr="00875FF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75FF6">
        <w:rPr>
          <w:rFonts w:ascii="Times New Roman" w:eastAsia="Times New Roman" w:hAnsi="Times New Roman" w:cs="Times New Roman"/>
          <w:sz w:val="28"/>
          <w:szCs w:val="28"/>
        </w:rPr>
        <w:t xml:space="preserve">нет» (далее – сеть «Интернет») и услуги 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</w:rPr>
        <w:t>интернет-провайдеров</w:t>
      </w:r>
      <w:proofErr w:type="spellEnd"/>
      <w:proofErr w:type="gramStart"/>
      <w:r w:rsidRPr="00875FF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1B14574" wp14:editId="68C26E19">
            <wp:extent cx="200025" cy="247650"/>
            <wp:effectExtent l="0" t="0" r="9525" b="0"/>
            <wp:docPr id="34" name="Рисунок 34" descr="base_1_170190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170190_491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eastAsia="Times New Roman" w:hAnsi="Times New Roman" w:cs="Times New Roman"/>
          <w:sz w:val="28"/>
          <w:szCs w:val="28"/>
        </w:rPr>
        <w:t>опред</w:t>
      </w:r>
      <w:r w:rsidRPr="00875FF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75FF6">
        <w:rPr>
          <w:rFonts w:ascii="Times New Roman" w:eastAsia="Times New Roman" w:hAnsi="Times New Roman" w:cs="Times New Roman"/>
          <w:sz w:val="28"/>
          <w:szCs w:val="28"/>
        </w:rPr>
        <w:t>ляются по формуле: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5FF6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510209F" wp14:editId="16C04E21">
            <wp:extent cx="1724025" cy="476250"/>
            <wp:effectExtent l="0" t="0" r="9525" b="0"/>
            <wp:docPr id="33" name="Рисунок 33" descr="base_1_170190_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170190_492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F6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F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9934107" wp14:editId="31328302">
            <wp:extent cx="285750" cy="247650"/>
            <wp:effectExtent l="0" t="0" r="0" b="0"/>
            <wp:docPr id="32" name="Рисунок 32" descr="base_1_170190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170190_493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каналов передачи данных сети «Интернет» с i-й пр</w:t>
      </w:r>
      <w:r w:rsidRPr="00875FF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5FF6">
        <w:rPr>
          <w:rFonts w:ascii="Times New Roman" w:eastAsia="Times New Roman" w:hAnsi="Times New Roman" w:cs="Times New Roman"/>
          <w:sz w:val="28"/>
          <w:szCs w:val="28"/>
        </w:rPr>
        <w:t>пускной способностью в соответствии с Таблицей № 6;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F6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A3AFD5F" wp14:editId="1416CB81">
            <wp:extent cx="238125" cy="247650"/>
            <wp:effectExtent l="0" t="0" r="9525" b="0"/>
            <wp:docPr id="31" name="Рисунок 31" descr="base_1_170190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170190_494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</w:rPr>
        <w:t xml:space="preserve"> - месячная цена аренды канала передачи данных сети «Интернет» с i-й пропускной способностью с учетом тарифов на услуги операторов связи /  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</w:rPr>
        <w:t xml:space="preserve"> и в соответствии с Таблицей № 6;</w:t>
      </w:r>
    </w:p>
    <w:p w:rsidR="00FB12BD" w:rsidRPr="00875FF6" w:rsidRDefault="00FB12BD" w:rsidP="00FB12BD">
      <w:pPr>
        <w:widowControl w:val="0"/>
        <w:tabs>
          <w:tab w:val="num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75FF6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875FF6">
        <w:rPr>
          <w:rFonts w:ascii="Times New Roman" w:eastAsia="Times New Roman" w:hAnsi="Times New Roman" w:cs="Times New Roman"/>
          <w:sz w:val="24"/>
          <w:szCs w:val="28"/>
          <w:vertAlign w:val="subscript"/>
          <w:lang w:val="en-US"/>
        </w:rPr>
        <w:t>i</w:t>
      </w:r>
      <w:r w:rsidRPr="00875FF6">
        <w:rPr>
          <w:rFonts w:ascii="Times New Roman" w:eastAsia="Times New Roman" w:hAnsi="Times New Roman" w:cs="Times New Roman"/>
          <w:sz w:val="24"/>
          <w:szCs w:val="28"/>
          <w:vertAlign w:val="subscript"/>
        </w:rPr>
        <w:t>и</w:t>
      </w:r>
      <w:r w:rsidRPr="00875FF6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месяцев аренды канала передачи данных сети «Инте</w:t>
      </w:r>
      <w:r w:rsidRPr="00875FF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75FF6">
        <w:rPr>
          <w:rFonts w:ascii="Times New Roman" w:eastAsia="Times New Roman" w:hAnsi="Times New Roman" w:cs="Times New Roman"/>
          <w:sz w:val="28"/>
          <w:szCs w:val="28"/>
        </w:rPr>
        <w:t>нет» с i-й пропускной способностью в соответствии с Таблицей № 6.</w:t>
      </w:r>
      <w:proofErr w:type="gramEnd"/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75FF6">
        <w:rPr>
          <w:rFonts w:ascii="Times New Roman" w:eastAsia="Times New Roman" w:hAnsi="Times New Roman" w:cs="Times New Roman"/>
        </w:rPr>
        <w:t>Таблица № 6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486"/>
        <w:gridCol w:w="3591"/>
        <w:gridCol w:w="2551"/>
        <w:gridCol w:w="1560"/>
        <w:gridCol w:w="1276"/>
      </w:tblGrid>
      <w:tr w:rsidR="00FB12BD" w:rsidRPr="00875FF6" w:rsidTr="00FB12BD">
        <w:trPr>
          <w:trHeight w:val="459"/>
        </w:trPr>
        <w:tc>
          <w:tcPr>
            <w:tcW w:w="486" w:type="dxa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91" w:type="dxa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кан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лов передачи да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сети «Инте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нет»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месячная цена аре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ды канала передачи,</w:t>
            </w:r>
          </w:p>
          <w:p w:rsidR="00FB12BD" w:rsidRPr="00875FF6" w:rsidRDefault="00FB12BD" w:rsidP="00FB12BD">
            <w:pPr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не более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Макс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мальное к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ол-во месяцев</w:t>
            </w:r>
          </w:p>
        </w:tc>
      </w:tr>
      <w:tr w:rsidR="00FB12BD" w:rsidRPr="00875FF6" w:rsidTr="00FB12BD">
        <w:trPr>
          <w:trHeight w:val="459"/>
        </w:trPr>
        <w:tc>
          <w:tcPr>
            <w:tcW w:w="9464" w:type="dxa"/>
            <w:gridSpan w:val="5"/>
            <w:tcBorders>
              <w:right w:val="single" w:sz="4" w:space="0" w:color="auto"/>
            </w:tcBorders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управление</w:t>
            </w:r>
          </w:p>
        </w:tc>
      </w:tr>
      <w:tr w:rsidR="00FB12BD" w:rsidRPr="00875FF6" w:rsidTr="00FB12BD">
        <w:trPr>
          <w:trHeight w:val="407"/>
        </w:trPr>
        <w:tc>
          <w:tcPr>
            <w:tcW w:w="48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доступа к сети Интернет со скор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стью не менее 50 Мб/</w:t>
            </w:r>
            <w:proofErr w:type="gramStart"/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551" w:type="dxa"/>
            <w:vAlign w:val="center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16 500,00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B12BD" w:rsidRPr="00875FF6" w:rsidTr="00FB12BD">
        <w:trPr>
          <w:trHeight w:val="407"/>
        </w:trPr>
        <w:tc>
          <w:tcPr>
            <w:tcW w:w="48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Услуги по передаче данных по беспроводным телеко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муникационным сетям</w:t>
            </w:r>
          </w:p>
        </w:tc>
        <w:tc>
          <w:tcPr>
            <w:tcW w:w="2551" w:type="dxa"/>
            <w:vAlign w:val="center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</w:p>
        </w:tc>
        <w:tc>
          <w:tcPr>
            <w:tcW w:w="1560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333,33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</w:tr>
      <w:tr w:rsidR="00FB12BD" w:rsidRPr="00875FF6" w:rsidTr="00FB12BD">
        <w:trPr>
          <w:trHeight w:val="407"/>
        </w:trPr>
        <w:tc>
          <w:tcPr>
            <w:tcW w:w="48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Услуги по широкополо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ному доступу к информ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ционно-коммуникационной сети Интернет по беспр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водным сетям</w:t>
            </w:r>
          </w:p>
        </w:tc>
        <w:tc>
          <w:tcPr>
            <w:tcW w:w="2551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</w:p>
        </w:tc>
        <w:tc>
          <w:tcPr>
            <w:tcW w:w="1560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333,33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</w:tr>
      <w:tr w:rsidR="00FB12BD" w:rsidRPr="00875FF6" w:rsidTr="00FB12BD">
        <w:trPr>
          <w:trHeight w:val="407"/>
        </w:trPr>
        <w:tc>
          <w:tcPr>
            <w:tcW w:w="9464" w:type="dxa"/>
            <w:gridSpan w:val="5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>Казенное учреждение</w:t>
            </w:r>
          </w:p>
        </w:tc>
      </w:tr>
      <w:tr w:rsidR="00FB12BD" w:rsidRPr="00875FF6" w:rsidTr="00FB12BD">
        <w:trPr>
          <w:trHeight w:val="407"/>
        </w:trPr>
        <w:tc>
          <w:tcPr>
            <w:tcW w:w="48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доступа к сети Интернет со скор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стью не менее 50 Мб/</w:t>
            </w:r>
            <w:proofErr w:type="gramStart"/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551" w:type="dxa"/>
            <w:vAlign w:val="center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B12BD" w:rsidRPr="00875FF6" w:rsidTr="00FB12BD">
        <w:trPr>
          <w:trHeight w:val="407"/>
        </w:trPr>
        <w:tc>
          <w:tcPr>
            <w:tcW w:w="48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Услуги по передаче данных 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 беспроводным телеко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муникационным сетям</w:t>
            </w:r>
          </w:p>
        </w:tc>
        <w:tc>
          <w:tcPr>
            <w:tcW w:w="2551" w:type="dxa"/>
            <w:vAlign w:val="center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3</w:t>
            </w:r>
          </w:p>
        </w:tc>
        <w:tc>
          <w:tcPr>
            <w:tcW w:w="1560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333,33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12</w:t>
            </w:r>
          </w:p>
        </w:tc>
      </w:tr>
      <w:tr w:rsidR="00FB12BD" w:rsidRPr="00875FF6" w:rsidTr="00FB12BD">
        <w:trPr>
          <w:trHeight w:val="407"/>
        </w:trPr>
        <w:tc>
          <w:tcPr>
            <w:tcW w:w="48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Услуги по широкополо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ному доступу к информ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ционно-коммуникационной сети Интернет по беспр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водным сетям</w:t>
            </w:r>
          </w:p>
        </w:tc>
        <w:tc>
          <w:tcPr>
            <w:tcW w:w="2551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</w:p>
        </w:tc>
        <w:tc>
          <w:tcPr>
            <w:tcW w:w="1560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333,33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12</w:t>
            </w:r>
          </w:p>
        </w:tc>
      </w:tr>
    </w:tbl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F6">
        <w:rPr>
          <w:rFonts w:ascii="Times New Roman" w:eastAsia="Times New Roman" w:hAnsi="Times New Roman" w:cs="Times New Roman"/>
          <w:sz w:val="28"/>
          <w:szCs w:val="28"/>
        </w:rPr>
        <w:t>1.5. Затраты на оплату иных услуг связи в сфере информационно-коммуникационных технологий</w:t>
      </w:r>
      <w:proofErr w:type="gramStart"/>
      <w:r w:rsidRPr="00875FF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F070679" wp14:editId="0B901FE9">
            <wp:extent cx="238125" cy="266700"/>
            <wp:effectExtent l="0" t="0" r="9525" b="0"/>
            <wp:docPr id="7" name="Рисунок 7" descr="base_1_170190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1_170190_51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eastAsia="Times New Roman" w:hAnsi="Times New Roman" w:cs="Times New Roman"/>
          <w:sz w:val="28"/>
          <w:szCs w:val="28"/>
        </w:rPr>
        <w:t>определяются по формуле: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5FF6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7C6607B" wp14:editId="007011D3">
            <wp:extent cx="895350" cy="476250"/>
            <wp:effectExtent l="0" t="0" r="0" b="0"/>
            <wp:docPr id="6" name="Рисунок 6" descr="base_1_170190_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1_170190_51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F6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5FF6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F25D43E" wp14:editId="294C3181">
            <wp:extent cx="314325" cy="266700"/>
            <wp:effectExtent l="0" t="0" r="9525" b="0"/>
            <wp:docPr id="52" name="Рисунок 52" descr="base_1_170190_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170190_51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  <w:r w:rsidRPr="00875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2. Затраты на содержание имущества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2.1. </w:t>
      </w:r>
      <w:bookmarkStart w:id="1" w:name="P216"/>
      <w:bookmarkEnd w:id="1"/>
      <w:r w:rsidRPr="00875FF6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-профилактический ремонт вычислительной техники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18"/>
          <w:szCs w:val="28"/>
        </w:rPr>
        <w:t>рвт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фактической потребности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BCCB74" wp14:editId="42D5D644">
            <wp:extent cx="1288415" cy="469265"/>
            <wp:effectExtent l="0" t="0" r="6985" b="6985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Q</w:t>
      </w:r>
      <w:r w:rsidRPr="00875FF6">
        <w:rPr>
          <w:rFonts w:ascii="Times New Roman" w:eastAsia="Times New Roman" w:hAnsi="Times New Roman" w:cs="Times New Roman"/>
          <w:sz w:val="20"/>
          <w:szCs w:val="28"/>
          <w:lang w:eastAsia="ru-RU"/>
        </w:rPr>
        <w:t>i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рвт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количество i-х рабочих станций;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875FF6">
        <w:rPr>
          <w:rFonts w:ascii="Times New Roman" w:eastAsia="Times New Roman" w:hAnsi="Times New Roman" w:cs="Times New Roman"/>
          <w:sz w:val="20"/>
          <w:szCs w:val="28"/>
          <w:lang w:eastAsia="ru-RU"/>
        </w:rPr>
        <w:t>i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рвт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в расчете на 1 i-ю рабочую станцию в год, но не более 14 000,00 рублей.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Затраты на техническое обслуживание и 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оборудования по обеспечению безопасности и</w:t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(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Зсби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фактической потребности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35F55B" wp14:editId="351278F4">
            <wp:extent cx="1654175" cy="596265"/>
            <wp:effectExtent l="0" t="0" r="3175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Qi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сби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единиц i-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по обеспечению безопа</w:t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информации;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Pi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сби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единицы i-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в год, но не более 25 000,00 рублей.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Затраты на техническое обслуживание и 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-профилактический ремонт системы телефонной связи (автоматизированных </w:t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телефонных станций) (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Зстс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фактической потребности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10A983" wp14:editId="5843E659">
            <wp:extent cx="1598295" cy="596265"/>
            <wp:effectExtent l="0" t="0" r="1905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Qi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5FF6">
        <w:rPr>
          <w:rFonts w:ascii="Times New Roman" w:eastAsia="Times New Roman" w:hAnsi="Times New Roman" w:cs="Times New Roman"/>
          <w:szCs w:val="28"/>
          <w:lang w:eastAsia="ru-RU"/>
        </w:rPr>
        <w:t>стс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автоматизированных телефонных станций i-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Pi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5FF6">
        <w:rPr>
          <w:rFonts w:ascii="Times New Roman" w:eastAsia="Times New Roman" w:hAnsi="Times New Roman" w:cs="Times New Roman"/>
          <w:szCs w:val="28"/>
          <w:lang w:eastAsia="ru-RU"/>
        </w:rPr>
        <w:t>стс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автоматизированной телефонной станции i-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в год, но не более 25 000,00 рублей.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Затраты на техническое обслуживание и 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локальных вычислительных сетей (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Злвс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</w:t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 по фактической потребности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5A9F31" wp14:editId="0899E55C">
            <wp:extent cx="1637665" cy="596265"/>
            <wp:effectExtent l="0" t="0" r="635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Qi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5FF6">
        <w:rPr>
          <w:rFonts w:ascii="Times New Roman" w:eastAsia="Times New Roman" w:hAnsi="Times New Roman" w:cs="Times New Roman"/>
          <w:szCs w:val="28"/>
          <w:lang w:eastAsia="ru-RU"/>
        </w:rPr>
        <w:t>лвс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устройств локальных вычислительных сетей i-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Pi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5FF6">
        <w:rPr>
          <w:rFonts w:ascii="Times New Roman" w:eastAsia="Times New Roman" w:hAnsi="Times New Roman" w:cs="Times New Roman"/>
          <w:szCs w:val="28"/>
          <w:lang w:eastAsia="ru-RU"/>
        </w:rPr>
        <w:t>лвс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устройства локальных вычислительных сетей i-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в год, но не более 25 000,00  рублей.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Затраты на техническое обслуживание и 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-профилактический ремонт систем бесперебойного питания (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Зсбп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</w:t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по фактической потребности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4EEC9F" wp14:editId="44D87870">
            <wp:extent cx="1654175" cy="596265"/>
            <wp:effectExtent l="0" t="0" r="3175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Qi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5FF6">
        <w:rPr>
          <w:rFonts w:ascii="Times New Roman" w:eastAsia="Times New Roman" w:hAnsi="Times New Roman" w:cs="Times New Roman"/>
          <w:sz w:val="20"/>
          <w:szCs w:val="28"/>
          <w:lang w:eastAsia="ru-RU"/>
        </w:rPr>
        <w:t>сбп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модулей бесперебойного питания i-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Pi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5FF6">
        <w:rPr>
          <w:rFonts w:ascii="Times New Roman" w:eastAsia="Times New Roman" w:hAnsi="Times New Roman" w:cs="Times New Roman"/>
          <w:sz w:val="20"/>
          <w:szCs w:val="28"/>
          <w:lang w:eastAsia="ru-RU"/>
        </w:rPr>
        <w:t>сбп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-профилактического ремонта 1 модуля бесперебойного питания i-</w:t>
      </w:r>
      <w:proofErr w:type="spellStart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875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в год, но не более 4 500,00  рублей.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 2.6. Затраты на техническое обслуживание и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-профилактический ремонт принтеров, многофункциональных устройств и копировальных аппаратов (оргтехники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>) (</w:t>
      </w:r>
      <w:r w:rsidRPr="00875FF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706900C" wp14:editId="01D116DF">
            <wp:extent cx="314325" cy="266700"/>
            <wp:effectExtent l="0" t="0" r="0" b="0"/>
            <wp:docPr id="500" name="Рисунок 500" descr="base_1_170190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1_170190_536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определяются по мере необх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димости 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FF6">
        <w:rPr>
          <w:rFonts w:ascii="Times New Roman" w:hAnsi="Times New Roman" w:cs="Times New Roman"/>
          <w:b/>
          <w:noProof/>
          <w:position w:val="-28"/>
          <w:sz w:val="28"/>
          <w:szCs w:val="28"/>
        </w:rPr>
        <w:drawing>
          <wp:inline distT="0" distB="0" distL="0" distR="0" wp14:anchorId="07A2DA41" wp14:editId="0D9B9202">
            <wp:extent cx="1562100" cy="476250"/>
            <wp:effectExtent l="0" t="0" r="0" b="0"/>
            <wp:docPr id="499" name="Рисунок 499" descr="base_1_17019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ase_1_170190_537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75FF6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419EF4D2" wp14:editId="0A22E559">
            <wp:extent cx="390525" cy="266700"/>
            <wp:effectExtent l="0" t="0" r="0" b="0"/>
            <wp:docPr id="498" name="Рисунок 498" descr="base_1_17019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ase_1_170190_538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i-х принтеров, многофункциональных устройств и к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lastRenderedPageBreak/>
        <w:t xml:space="preserve">пировальных аппаратов (оргтехники) </w:t>
      </w:r>
      <w:r w:rsidRPr="00875FF6">
        <w:rPr>
          <w:rFonts w:ascii="Times New Roman" w:eastAsiaTheme="minorEastAsia" w:hAnsi="Times New Roman" w:cs="Times New Roman"/>
          <w:sz w:val="28"/>
          <w:szCs w:val="28"/>
        </w:rPr>
        <w:t>в соответствии с</w:t>
      </w:r>
      <w:proofErr w:type="gramStart"/>
      <w:r w:rsidRPr="00875FF6">
        <w:rPr>
          <w:rFonts w:ascii="Times New Roman" w:eastAsiaTheme="minorEastAsia" w:hAnsi="Times New Roman" w:cs="Times New Roman"/>
          <w:sz w:val="28"/>
          <w:szCs w:val="28"/>
        </w:rPr>
        <w:t xml:space="preserve"> Т</w:t>
      </w:r>
      <w:proofErr w:type="gramEnd"/>
      <w:r w:rsidRPr="00875FF6">
        <w:fldChar w:fldCharType="begin"/>
      </w:r>
      <w:r w:rsidRPr="00875FF6">
        <w:instrText xml:space="preserve"> HYPERLINK "garantF1://70672754.111000" </w:instrText>
      </w:r>
      <w:r w:rsidRPr="00875FF6">
        <w:fldChar w:fldCharType="separate"/>
      </w:r>
      <w:r w:rsidRPr="00875FF6">
        <w:rPr>
          <w:rFonts w:ascii="Times New Roman" w:eastAsiaTheme="minorEastAsia" w:hAnsi="Times New Roman" w:cs="Times New Roman"/>
          <w:sz w:val="28"/>
          <w:szCs w:val="28"/>
        </w:rPr>
        <w:t>аблицей № </w:t>
      </w:r>
      <w:r w:rsidRPr="00875FF6">
        <w:rPr>
          <w:rFonts w:ascii="Times New Roman" w:eastAsiaTheme="minorEastAsia" w:hAnsi="Times New Roman" w:cs="Times New Roman"/>
          <w:sz w:val="28"/>
          <w:szCs w:val="28"/>
        </w:rPr>
        <w:fldChar w:fldCharType="end"/>
      </w:r>
      <w:r w:rsidRPr="00875FF6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875FF6">
        <w:rPr>
          <w:rFonts w:ascii="Times New Roman" w:hAnsi="Times New Roman" w:cs="Times New Roman"/>
          <w:color w:val="C00000"/>
          <w:sz w:val="28"/>
          <w:szCs w:val="28"/>
        </w:rPr>
        <w:t>;</w:t>
      </w:r>
    </w:p>
    <w:p w:rsidR="00FB12BD" w:rsidRPr="00875FF6" w:rsidRDefault="00FB12BD" w:rsidP="00FB12BD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 </w:t>
      </w:r>
      <w:r w:rsidRPr="00875FF6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 wp14:anchorId="65008246" wp14:editId="5F92A4E6">
            <wp:extent cx="352425" cy="266700"/>
            <wp:effectExtent l="0" t="0" r="0" b="0"/>
            <wp:docPr id="497" name="Рисунок 497" descr="base_1_170190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1_170190_539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-профилактического ремонта i-х принтеров, многофункциональных устройств и копировальных аппаратов (оргтехники)</w:t>
      </w:r>
      <w:r w:rsidRPr="00875FF6">
        <w:rPr>
          <w:rFonts w:ascii="Times New Roman" w:eastAsiaTheme="minorEastAsia" w:hAnsi="Times New Roman" w:cs="Times New Roman"/>
          <w:sz w:val="28"/>
          <w:szCs w:val="28"/>
        </w:rPr>
        <w:t xml:space="preserve"> в соответствии с </w:t>
      </w:r>
      <w:hyperlink r:id="rId47" w:history="1">
        <w:r w:rsidRPr="00875FF6">
          <w:rPr>
            <w:rFonts w:ascii="Times New Roman" w:eastAsiaTheme="minorEastAsia" w:hAnsi="Times New Roman" w:cs="Times New Roman"/>
            <w:sz w:val="28"/>
            <w:szCs w:val="28"/>
          </w:rPr>
          <w:t>Таблицей № </w:t>
        </w:r>
      </w:hyperlink>
      <w:r w:rsidRPr="00875FF6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875FF6">
        <w:rPr>
          <w:rFonts w:ascii="Times New Roman" w:hAnsi="Times New Roman" w:cs="Times New Roman"/>
          <w:sz w:val="28"/>
          <w:szCs w:val="28"/>
        </w:rPr>
        <w:t>.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875FF6">
        <w:rPr>
          <w:rFonts w:ascii="Times New Roman" w:eastAsia="Times New Roman" w:hAnsi="Times New Roman" w:cs="Times New Roman"/>
        </w:rPr>
        <w:t>Таблица № 7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FB12BD" w:rsidRPr="00875FF6" w:rsidTr="00FB12B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Количество принтеров, многофункциональных устройств и копировал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ь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ных аппаратов (оргтехн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ки),</w:t>
            </w:r>
          </w:p>
          <w:p w:rsidR="00FB12BD" w:rsidRPr="00875FF6" w:rsidRDefault="00FB12BD" w:rsidP="00FB12B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 не более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Цена технического обслуживания и </w:t>
            </w:r>
            <w:proofErr w:type="spellStart"/>
            <w:r w:rsidRPr="00875FF6">
              <w:rPr>
                <w:rFonts w:ascii="Times New Roman" w:hAnsi="Times New Roman"/>
                <w:sz w:val="28"/>
                <w:szCs w:val="28"/>
              </w:rPr>
              <w:t>регламен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т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но</w:t>
            </w:r>
            <w:proofErr w:type="spellEnd"/>
            <w:r w:rsidRPr="00875FF6">
              <w:rPr>
                <w:rFonts w:ascii="Times New Roman" w:hAnsi="Times New Roman"/>
                <w:sz w:val="28"/>
                <w:szCs w:val="28"/>
              </w:rPr>
              <w:t xml:space="preserve">-профилактического ремонта 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i-х 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принтеров, многофункциональных устройств и копировал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ь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ных аппаратов (оргтехники) в год,</w:t>
            </w:r>
          </w:p>
          <w:p w:rsidR="00FB12BD" w:rsidRPr="00875FF6" w:rsidRDefault="00FB12BD" w:rsidP="00FB12B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 не более </w:t>
            </w:r>
          </w:p>
          <w:p w:rsidR="00FB12BD" w:rsidRPr="00875FF6" w:rsidRDefault="00FB12BD" w:rsidP="00FB12B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FB12BD" w:rsidRPr="00875FF6" w:rsidTr="00FB12BD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Финансовое управление</w:t>
            </w:r>
          </w:p>
        </w:tc>
      </w:tr>
      <w:tr w:rsidR="00FB12BD" w:rsidRPr="00875FF6" w:rsidTr="00FB12B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11 000,00</w:t>
            </w:r>
          </w:p>
        </w:tc>
      </w:tr>
      <w:tr w:rsidR="00FB12BD" w:rsidRPr="00875FF6" w:rsidTr="00FB12BD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Казенное учреждение</w:t>
            </w:r>
          </w:p>
        </w:tc>
      </w:tr>
      <w:tr w:rsidR="00FB12BD" w:rsidRPr="00875FF6" w:rsidTr="00FB12B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11 000,00</w:t>
            </w:r>
          </w:p>
        </w:tc>
      </w:tr>
    </w:tbl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12BD" w:rsidRPr="00875FF6" w:rsidRDefault="00FB12BD" w:rsidP="00FB12BD">
      <w:pPr>
        <w:pStyle w:val="ConsPlusNormal"/>
        <w:ind w:firstLine="539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3. Затраты на приобретение прочих работ и услуг, не относящиеся к з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а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тратам на услуги связи, аренду каналов передачи данных </w:t>
      </w:r>
    </w:p>
    <w:p w:rsidR="00FB12BD" w:rsidRPr="00875FF6" w:rsidRDefault="00FB12BD" w:rsidP="00FB12BD">
      <w:pPr>
        <w:pStyle w:val="ConsPlusNormal"/>
        <w:ind w:firstLine="539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 содержание имущества </w:t>
      </w:r>
    </w:p>
    <w:p w:rsidR="00FB12BD" w:rsidRPr="00875FF6" w:rsidRDefault="00FB12BD" w:rsidP="00FB12BD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3.1. Затраты на оплату услуг по сопровождению справочно-правовых с</w:t>
      </w:r>
      <w:r w:rsidRPr="00875FF6">
        <w:rPr>
          <w:rFonts w:ascii="Times New Roman" w:hAnsi="Times New Roman" w:cs="Times New Roman"/>
          <w:sz w:val="28"/>
          <w:szCs w:val="28"/>
        </w:rPr>
        <w:t>и</w:t>
      </w:r>
      <w:r w:rsidRPr="00875FF6">
        <w:rPr>
          <w:rFonts w:ascii="Times New Roman" w:hAnsi="Times New Roman" w:cs="Times New Roman"/>
          <w:sz w:val="28"/>
          <w:szCs w:val="28"/>
        </w:rPr>
        <w:t>стем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346E18DE" wp14:editId="7EBCD775">
            <wp:extent cx="1224280" cy="596265"/>
            <wp:effectExtent l="0" t="0" r="0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P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цена сопровождения i-й справочно-правовой системы согласно тарифам, действующим по состоянию на 01 июля текущего финансового г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да.</w:t>
      </w:r>
    </w:p>
    <w:p w:rsidR="00FB12BD" w:rsidRPr="00875FF6" w:rsidRDefault="00FB12BD" w:rsidP="00FB12BD">
      <w:pPr>
        <w:pStyle w:val="ConsPlusNormal"/>
        <w:ind w:firstLine="539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3.2.Затраты на оплату услуг по сопровождению и приобретению иного программного обеспечения</w:t>
      </w:r>
      <w:proofErr w:type="gramStart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(</w:t>
      </w:r>
      <w:r w:rsidRPr="00875FF6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1D5D0F70" wp14:editId="162608B7">
            <wp:extent cx="295275" cy="247650"/>
            <wp:effectExtent l="0" t="0" r="0" b="0"/>
            <wp:docPr id="520" name="Рисунок 520" descr="base_1_17019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base_1_170190_547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) </w:t>
      </w:r>
      <w:proofErr w:type="gram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определяются по мере необходимости 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61506391" wp14:editId="64088C90">
            <wp:extent cx="1743075" cy="485775"/>
            <wp:effectExtent l="0" t="0" r="0" b="0"/>
            <wp:docPr id="521" name="Рисунок 521" descr="base_1_170190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ase_1_170190_548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34F7804" wp14:editId="2ABC18A2">
            <wp:extent cx="381000" cy="266700"/>
            <wp:effectExtent l="0" t="0" r="0" b="0"/>
            <wp:docPr id="522" name="Рисунок 522" descr="base_1_1701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ase_1_170190_549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/>
          <w:sz w:val="28"/>
          <w:szCs w:val="28"/>
        </w:rPr>
        <w:t xml:space="preserve"> - цена сопровождения g-</w:t>
      </w:r>
      <w:proofErr w:type="spellStart"/>
      <w:r w:rsidRPr="00875FF6">
        <w:rPr>
          <w:rFonts w:ascii="Times New Roman" w:hAnsi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/>
          <w:sz w:val="28"/>
          <w:szCs w:val="28"/>
        </w:rPr>
        <w:t xml:space="preserve"> иного программного обеспечения, за исключением справочно-правовых систем, в соответствии с</w:t>
      </w:r>
      <w:proofErr w:type="gramStart"/>
      <w:r w:rsidRPr="00875FF6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875FF6">
        <w:fldChar w:fldCharType="begin"/>
      </w:r>
      <w:r w:rsidRPr="00875FF6">
        <w:instrText xml:space="preserve"> HYPERLINK "garantF1://70672754.111000" </w:instrText>
      </w:r>
      <w:r w:rsidRPr="00875FF6">
        <w:fldChar w:fldCharType="separate"/>
      </w:r>
      <w:r w:rsidRPr="00875FF6">
        <w:rPr>
          <w:rFonts w:ascii="Times New Roman" w:hAnsi="Times New Roman"/>
          <w:sz w:val="28"/>
          <w:szCs w:val="28"/>
        </w:rPr>
        <w:t>аблицей № 8</w:t>
      </w:r>
      <w:r w:rsidRPr="00875FF6">
        <w:rPr>
          <w:rFonts w:ascii="Times New Roman" w:hAnsi="Times New Roman"/>
          <w:sz w:val="28"/>
          <w:szCs w:val="28"/>
        </w:rPr>
        <w:fldChar w:fldCharType="end"/>
      </w:r>
      <w:r w:rsidRPr="00875FF6">
        <w:rPr>
          <w:rFonts w:ascii="Times New Roman" w:hAnsi="Times New Roman" w:cs="Times New Roman"/>
          <w:sz w:val="28"/>
          <w:szCs w:val="28"/>
        </w:rPr>
        <w:t>;</w:t>
      </w:r>
    </w:p>
    <w:p w:rsidR="00FB12BD" w:rsidRPr="00875FF6" w:rsidRDefault="00FB12BD" w:rsidP="00FB12BD">
      <w:pPr>
        <w:pStyle w:val="ConsPlusNormal"/>
        <w:ind w:firstLine="426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48BA6A4C" wp14:editId="328CD029">
            <wp:extent cx="352425" cy="266700"/>
            <wp:effectExtent l="0" t="0" r="0" b="0"/>
            <wp:docPr id="523" name="Рисунок 523" descr="base_1_170190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ase_1_170190_550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справочно-правовых систем</w:t>
      </w:r>
    </w:p>
    <w:p w:rsidR="00FB12BD" w:rsidRPr="00875FF6" w:rsidRDefault="00FB12BD" w:rsidP="00FB12BD">
      <w:pPr>
        <w:pStyle w:val="a3"/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75FF6">
        <w:rPr>
          <w:rFonts w:ascii="Times New Roman" w:eastAsia="Times New Roman" w:hAnsi="Times New Roman" w:cs="Times New Roman"/>
        </w:rPr>
        <w:t>Таблица № 8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13"/>
        <w:gridCol w:w="1701"/>
        <w:gridCol w:w="1560"/>
        <w:gridCol w:w="1701"/>
        <w:gridCol w:w="1276"/>
        <w:gridCol w:w="1559"/>
        <w:gridCol w:w="1134"/>
      </w:tblGrid>
      <w:tr w:rsidR="00FB12BD" w:rsidRPr="00875FF6" w:rsidTr="00FB12B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75FF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75FF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Вид пр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граммного обеспечения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Вид сопр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вождения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Цена пр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стых (н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исключ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тельных) лицензий,</w:t>
            </w:r>
          </w:p>
          <w:p w:rsidR="00FB12BD" w:rsidRPr="00875FF6" w:rsidRDefault="00FB12BD" w:rsidP="00FB12BD">
            <w:pPr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не более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Цена с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провожд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ния на ед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 xml:space="preserve">ницу, </w:t>
            </w:r>
          </w:p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не более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Срок испол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ь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зования, год</w:t>
            </w:r>
          </w:p>
        </w:tc>
      </w:tr>
      <w:tr w:rsidR="00FB12BD" w:rsidRPr="00875FF6" w:rsidTr="00FB12BD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информац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онно-технолог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ческое с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провождение программн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го продукта «1С»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на лицензию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12 000,00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B12BD" w:rsidRPr="00875FF6" w:rsidTr="00FB12BD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Услуги по консультац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онному о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б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служиванию ПП «1С»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 учрежд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3.2.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(</w:t>
      </w:r>
      <w:r w:rsidRPr="00875FF6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4CC0965B" wp14:editId="1354FA9A">
            <wp:extent cx="247650" cy="247650"/>
            <wp:effectExtent l="0" t="0" r="0" b="0"/>
            <wp:docPr id="46" name="Рисунок 46" descr="base_1_1701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base_1_170190_561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) </w:t>
      </w:r>
      <w:proofErr w:type="gram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определяются по мере необходимости 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3749B1E6" wp14:editId="213A9149">
            <wp:extent cx="1400175" cy="476250"/>
            <wp:effectExtent l="0" t="0" r="0" b="0"/>
            <wp:docPr id="45" name="Рисунок 45" descr="base_1_1701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base_1_170190_562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50256817" wp14:editId="461708A8">
            <wp:extent cx="333375" cy="247650"/>
            <wp:effectExtent l="0" t="0" r="0" b="0"/>
            <wp:docPr id="44" name="Рисунок 44" descr="base_1_1701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base_1_170190_563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количество приобретаемых простых (неисключительных) лице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н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зий на использование i-</w:t>
      </w:r>
      <w:proofErr w:type="spellStart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го</w:t>
      </w:r>
      <w:proofErr w:type="spell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программного обеспечения по защите информации в соответствии с </w:t>
      </w:r>
      <w:hyperlink r:id="rId56" w:history="1">
        <w:r w:rsidRPr="00875FF6">
          <w:rPr>
            <w:rFonts w:ascii="Times New Roman" w:eastAsiaTheme="minorHAnsi" w:hAnsi="Times New Roman" w:cstheme="minorBidi"/>
            <w:sz w:val="28"/>
            <w:szCs w:val="28"/>
            <w:lang w:eastAsia="en-US"/>
          </w:rPr>
          <w:t>Таблицей № 9</w:t>
        </w:r>
      </w:hyperlink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;</w:t>
      </w:r>
    </w:p>
    <w:p w:rsidR="00FB12BD" w:rsidRPr="00875FF6" w:rsidRDefault="00FB12BD" w:rsidP="00FB12BD">
      <w:pPr>
        <w:pStyle w:val="ConsPlusNormal"/>
        <w:ind w:firstLine="567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Р</w:t>
      </w:r>
      <w:proofErr w:type="gramStart"/>
      <w:r w:rsidRPr="00875FF6">
        <w:rPr>
          <w:rFonts w:ascii="Times New Roman" w:eastAsiaTheme="minorHAnsi" w:hAnsi="Times New Roman" w:cstheme="minorBidi"/>
          <w:sz w:val="16"/>
          <w:szCs w:val="16"/>
          <w:lang w:val="en-US" w:eastAsia="en-US"/>
        </w:rPr>
        <w:t>i</w:t>
      </w:r>
      <w:proofErr w:type="gramEnd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proofErr w:type="spellStart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>нп</w:t>
      </w:r>
      <w:proofErr w:type="spellEnd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        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- цена единицы простой (неисключительной) лицензии на испол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ь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зование i-</w:t>
      </w:r>
      <w:proofErr w:type="spellStart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го</w:t>
      </w:r>
      <w:proofErr w:type="spell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программного обеспечения по защите информации, определя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е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мая в соответствии с </w:t>
      </w:r>
      <w:hyperlink r:id="rId57" w:history="1">
        <w:r w:rsidRPr="00875FF6">
          <w:rPr>
            <w:rFonts w:ascii="Times New Roman" w:eastAsiaTheme="minorHAnsi" w:hAnsi="Times New Roman" w:cstheme="minorBidi"/>
            <w:sz w:val="28"/>
            <w:szCs w:val="28"/>
            <w:lang w:eastAsia="en-US"/>
          </w:rPr>
          <w:t>Таблицей № 9</w:t>
        </w:r>
      </w:hyperlink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FB12BD" w:rsidRPr="00875FF6" w:rsidRDefault="00FB12BD" w:rsidP="00FB12BD">
      <w:pPr>
        <w:pStyle w:val="ConsPlusNormal"/>
        <w:ind w:left="720"/>
        <w:jc w:val="right"/>
        <w:rPr>
          <w:rFonts w:ascii="Times New Roman" w:eastAsiaTheme="minorHAnsi" w:hAnsi="Times New Roman" w:cstheme="minorBidi"/>
          <w:szCs w:val="22"/>
          <w:lang w:eastAsia="en-US"/>
        </w:rPr>
      </w:pPr>
      <w:r w:rsidRPr="00875FF6">
        <w:rPr>
          <w:rFonts w:ascii="Times New Roman" w:eastAsiaTheme="minorHAnsi" w:hAnsi="Times New Roman" w:cstheme="minorBidi"/>
          <w:szCs w:val="22"/>
          <w:lang w:eastAsia="en-US"/>
        </w:rPr>
        <w:t>Таблица № 9</w:t>
      </w:r>
    </w:p>
    <w:tbl>
      <w:tblPr>
        <w:tblW w:w="9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90"/>
        <w:gridCol w:w="3156"/>
        <w:gridCol w:w="3968"/>
      </w:tblGrid>
      <w:tr w:rsidR="00FB12BD" w:rsidRPr="00875FF6" w:rsidTr="00FB12BD">
        <w:tc>
          <w:tcPr>
            <w:tcW w:w="2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Наименование пр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граммного обесп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 xml:space="preserve">чения по защите </w:t>
            </w:r>
            <w:r w:rsidRPr="00875FF6">
              <w:rPr>
                <w:rFonts w:ascii="Times New Roman" w:hAnsi="Times New Roman"/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приобрет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емых простых (неи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с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ключительных) лице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н</w:t>
            </w:r>
            <w:r w:rsidRPr="00875FF6">
              <w:rPr>
                <w:rFonts w:ascii="Times New Roman" w:hAnsi="Times New Roman"/>
                <w:sz w:val="28"/>
                <w:szCs w:val="28"/>
              </w:rPr>
              <w:lastRenderedPageBreak/>
              <w:t>зий на использование программного обесп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чения по защите и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н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формации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BD" w:rsidRPr="00875FF6" w:rsidRDefault="00FB12BD" w:rsidP="00FB12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lastRenderedPageBreak/>
              <w:t>Цена единицы простой (неи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с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 xml:space="preserve">ключительной) лицензии на использование программного </w:t>
            </w:r>
            <w:r w:rsidRPr="00875FF6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по защите и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н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формации,</w:t>
            </w:r>
          </w:p>
          <w:p w:rsidR="00FB12BD" w:rsidRPr="00875FF6" w:rsidRDefault="00FB12BD" w:rsidP="00FB12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</w:p>
          <w:p w:rsidR="00FB12BD" w:rsidRPr="00875FF6" w:rsidRDefault="00FB12BD" w:rsidP="00FB12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FB12BD" w:rsidRPr="00875FF6" w:rsidTr="00FB12BD">
        <w:tc>
          <w:tcPr>
            <w:tcW w:w="2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spacing w:after="0" w:line="240" w:lineRule="auto"/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lastRenderedPageBreak/>
              <w:t>Операционная с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стема для рабочего места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BD" w:rsidRPr="00875FF6" w:rsidRDefault="00FB12BD" w:rsidP="00FB12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20</w:t>
            </w:r>
            <w:r w:rsidRPr="00875FF6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FB12BD" w:rsidRPr="00875FF6" w:rsidTr="00FB12BD">
        <w:tc>
          <w:tcPr>
            <w:tcW w:w="2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tabs>
                <w:tab w:val="left" w:pos="-108"/>
              </w:tabs>
              <w:spacing w:after="0" w:line="240" w:lineRule="auto"/>
              <w:ind w:left="-108" w:right="-7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Офисные прилож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ния для рабочего места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BD" w:rsidRPr="00875FF6" w:rsidRDefault="00FB12BD" w:rsidP="00FB12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26</w:t>
            </w:r>
            <w:r w:rsidRPr="00875FF6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</w:tr>
      <w:tr w:rsidR="00FB12BD" w:rsidRPr="00875FF6" w:rsidTr="00FB12BD">
        <w:tc>
          <w:tcPr>
            <w:tcW w:w="2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Программное обеспечение по защите информ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ции (не более 50 рабочих мест)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12BD" w:rsidRPr="00875FF6" w:rsidRDefault="00FB12BD" w:rsidP="00FB12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240 000,00</w:t>
            </w:r>
          </w:p>
        </w:tc>
      </w:tr>
    </w:tbl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875FF6">
        <w:rPr>
          <w:rFonts w:ascii="Times New Roman" w:hAnsi="Times New Roman"/>
          <w:sz w:val="28"/>
          <w:szCs w:val="28"/>
        </w:rPr>
        <w:t>программного обеспечения по защите информации</w:t>
      </w:r>
      <w:r w:rsidRPr="00875FF6">
        <w:rPr>
          <w:rFonts w:ascii="Times New Roman" w:hAnsi="Times New Roman" w:cs="Times New Roman"/>
          <w:sz w:val="28"/>
          <w:szCs w:val="28"/>
        </w:rPr>
        <w:t xml:space="preserve"> может о</w:t>
      </w:r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</w:rPr>
        <w:t>личаться от приведенного в зависимости от решаемых административных з</w:t>
      </w:r>
      <w:r w:rsidRPr="00875FF6">
        <w:rPr>
          <w:rFonts w:ascii="Times New Roman" w:hAnsi="Times New Roman" w:cs="Times New Roman"/>
          <w:sz w:val="28"/>
          <w:szCs w:val="28"/>
        </w:rPr>
        <w:t>а</w:t>
      </w:r>
      <w:r w:rsidRPr="00875FF6">
        <w:rPr>
          <w:rFonts w:ascii="Times New Roman" w:hAnsi="Times New Roman" w:cs="Times New Roman"/>
          <w:sz w:val="28"/>
          <w:szCs w:val="28"/>
        </w:rPr>
        <w:t xml:space="preserve">дач, при этом оплата </w:t>
      </w:r>
      <w:r w:rsidRPr="00875FF6">
        <w:rPr>
          <w:rFonts w:ascii="Times New Roman" w:hAnsi="Times New Roman"/>
          <w:sz w:val="28"/>
          <w:szCs w:val="28"/>
        </w:rPr>
        <w:t>программного обеспечения по защите информации</w:t>
      </w:r>
      <w:r w:rsidRPr="00875FF6">
        <w:rPr>
          <w:rFonts w:ascii="Times New Roman" w:hAnsi="Times New Roman" w:cs="Times New Roman"/>
          <w:sz w:val="28"/>
          <w:szCs w:val="28"/>
        </w:rPr>
        <w:t xml:space="preserve"> осуществляется в пределах доведенных лимитов бюджетных обязательств.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3.3.Затраты на оплату работ по утилизации информационно-коммуникационного оборудования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уо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22B64F5C" wp14:editId="470F497C">
            <wp:extent cx="1423035" cy="596265"/>
            <wp:effectExtent l="0" t="0" r="5715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тод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планируемое количество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информационно-коммуникационного оборудования, подлежащего утилизации в соответствии с Таблицей № 10;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тод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цена утилизации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информационно-коммуникационного обор</w:t>
      </w:r>
      <w:r w:rsidRPr="00875FF6">
        <w:rPr>
          <w:rFonts w:ascii="Times New Roman" w:hAnsi="Times New Roman" w:cs="Times New Roman"/>
          <w:sz w:val="28"/>
          <w:szCs w:val="28"/>
        </w:rPr>
        <w:t>у</w:t>
      </w:r>
      <w:r w:rsidRPr="00875FF6">
        <w:rPr>
          <w:rFonts w:ascii="Times New Roman" w:hAnsi="Times New Roman" w:cs="Times New Roman"/>
          <w:sz w:val="28"/>
          <w:szCs w:val="28"/>
        </w:rPr>
        <w:t>дования определяемая согласно Таблице № 10.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left="568"/>
        <w:jc w:val="right"/>
        <w:rPr>
          <w:rFonts w:ascii="Times New Roman" w:eastAsia="Times New Roman" w:hAnsi="Times New Roman" w:cs="Times New Roman"/>
        </w:rPr>
      </w:pP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left="568"/>
        <w:jc w:val="right"/>
        <w:rPr>
          <w:rFonts w:eastAsia="Times New Roman" w:cs="Times New Roman"/>
        </w:rPr>
      </w:pPr>
      <w:r w:rsidRPr="00875FF6">
        <w:rPr>
          <w:rFonts w:ascii="Times New Roman" w:eastAsia="Times New Roman" w:hAnsi="Times New Roman" w:cs="Times New Roman"/>
        </w:rPr>
        <w:t>Таблица № 10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FB12BD" w:rsidRPr="00875FF6" w:rsidTr="00FB12BD">
        <w:trPr>
          <w:trHeight w:val="1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Количество оборудования, утилизация кот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рого планируется (не более), шт.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Цена утилизации оборудов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ния,</w:t>
            </w:r>
          </w:p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FB12BD" w:rsidRPr="00875FF6" w:rsidTr="00FB12BD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FB12BD" w:rsidRPr="00875FF6" w:rsidTr="00FB12B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  <w:tr w:rsidR="00FB12BD" w:rsidRPr="00875FF6" w:rsidTr="00FB12BD">
        <w:trPr>
          <w:trHeight w:val="34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Казенное учреждение</w:t>
            </w:r>
          </w:p>
        </w:tc>
      </w:tr>
      <w:tr w:rsidR="00FB12BD" w:rsidRPr="00875FF6" w:rsidTr="00FB12B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140F5F" w:rsidRDefault="00140F5F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40F5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1 000,00</w:t>
            </w:r>
          </w:p>
        </w:tc>
      </w:tr>
    </w:tbl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hAnsi="Times New Roman" w:cs="Times New Roman"/>
          <w:sz w:val="28"/>
          <w:szCs w:val="28"/>
        </w:rPr>
        <w:t>4</w:t>
      </w: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Затраты на приобретение основных средств</w:t>
      </w:r>
    </w:p>
    <w:p w:rsidR="00FB12BD" w:rsidRPr="00875FF6" w:rsidRDefault="00FB12BD" w:rsidP="00FB12BD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4.1. Затраты на приобретение персональных электронно-вычислительных машин (далее - рабочих станций) (</w:t>
      </w:r>
      <w:proofErr w:type="gramStart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З</w:t>
      </w:r>
      <w:proofErr w:type="gram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proofErr w:type="spellStart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) определяются 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proofErr w:type="gramStart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З</w:t>
      </w:r>
      <w:proofErr w:type="gram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proofErr w:type="spellStart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= 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(</w:t>
      </w:r>
      <w:r w:rsidRPr="00875FF6">
        <w:rPr>
          <w:rFonts w:ascii="Times New Roman" w:eastAsiaTheme="minorHAnsi" w:hAnsi="Times New Roman" w:cstheme="minorBidi"/>
          <w:sz w:val="28"/>
          <w:szCs w:val="28"/>
          <w:lang w:val="en-US" w:eastAsia="en-US"/>
        </w:rPr>
        <w:t>Q</w:t>
      </w:r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proofErr w:type="spellStart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предел – </w:t>
      </w:r>
      <w:r w:rsidRPr="00875FF6">
        <w:rPr>
          <w:rFonts w:ascii="Times New Roman" w:eastAsiaTheme="minorHAnsi" w:hAnsi="Times New Roman" w:cstheme="minorBidi"/>
          <w:sz w:val="28"/>
          <w:szCs w:val="28"/>
          <w:lang w:val="en-US" w:eastAsia="en-US"/>
        </w:rPr>
        <w:t>Q</w:t>
      </w:r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proofErr w:type="spellStart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факт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)</w:t>
      </w:r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х 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Р </w:t>
      </w:r>
      <w:proofErr w:type="spellStart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val="en-US" w:eastAsia="en-US"/>
        </w:rPr>
        <w:t>Q</w:t>
      </w:r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proofErr w:type="spellStart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предел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предельное количество рабочих станций;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val="en-US" w:eastAsia="en-US"/>
        </w:rPr>
        <w:t>Q</w:t>
      </w:r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proofErr w:type="spellStart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факт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фактическое количество рабочих станций;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proofErr w:type="gramStart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Р</w:t>
      </w:r>
      <w:proofErr w:type="gram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proofErr w:type="spellStart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цена приобретения 1 рабочей станции, определяемая в соотве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т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ствии с Таблицей № 11.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hAnsi="Times New Roman"/>
        </w:rPr>
      </w:pPr>
      <w:r w:rsidRPr="00875FF6">
        <w:rPr>
          <w:rFonts w:ascii="Times New Roman" w:hAnsi="Times New Roman"/>
        </w:rPr>
        <w:t>Таблица № 11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126"/>
        <w:gridCol w:w="2340"/>
        <w:gridCol w:w="1884"/>
        <w:gridCol w:w="2410"/>
      </w:tblGrid>
      <w:tr w:rsidR="00FB12BD" w:rsidRPr="00875FF6" w:rsidTr="00FB12B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75FF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75FF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Предельное к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 xml:space="preserve">личество, ед.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Цена приобр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тения обор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у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дования, 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Группы 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должностей  </w:t>
            </w:r>
          </w:p>
        </w:tc>
      </w:tr>
      <w:tr w:rsidR="00FB12BD" w:rsidRPr="00875FF6" w:rsidTr="00FB12B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B12BD" w:rsidRPr="00875FF6" w:rsidTr="00FB12B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sub_3001"/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1</w:t>
            </w:r>
            <w:bookmarkEnd w:id="2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Рабочая ста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н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 xml:space="preserve">ция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не более 1 ко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м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плекта в расчете на одного рабо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т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 не более 120 000,00 за 1 единицу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все группы дол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ж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 xml:space="preserve">ностей  </w:t>
            </w:r>
          </w:p>
        </w:tc>
      </w:tr>
    </w:tbl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Предельное количество рабочих станций (</w:t>
      </w:r>
      <w:r w:rsidRPr="00875FF6">
        <w:rPr>
          <w:rFonts w:ascii="Times New Roman" w:eastAsiaTheme="minorHAnsi" w:hAnsi="Times New Roman" w:cstheme="minorBidi"/>
          <w:sz w:val="28"/>
          <w:szCs w:val="28"/>
          <w:lang w:val="en-US" w:eastAsia="en-US"/>
        </w:rPr>
        <w:t>Q</w:t>
      </w:r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</w:t>
      </w:r>
      <w:proofErr w:type="spellStart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>рст</w:t>
      </w:r>
      <w:proofErr w:type="spellEnd"/>
      <w:r w:rsidRPr="00875FF6">
        <w:rPr>
          <w:rFonts w:ascii="Times New Roman" w:eastAsiaTheme="minorHAnsi" w:hAnsi="Times New Roman" w:cstheme="minorBidi"/>
          <w:sz w:val="16"/>
          <w:szCs w:val="16"/>
          <w:lang w:eastAsia="en-US"/>
        </w:rPr>
        <w:t xml:space="preserve"> предел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) определяется по формуле: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875FF6">
        <w:rPr>
          <w:rFonts w:ascii="Times New Roman" w:hAnsi="Times New Roman"/>
          <w:sz w:val="28"/>
          <w:szCs w:val="28"/>
          <w:lang w:val="en-US"/>
        </w:rPr>
        <w:t>Q</w:t>
      </w:r>
      <w:r w:rsidRPr="00875FF6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875FF6">
        <w:rPr>
          <w:rFonts w:ascii="Times New Roman" w:hAnsi="Times New Roman"/>
          <w:sz w:val="16"/>
          <w:szCs w:val="16"/>
        </w:rPr>
        <w:t>рст</w:t>
      </w:r>
      <w:proofErr w:type="spellEnd"/>
      <w:r w:rsidRPr="00875FF6">
        <w:rPr>
          <w:rFonts w:ascii="Times New Roman" w:hAnsi="Times New Roman"/>
          <w:sz w:val="16"/>
          <w:szCs w:val="16"/>
        </w:rPr>
        <w:t xml:space="preserve"> предел </w:t>
      </w:r>
      <w:r w:rsidRPr="00875FF6">
        <w:rPr>
          <w:rFonts w:ascii="Times New Roman" w:hAnsi="Times New Roman"/>
          <w:sz w:val="28"/>
          <w:szCs w:val="28"/>
        </w:rPr>
        <w:t>= Ч оп х 1</w:t>
      </w:r>
      <w:proofErr w:type="gramStart"/>
      <w:r w:rsidRPr="00875FF6">
        <w:rPr>
          <w:rFonts w:ascii="Times New Roman" w:hAnsi="Times New Roman"/>
          <w:sz w:val="28"/>
          <w:szCs w:val="28"/>
        </w:rPr>
        <w:t>,5</w:t>
      </w:r>
      <w:proofErr w:type="gramEnd"/>
      <w:r w:rsidRPr="00875FF6">
        <w:rPr>
          <w:rFonts w:ascii="Times New Roman" w:hAnsi="Times New Roman"/>
          <w:sz w:val="28"/>
          <w:szCs w:val="28"/>
        </w:rPr>
        <w:t>.</w:t>
      </w:r>
    </w:p>
    <w:p w:rsidR="00FB12BD" w:rsidRPr="00875FF6" w:rsidRDefault="00FB12BD" w:rsidP="00FB12BD">
      <w:pPr>
        <w:pStyle w:val="ConsPlusNormal"/>
        <w:ind w:firstLine="53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4.2. Затраты на приобретение принтеров, многофункциональных устройств, копировальных аппаратов и иной оргтехники</w:t>
      </w:r>
      <w:proofErr w:type="gramStart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(</w:t>
      </w:r>
      <w:r w:rsidRPr="00875FF6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761E3F48" wp14:editId="016E9EAD">
            <wp:extent cx="247650" cy="247650"/>
            <wp:effectExtent l="0" t="0" r="0" b="0"/>
            <wp:docPr id="532" name="Рисунок 532" descr="base_1_170190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ase_1_170190_577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) </w:t>
      </w:r>
      <w:proofErr w:type="gram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определяются 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61756369" wp14:editId="6F738C0B">
            <wp:extent cx="2762250" cy="476250"/>
            <wp:effectExtent l="0" t="0" r="0" b="0"/>
            <wp:docPr id="531" name="Рисунок 531" descr="base_1_170190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ase_1_170190_578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1B3126EF" wp14:editId="47AF706C">
            <wp:extent cx="590550" cy="266700"/>
            <wp:effectExtent l="0" t="0" r="0" b="0"/>
            <wp:docPr id="530" name="Рисунок 530" descr="base_1_170190_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base_1_170190_579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предельное количество i-</w:t>
      </w:r>
      <w:proofErr w:type="spellStart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го</w:t>
      </w:r>
      <w:proofErr w:type="spell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типа принтера, многофункци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о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нального устройства, копировального аппарата и иной оргтехники в соотве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т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ствии с Таблицей № 12;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21444C61" wp14:editId="5432F09E">
            <wp:extent cx="561975" cy="266700"/>
            <wp:effectExtent l="0" t="0" r="0" b="0"/>
            <wp:docPr id="529" name="Рисунок 529" descr="base_1_170190_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base_1_170190_580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фактическое количество i-</w:t>
      </w:r>
      <w:proofErr w:type="spellStart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го</w:t>
      </w:r>
      <w:proofErr w:type="spell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типа принтера, многофункци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о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нального устройства, копировального аппарата и иной оргтехники;</w:t>
      </w:r>
    </w:p>
    <w:p w:rsidR="00FB12BD" w:rsidRPr="00875FF6" w:rsidRDefault="00FB12BD" w:rsidP="00FB12BD">
      <w:pPr>
        <w:pStyle w:val="ConsPlusNormal"/>
        <w:numPr>
          <w:ilvl w:val="0"/>
          <w:numId w:val="6"/>
        </w:numPr>
        <w:tabs>
          <w:tab w:val="num" w:pos="0"/>
        </w:tabs>
        <w:ind w:left="0" w:firstLine="567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- цена 1 i-</w:t>
      </w:r>
      <w:proofErr w:type="spellStart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го</w:t>
      </w:r>
      <w:proofErr w:type="spell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типа принтера, многофункционального устройства, копировального аппарата и иной оргтехники в соответствии с Таблицей № 12.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 w:rsidRPr="00875FF6">
        <w:rPr>
          <w:rFonts w:ascii="Times New Roman" w:eastAsia="Times New Roman" w:hAnsi="Times New Roman" w:cs="Times New Roman"/>
        </w:rPr>
        <w:t>Таблица № 12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2340"/>
        <w:gridCol w:w="1884"/>
        <w:gridCol w:w="2410"/>
      </w:tblGrid>
      <w:tr w:rsidR="00FB12BD" w:rsidRPr="00875FF6" w:rsidTr="00FB12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Предельное к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личество, 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Цена приобр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тения обор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дования,  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должностей  </w:t>
            </w:r>
          </w:p>
        </w:tc>
      </w:tr>
      <w:tr w:rsidR="00FB12BD" w:rsidRPr="00875FF6" w:rsidTr="00FB12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12BD" w:rsidRPr="00875FF6" w:rsidTr="00FB12BD">
        <w:trPr>
          <w:trHeight w:val="22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Принтер с функцией че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но-белой печ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 ед. в расчете на одн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го работника, но не менее 1 ед. на каждый кабинет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130 000,00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все группы дол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ностей  </w:t>
            </w:r>
          </w:p>
        </w:tc>
      </w:tr>
      <w:tr w:rsidR="00FB12BD" w:rsidRPr="00875FF6" w:rsidTr="00FB12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Принтер с функцией цветной печати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2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100 000,00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12BD" w:rsidRPr="00875FF6" w:rsidTr="00FB12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Многофункц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ональное устройство (МФУ)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 ко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плекта на одного работника, но не менее 1 ед. на каждый кабинет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80 000,00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все группы дол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ностей  </w:t>
            </w:r>
          </w:p>
        </w:tc>
      </w:tr>
      <w:tr w:rsidR="00FB12BD" w:rsidRPr="00875FF6" w:rsidTr="00FB12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Многофункци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нальное устро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ство (МФУ) формат А3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2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450 000,00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12BD" w:rsidRPr="00875FF6" w:rsidTr="00FB12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Роутер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2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16 500,00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12BD" w:rsidRPr="00875FF6" w:rsidTr="00FB12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Коммутатор управляемый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2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66 000,00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12BD" w:rsidRPr="00875FF6" w:rsidTr="00FB12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Коммутатор простой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10 на учреждение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6 000,00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B12BD" w:rsidRPr="00875FF6" w:rsidRDefault="00FB12BD" w:rsidP="00FB12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B12BD" w:rsidRPr="00875FF6" w:rsidRDefault="00FB12BD" w:rsidP="00FB12BD">
      <w:pPr>
        <w:pStyle w:val="ConsPlusNormal"/>
        <w:ind w:firstLine="709"/>
        <w:jc w:val="both"/>
        <w:rPr>
          <w:szCs w:val="28"/>
        </w:rPr>
      </w:pP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принтеров, многофункциональных устройств, копировальных аппаратов и иной оргтехники может</w:t>
      </w:r>
      <w:r w:rsidRPr="00875FF6">
        <w:rPr>
          <w:rFonts w:ascii="Times New Roman" w:hAnsi="Times New Roman" w:cs="Times New Roman"/>
          <w:sz w:val="28"/>
          <w:szCs w:val="28"/>
        </w:rPr>
        <w:t xml:space="preserve"> отличаться от приведенного в зависим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 xml:space="preserve">сти от решаемых административных задач, при этом оплата 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принтеров, мн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о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гофункциональных устройств, копировальных аппаратов и иной оргтехники </w:t>
      </w:r>
      <w:r w:rsidRPr="00875FF6">
        <w:rPr>
          <w:rFonts w:ascii="Times New Roman" w:hAnsi="Times New Roman" w:cs="Times New Roman"/>
          <w:sz w:val="28"/>
          <w:szCs w:val="28"/>
        </w:rPr>
        <w:t>осуществляется в пределах доведенных лимитов бюджетных обязательств.</w:t>
      </w:r>
      <w:proofErr w:type="gramEnd"/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bookmarkStart w:id="3" w:name="P302"/>
      <w:bookmarkEnd w:id="3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4.3. Затраты на приобретение средств подвижной связи</w:t>
      </w:r>
      <w:proofErr w:type="gramStart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(</w:t>
      </w:r>
      <w:r w:rsidRPr="00875FF6">
        <w:rPr>
          <w:rFonts w:ascii="Times New Roman" w:eastAsiaTheme="minorHAnsi" w:hAnsi="Times New Roman" w:cstheme="minorBidi"/>
          <w:noProof/>
          <w:sz w:val="28"/>
          <w:szCs w:val="28"/>
        </w:rPr>
        <w:drawing>
          <wp:inline distT="0" distB="0" distL="0" distR="0" wp14:anchorId="363B91C5" wp14:editId="2653F7CD">
            <wp:extent cx="381000" cy="266700"/>
            <wp:effectExtent l="0" t="0" r="0" b="0"/>
            <wp:docPr id="527" name="Рисунок 527" descr="base_1_1701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base_1_170190_582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) </w:t>
      </w:r>
      <w:proofErr w:type="gram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опред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е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ляются по формуле:</w:t>
      </w:r>
    </w:p>
    <w:p w:rsidR="00FB12BD" w:rsidRPr="00875FF6" w:rsidRDefault="00FB12BD" w:rsidP="00FB12BD">
      <w:pPr>
        <w:pStyle w:val="ConsPlusNormal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16"/>
          <w:szCs w:val="16"/>
        </w:rPr>
        <w:t>прсот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75FF6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proofErr w:type="gramEnd"/>
      <w:r w:rsidRPr="00875FF6">
        <w:rPr>
          <w:rFonts w:ascii="Times New Roman" w:hAnsi="Times New Roman" w:cs="Times New Roman"/>
          <w:sz w:val="16"/>
          <w:szCs w:val="16"/>
        </w:rPr>
        <w:t>прсот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Р</w:t>
      </w:r>
      <w:r w:rsidRPr="00875FF6">
        <w:rPr>
          <w:rFonts w:ascii="Times New Roman" w:hAnsi="Times New Roman" w:cs="Times New Roman"/>
          <w:sz w:val="16"/>
          <w:szCs w:val="16"/>
        </w:rPr>
        <w:t>прсот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875FF6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 w:rsidRPr="00875FF6">
        <w:rPr>
          <w:rFonts w:ascii="Times New Roman" w:hAnsi="Times New Roman" w:cs="Times New Roman"/>
          <w:sz w:val="16"/>
          <w:szCs w:val="16"/>
        </w:rPr>
        <w:t>прсот</w:t>
      </w:r>
      <w:proofErr w:type="spell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планируемое к приобретению количество средств подвижной св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я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зи в </w:t>
      </w:r>
      <w:proofErr w:type="gramStart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соответствии  с</w:t>
      </w:r>
      <w:proofErr w:type="gram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Таблицей № 13;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Р</w:t>
      </w:r>
      <w:r w:rsidRPr="00875FF6">
        <w:rPr>
          <w:rFonts w:ascii="Times New Roman" w:hAnsi="Times New Roman" w:cs="Times New Roman"/>
          <w:sz w:val="16"/>
          <w:szCs w:val="16"/>
        </w:rPr>
        <w:t>прсот</w:t>
      </w:r>
      <w:proofErr w:type="spellEnd"/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- стоимость 1 средства подвижной связи в соответствии с Таблицей № 13 с учетом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 w:rsidRPr="00875FF6">
        <w:rPr>
          <w:rFonts w:ascii="Times New Roman" w:eastAsia="Times New Roman" w:hAnsi="Times New Roman" w:cs="Times New Roman"/>
        </w:rPr>
        <w:t>Таблица № 13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2340"/>
        <w:gridCol w:w="1884"/>
        <w:gridCol w:w="2410"/>
      </w:tblGrid>
      <w:tr w:rsidR="00FB12BD" w:rsidRPr="00875FF6" w:rsidTr="00FB12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FF6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875FF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75FF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Количество об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рудования, ед.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Цена приобр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тения обор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дования, 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не более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должностей</w:t>
            </w:r>
          </w:p>
        </w:tc>
      </w:tr>
      <w:tr w:rsidR="00FB12BD" w:rsidRPr="00875FF6" w:rsidTr="00FB12B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F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12BD" w:rsidRPr="00875FF6" w:rsidTr="00FB12BD">
        <w:trPr>
          <w:trHeight w:val="162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75F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Телефон м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бильный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 ед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ницы на одного работника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15 000,00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75FF6">
        <w:rPr>
          <w:rFonts w:ascii="Times New Roman" w:hAnsi="Times New Roman"/>
          <w:sz w:val="28"/>
          <w:szCs w:val="28"/>
        </w:rPr>
        <w:t>4.4. Затраты на приобретение планшетных компьютеров, таких как н</w:t>
      </w:r>
      <w:r w:rsidRPr="00875FF6">
        <w:rPr>
          <w:rFonts w:ascii="Times New Roman" w:hAnsi="Times New Roman"/>
          <w:sz w:val="28"/>
          <w:szCs w:val="28"/>
        </w:rPr>
        <w:t>о</w:t>
      </w:r>
      <w:r w:rsidRPr="00875FF6">
        <w:rPr>
          <w:rFonts w:ascii="Times New Roman" w:hAnsi="Times New Roman"/>
          <w:sz w:val="28"/>
          <w:szCs w:val="28"/>
        </w:rPr>
        <w:t>утбуки, планшетные компьютеры, карманные компьютеры и др., определ</w:t>
      </w:r>
      <w:r w:rsidRPr="00875FF6">
        <w:rPr>
          <w:rFonts w:ascii="Times New Roman" w:hAnsi="Times New Roman"/>
          <w:sz w:val="28"/>
          <w:szCs w:val="28"/>
        </w:rPr>
        <w:t>я</w:t>
      </w:r>
      <w:r w:rsidRPr="00875FF6">
        <w:rPr>
          <w:rFonts w:ascii="Times New Roman" w:hAnsi="Times New Roman"/>
          <w:sz w:val="28"/>
          <w:szCs w:val="28"/>
        </w:rPr>
        <w:t xml:space="preserve">ются </w:t>
      </w:r>
      <w:r w:rsidRPr="00875FF6">
        <w:rPr>
          <w:rFonts w:ascii="Times New Roman" w:hAnsi="Times New Roman" w:cs="Times New Roman"/>
          <w:sz w:val="28"/>
          <w:szCs w:val="28"/>
        </w:rPr>
        <w:t>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65539693" wp14:editId="52C47365">
            <wp:extent cx="1868805" cy="59626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Q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пк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планшетных компьютеров по i-й должности в соо</w:t>
      </w:r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</w:rPr>
        <w:t xml:space="preserve">ветствии с </w:t>
      </w:r>
      <w:r w:rsidRPr="00875FF6">
        <w:rPr>
          <w:rFonts w:ascii="Times New Roman" w:hAnsi="Times New Roman"/>
          <w:sz w:val="28"/>
          <w:szCs w:val="28"/>
        </w:rPr>
        <w:t>Таблицей № 14</w:t>
      </w:r>
      <w:r w:rsidRPr="00875FF6">
        <w:rPr>
          <w:rFonts w:ascii="Times New Roman" w:hAnsi="Times New Roman" w:cs="Times New Roman"/>
          <w:sz w:val="28"/>
          <w:szCs w:val="28"/>
        </w:rPr>
        <w:t>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P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пк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цена 1 планшетного компьютера по i-й должности в соответствии с </w:t>
      </w:r>
      <w:r w:rsidRPr="00875FF6">
        <w:rPr>
          <w:rFonts w:ascii="Times New Roman" w:hAnsi="Times New Roman"/>
          <w:sz w:val="28"/>
          <w:szCs w:val="28"/>
        </w:rPr>
        <w:t>Таблицей № 14</w:t>
      </w:r>
      <w:r w:rsidRPr="00875FF6">
        <w:rPr>
          <w:rFonts w:ascii="Times New Roman" w:hAnsi="Times New Roman" w:cs="Times New Roman"/>
          <w:sz w:val="28"/>
          <w:szCs w:val="28"/>
        </w:rPr>
        <w:t>.</w:t>
      </w:r>
    </w:p>
    <w:p w:rsidR="00FB12BD" w:rsidRPr="00875FF6" w:rsidRDefault="00FB12BD" w:rsidP="00FB12BD">
      <w:pPr>
        <w:pStyle w:val="a3"/>
        <w:widowControl w:val="0"/>
        <w:autoSpaceDE w:val="0"/>
        <w:autoSpaceDN w:val="0"/>
        <w:spacing w:after="0" w:line="240" w:lineRule="auto"/>
        <w:ind w:left="525"/>
        <w:jc w:val="right"/>
        <w:rPr>
          <w:rFonts w:ascii="Times New Roman" w:eastAsia="Times New Roman" w:hAnsi="Times New Roman" w:cs="Times New Roman"/>
        </w:rPr>
      </w:pPr>
      <w:r w:rsidRPr="00875FF6">
        <w:rPr>
          <w:rFonts w:ascii="Times New Roman" w:eastAsia="Times New Roman" w:hAnsi="Times New Roman" w:cs="Times New Roman"/>
        </w:rPr>
        <w:t>Таблица № 14</w:t>
      </w:r>
    </w:p>
    <w:tbl>
      <w:tblPr>
        <w:tblStyle w:val="a4"/>
        <w:tblW w:w="9492" w:type="dxa"/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3119"/>
        <w:gridCol w:w="1814"/>
        <w:gridCol w:w="1592"/>
        <w:gridCol w:w="1914"/>
        <w:gridCol w:w="236"/>
      </w:tblGrid>
      <w:tr w:rsidR="00FB12BD" w:rsidRPr="00875FF6" w:rsidTr="00FB12BD">
        <w:trPr>
          <w:trHeight w:val="459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ind w:right="-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9" w:type="dxa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Вид компьютера порт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тивного массой не б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 xml:space="preserve">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875FF6">
                <w:rPr>
                  <w:rFonts w:ascii="Times New Roman" w:hAnsi="Times New Roman"/>
                  <w:sz w:val="28"/>
                  <w:szCs w:val="28"/>
                </w:rPr>
                <w:t>10 кг</w:t>
              </w:r>
            </w:smartTag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ind w:left="-13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Кол-во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Цена</w:t>
            </w:r>
            <w:r w:rsidRPr="00875F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FB12BD" w:rsidRPr="00875FF6" w:rsidRDefault="00FB12BD" w:rsidP="00FB12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не более руб.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должностей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2BD" w:rsidRPr="00875FF6" w:rsidTr="00FB12BD">
        <w:trPr>
          <w:trHeight w:val="459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vMerge w:val="restart"/>
          </w:tcPr>
          <w:p w:rsidR="00FB12BD" w:rsidRPr="00875FF6" w:rsidRDefault="00FB12BD" w:rsidP="00FB12BD">
            <w:pPr>
              <w:pStyle w:val="ConsPlusNormal"/>
              <w:ind w:left="-108"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0F3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BD" w:rsidRPr="00875FF6" w:rsidRDefault="00FB12BD" w:rsidP="00FB12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2BD" w:rsidRPr="00875FF6" w:rsidRDefault="00FB12BD" w:rsidP="00FB12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2BD" w:rsidRPr="00875FF6" w:rsidTr="00FB12BD">
        <w:trPr>
          <w:trHeight w:val="459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 на 5 работников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0F3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BD" w:rsidRPr="00875FF6" w:rsidRDefault="00FB12BD" w:rsidP="00FB12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работники, не являющиеся руководителем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2BD" w:rsidRPr="00875FF6" w:rsidRDefault="00FB12BD" w:rsidP="00FB12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2BD" w:rsidRPr="00875FF6" w:rsidTr="00FB12BD">
        <w:trPr>
          <w:trHeight w:val="459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vMerge w:val="restart"/>
          </w:tcPr>
          <w:p w:rsidR="00FB12BD" w:rsidRPr="00875FF6" w:rsidRDefault="00FB12BD" w:rsidP="00FB12BD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Планшетный компьютер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0F3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2BD" w:rsidRPr="00875FF6" w:rsidRDefault="00FB12BD" w:rsidP="00FB12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2BD" w:rsidRPr="00875FF6" w:rsidRDefault="00FB12BD" w:rsidP="00FB12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2BD" w:rsidRPr="00875FF6" w:rsidTr="00FB12BD">
        <w:trPr>
          <w:trHeight w:val="459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 на 5 работников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0F3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12BD" w:rsidRPr="00875FF6" w:rsidRDefault="00FB12BD" w:rsidP="00FB12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работники, не являющиеся руководителем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12BD" w:rsidRPr="00875FF6" w:rsidRDefault="00FB12BD" w:rsidP="00FB12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FB12BD" w:rsidRPr="00875FF6" w:rsidRDefault="00FB12BD" w:rsidP="00FB12BD">
      <w:pPr>
        <w:pStyle w:val="a3"/>
        <w:tabs>
          <w:tab w:val="left" w:pos="0"/>
        </w:tabs>
        <w:adjustRightInd w:val="0"/>
        <w:spacing w:after="0" w:line="240" w:lineRule="auto"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a3"/>
        <w:widowControl w:val="0"/>
        <w:autoSpaceDE w:val="0"/>
        <w:autoSpaceDN w:val="0"/>
        <w:adjustRightInd w:val="0"/>
        <w:spacing w:before="108" w:after="108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75FF6">
        <w:rPr>
          <w:rFonts w:ascii="Times New Roman" w:hAnsi="Times New Roman"/>
          <w:sz w:val="28"/>
          <w:szCs w:val="28"/>
        </w:rPr>
        <w:t>4.5. Затраты на приобретение магнитных и оптических носителей и</w:t>
      </w:r>
      <w:r w:rsidRPr="00875FF6">
        <w:rPr>
          <w:rFonts w:ascii="Times New Roman" w:hAnsi="Times New Roman"/>
          <w:sz w:val="28"/>
          <w:szCs w:val="28"/>
        </w:rPr>
        <w:t>н</w:t>
      </w:r>
      <w:r w:rsidRPr="00875FF6">
        <w:rPr>
          <w:rFonts w:ascii="Times New Roman" w:hAnsi="Times New Roman"/>
          <w:sz w:val="28"/>
          <w:szCs w:val="28"/>
        </w:rPr>
        <w:t>формации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16"/>
          <w:szCs w:val="16"/>
        </w:rPr>
        <w:t>мн</w:t>
      </w:r>
      <w:proofErr w:type="spellEnd"/>
      <w:r w:rsidRPr="00875FF6">
        <w:rPr>
          <w:rFonts w:ascii="Times New Roman" w:hAnsi="Times New Roman"/>
          <w:sz w:val="28"/>
          <w:szCs w:val="28"/>
        </w:rPr>
        <w:t xml:space="preserve">) определяются по </w:t>
      </w:r>
      <w:hyperlink w:anchor="sub_11641" w:history="1">
        <w:r w:rsidRPr="00875FF6">
          <w:rPr>
            <w:rFonts w:ascii="Times New Roman" w:hAnsi="Times New Roman"/>
            <w:sz w:val="28"/>
            <w:szCs w:val="28"/>
          </w:rPr>
          <w:t>формуле</w:t>
        </w:r>
      </w:hyperlink>
      <w:r w:rsidRPr="00875FF6">
        <w:rPr>
          <w:rFonts w:ascii="Times New Roman" w:hAnsi="Times New Roman"/>
          <w:sz w:val="28"/>
          <w:szCs w:val="28"/>
        </w:rPr>
        <w:t>:</w:t>
      </w:r>
    </w:p>
    <w:p w:rsidR="00FB12BD" w:rsidRPr="00875FF6" w:rsidRDefault="00FB12BD" w:rsidP="00FB12B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2040"/>
        <w:jc w:val="both"/>
        <w:outlineLvl w:val="0"/>
        <w:rPr>
          <w:rFonts w:ascii="Times New Roman" w:hAnsi="Times New Roman"/>
          <w:sz w:val="28"/>
          <w:szCs w:val="28"/>
        </w:rPr>
      </w:pPr>
      <w:r w:rsidRPr="00875FF6"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 w:rsidRPr="00875FF6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gramEnd"/>
      <w:r w:rsidRPr="00875FF6">
        <w:rPr>
          <w:rFonts w:ascii="Times New Roman" w:hAnsi="Times New Roman"/>
          <w:sz w:val="28"/>
          <w:szCs w:val="28"/>
        </w:rPr>
        <w:t xml:space="preserve">          </w:t>
      </w:r>
    </w:p>
    <w:p w:rsidR="00FB12BD" w:rsidRPr="00875FF6" w:rsidRDefault="00FB12BD" w:rsidP="00FB12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4" w:name="sub_11641"/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16"/>
          <w:szCs w:val="16"/>
        </w:rPr>
        <w:t>мн</w:t>
      </w:r>
      <w:proofErr w:type="spellEnd"/>
      <w:r w:rsidRPr="00875FF6">
        <w:rPr>
          <w:rFonts w:ascii="Times New Roman" w:hAnsi="Times New Roman" w:cs="Times New Roman"/>
          <w:sz w:val="16"/>
          <w:szCs w:val="16"/>
        </w:rPr>
        <w:t xml:space="preserve"> </w:t>
      </w:r>
      <w:r w:rsidRPr="00875FF6">
        <w:rPr>
          <w:rFonts w:ascii="Times New Roman" w:hAnsi="Times New Roman" w:cs="Times New Roman"/>
          <w:sz w:val="28"/>
          <w:szCs w:val="28"/>
        </w:rPr>
        <w:t xml:space="preserve">= ∑ </w:t>
      </w:r>
      <w:proofErr w:type="gramStart"/>
      <w:r w:rsidRPr="00875FF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75FF6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Start"/>
      <w:proofErr w:type="gramEnd"/>
      <w:r w:rsidRPr="00875FF6">
        <w:rPr>
          <w:rFonts w:ascii="Times New Roman" w:hAnsi="Times New Roman" w:cs="Times New Roman"/>
          <w:sz w:val="16"/>
          <w:szCs w:val="16"/>
        </w:rPr>
        <w:t>мн</w:t>
      </w:r>
      <w:proofErr w:type="spellEnd"/>
      <w:r w:rsidRPr="00875FF6">
        <w:rPr>
          <w:rFonts w:ascii="Times New Roman" w:hAnsi="Times New Roman" w:cs="Times New Roman"/>
          <w:sz w:val="16"/>
          <w:szCs w:val="16"/>
        </w:rPr>
        <w:t xml:space="preserve"> </w:t>
      </w:r>
      <w:r w:rsidRPr="00875FF6">
        <w:rPr>
          <w:rFonts w:ascii="Times New Roman" w:hAnsi="Times New Roman"/>
          <w:sz w:val="28"/>
          <w:szCs w:val="28"/>
        </w:rPr>
        <w:t>х</w:t>
      </w:r>
      <w:r w:rsidRPr="00875FF6">
        <w:rPr>
          <w:rFonts w:ascii="Times New Roman" w:hAnsi="Times New Roman" w:cs="Times New Roman"/>
          <w:sz w:val="16"/>
          <w:szCs w:val="16"/>
        </w:rPr>
        <w:t xml:space="preserve"> </w:t>
      </w:r>
      <w:r w:rsidRPr="00875FF6">
        <w:rPr>
          <w:rFonts w:ascii="Times New Roman" w:hAnsi="Times New Roman" w:cs="Times New Roman"/>
          <w:sz w:val="28"/>
          <w:szCs w:val="28"/>
        </w:rPr>
        <w:t>Р</w:t>
      </w:r>
      <w:r w:rsidRPr="00875FF6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Start"/>
      <w:r w:rsidRPr="00875FF6">
        <w:rPr>
          <w:rFonts w:ascii="Times New Roman" w:hAnsi="Times New Roman" w:cs="Times New Roman"/>
          <w:sz w:val="16"/>
          <w:szCs w:val="16"/>
        </w:rPr>
        <w:t>мн</w:t>
      </w:r>
      <w:proofErr w:type="spellEnd"/>
      <w:r w:rsidRPr="00875FF6">
        <w:rPr>
          <w:rFonts w:ascii="Times New Roman" w:hAnsi="Times New Roman"/>
          <w:sz w:val="28"/>
          <w:szCs w:val="28"/>
        </w:rPr>
        <w:t xml:space="preserve">, </w:t>
      </w:r>
      <w:bookmarkEnd w:id="4"/>
    </w:p>
    <w:p w:rsidR="00FB12BD" w:rsidRPr="00875FF6" w:rsidRDefault="00FB12BD" w:rsidP="00FB12B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875FF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i</w:t>
      </w:r>
      <w:r w:rsidRPr="00875FF6">
        <w:rPr>
          <w:rFonts w:ascii="Times New Roman" w:hAnsi="Times New Roman" w:cs="Times New Roman"/>
          <w:sz w:val="28"/>
          <w:szCs w:val="28"/>
          <w:vertAlign w:val="superscript"/>
        </w:rPr>
        <w:t>=1</w:t>
      </w:r>
      <w:r w:rsidRPr="00875F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12BD" w:rsidRPr="00875FF6" w:rsidRDefault="00FB12BD" w:rsidP="00FB12B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75FF6">
        <w:rPr>
          <w:rFonts w:ascii="Times New Roman" w:hAnsi="Times New Roman"/>
          <w:sz w:val="28"/>
          <w:szCs w:val="28"/>
        </w:rPr>
        <w:t>где:</w:t>
      </w:r>
    </w:p>
    <w:p w:rsidR="00FB12BD" w:rsidRPr="00875FF6" w:rsidRDefault="00FB12BD" w:rsidP="00FB12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75FF6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Start"/>
      <w:r w:rsidRPr="00875FF6">
        <w:rPr>
          <w:rFonts w:ascii="Times New Roman" w:hAnsi="Times New Roman" w:cs="Times New Roman"/>
          <w:sz w:val="16"/>
          <w:szCs w:val="16"/>
        </w:rPr>
        <w:t>мн</w:t>
      </w:r>
      <w:proofErr w:type="spellEnd"/>
      <w:r w:rsidRPr="00875F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5FF6">
        <w:rPr>
          <w:rFonts w:ascii="Times New Roman" w:hAnsi="Times New Roman"/>
          <w:sz w:val="28"/>
          <w:szCs w:val="28"/>
        </w:rPr>
        <w:t>-  количество</w:t>
      </w:r>
      <w:proofErr w:type="gramEnd"/>
      <w:r w:rsidRPr="00875FF6">
        <w:rPr>
          <w:rFonts w:ascii="Times New Roman" w:hAnsi="Times New Roman"/>
          <w:sz w:val="28"/>
          <w:szCs w:val="28"/>
        </w:rPr>
        <w:t xml:space="preserve"> i-</w:t>
      </w:r>
      <w:proofErr w:type="spellStart"/>
      <w:r w:rsidRPr="00875FF6">
        <w:rPr>
          <w:rFonts w:ascii="Times New Roman" w:hAnsi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/>
          <w:sz w:val="28"/>
          <w:szCs w:val="28"/>
        </w:rPr>
        <w:t xml:space="preserve"> носителя информации в соответствии с Таблицей № 15;</w:t>
      </w:r>
    </w:p>
    <w:p w:rsidR="00FB12BD" w:rsidRPr="00875FF6" w:rsidRDefault="00FB12BD" w:rsidP="00FB12B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875FF6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Start"/>
      <w:proofErr w:type="gramEnd"/>
      <w:r w:rsidRPr="00875FF6">
        <w:rPr>
          <w:rFonts w:ascii="Times New Roman" w:hAnsi="Times New Roman" w:cs="Times New Roman"/>
          <w:sz w:val="16"/>
          <w:szCs w:val="16"/>
        </w:rPr>
        <w:t>мн</w:t>
      </w:r>
      <w:proofErr w:type="spellEnd"/>
      <w:r w:rsidRPr="00875FF6">
        <w:rPr>
          <w:rFonts w:ascii="Times New Roman" w:hAnsi="Times New Roman"/>
          <w:sz w:val="28"/>
          <w:szCs w:val="28"/>
        </w:rPr>
        <w:t xml:space="preserve"> - цена одной единицы i-</w:t>
      </w:r>
      <w:proofErr w:type="spellStart"/>
      <w:r w:rsidRPr="00875FF6">
        <w:rPr>
          <w:rFonts w:ascii="Times New Roman" w:hAnsi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/>
          <w:sz w:val="28"/>
          <w:szCs w:val="28"/>
        </w:rPr>
        <w:t xml:space="preserve"> носителя информации в соответствии  с Таблицей № 15.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</w:rPr>
      </w:pPr>
      <w:r w:rsidRPr="00875FF6">
        <w:rPr>
          <w:rFonts w:ascii="Times New Roman" w:eastAsia="Times New Roman" w:hAnsi="Times New Roman" w:cs="Times New Roman"/>
        </w:rPr>
        <w:t>Таблица № 15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2722"/>
        <w:gridCol w:w="1701"/>
        <w:gridCol w:w="1956"/>
        <w:gridCol w:w="2297"/>
      </w:tblGrid>
      <w:tr w:rsidR="00FB12BD" w:rsidRPr="00875FF6" w:rsidTr="00FB12BD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 п\</w:t>
            </w: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Периодичность получения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Цена приобрет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ния,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FB12BD" w:rsidRPr="00875FF6" w:rsidTr="00FB12BD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12BD" w:rsidRPr="00875FF6" w:rsidTr="00FB12BD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3001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5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USB </w:t>
            </w: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Flash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накоп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 </w:t>
            </w: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 каждого работника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800,00 руб. </w:t>
            </w:r>
          </w:p>
        </w:tc>
      </w:tr>
      <w:tr w:rsidR="00FB12BD" w:rsidRPr="00875FF6" w:rsidTr="00FB12BD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3002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End w:id="6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USB </w:t>
            </w: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Flash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накоп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тель 32 </w:t>
            </w: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отдел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1 500,00 руб. </w:t>
            </w:r>
          </w:p>
        </w:tc>
      </w:tr>
      <w:tr w:rsidR="00FB12BD" w:rsidRPr="00875FF6" w:rsidTr="00FB12BD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USB </w:t>
            </w: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Flash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накоп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тель 64 </w:t>
            </w: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учреждение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2 500,00 руб. </w:t>
            </w:r>
          </w:p>
        </w:tc>
      </w:tr>
      <w:tr w:rsidR="00FB12BD" w:rsidRPr="00875FF6" w:rsidTr="00FB12BD"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13003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End w:id="7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Внешний жесткий диск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отдел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чаще 1 раза в год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11 000,00 руб. </w:t>
            </w:r>
          </w:p>
        </w:tc>
      </w:tr>
    </w:tbl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875FF6">
        <w:rPr>
          <w:rFonts w:ascii="Times New Roman" w:hAnsi="Times New Roman"/>
          <w:sz w:val="28"/>
          <w:szCs w:val="28"/>
        </w:rPr>
        <w:t>магнитных и оптических носителей информации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может</w:t>
      </w:r>
      <w:r w:rsidRPr="00875FF6">
        <w:rPr>
          <w:rFonts w:ascii="Times New Roman" w:hAnsi="Times New Roman" w:cs="Times New Roman"/>
          <w:sz w:val="28"/>
          <w:szCs w:val="28"/>
        </w:rPr>
        <w:t xml:space="preserve"> отл</w:t>
      </w:r>
      <w:r w:rsidRPr="00875FF6">
        <w:rPr>
          <w:rFonts w:ascii="Times New Roman" w:hAnsi="Times New Roman" w:cs="Times New Roman"/>
          <w:sz w:val="28"/>
          <w:szCs w:val="28"/>
        </w:rPr>
        <w:t>и</w:t>
      </w:r>
      <w:r w:rsidRPr="00875FF6">
        <w:rPr>
          <w:rFonts w:ascii="Times New Roman" w:hAnsi="Times New Roman" w:cs="Times New Roman"/>
          <w:sz w:val="28"/>
          <w:szCs w:val="28"/>
        </w:rPr>
        <w:t>чаться от приведенного в зависимости от решаемых административных з</w:t>
      </w:r>
      <w:r w:rsidRPr="00875FF6">
        <w:rPr>
          <w:rFonts w:ascii="Times New Roman" w:hAnsi="Times New Roman" w:cs="Times New Roman"/>
          <w:sz w:val="28"/>
          <w:szCs w:val="28"/>
        </w:rPr>
        <w:t>а</w:t>
      </w:r>
      <w:r w:rsidRPr="00875FF6">
        <w:rPr>
          <w:rFonts w:ascii="Times New Roman" w:hAnsi="Times New Roman" w:cs="Times New Roman"/>
          <w:sz w:val="28"/>
          <w:szCs w:val="28"/>
        </w:rPr>
        <w:t xml:space="preserve">дач, при этом оплата </w:t>
      </w:r>
      <w:r w:rsidRPr="00875FF6">
        <w:rPr>
          <w:rFonts w:ascii="Times New Roman" w:hAnsi="Times New Roman"/>
          <w:sz w:val="28"/>
          <w:szCs w:val="28"/>
        </w:rPr>
        <w:t>магнитных и оптических носителей информации</w:t>
      </w:r>
      <w:r w:rsidRPr="00875FF6">
        <w:rPr>
          <w:rFonts w:ascii="Times New Roman" w:hAnsi="Times New Roman" w:cs="Times New Roman"/>
          <w:sz w:val="28"/>
          <w:szCs w:val="28"/>
        </w:rPr>
        <w:t xml:space="preserve"> ос</w:t>
      </w:r>
      <w:r w:rsidRPr="00875FF6">
        <w:rPr>
          <w:rFonts w:ascii="Times New Roman" w:hAnsi="Times New Roman" w:cs="Times New Roman"/>
          <w:sz w:val="28"/>
          <w:szCs w:val="28"/>
        </w:rPr>
        <w:t>у</w:t>
      </w:r>
      <w:r w:rsidRPr="00875FF6">
        <w:rPr>
          <w:rFonts w:ascii="Times New Roman" w:hAnsi="Times New Roman" w:cs="Times New Roman"/>
          <w:sz w:val="28"/>
          <w:szCs w:val="28"/>
        </w:rPr>
        <w:t>ществляется в пределах доведенных лимитов бюджетных обязательств.</w:t>
      </w:r>
      <w:proofErr w:type="gramEnd"/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5.Затраты на приобретение материальных запасов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5.1. Затраты на приобретение мониторов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51AD94B" wp14:editId="220F0E08">
            <wp:extent cx="318135" cy="246380"/>
            <wp:effectExtent l="0" t="0" r="5715" b="1270"/>
            <wp:docPr id="47" name="Рисунок 47" descr="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70190_594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определяются по мере необходимости по формуле:</w:t>
      </w:r>
    </w:p>
    <w:p w:rsidR="00FB12BD" w:rsidRPr="00875FF6" w:rsidRDefault="00FB12BD" w:rsidP="00FB12BD">
      <w:pPr>
        <w:pStyle w:val="ConsPlusNormal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75FF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16"/>
          <w:szCs w:val="16"/>
        </w:rPr>
        <w:t>мон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= </w:t>
      </w:r>
      <w:r w:rsidRPr="00875FF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75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16"/>
          <w:szCs w:val="16"/>
        </w:rPr>
        <w:t>мон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х Р </w:t>
      </w:r>
      <w:proofErr w:type="spellStart"/>
      <w:r w:rsidRPr="00875FF6">
        <w:rPr>
          <w:rFonts w:ascii="Times New Roman" w:hAnsi="Times New Roman" w:cs="Times New Roman"/>
          <w:sz w:val="16"/>
          <w:szCs w:val="16"/>
        </w:rPr>
        <w:t>мон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75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5FF6">
        <w:rPr>
          <w:rFonts w:ascii="Times New Roman" w:hAnsi="Times New Roman" w:cs="Times New Roman"/>
          <w:sz w:val="16"/>
          <w:szCs w:val="16"/>
        </w:rPr>
        <w:t>мон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планируемое к приобретению количество мониторов с учетом предельного количества в соответствии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 Таблицей № 16</w:t>
      </w:r>
      <w:r w:rsidRPr="00875FF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12BD" w:rsidRPr="00875FF6" w:rsidRDefault="00FB12BD" w:rsidP="00FB12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FF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16"/>
          <w:szCs w:val="16"/>
        </w:rPr>
        <w:t>мон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цена одного монитора 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в соответствии с Таблицей № 16</w:t>
      </w:r>
      <w:r w:rsidRPr="00875FF6">
        <w:rPr>
          <w:rFonts w:ascii="Times New Roman" w:hAnsi="Times New Roman"/>
          <w:sz w:val="28"/>
          <w:szCs w:val="28"/>
        </w:rPr>
        <w:t>.</w:t>
      </w:r>
    </w:p>
    <w:p w:rsidR="00FB12BD" w:rsidRPr="00875FF6" w:rsidRDefault="00FB12BD" w:rsidP="00FB12BD">
      <w:pPr>
        <w:pStyle w:val="a3"/>
        <w:widowControl w:val="0"/>
        <w:autoSpaceDE w:val="0"/>
        <w:autoSpaceDN w:val="0"/>
        <w:spacing w:after="0" w:line="240" w:lineRule="auto"/>
        <w:jc w:val="right"/>
        <w:rPr>
          <w:rFonts w:eastAsia="Times New Roman" w:cs="Times New Roman"/>
        </w:rPr>
      </w:pPr>
      <w:r w:rsidRPr="00875FF6">
        <w:rPr>
          <w:rFonts w:ascii="Times New Roman" w:eastAsia="Times New Roman" w:hAnsi="Times New Roman" w:cs="Times New Roman"/>
        </w:rPr>
        <w:t>Таблица № 16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126"/>
        <w:gridCol w:w="2340"/>
        <w:gridCol w:w="1884"/>
        <w:gridCol w:w="2410"/>
      </w:tblGrid>
      <w:tr w:rsidR="00FB12BD" w:rsidRPr="00875FF6" w:rsidTr="00FB12B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Предельное к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личество, 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Цена приобр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тения обор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дования,  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должностей  </w:t>
            </w:r>
          </w:p>
        </w:tc>
      </w:tr>
      <w:tr w:rsidR="00FB12BD" w:rsidRPr="00875FF6" w:rsidTr="00FB12B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F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12BD" w:rsidRPr="00875FF6" w:rsidTr="00FB12B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на объект в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вода информации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20 000,00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все группы дол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ностей </w:t>
            </w:r>
          </w:p>
        </w:tc>
      </w:tr>
    </w:tbl>
    <w:p w:rsidR="00FB12BD" w:rsidRPr="00875FF6" w:rsidRDefault="00FB12BD" w:rsidP="00FB12BD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5.2. Затраты на приобретение системных блоков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7627826" wp14:editId="47A83BEC">
            <wp:extent cx="238760" cy="246380"/>
            <wp:effectExtent l="0" t="0" r="8890" b="1270"/>
            <wp:docPr id="35" name="Рисунок 35" descr="base_1_1701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170190_598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определяются по мере необходимости по формуле:</w:t>
      </w:r>
    </w:p>
    <w:p w:rsidR="00FB12BD" w:rsidRPr="00875FF6" w:rsidRDefault="00FB12BD" w:rsidP="00FB12BD">
      <w:pPr>
        <w:pStyle w:val="ConsPlusNormal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16"/>
          <w:szCs w:val="16"/>
        </w:rPr>
        <w:t>сб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875FF6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proofErr w:type="gramEnd"/>
      <w:r w:rsidRPr="00875FF6">
        <w:rPr>
          <w:rFonts w:ascii="Times New Roman" w:hAnsi="Times New Roman" w:cs="Times New Roman"/>
          <w:sz w:val="16"/>
          <w:szCs w:val="16"/>
        </w:rPr>
        <w:t>сб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Р</w:t>
      </w:r>
      <w:r w:rsidRPr="00875FF6">
        <w:rPr>
          <w:rFonts w:ascii="Times New Roman" w:hAnsi="Times New Roman" w:cs="Times New Roman"/>
          <w:sz w:val="16"/>
          <w:szCs w:val="16"/>
        </w:rPr>
        <w:t>сб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Start"/>
      <w:r w:rsidRPr="00875FF6">
        <w:rPr>
          <w:rFonts w:ascii="Times New Roman" w:hAnsi="Times New Roman" w:cs="Times New Roman"/>
          <w:sz w:val="16"/>
          <w:szCs w:val="16"/>
        </w:rPr>
        <w:t>сб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системных блоков с уч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>том предельного количества в соответствии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 Таблицей № 17</w:t>
      </w:r>
      <w:r w:rsidRPr="00875FF6">
        <w:rPr>
          <w:rFonts w:ascii="Times New Roman" w:hAnsi="Times New Roman" w:cs="Times New Roman"/>
          <w:sz w:val="28"/>
          <w:szCs w:val="28"/>
        </w:rPr>
        <w:t>;</w:t>
      </w:r>
    </w:p>
    <w:p w:rsidR="00FB12BD" w:rsidRPr="00875FF6" w:rsidRDefault="00FB12BD" w:rsidP="00FB12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Р</w:t>
      </w:r>
      <w:r w:rsidRPr="00875FF6">
        <w:rPr>
          <w:rFonts w:ascii="Times New Roman" w:hAnsi="Times New Roman" w:cs="Times New Roman"/>
          <w:sz w:val="16"/>
          <w:szCs w:val="16"/>
        </w:rPr>
        <w:t>сб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цена одного системного блока 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в соответствии с Таблицей № 17</w:t>
      </w:r>
      <w:r w:rsidRPr="00875FF6">
        <w:rPr>
          <w:rFonts w:ascii="Times New Roman" w:hAnsi="Times New Roman"/>
          <w:sz w:val="28"/>
          <w:szCs w:val="28"/>
        </w:rPr>
        <w:t>.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</w:rPr>
      </w:pPr>
      <w:r w:rsidRPr="00875FF6">
        <w:rPr>
          <w:rFonts w:ascii="Times New Roman" w:eastAsia="Times New Roman" w:hAnsi="Times New Roman" w:cs="Times New Roman"/>
        </w:rPr>
        <w:t>Таблица № 17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126"/>
        <w:gridCol w:w="2340"/>
        <w:gridCol w:w="1884"/>
        <w:gridCol w:w="2410"/>
      </w:tblGrid>
      <w:tr w:rsidR="00FB12BD" w:rsidRPr="00875FF6" w:rsidTr="00FB12B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Предельное к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личество, 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1F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Цена прио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ретения об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рудования, 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должностей  </w:t>
            </w:r>
          </w:p>
        </w:tc>
      </w:tr>
      <w:tr w:rsidR="00FB12BD" w:rsidRPr="00875FF6" w:rsidTr="00FB12B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12BD" w:rsidRPr="00875FF6" w:rsidTr="00FB12BD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единица в ра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чете на одного работника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85 000,00</w:t>
            </w:r>
            <w:r w:rsidRPr="00875FF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все группы дол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ностей </w:t>
            </w:r>
          </w:p>
        </w:tc>
      </w:tr>
    </w:tbl>
    <w:p w:rsidR="00FB12BD" w:rsidRPr="00875FF6" w:rsidRDefault="00FB12BD" w:rsidP="00FB12BD">
      <w:pPr>
        <w:pStyle w:val="ConsPlusNormal"/>
        <w:ind w:firstLine="540"/>
        <w:jc w:val="both"/>
        <w:rPr>
          <w:szCs w:val="28"/>
        </w:rPr>
      </w:pP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75FF6">
        <w:rPr>
          <w:rFonts w:ascii="Times New Roman" w:hAnsi="Times New Roman" w:cs="Times New Roman"/>
          <w:iCs/>
          <w:sz w:val="28"/>
          <w:szCs w:val="28"/>
        </w:rPr>
        <w:t>5.3.Затраты на приобретение других запасных частей для вычислител</w:t>
      </w:r>
      <w:r w:rsidRPr="00875FF6">
        <w:rPr>
          <w:rFonts w:ascii="Times New Roman" w:hAnsi="Times New Roman" w:cs="Times New Roman"/>
          <w:iCs/>
          <w:sz w:val="28"/>
          <w:szCs w:val="28"/>
        </w:rPr>
        <w:t>ь</w:t>
      </w:r>
      <w:r w:rsidRPr="00875FF6">
        <w:rPr>
          <w:rFonts w:ascii="Times New Roman" w:hAnsi="Times New Roman" w:cs="Times New Roman"/>
          <w:iCs/>
          <w:sz w:val="28"/>
          <w:szCs w:val="28"/>
        </w:rPr>
        <w:t>ной техники (</w:t>
      </w:r>
      <w:proofErr w:type="spellStart"/>
      <w:r w:rsidRPr="00875FF6">
        <w:rPr>
          <w:rFonts w:ascii="Times New Roman" w:hAnsi="Times New Roman" w:cs="Times New Roman"/>
          <w:iCs/>
          <w:sz w:val="28"/>
          <w:szCs w:val="28"/>
        </w:rPr>
        <w:t>З</w:t>
      </w:r>
      <w:r w:rsidRPr="00875FF6">
        <w:rPr>
          <w:rFonts w:ascii="Times New Roman" w:hAnsi="Times New Roman" w:cs="Times New Roman"/>
          <w:iCs/>
          <w:sz w:val="28"/>
          <w:szCs w:val="28"/>
          <w:vertAlign w:val="subscript"/>
        </w:rPr>
        <w:t>двт</w:t>
      </w:r>
      <w:proofErr w:type="spellEnd"/>
      <w:r w:rsidRPr="00875FF6">
        <w:rPr>
          <w:rFonts w:ascii="Times New Roman" w:hAnsi="Times New Roman" w:cs="Times New Roman"/>
          <w:iCs/>
          <w:sz w:val="28"/>
          <w:szCs w:val="28"/>
        </w:rPr>
        <w:t>) определяются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75FF6">
        <w:rPr>
          <w:rFonts w:ascii="Times New Roman" w:hAnsi="Times New Roman" w:cs="Times New Roman"/>
          <w:iCs/>
          <w:noProof/>
          <w:position w:val="-33"/>
          <w:sz w:val="28"/>
          <w:szCs w:val="28"/>
          <w:lang w:eastAsia="ru-RU"/>
        </w:rPr>
        <w:drawing>
          <wp:inline distT="0" distB="0" distL="0" distR="0" wp14:anchorId="1ABD9528" wp14:editId="760FE4C3">
            <wp:extent cx="1637665" cy="596265"/>
            <wp:effectExtent l="0" t="0" r="63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iCs/>
          <w:sz w:val="28"/>
          <w:szCs w:val="28"/>
        </w:rPr>
        <w:t xml:space="preserve">, 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iCs/>
          <w:sz w:val="28"/>
          <w:szCs w:val="28"/>
        </w:rPr>
      </w:pPr>
      <w:r w:rsidRPr="00875FF6">
        <w:rPr>
          <w:rFonts w:ascii="Times New Roman" w:hAnsi="Times New Roman" w:cs="Times New Roman"/>
          <w:iCs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iCs/>
          <w:sz w:val="28"/>
          <w:szCs w:val="28"/>
        </w:rPr>
        <w:t>Q</w:t>
      </w:r>
      <w:r w:rsidRPr="00875FF6">
        <w:rPr>
          <w:rFonts w:ascii="Times New Roman" w:hAnsi="Times New Roman" w:cs="Times New Roman"/>
          <w:iCs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iCs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iCs/>
          <w:sz w:val="28"/>
          <w:szCs w:val="28"/>
          <w:vertAlign w:val="subscript"/>
        </w:rPr>
        <w:t>двт</w:t>
      </w:r>
      <w:proofErr w:type="spellEnd"/>
      <w:r w:rsidRPr="00875FF6">
        <w:rPr>
          <w:rFonts w:ascii="Times New Roman" w:hAnsi="Times New Roman" w:cs="Times New Roman"/>
          <w:iCs/>
          <w:sz w:val="28"/>
          <w:szCs w:val="28"/>
        </w:rPr>
        <w:t xml:space="preserve"> - планируемое к приобретению количество i-х запасных частей для вычислительной техники</w:t>
      </w:r>
      <w:r w:rsidRPr="00875FF6">
        <w:rPr>
          <w:rFonts w:ascii="Times New Roman" w:hAnsi="Times New Roman"/>
          <w:sz w:val="28"/>
          <w:szCs w:val="28"/>
        </w:rPr>
        <w:t xml:space="preserve"> в соответствии с Таблицей № 18</w:t>
      </w:r>
      <w:r w:rsidRPr="00875FF6">
        <w:rPr>
          <w:rFonts w:ascii="Times New Roman" w:hAnsi="Times New Roman" w:cs="Times New Roman"/>
          <w:iCs/>
          <w:sz w:val="28"/>
          <w:szCs w:val="28"/>
        </w:rPr>
        <w:t>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iCs/>
          <w:sz w:val="28"/>
          <w:szCs w:val="28"/>
        </w:rPr>
        <w:t>P</w:t>
      </w:r>
      <w:r w:rsidRPr="00875FF6">
        <w:rPr>
          <w:rFonts w:ascii="Times New Roman" w:hAnsi="Times New Roman" w:cs="Times New Roman"/>
          <w:iCs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iCs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iCs/>
          <w:sz w:val="28"/>
          <w:szCs w:val="28"/>
          <w:vertAlign w:val="subscript"/>
        </w:rPr>
        <w:t>двт</w:t>
      </w:r>
      <w:proofErr w:type="spellEnd"/>
      <w:r w:rsidRPr="00875FF6">
        <w:rPr>
          <w:rFonts w:ascii="Times New Roman" w:hAnsi="Times New Roman" w:cs="Times New Roman"/>
          <w:iCs/>
          <w:sz w:val="28"/>
          <w:szCs w:val="28"/>
        </w:rPr>
        <w:t xml:space="preserve"> - цена 1 единицы i-й запасной части для вычислительной техники</w:t>
      </w:r>
      <w:r w:rsidRPr="00875FF6">
        <w:rPr>
          <w:rFonts w:ascii="Times New Roman" w:hAnsi="Times New Roman"/>
          <w:sz w:val="28"/>
          <w:szCs w:val="28"/>
        </w:rPr>
        <w:t xml:space="preserve"> в соответствии с Таблицей № 18</w:t>
      </w:r>
      <w:r w:rsidRPr="00875FF6">
        <w:rPr>
          <w:rFonts w:ascii="Times New Roman" w:hAnsi="Times New Roman" w:cs="Times New Roman"/>
          <w:iCs/>
          <w:sz w:val="28"/>
          <w:szCs w:val="28"/>
        </w:rPr>
        <w:t>.</w:t>
      </w:r>
    </w:p>
    <w:p w:rsidR="00FB12BD" w:rsidRPr="00875FF6" w:rsidRDefault="00FB12BD" w:rsidP="00FB12BD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875FF6">
        <w:rPr>
          <w:rFonts w:ascii="Times New Roman" w:hAnsi="Times New Roman" w:cs="Times New Roman"/>
        </w:rPr>
        <w:lastRenderedPageBreak/>
        <w:t>Таблица № 18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3950"/>
        <w:gridCol w:w="1673"/>
        <w:gridCol w:w="1730"/>
        <w:gridCol w:w="1842"/>
      </w:tblGrid>
      <w:tr w:rsidR="00FB12BD" w:rsidRPr="00875FF6" w:rsidTr="00FB12BD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№ п\</w:t>
            </w: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Периодич-ность</w:t>
            </w:r>
            <w:proofErr w:type="spellEnd"/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пол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расхо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д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ного матери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ла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FB12BD" w:rsidRPr="00875FF6" w:rsidTr="00FB12BD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12BD" w:rsidRPr="00875FF6" w:rsidTr="00FB12BD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год по мере необход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9 000,00  </w:t>
            </w:r>
          </w:p>
        </w:tc>
      </w:tr>
      <w:tr w:rsidR="00FB12BD" w:rsidRPr="00875FF6" w:rsidTr="00FB12BD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Жесткий диск для сетевого хранилища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 комплекта из 5 шт.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год по мере необход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70 000,00</w:t>
            </w:r>
          </w:p>
        </w:tc>
      </w:tr>
      <w:tr w:rsidR="00FB12BD" w:rsidRPr="00875FF6" w:rsidTr="00FB12BD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Материнская плата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год по мере необход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12 000,00</w:t>
            </w:r>
          </w:p>
        </w:tc>
      </w:tr>
      <w:tr w:rsidR="00FB12BD" w:rsidRPr="00875FF6" w:rsidTr="00FB12BD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Видеокарта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год по мере необход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25 000,00</w:t>
            </w:r>
          </w:p>
        </w:tc>
      </w:tr>
      <w:tr w:rsidR="00FB12BD" w:rsidRPr="00875FF6" w:rsidTr="00FB12BD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в </w:t>
            </w: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2 единиц на 1 рабочую станцию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год по мере необход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</w:tbl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875FF6">
        <w:rPr>
          <w:rFonts w:ascii="Times New Roman" w:hAnsi="Times New Roman"/>
          <w:sz w:val="28"/>
          <w:szCs w:val="28"/>
        </w:rPr>
        <w:t xml:space="preserve">расходных материалов для содержания </w:t>
      </w:r>
      <w:r w:rsidRPr="00875FF6">
        <w:rPr>
          <w:rFonts w:ascii="Times New Roman" w:hAnsi="Times New Roman" w:cs="Times New Roman"/>
          <w:iCs/>
          <w:sz w:val="28"/>
          <w:szCs w:val="28"/>
        </w:rPr>
        <w:t>для вычислительной техники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может</w:t>
      </w:r>
      <w:r w:rsidRPr="00875FF6">
        <w:rPr>
          <w:rFonts w:ascii="Times New Roman" w:hAnsi="Times New Roman" w:cs="Times New Roman"/>
          <w:sz w:val="28"/>
          <w:szCs w:val="28"/>
        </w:rPr>
        <w:t xml:space="preserve"> отличаться от приведенного в зависимости от решаемых а</w:t>
      </w:r>
      <w:r w:rsidRPr="00875FF6">
        <w:rPr>
          <w:rFonts w:ascii="Times New Roman" w:hAnsi="Times New Roman" w:cs="Times New Roman"/>
          <w:sz w:val="28"/>
          <w:szCs w:val="28"/>
        </w:rPr>
        <w:t>д</w:t>
      </w:r>
      <w:r w:rsidRPr="00875FF6">
        <w:rPr>
          <w:rFonts w:ascii="Times New Roman" w:hAnsi="Times New Roman" w:cs="Times New Roman"/>
          <w:sz w:val="28"/>
          <w:szCs w:val="28"/>
        </w:rPr>
        <w:t xml:space="preserve">министративных задач, при этом оплата </w:t>
      </w:r>
      <w:r w:rsidRPr="00875FF6">
        <w:rPr>
          <w:rFonts w:ascii="Times New Roman" w:hAnsi="Times New Roman"/>
          <w:sz w:val="28"/>
          <w:szCs w:val="28"/>
        </w:rPr>
        <w:t>расходных материалов для содерж</w:t>
      </w:r>
      <w:r w:rsidRPr="00875FF6">
        <w:rPr>
          <w:rFonts w:ascii="Times New Roman" w:hAnsi="Times New Roman"/>
          <w:sz w:val="28"/>
          <w:szCs w:val="28"/>
        </w:rPr>
        <w:t>а</w:t>
      </w:r>
      <w:r w:rsidRPr="00875FF6">
        <w:rPr>
          <w:rFonts w:ascii="Times New Roman" w:hAnsi="Times New Roman"/>
          <w:sz w:val="28"/>
          <w:szCs w:val="28"/>
        </w:rPr>
        <w:t xml:space="preserve">ния </w:t>
      </w:r>
      <w:r w:rsidRPr="00875FF6">
        <w:rPr>
          <w:rFonts w:ascii="Times New Roman" w:hAnsi="Times New Roman" w:cs="Times New Roman"/>
          <w:iCs/>
          <w:sz w:val="28"/>
          <w:szCs w:val="28"/>
        </w:rPr>
        <w:t>вычислительной техники</w:t>
      </w:r>
      <w:r w:rsidRPr="00875FF6">
        <w:rPr>
          <w:rFonts w:ascii="Times New Roman" w:hAnsi="Times New Roman" w:cs="Times New Roman"/>
          <w:sz w:val="28"/>
          <w:szCs w:val="28"/>
        </w:rPr>
        <w:t xml:space="preserve"> осуществляется в пределах доведенных лим</w:t>
      </w:r>
      <w:r w:rsidRPr="00875FF6">
        <w:rPr>
          <w:rFonts w:ascii="Times New Roman" w:hAnsi="Times New Roman" w:cs="Times New Roman"/>
          <w:sz w:val="28"/>
          <w:szCs w:val="28"/>
        </w:rPr>
        <w:t>и</w:t>
      </w:r>
      <w:r w:rsidRPr="00875FF6">
        <w:rPr>
          <w:rFonts w:ascii="Times New Roman" w:hAnsi="Times New Roman" w:cs="Times New Roman"/>
          <w:sz w:val="28"/>
          <w:szCs w:val="28"/>
        </w:rPr>
        <w:t>тов бюджетных обязательств.</w:t>
      </w:r>
      <w:proofErr w:type="gramEnd"/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5.4.</w:t>
      </w:r>
      <w:r w:rsidRPr="00875FF6">
        <w:rPr>
          <w:rFonts w:ascii="Times New Roman" w:hAnsi="Times New Roman"/>
          <w:sz w:val="28"/>
          <w:szCs w:val="28"/>
        </w:rPr>
        <w:t xml:space="preserve"> Затраты на приобретение расходных материалов для содержания принтеров, многофункциональных устройств, копировальных аппаратов и иной оргтехники</w:t>
      </w:r>
      <w:proofErr w:type="gramStart"/>
      <w:r w:rsidRPr="00875FF6">
        <w:rPr>
          <w:rFonts w:ascii="Times New Roman" w:hAnsi="Times New Roman"/>
          <w:sz w:val="28"/>
          <w:szCs w:val="28"/>
        </w:rPr>
        <w:t xml:space="preserve"> (</w:t>
      </w:r>
      <w:r w:rsidRPr="00875FF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7AFF80F" wp14:editId="64CC3DB9">
            <wp:extent cx="247650" cy="266700"/>
            <wp:effectExtent l="0" t="0" r="0" b="0"/>
            <wp:docPr id="537" name="Рисунок 537" descr="base_1_17019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base_1_170190_614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/>
          <w:sz w:val="28"/>
          <w:szCs w:val="28"/>
        </w:rPr>
        <w:t xml:space="preserve">определяются </w:t>
      </w:r>
      <w:r w:rsidRPr="00875FF6">
        <w:rPr>
          <w:rFonts w:ascii="Times New Roman" w:hAnsi="Times New Roman" w:cs="Times New Roman"/>
          <w:sz w:val="28"/>
          <w:szCs w:val="28"/>
        </w:rPr>
        <w:t xml:space="preserve">по мере необходимости </w:t>
      </w:r>
      <w:r w:rsidRPr="00875FF6">
        <w:rPr>
          <w:rFonts w:ascii="Times New Roman" w:hAnsi="Times New Roman"/>
          <w:sz w:val="28"/>
          <w:szCs w:val="28"/>
        </w:rPr>
        <w:t>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875FF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4698BD3" wp14:editId="102603B5">
            <wp:extent cx="1971675" cy="476250"/>
            <wp:effectExtent l="0" t="0" r="0" b="0"/>
            <wp:docPr id="536" name="Рисунок 536" descr="base_1_17019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base_1_170190_615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/>
          <w:sz w:val="28"/>
          <w:szCs w:val="28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5FF6">
        <w:rPr>
          <w:rFonts w:ascii="Times New Roman" w:hAnsi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5FF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EB6921D" wp14:editId="4D102FB6">
            <wp:extent cx="333375" cy="266700"/>
            <wp:effectExtent l="0" t="0" r="0" b="0"/>
            <wp:docPr id="535" name="Рисунок 535" descr="base_1_17019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base_1_170190_616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/>
          <w:sz w:val="28"/>
          <w:szCs w:val="28"/>
        </w:rPr>
        <w:t xml:space="preserve"> - фактическое количество принтеров, многофункциональных устройств, копировальных аппаратов и иной оргтехники i-</w:t>
      </w:r>
      <w:proofErr w:type="spellStart"/>
      <w:r w:rsidRPr="00875FF6">
        <w:rPr>
          <w:rFonts w:ascii="Times New Roman" w:hAnsi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/>
          <w:sz w:val="28"/>
          <w:szCs w:val="28"/>
        </w:rPr>
        <w:t xml:space="preserve"> типа;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75FF6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734AECB9" wp14:editId="1C687736">
            <wp:extent cx="352425" cy="266700"/>
            <wp:effectExtent l="0" t="0" r="0" b="0"/>
            <wp:docPr id="534" name="Рисунок 534" descr="base_1_17019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1_170190_617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/>
          <w:sz w:val="28"/>
          <w:szCs w:val="28"/>
        </w:rPr>
        <w:t xml:space="preserve"> - норматив потребления расходных материалов i-м типом принт</w:t>
      </w:r>
      <w:r w:rsidRPr="00875FF6">
        <w:rPr>
          <w:rFonts w:ascii="Times New Roman" w:hAnsi="Times New Roman"/>
          <w:sz w:val="28"/>
          <w:szCs w:val="28"/>
        </w:rPr>
        <w:t>е</w:t>
      </w:r>
      <w:r w:rsidRPr="00875FF6">
        <w:rPr>
          <w:rFonts w:ascii="Times New Roman" w:hAnsi="Times New Roman"/>
          <w:sz w:val="28"/>
          <w:szCs w:val="28"/>
        </w:rPr>
        <w:t>ров, многофункциональных устройств, копировальных аппаратов и иной ор</w:t>
      </w:r>
      <w:r w:rsidRPr="00875FF6">
        <w:rPr>
          <w:rFonts w:ascii="Times New Roman" w:hAnsi="Times New Roman"/>
          <w:sz w:val="28"/>
          <w:szCs w:val="28"/>
        </w:rPr>
        <w:t>г</w:t>
      </w:r>
      <w:r w:rsidRPr="00875FF6">
        <w:rPr>
          <w:rFonts w:ascii="Times New Roman" w:hAnsi="Times New Roman"/>
          <w:sz w:val="28"/>
          <w:szCs w:val="28"/>
        </w:rPr>
        <w:t>техники в соответствии с Таблицей № 19;</w:t>
      </w:r>
    </w:p>
    <w:p w:rsidR="00FB12BD" w:rsidRPr="00875FF6" w:rsidRDefault="00FB12BD" w:rsidP="00FB12B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75FF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12FFAE8" wp14:editId="68B95CC9">
            <wp:extent cx="314325" cy="266700"/>
            <wp:effectExtent l="0" t="0" r="0" b="0"/>
            <wp:docPr id="533" name="Рисунок 533" descr="base_1_17019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1_170190_618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/>
          <w:sz w:val="28"/>
          <w:szCs w:val="28"/>
        </w:rPr>
        <w:t xml:space="preserve"> - цена расходного материала по i-</w:t>
      </w:r>
      <w:proofErr w:type="spellStart"/>
      <w:r w:rsidRPr="00875FF6">
        <w:rPr>
          <w:rFonts w:ascii="Times New Roman" w:hAnsi="Times New Roman"/>
          <w:sz w:val="28"/>
          <w:szCs w:val="28"/>
        </w:rPr>
        <w:t>му</w:t>
      </w:r>
      <w:proofErr w:type="spellEnd"/>
      <w:r w:rsidRPr="00875FF6">
        <w:rPr>
          <w:rFonts w:ascii="Times New Roman" w:hAnsi="Times New Roman"/>
          <w:sz w:val="28"/>
          <w:szCs w:val="28"/>
        </w:rPr>
        <w:t xml:space="preserve"> типу принтеров, многофункц</w:t>
      </w:r>
      <w:r w:rsidRPr="00875FF6">
        <w:rPr>
          <w:rFonts w:ascii="Times New Roman" w:hAnsi="Times New Roman"/>
          <w:sz w:val="28"/>
          <w:szCs w:val="28"/>
        </w:rPr>
        <w:t>и</w:t>
      </w:r>
      <w:r w:rsidRPr="00875FF6">
        <w:rPr>
          <w:rFonts w:ascii="Times New Roman" w:hAnsi="Times New Roman"/>
          <w:sz w:val="28"/>
          <w:szCs w:val="28"/>
        </w:rPr>
        <w:t>ональных устройств, копировальных аппаратов и иной оргтехники в соотве</w:t>
      </w:r>
      <w:r w:rsidRPr="00875FF6">
        <w:rPr>
          <w:rFonts w:ascii="Times New Roman" w:hAnsi="Times New Roman"/>
          <w:sz w:val="28"/>
          <w:szCs w:val="28"/>
        </w:rPr>
        <w:t>т</w:t>
      </w:r>
      <w:r w:rsidRPr="00875FF6">
        <w:rPr>
          <w:rFonts w:ascii="Times New Roman" w:hAnsi="Times New Roman"/>
          <w:sz w:val="28"/>
          <w:szCs w:val="28"/>
        </w:rPr>
        <w:t>ствии с таблицей № 19.</w:t>
      </w:r>
    </w:p>
    <w:p w:rsidR="00FB12BD" w:rsidRPr="00875FF6" w:rsidRDefault="00FB12BD" w:rsidP="00FB12BD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875FF6">
        <w:rPr>
          <w:rFonts w:ascii="Times New Roman" w:hAnsi="Times New Roman" w:cs="Times New Roman"/>
        </w:rPr>
        <w:t>Таблица № 19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3950"/>
        <w:gridCol w:w="1673"/>
        <w:gridCol w:w="1730"/>
        <w:gridCol w:w="1842"/>
      </w:tblGrid>
      <w:tr w:rsidR="00FB12BD" w:rsidRPr="00875FF6" w:rsidTr="00FB12BD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№ п\</w:t>
            </w: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lef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Периодич-ность</w:t>
            </w:r>
            <w:proofErr w:type="spellEnd"/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пол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расхо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д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ного матери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/>
                <w:sz w:val="28"/>
                <w:szCs w:val="28"/>
              </w:rPr>
              <w:t>ла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не более</w:t>
            </w: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FB12BD" w:rsidRPr="00875FF6" w:rsidTr="00FB12BD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12BD" w:rsidRPr="00875FF6" w:rsidTr="00FB12BD">
        <w:tc>
          <w:tcPr>
            <w:tcW w:w="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Картриджи в </w:t>
            </w: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4 единиц на 1 единицу оргтехники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18 000,00</w:t>
            </w:r>
          </w:p>
        </w:tc>
      </w:tr>
    </w:tbl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875FF6">
        <w:rPr>
          <w:rFonts w:ascii="Times New Roman" w:hAnsi="Times New Roman"/>
          <w:sz w:val="28"/>
          <w:szCs w:val="28"/>
        </w:rPr>
        <w:t>расходных материалов для содержания принтеров, мн</w:t>
      </w:r>
      <w:r w:rsidRPr="00875FF6">
        <w:rPr>
          <w:rFonts w:ascii="Times New Roman" w:hAnsi="Times New Roman"/>
          <w:sz w:val="28"/>
          <w:szCs w:val="28"/>
        </w:rPr>
        <w:t>о</w:t>
      </w:r>
      <w:r w:rsidRPr="00875FF6">
        <w:rPr>
          <w:rFonts w:ascii="Times New Roman" w:hAnsi="Times New Roman"/>
          <w:sz w:val="28"/>
          <w:szCs w:val="28"/>
        </w:rPr>
        <w:t xml:space="preserve">гофункциональных устройств, копировальных аппаратов и иной оргтехники </w:t>
      </w:r>
      <w:r w:rsidRPr="00875FF6">
        <w:rPr>
          <w:rFonts w:ascii="Times New Roman" w:eastAsiaTheme="minorHAnsi" w:hAnsi="Times New Roman" w:cstheme="minorBidi"/>
          <w:sz w:val="28"/>
          <w:szCs w:val="28"/>
          <w:lang w:eastAsia="en-US"/>
        </w:rPr>
        <w:t>может</w:t>
      </w:r>
      <w:r w:rsidRPr="00875FF6">
        <w:rPr>
          <w:rFonts w:ascii="Times New Roman" w:hAnsi="Times New Roman" w:cs="Times New Roman"/>
          <w:sz w:val="28"/>
          <w:szCs w:val="28"/>
        </w:rPr>
        <w:t xml:space="preserve"> отличаться от приведенного в зависимости от решаемых администр</w:t>
      </w:r>
      <w:r w:rsidRPr="00875FF6">
        <w:rPr>
          <w:rFonts w:ascii="Times New Roman" w:hAnsi="Times New Roman" w:cs="Times New Roman"/>
          <w:sz w:val="28"/>
          <w:szCs w:val="28"/>
        </w:rPr>
        <w:t>а</w:t>
      </w:r>
      <w:r w:rsidRPr="00875FF6">
        <w:rPr>
          <w:rFonts w:ascii="Times New Roman" w:hAnsi="Times New Roman" w:cs="Times New Roman"/>
          <w:sz w:val="28"/>
          <w:szCs w:val="28"/>
        </w:rPr>
        <w:t xml:space="preserve">тивных задач, при этом оплата </w:t>
      </w:r>
      <w:r w:rsidRPr="00875FF6">
        <w:rPr>
          <w:rFonts w:ascii="Times New Roman" w:hAnsi="Times New Roman"/>
          <w:sz w:val="28"/>
          <w:szCs w:val="28"/>
        </w:rPr>
        <w:t>расходных материалов для содержания при</w:t>
      </w:r>
      <w:r w:rsidRPr="00875FF6">
        <w:rPr>
          <w:rFonts w:ascii="Times New Roman" w:hAnsi="Times New Roman"/>
          <w:sz w:val="28"/>
          <w:szCs w:val="28"/>
        </w:rPr>
        <w:t>н</w:t>
      </w:r>
      <w:r w:rsidRPr="00875FF6">
        <w:rPr>
          <w:rFonts w:ascii="Times New Roman" w:hAnsi="Times New Roman"/>
          <w:sz w:val="28"/>
          <w:szCs w:val="28"/>
        </w:rPr>
        <w:t>теров, многофункциональных устройств, копировальных аппаратов и иной оргтехники</w:t>
      </w:r>
      <w:r w:rsidRPr="00875FF6">
        <w:rPr>
          <w:rFonts w:ascii="Times New Roman" w:hAnsi="Times New Roman" w:cs="Times New Roman"/>
          <w:sz w:val="28"/>
          <w:szCs w:val="28"/>
        </w:rPr>
        <w:t xml:space="preserve"> осуществляется в пределах доведенных лимитов бюджетных об</w:t>
      </w:r>
      <w:r w:rsidRPr="00875FF6">
        <w:rPr>
          <w:rFonts w:ascii="Times New Roman" w:hAnsi="Times New Roman" w:cs="Times New Roman"/>
          <w:sz w:val="28"/>
          <w:szCs w:val="28"/>
        </w:rPr>
        <w:t>я</w:t>
      </w:r>
      <w:r w:rsidRPr="00875FF6">
        <w:rPr>
          <w:rFonts w:ascii="Times New Roman" w:hAnsi="Times New Roman" w:cs="Times New Roman"/>
          <w:sz w:val="28"/>
          <w:szCs w:val="28"/>
        </w:rPr>
        <w:t>зательств.</w:t>
      </w:r>
      <w:proofErr w:type="gramEnd"/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II. Прочие затраты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6.Затраты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FB12BD" w:rsidRPr="00875FF6" w:rsidRDefault="00FB12BD" w:rsidP="00FB12BD">
      <w:pPr>
        <w:pStyle w:val="ConsPlusNormal"/>
        <w:ind w:left="720"/>
        <w:rPr>
          <w:rFonts w:ascii="Times New Roman" w:hAnsi="Times New Roman" w:cs="Times New Roman"/>
          <w:strike/>
          <w:sz w:val="28"/>
          <w:szCs w:val="28"/>
        </w:rPr>
      </w:pP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6.1 Затраты на оплату услуг почтовой связи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D049429" wp14:editId="73B4BA1D">
            <wp:extent cx="198755" cy="246380"/>
            <wp:effectExtent l="0" t="0" r="0" b="1270"/>
            <wp:docPr id="61" name="Рисунок 61" descr="base_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1_170190_631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определяются по фо</w:t>
      </w:r>
      <w:r w:rsidRPr="00875FF6">
        <w:rPr>
          <w:rFonts w:ascii="Times New Roman" w:hAnsi="Times New Roman" w:cs="Times New Roman"/>
          <w:sz w:val="28"/>
          <w:szCs w:val="28"/>
        </w:rPr>
        <w:t>р</w:t>
      </w:r>
      <w:r w:rsidRPr="00875FF6">
        <w:rPr>
          <w:rFonts w:ascii="Times New Roman" w:hAnsi="Times New Roman" w:cs="Times New Roman"/>
          <w:sz w:val="28"/>
          <w:szCs w:val="28"/>
        </w:rPr>
        <w:t>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F28AD23" wp14:editId="2686C1E7">
            <wp:extent cx="1248410" cy="476885"/>
            <wp:effectExtent l="0" t="0" r="8890" b="0"/>
            <wp:docPr id="56" name="Рисунок 56" descr="base_1_1701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1_170190_632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F9A26B" wp14:editId="30D896F3">
            <wp:extent cx="286385" cy="246380"/>
            <wp:effectExtent l="0" t="0" r="0" b="1270"/>
            <wp:docPr id="55" name="Рисунок 55" descr="base_1_17019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1_170190_633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планируемое количество i-х почтовых отправлений в год;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27C9CE0" wp14:editId="319B34F7">
            <wp:extent cx="246380" cy="246380"/>
            <wp:effectExtent l="0" t="0" r="1270" b="1270"/>
            <wp:docPr id="48" name="Рисунок 48" descr="base_1_17019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1_170190_634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цена 1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почтового отправления с учетом тарифов ФГУП «Почта России», сложившихся по состоянию на 01 июля текущего финансового года.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numPr>
          <w:ilvl w:val="0"/>
          <w:numId w:val="2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Затраты на оплату расходов по договорам об оказании услуг, связа</w:t>
      </w:r>
      <w:r w:rsidRPr="00875FF6">
        <w:rPr>
          <w:rFonts w:ascii="Times New Roman" w:hAnsi="Times New Roman" w:cs="Times New Roman"/>
          <w:sz w:val="28"/>
          <w:szCs w:val="28"/>
        </w:rPr>
        <w:t>н</w:t>
      </w:r>
      <w:r w:rsidRPr="00875FF6">
        <w:rPr>
          <w:rFonts w:ascii="Times New Roman" w:hAnsi="Times New Roman" w:cs="Times New Roman"/>
          <w:sz w:val="28"/>
          <w:szCs w:val="28"/>
        </w:rPr>
        <w:lastRenderedPageBreak/>
        <w:t>ных с проездом и наймом жилого помещения в связи с командирован</w:t>
      </w:r>
      <w:r w:rsidRPr="00875FF6">
        <w:rPr>
          <w:rFonts w:ascii="Times New Roman" w:hAnsi="Times New Roman" w:cs="Times New Roman"/>
          <w:sz w:val="28"/>
          <w:szCs w:val="28"/>
        </w:rPr>
        <w:t>и</w:t>
      </w:r>
      <w:r w:rsidRPr="00875FF6">
        <w:rPr>
          <w:rFonts w:ascii="Times New Roman" w:hAnsi="Times New Roman" w:cs="Times New Roman"/>
          <w:sz w:val="28"/>
          <w:szCs w:val="28"/>
        </w:rPr>
        <w:t>ем работников, заключаемым со сторонними организациями</w:t>
      </w:r>
    </w:p>
    <w:p w:rsidR="00FB12BD" w:rsidRPr="00875FF6" w:rsidRDefault="00FB12BD" w:rsidP="00FB12BD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7.1. Затраты по договору на проезд к месту командирования и обратно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    (</w:t>
      </w:r>
      <w:r w:rsidRPr="00875FF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C961FA1" wp14:editId="16483371">
            <wp:extent cx="421640" cy="270510"/>
            <wp:effectExtent l="0" t="0" r="0" b="0"/>
            <wp:docPr id="486" name="Рисунок 486" descr="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1_170190_661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3311E43" wp14:editId="7E62B38C">
            <wp:extent cx="2250440" cy="476885"/>
            <wp:effectExtent l="0" t="0" r="0" b="0"/>
            <wp:docPr id="485" name="Рисунок 485" descr="base_1_170190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1_170190_662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3F28143" wp14:editId="6955CED0">
            <wp:extent cx="501015" cy="270510"/>
            <wp:effectExtent l="0" t="0" r="0" b="0"/>
            <wp:docPr id="484" name="Рисунок 484" descr="base_1_170190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170190_663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работников, предполагаемых к командированию по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направлению в соответствии с планом командирования, утверждаемым приказом Финансового управления (казенного учреждения) ежегодно;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7297817" wp14:editId="1CF0F668">
            <wp:extent cx="469265" cy="270510"/>
            <wp:effectExtent l="0" t="0" r="6985" b="0"/>
            <wp:docPr id="483" name="Рисунок 483" descr="base_1_170190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1_170190_664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цена проезда по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ложений порядка выдачи денежных средств под отчет, утвержденного прик</w:t>
      </w:r>
      <w:r w:rsidRPr="00875FF6">
        <w:rPr>
          <w:rFonts w:ascii="Times New Roman" w:hAnsi="Times New Roman" w:cs="Times New Roman"/>
          <w:sz w:val="28"/>
          <w:szCs w:val="28"/>
        </w:rPr>
        <w:t>а</w:t>
      </w:r>
      <w:r w:rsidRPr="00875FF6">
        <w:rPr>
          <w:rFonts w:ascii="Times New Roman" w:hAnsi="Times New Roman" w:cs="Times New Roman"/>
          <w:sz w:val="28"/>
          <w:szCs w:val="28"/>
        </w:rPr>
        <w:t xml:space="preserve">зом Финансового управления (казенного учреждения). 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7.2. Затраты по договору найма жилого помещения на период команд</w:t>
      </w:r>
      <w:r w:rsidRPr="00875FF6">
        <w:rPr>
          <w:rFonts w:ascii="Times New Roman" w:hAnsi="Times New Roman" w:cs="Times New Roman"/>
          <w:sz w:val="28"/>
          <w:szCs w:val="28"/>
        </w:rPr>
        <w:t>и</w:t>
      </w:r>
      <w:r w:rsidRPr="00875FF6">
        <w:rPr>
          <w:rFonts w:ascii="Times New Roman" w:hAnsi="Times New Roman" w:cs="Times New Roman"/>
          <w:sz w:val="28"/>
          <w:szCs w:val="28"/>
        </w:rPr>
        <w:t>рования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F952590" wp14:editId="27CEE1DA">
            <wp:extent cx="349885" cy="246380"/>
            <wp:effectExtent l="0" t="0" r="0" b="1270"/>
            <wp:docPr id="482" name="Рисунок 482" descr="base_1_170190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1_170190_665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5017190" wp14:editId="736E56A9">
            <wp:extent cx="2329815" cy="476885"/>
            <wp:effectExtent l="0" t="0" r="0" b="0"/>
            <wp:docPr id="481" name="Рисунок 481" descr="base_1_170190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se_1_170190_666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687688F" wp14:editId="43C31F99">
            <wp:extent cx="429260" cy="246380"/>
            <wp:effectExtent l="0" t="0" r="8890" b="1270"/>
            <wp:docPr id="480" name="Рисунок 480" descr="base_1_170190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1_170190_667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планируемое количество работников по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направлению к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мандирования с Планом командирования, утверждаемым приказом Финанс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вого управления (казенного учреждения) ежегодно;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A635B68" wp14:editId="40B67554">
            <wp:extent cx="389890" cy="246380"/>
            <wp:effectExtent l="0" t="0" r="0" b="1270"/>
            <wp:docPr id="63" name="Рисунок 63" descr="base_1_170190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1_170190_668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 по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направлению к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мандирования с учетом положений порядка выдачи денежных средств под отчет, утвержденного приказом Финансового управления (казенного учр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>ждения), но не более размера, утвержденного нормативными правовыми а</w:t>
      </w:r>
      <w:r w:rsidRPr="00875FF6">
        <w:rPr>
          <w:rFonts w:ascii="Times New Roman" w:hAnsi="Times New Roman" w:cs="Times New Roman"/>
          <w:sz w:val="28"/>
          <w:szCs w:val="28"/>
        </w:rPr>
        <w:t>к</w:t>
      </w:r>
      <w:r w:rsidRPr="00875FF6">
        <w:rPr>
          <w:rFonts w:ascii="Times New Roman" w:hAnsi="Times New Roman" w:cs="Times New Roman"/>
          <w:sz w:val="28"/>
          <w:szCs w:val="28"/>
        </w:rPr>
        <w:t>тами органов местного самоуправления города-курорта Пятигорска;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A1F1046" wp14:editId="64C01390">
            <wp:extent cx="445135" cy="246380"/>
            <wp:effectExtent l="0" t="0" r="0" b="1270"/>
            <wp:docPr id="62" name="Рисунок 62" descr="base_1_1701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1_170190_669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направл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>нию командирования.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numPr>
          <w:ilvl w:val="0"/>
          <w:numId w:val="25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Затраты на коммунальные услуги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8.1. Затраты на электроснабжение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 казенного учреждения опред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>ляются по формуле: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noProof/>
          <w:position w:val="-33"/>
          <w:lang w:eastAsia="ru-RU"/>
        </w:rPr>
        <w:drawing>
          <wp:inline distT="0" distB="0" distL="0" distR="0" wp14:anchorId="14EE3F7E" wp14:editId="1306855D">
            <wp:extent cx="1478915" cy="596265"/>
            <wp:effectExtent l="0" t="0" r="6985" b="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эс</w:t>
      </w:r>
      <w:r w:rsidRPr="00875FF6">
        <w:rPr>
          <w:rFonts w:ascii="Times New Roman" w:hAnsi="Times New Roman" w:cs="Times New Roman"/>
          <w:sz w:val="28"/>
          <w:szCs w:val="28"/>
        </w:rPr>
        <w:t xml:space="preserve"> - i-й регулируемый тариф на электроэнергию (в рамках применя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 xml:space="preserve">мого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двуставо</w:t>
      </w:r>
      <w:r w:rsidRPr="00875FF6">
        <w:rPr>
          <w:rFonts w:ascii="Times New Roman" w:hAnsi="Times New Roman" w:cs="Times New Roman"/>
          <w:sz w:val="28"/>
          <w:szCs w:val="28"/>
        </w:rPr>
        <w:t>ч</w:t>
      </w:r>
      <w:r w:rsidRPr="00875FF6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эс</w:t>
      </w:r>
      <w:r w:rsidRPr="00875FF6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по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, дифференцир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 xml:space="preserve">ванного по зонам суток или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8.2. Затраты на теплоснабжение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 казенного учреждения определ</w:t>
      </w:r>
      <w:r w:rsidRPr="00875FF6">
        <w:rPr>
          <w:rFonts w:ascii="Times New Roman" w:hAnsi="Times New Roman" w:cs="Times New Roman"/>
          <w:sz w:val="28"/>
          <w:szCs w:val="28"/>
        </w:rPr>
        <w:t>я</w:t>
      </w:r>
      <w:r w:rsidRPr="00875FF6">
        <w:rPr>
          <w:rFonts w:ascii="Times New Roman" w:hAnsi="Times New Roman" w:cs="Times New Roman"/>
          <w:sz w:val="28"/>
          <w:szCs w:val="28"/>
        </w:rPr>
        <w:t>ются по формуле: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П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П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расчетная потребность в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на отопление зданий, п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мещений и сооружений;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8.3. Затраты на горячее водоснабжение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 казенного учреждения определяются по формуле: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П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П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воде;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8.4. Затраты на холодное водоснабжение и водоотведение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 казенн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го учреждения определяются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П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П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П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П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FB12BD" w:rsidRPr="00875FF6" w:rsidRDefault="00FB12BD" w:rsidP="00FB12BD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numPr>
          <w:ilvl w:val="0"/>
          <w:numId w:val="2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Затраты на содержание имущества, не отнесенные к затратам </w:t>
      </w:r>
    </w:p>
    <w:p w:rsidR="00FB12BD" w:rsidRPr="00875FF6" w:rsidRDefault="00FB12BD" w:rsidP="00FB12BD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на содержание имущества в рамках затрат на информационно-коммуникационные технологии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9.1. Затраты на техническое обслуживание и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5BBC76A0" wp14:editId="681FB2F0">
            <wp:extent cx="1494790" cy="596265"/>
            <wp:effectExtent l="0" t="0" r="0" b="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Q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ос</w:t>
      </w:r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P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ос</w:t>
      </w:r>
      <w:r w:rsidRPr="00875FF6">
        <w:rPr>
          <w:rFonts w:ascii="Times New Roman" w:hAnsi="Times New Roman" w:cs="Times New Roman"/>
          <w:sz w:val="28"/>
          <w:szCs w:val="28"/>
        </w:rPr>
        <w:t xml:space="preserve"> - цена обслуживания 1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устройства, но не более 100 000,00 ру</w:t>
      </w:r>
      <w:r w:rsidRPr="00875FF6">
        <w:rPr>
          <w:rFonts w:ascii="Times New Roman" w:hAnsi="Times New Roman" w:cs="Times New Roman"/>
          <w:sz w:val="28"/>
          <w:szCs w:val="28"/>
        </w:rPr>
        <w:t>б</w:t>
      </w:r>
      <w:r w:rsidRPr="00875FF6">
        <w:rPr>
          <w:rFonts w:ascii="Times New Roman" w:hAnsi="Times New Roman" w:cs="Times New Roman"/>
          <w:sz w:val="28"/>
          <w:szCs w:val="28"/>
        </w:rPr>
        <w:t>лей.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9.2. Затраты на проведение текущего ремонта помещений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3788074" wp14:editId="20E4DB60">
            <wp:extent cx="238760" cy="270510"/>
            <wp:effectExtent l="0" t="0" r="8890" b="0"/>
            <wp:docPr id="27" name="Рисунок 27" descr="base_1_1701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70190_742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70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опред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>ляются исходя из фактической потребности в соответствии с п.12 статьи 22 Федерального закона</w:t>
      </w:r>
      <w:r w:rsidRPr="00875FF6">
        <w:rPr>
          <w:szCs w:val="28"/>
        </w:rPr>
        <w:t xml:space="preserve"> </w:t>
      </w:r>
      <w:r w:rsidRPr="00875FF6">
        <w:rPr>
          <w:rFonts w:ascii="Times New Roman" w:hAnsi="Times New Roman" w:cs="Times New Roman"/>
          <w:sz w:val="28"/>
          <w:szCs w:val="28"/>
        </w:rPr>
        <w:t>и нормы проведения ремонта - не чаще 1 раза в 3 года.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lastRenderedPageBreak/>
        <w:t>9.3. Затраты на вывоз твердых бытовых отходов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 казенного учр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>ждения определяются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875FF6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P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5FF6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бытовых отходов в год в соотве</w:t>
      </w:r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</w:rPr>
        <w:t>ствии с расчетным объемом потребления;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5FF6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цена вывоза 1 куб. метра твердых бытовых отходов в соответствии с регулируемыми тарифами.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9.4. Затраты на закупку услуг управляющей компании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 казенного учреждения определяются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3BCFE292" wp14:editId="3133D16F">
            <wp:extent cx="1971675" cy="596265"/>
            <wp:effectExtent l="0" t="0" r="9525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Q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объем i-й услуги управляющей компании, соответствующий пл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щади занимаемых помещений;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P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цена i-й услуги управляющей компании в месяц, согласованная общим собранием собственников помещений многоквартирного дома;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N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i-й услуги упра</w:t>
      </w:r>
      <w:r w:rsidRPr="00875FF6">
        <w:rPr>
          <w:rFonts w:ascii="Times New Roman" w:hAnsi="Times New Roman" w:cs="Times New Roman"/>
          <w:sz w:val="28"/>
          <w:szCs w:val="28"/>
        </w:rPr>
        <w:t>в</w:t>
      </w:r>
      <w:r w:rsidRPr="00875FF6">
        <w:rPr>
          <w:rFonts w:ascii="Times New Roman" w:hAnsi="Times New Roman" w:cs="Times New Roman"/>
          <w:sz w:val="28"/>
          <w:szCs w:val="28"/>
        </w:rPr>
        <w:t>ляющей компании.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9.5. Затраты на техническое обслуживание и ремонт транспортных средств определяются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5E910066" wp14:editId="7BC9333A">
            <wp:extent cx="2011680" cy="596265"/>
            <wp:effectExtent l="0" t="0" r="7620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5FF6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FB12BD" w:rsidRPr="00AD06FC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5FF6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ремонта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транспор</w:t>
      </w:r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</w:rPr>
        <w:t xml:space="preserve">ного средства, но не более </w:t>
      </w:r>
      <w:r w:rsidR="00AD06FC" w:rsidRPr="00AD06FC">
        <w:rPr>
          <w:rFonts w:ascii="Times New Roman" w:hAnsi="Times New Roman" w:cs="Times New Roman"/>
          <w:sz w:val="28"/>
          <w:szCs w:val="28"/>
        </w:rPr>
        <w:t>100</w:t>
      </w:r>
      <w:r w:rsidR="00AD06FC">
        <w:rPr>
          <w:rFonts w:ascii="Times New Roman" w:hAnsi="Times New Roman" w:cs="Times New Roman"/>
          <w:sz w:val="28"/>
          <w:szCs w:val="28"/>
        </w:rPr>
        <w:t> </w:t>
      </w:r>
      <w:r w:rsidR="00AD06FC" w:rsidRPr="00AD06FC">
        <w:rPr>
          <w:rFonts w:ascii="Times New Roman" w:hAnsi="Times New Roman" w:cs="Times New Roman"/>
          <w:sz w:val="28"/>
          <w:szCs w:val="28"/>
        </w:rPr>
        <w:t>000</w:t>
      </w:r>
      <w:r w:rsidRPr="00875FF6">
        <w:rPr>
          <w:rFonts w:ascii="Times New Roman" w:hAnsi="Times New Roman" w:cs="Times New Roman"/>
          <w:sz w:val="28"/>
          <w:szCs w:val="28"/>
        </w:rPr>
        <w:t xml:space="preserve"> </w:t>
      </w:r>
      <w:r w:rsidR="00AD06FC" w:rsidRPr="00AD06FC">
        <w:rPr>
          <w:rFonts w:ascii="Times New Roman" w:hAnsi="Times New Roman" w:cs="Times New Roman"/>
          <w:sz w:val="28"/>
          <w:szCs w:val="28"/>
        </w:rPr>
        <w:t xml:space="preserve">руб. </w:t>
      </w:r>
      <w:r w:rsidRPr="00AD06FC">
        <w:rPr>
          <w:rFonts w:ascii="Times New Roman" w:hAnsi="Times New Roman" w:cs="Times New Roman"/>
          <w:sz w:val="28"/>
          <w:szCs w:val="28"/>
        </w:rPr>
        <w:t>в год.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9.6. Затраты на техническое обслуживание и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-профилактический ремонт бытового оборудования определяются по факт</w:t>
      </w:r>
      <w:r w:rsidRPr="00875FF6">
        <w:rPr>
          <w:rFonts w:ascii="Times New Roman" w:hAnsi="Times New Roman" w:cs="Times New Roman"/>
          <w:sz w:val="28"/>
          <w:szCs w:val="28"/>
        </w:rPr>
        <w:t>и</w:t>
      </w:r>
      <w:r w:rsidRPr="00875FF6">
        <w:rPr>
          <w:rFonts w:ascii="Times New Roman" w:hAnsi="Times New Roman" w:cs="Times New Roman"/>
          <w:sz w:val="28"/>
          <w:szCs w:val="28"/>
        </w:rPr>
        <w:t xml:space="preserve">ческим затратам в отчетном финансовом году. </w:t>
      </w:r>
    </w:p>
    <w:p w:rsidR="00FB12BD" w:rsidRPr="00875FF6" w:rsidRDefault="00FB12BD" w:rsidP="00FB12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9.7. Затраты на техническое обслуживание и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D08DC61" wp14:editId="27FB1E00">
            <wp:extent cx="334010" cy="246380"/>
            <wp:effectExtent l="0" t="0" r="8890" b="1270"/>
            <wp:docPr id="26" name="Рисунок 26" descr="base_1_17019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170190_797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014A7932" wp14:editId="2118322E">
            <wp:extent cx="1670050" cy="476885"/>
            <wp:effectExtent l="0" t="0" r="6350" b="0"/>
            <wp:docPr id="25" name="Рисунок 25" descr="base_1_170190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170190_798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0A39837" wp14:editId="7F135390">
            <wp:extent cx="421640" cy="246380"/>
            <wp:effectExtent l="0" t="0" r="0" b="1270"/>
            <wp:docPr id="24" name="Рисунок 24" descr="base_1_170190_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170190_799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i-х установок кондиционирования;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875FF6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Start"/>
      <w:proofErr w:type="gramEnd"/>
      <w:r w:rsidRPr="00875FF6">
        <w:rPr>
          <w:rFonts w:ascii="Times New Roman" w:hAnsi="Times New Roman" w:cs="Times New Roman"/>
          <w:sz w:val="16"/>
          <w:szCs w:val="16"/>
        </w:rPr>
        <w:t>скив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-профилактического ремонта 1 i-й установки кондиционирования и элементов вентиляции, но не более 5 000 руб. в год.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lastRenderedPageBreak/>
        <w:t xml:space="preserve">9.8. Затраты на техническое обслуживание и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-профилактический ремонт систем пожарной сигнализации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 казенного учреждения определяются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02E00799" wp14:editId="679023BD">
            <wp:extent cx="1654175" cy="596265"/>
            <wp:effectExtent l="0" t="0" r="3175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Q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– планируемое количество i-х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пожарной сигнализ</w:t>
      </w:r>
      <w:r w:rsidRPr="00875FF6">
        <w:rPr>
          <w:rFonts w:ascii="Times New Roman" w:hAnsi="Times New Roman" w:cs="Times New Roman"/>
          <w:sz w:val="28"/>
          <w:szCs w:val="28"/>
        </w:rPr>
        <w:t>а</w:t>
      </w:r>
      <w:r w:rsidRPr="00875FF6">
        <w:rPr>
          <w:rFonts w:ascii="Times New Roman" w:hAnsi="Times New Roman" w:cs="Times New Roman"/>
          <w:sz w:val="28"/>
          <w:szCs w:val="28"/>
        </w:rPr>
        <w:t>ции, но не более 50 единиц;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P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-профилактического ремонта 1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в год, но не более 600 руб.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75FF6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относящихся к з</w:t>
      </w:r>
      <w:r w:rsidRPr="00875FF6">
        <w:rPr>
          <w:rFonts w:ascii="Times New Roman" w:hAnsi="Times New Roman" w:cs="Times New Roman"/>
          <w:sz w:val="28"/>
          <w:szCs w:val="28"/>
        </w:rPr>
        <w:t>а</w:t>
      </w:r>
      <w:r w:rsidRPr="00875FF6">
        <w:rPr>
          <w:rFonts w:ascii="Times New Roman" w:hAnsi="Times New Roman" w:cs="Times New Roman"/>
          <w:sz w:val="28"/>
          <w:szCs w:val="28"/>
        </w:rPr>
        <w:t>тратам на услуги связи, транспортные услуги, оплату расходов по д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</w:t>
      </w:r>
      <w:r w:rsidRPr="00875FF6">
        <w:rPr>
          <w:rFonts w:ascii="Times New Roman" w:hAnsi="Times New Roman" w:cs="Times New Roman"/>
          <w:sz w:val="28"/>
          <w:szCs w:val="28"/>
        </w:rPr>
        <w:t>у</w:t>
      </w:r>
      <w:r w:rsidRPr="00875FF6">
        <w:rPr>
          <w:rFonts w:ascii="Times New Roman" w:hAnsi="Times New Roman" w:cs="Times New Roman"/>
          <w:sz w:val="28"/>
          <w:szCs w:val="28"/>
        </w:rPr>
        <w:t>ги, аренду помещений и оборудования, содержание имущества в ра</w:t>
      </w:r>
      <w:r w:rsidRPr="00875FF6">
        <w:rPr>
          <w:rFonts w:ascii="Times New Roman" w:hAnsi="Times New Roman" w:cs="Times New Roman"/>
          <w:sz w:val="28"/>
          <w:szCs w:val="28"/>
        </w:rPr>
        <w:t>м</w:t>
      </w:r>
      <w:r w:rsidRPr="00875FF6">
        <w:rPr>
          <w:rFonts w:ascii="Times New Roman" w:hAnsi="Times New Roman" w:cs="Times New Roman"/>
          <w:sz w:val="28"/>
          <w:szCs w:val="28"/>
        </w:rPr>
        <w:t>ках прочих затрат и затратам на приобретение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прочих работ и услуг в рамках затрат на информационно-коммуникационные технологии</w:t>
      </w:r>
    </w:p>
    <w:p w:rsidR="00FB12BD" w:rsidRPr="00875FF6" w:rsidRDefault="00FB12BD" w:rsidP="00FB12BD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10.1. Затраты на приобретение информационных услуг, которые вкл</w:t>
      </w:r>
      <w:r w:rsidRPr="00875FF6">
        <w:rPr>
          <w:rFonts w:ascii="Times New Roman" w:hAnsi="Times New Roman" w:cs="Times New Roman"/>
          <w:sz w:val="28"/>
          <w:szCs w:val="28"/>
        </w:rPr>
        <w:t>ю</w:t>
      </w:r>
      <w:r w:rsidRPr="00875FF6">
        <w:rPr>
          <w:rFonts w:ascii="Times New Roman" w:hAnsi="Times New Roman" w:cs="Times New Roman"/>
          <w:sz w:val="28"/>
          <w:szCs w:val="28"/>
        </w:rPr>
        <w:t>чают в себя затраты на приобретение периодических печатных изданий, справочной литературы по перечню, а также подачу объявлений в печатные издания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0656E084" wp14:editId="4DEFE671">
            <wp:extent cx="1670050" cy="596265"/>
            <wp:effectExtent l="0" t="0" r="6350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5FF6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ппи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приобретаемых i-х периодических печатных изданий, справочной литературы, объявлений в печатные издания по перечню в соо</w:t>
      </w:r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</w:rPr>
        <w:t>ветствии с Таблицей № 20;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P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ппи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цена 1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периодического печатного издания справочной литер</w:t>
      </w:r>
      <w:r w:rsidRPr="00875FF6">
        <w:rPr>
          <w:rFonts w:ascii="Times New Roman" w:hAnsi="Times New Roman" w:cs="Times New Roman"/>
          <w:sz w:val="28"/>
          <w:szCs w:val="28"/>
        </w:rPr>
        <w:t>а</w:t>
      </w:r>
      <w:r w:rsidRPr="00875FF6">
        <w:rPr>
          <w:rFonts w:ascii="Times New Roman" w:hAnsi="Times New Roman" w:cs="Times New Roman"/>
          <w:sz w:val="28"/>
          <w:szCs w:val="28"/>
        </w:rPr>
        <w:t>туры, объявления в печатные издания по перечню в соответствии с Таблицей № 20.</w:t>
      </w:r>
    </w:p>
    <w:p w:rsidR="00FB12BD" w:rsidRPr="00875FF6" w:rsidRDefault="00FB12BD" w:rsidP="00FB12BD">
      <w:pPr>
        <w:pStyle w:val="ConsPlusNormal"/>
        <w:ind w:firstLine="540"/>
        <w:jc w:val="right"/>
        <w:rPr>
          <w:rFonts w:cs="Times New Roman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 </w:t>
      </w:r>
      <w:r w:rsidRPr="00875FF6">
        <w:rPr>
          <w:rFonts w:ascii="Times New Roman" w:hAnsi="Times New Roman" w:cs="Times New Roman"/>
        </w:rPr>
        <w:t>Таблица № 20</w:t>
      </w:r>
    </w:p>
    <w:tbl>
      <w:tblPr>
        <w:tblW w:w="932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508"/>
        <w:gridCol w:w="1701"/>
        <w:gridCol w:w="2551"/>
      </w:tblGrid>
      <w:tr w:rsidR="0072792A" w:rsidRPr="00875FF6" w:rsidTr="00FB12BD">
        <w:trPr>
          <w:trHeight w:val="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2A" w:rsidRPr="00875FF6" w:rsidRDefault="0072792A" w:rsidP="007279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2A" w:rsidRDefault="0072792A" w:rsidP="007279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периодического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792A" w:rsidRPr="00875FF6" w:rsidRDefault="0072792A" w:rsidP="007279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печатного издания, справочной л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тературы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2A" w:rsidRPr="00875FF6" w:rsidRDefault="0072792A" w:rsidP="0072792A">
            <w:pPr>
              <w:spacing w:after="0" w:line="240" w:lineRule="auto"/>
              <w:ind w:left="-80" w:right="-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Кол-во ко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плектов на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2A" w:rsidRPr="00875FF6" w:rsidRDefault="0072792A" w:rsidP="0072792A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цена подписки на год, </w:t>
            </w:r>
          </w:p>
          <w:p w:rsidR="0072792A" w:rsidRPr="00875FF6" w:rsidRDefault="0072792A" w:rsidP="0072792A">
            <w:pPr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руб.</w:t>
            </w:r>
          </w:p>
        </w:tc>
      </w:tr>
      <w:tr w:rsidR="0072792A" w:rsidRPr="00875FF6" w:rsidTr="00FB12BD">
        <w:trPr>
          <w:trHeight w:val="3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2A" w:rsidRPr="00875FF6" w:rsidRDefault="0072792A" w:rsidP="00727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2A" w:rsidRPr="00875FF6" w:rsidRDefault="0072792A" w:rsidP="007279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Пятигорская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правда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92A" w:rsidRPr="00875FF6" w:rsidRDefault="0072792A" w:rsidP="007279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2A" w:rsidRPr="00875FF6" w:rsidRDefault="0072792A" w:rsidP="007279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5 000,00</w:t>
            </w:r>
          </w:p>
        </w:tc>
      </w:tr>
      <w:tr w:rsidR="0072792A" w:rsidRPr="00875FF6" w:rsidTr="00FB12BD">
        <w:trPr>
          <w:trHeight w:val="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2A" w:rsidRPr="00875FF6" w:rsidRDefault="0072792A" w:rsidP="007279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2A" w:rsidRPr="00875FF6" w:rsidRDefault="0072792A" w:rsidP="007279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Ставропольская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правда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2A" w:rsidRPr="00875FF6" w:rsidRDefault="0072792A" w:rsidP="007279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2A" w:rsidRPr="00875FF6" w:rsidRDefault="0072792A" w:rsidP="007279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12 000,00</w:t>
            </w:r>
          </w:p>
        </w:tc>
      </w:tr>
      <w:tr w:rsidR="0072792A" w:rsidRPr="00875FF6" w:rsidTr="00FB12BD">
        <w:trPr>
          <w:trHeight w:val="4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2A" w:rsidRPr="00875FF6" w:rsidRDefault="0072792A" w:rsidP="007279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2A" w:rsidRPr="00875FF6" w:rsidRDefault="0072792A" w:rsidP="007279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Российская газета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2A" w:rsidRPr="00875FF6" w:rsidRDefault="0072792A" w:rsidP="007279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2A" w:rsidRPr="00A81515" w:rsidRDefault="0072792A" w:rsidP="007279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15"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</w:tr>
      <w:tr w:rsidR="0072792A" w:rsidRPr="00875FF6" w:rsidTr="00FB12BD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2A" w:rsidRPr="00875FF6" w:rsidRDefault="0072792A" w:rsidP="007279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2A" w:rsidRPr="00875FF6" w:rsidRDefault="0072792A" w:rsidP="007279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2A" w:rsidRPr="00875FF6" w:rsidRDefault="0072792A" w:rsidP="007279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2A" w:rsidRPr="00A81515" w:rsidRDefault="0072792A" w:rsidP="007279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81515">
              <w:rPr>
                <w:rFonts w:ascii="Times New Roman" w:hAnsi="Times New Roman" w:cs="Times New Roman"/>
                <w:sz w:val="28"/>
                <w:szCs w:val="28"/>
              </w:rPr>
              <w:t>60 000,00</w:t>
            </w:r>
          </w:p>
        </w:tc>
      </w:tr>
      <w:tr w:rsidR="0072792A" w:rsidRPr="00875FF6" w:rsidTr="00FB12BD">
        <w:trPr>
          <w:trHeight w:val="3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2A" w:rsidRPr="00875FF6" w:rsidRDefault="0072792A" w:rsidP="007279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2A" w:rsidRPr="00875FF6" w:rsidRDefault="0072792A" w:rsidP="007279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Финансы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792A" w:rsidRPr="00875FF6" w:rsidRDefault="0072792A" w:rsidP="007279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92A" w:rsidRPr="00A81515" w:rsidRDefault="0072792A" w:rsidP="007279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15">
              <w:rPr>
                <w:rFonts w:ascii="Times New Roman" w:hAnsi="Times New Roman" w:cs="Times New Roman"/>
                <w:sz w:val="28"/>
                <w:szCs w:val="28"/>
              </w:rPr>
              <w:t>37 000,00</w:t>
            </w:r>
          </w:p>
        </w:tc>
      </w:tr>
    </w:tbl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FF6">
        <w:rPr>
          <w:rFonts w:ascii="Times New Roman" w:hAnsi="Times New Roman" w:cs="Times New Roman"/>
          <w:sz w:val="28"/>
          <w:szCs w:val="28"/>
        </w:rPr>
        <w:t>Перечень периодических печатных изданий может отличаться от пр</w:t>
      </w:r>
      <w:r w:rsidRPr="00875FF6">
        <w:rPr>
          <w:rFonts w:ascii="Times New Roman" w:hAnsi="Times New Roman" w:cs="Times New Roman"/>
          <w:sz w:val="28"/>
          <w:szCs w:val="28"/>
        </w:rPr>
        <w:t>и</w:t>
      </w:r>
      <w:r w:rsidRPr="00875FF6">
        <w:rPr>
          <w:rFonts w:ascii="Times New Roman" w:hAnsi="Times New Roman" w:cs="Times New Roman"/>
          <w:sz w:val="28"/>
          <w:szCs w:val="28"/>
        </w:rPr>
        <w:t>веденного в зависимости от решаемых административных задач, при этом оплата периодических печатных изданий осуществляется в пределах дов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>денных лимитов бюджетных обязательств.</w:t>
      </w:r>
      <w:proofErr w:type="gramEnd"/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10.2. Затраты на проведение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средств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9588864" wp14:editId="34753C12">
            <wp:extent cx="294005" cy="246380"/>
            <wp:effectExtent l="0" t="0" r="0" b="1270"/>
            <wp:docPr id="53" name="Рисунок 53" descr="base_1_1701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1_170190_836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vertAlign w:val="subscript"/>
        </w:rPr>
        <w:t>осм</w:t>
      </w:r>
      <w:proofErr w:type="spellEnd"/>
      <w:r w:rsidRPr="00875FF6">
        <w:rPr>
          <w:vertAlign w:val="subscript"/>
        </w:rPr>
        <w:t xml:space="preserve"> </w:t>
      </w:r>
      <w:r w:rsidRPr="00875FF6">
        <w:rPr>
          <w:sz w:val="40"/>
          <w:vertAlign w:val="subscript"/>
        </w:rPr>
        <w:t>=</w:t>
      </w:r>
      <w:r w:rsidRPr="00875FF6">
        <w:t xml:space="preserve"> </w:t>
      </w:r>
      <w:proofErr w:type="gramStart"/>
      <w:r w:rsidRPr="00875FF6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gramEnd"/>
      <w:r w:rsidRPr="00875FF6">
        <w:rPr>
          <w:rStyle w:val="6pt"/>
        </w:rPr>
        <w:t xml:space="preserve">вод </w:t>
      </w:r>
      <w:r w:rsidRPr="00875FF6">
        <w:rPr>
          <w:rStyle w:val="6pt"/>
          <w:sz w:val="24"/>
          <w:szCs w:val="24"/>
        </w:rPr>
        <w:t>×</w:t>
      </w:r>
      <w:r w:rsidRPr="00875FF6">
        <w:rPr>
          <w:rStyle w:val="6pt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Р</w:t>
      </w:r>
      <w:r w:rsidRPr="00875FF6">
        <w:rPr>
          <w:rStyle w:val="6pt"/>
        </w:rPr>
        <w:t>вод</w:t>
      </w:r>
      <w:proofErr w:type="spellEnd"/>
      <w:r w:rsidRPr="00875FF6">
        <w:rPr>
          <w:rStyle w:val="6pt"/>
        </w:rPr>
        <w:t xml:space="preserve">  </w:t>
      </w:r>
      <w:r w:rsidRPr="00875FF6">
        <w:rPr>
          <w:rStyle w:val="6pt"/>
          <w:sz w:val="24"/>
          <w:szCs w:val="24"/>
        </w:rPr>
        <w:t>×</w:t>
      </w:r>
      <w:r w:rsidRPr="00875FF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75FF6">
        <w:rPr>
          <w:rFonts w:ascii="Times New Roman" w:hAnsi="Times New Roman" w:cs="Times New Roman"/>
          <w:sz w:val="28"/>
          <w:szCs w:val="28"/>
          <w:vertAlign w:val="superscript"/>
        </w:rPr>
        <w:t xml:space="preserve">вод  </w:t>
      </w:r>
      <w:r w:rsidRPr="00875FF6">
        <w:rPr>
          <w:rFonts w:ascii="Times New Roman" w:hAnsi="Times New Roman" w:cs="Times New Roman"/>
          <w:sz w:val="28"/>
          <w:szCs w:val="28"/>
        </w:rPr>
        <w:t>х 1,1,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957CE79" wp14:editId="4898C56F">
            <wp:extent cx="318135" cy="246380"/>
            <wp:effectExtent l="0" t="0" r="5715" b="1270"/>
            <wp:docPr id="490" name="Рисунок 490" descr="base_1_170190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1_170190_838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886A217" wp14:editId="00050322">
            <wp:extent cx="294005" cy="246380"/>
            <wp:effectExtent l="0" t="0" r="0" b="1270"/>
            <wp:docPr id="491" name="Рисунок 491" descr="base_1_170190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1_170190_839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цена проведения 1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осмотра;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7A6DF4E" wp14:editId="27D1798C">
            <wp:extent cx="334010" cy="246380"/>
            <wp:effectExtent l="0" t="0" r="8890" b="1270"/>
            <wp:docPr id="496" name="Рисунок 496" descr="base_1_1701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base_1_170190_840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1,1 - поправочный коэффициент, учитывающий особый режим работы, в том числе привлечение работников к работе в выходные и нерабочие праз</w:t>
      </w:r>
      <w:r w:rsidRPr="00875FF6">
        <w:rPr>
          <w:rFonts w:ascii="Times New Roman" w:hAnsi="Times New Roman" w:cs="Times New Roman"/>
          <w:sz w:val="28"/>
          <w:szCs w:val="28"/>
        </w:rPr>
        <w:t>д</w:t>
      </w:r>
      <w:r w:rsidRPr="00875FF6">
        <w:rPr>
          <w:rFonts w:ascii="Times New Roman" w:hAnsi="Times New Roman" w:cs="Times New Roman"/>
          <w:sz w:val="28"/>
          <w:szCs w:val="28"/>
        </w:rPr>
        <w:t>ничные дни.</w:t>
      </w:r>
    </w:p>
    <w:p w:rsidR="00FB12BD" w:rsidRPr="00875FF6" w:rsidRDefault="00FB12BD" w:rsidP="00FB1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10.3. Затраты на утилизацию объектов основных средств (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16"/>
          <w:szCs w:val="16"/>
        </w:rPr>
        <w:t>утс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 опред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>ляются по формуле:</w:t>
      </w:r>
    </w:p>
    <w:p w:rsidR="00FB12BD" w:rsidRPr="00875FF6" w:rsidRDefault="00FB12BD" w:rsidP="00FB12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З </m:t>
        </m:r>
        <m:r>
          <m:rPr>
            <m:sty m:val="p"/>
          </m:rPr>
          <w:rPr>
            <w:rFonts w:ascii="Cambria Math" w:hAnsi="Cambria Math" w:cs="Times New Roman"/>
            <w:sz w:val="16"/>
            <w:szCs w:val="16"/>
          </w:rPr>
          <m:t>утс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Q </m:t>
            </m:r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iутс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Р </m:t>
            </m:r>
            <m:r>
              <m:rPr>
                <m:sty m:val="p"/>
              </m:rPr>
              <w:rPr>
                <w:rFonts w:ascii="Cambria Math" w:hAnsi="Cambria Math" w:cs="Times New Roman"/>
                <w:sz w:val="16"/>
                <w:szCs w:val="16"/>
              </w:rPr>
              <m:t>iутс</m:t>
            </m:r>
          </m:e>
        </m:nary>
      </m:oMath>
      <w:r w:rsidRPr="00875FF6">
        <w:rPr>
          <w:rFonts w:ascii="Times New Roman" w:hAnsi="Times New Roman" w:cs="Times New Roman"/>
          <w:sz w:val="28"/>
          <w:szCs w:val="28"/>
        </w:rPr>
        <w:t xml:space="preserve">  ,</w:t>
      </w:r>
    </w:p>
    <w:p w:rsidR="00FB12BD" w:rsidRPr="00875FF6" w:rsidRDefault="00FB12BD" w:rsidP="00FB12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Q </w:t>
      </w:r>
      <w:proofErr w:type="spellStart"/>
      <w:proofErr w:type="gramStart"/>
      <w:r w:rsidRPr="00875FF6">
        <w:rPr>
          <w:rFonts w:ascii="Times New Roman" w:hAnsi="Times New Roman" w:cs="Times New Roman"/>
          <w:sz w:val="16"/>
          <w:szCs w:val="16"/>
        </w:rPr>
        <w:t>i</w:t>
      </w:r>
      <w:proofErr w:type="gramEnd"/>
      <w:r w:rsidRPr="00875FF6">
        <w:rPr>
          <w:rFonts w:ascii="Times New Roman" w:hAnsi="Times New Roman" w:cs="Times New Roman"/>
          <w:sz w:val="16"/>
          <w:szCs w:val="16"/>
        </w:rPr>
        <w:t>утс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i-ого оборудования, планируемого к утилизации в соответствии с Таблицей № 21;</w:t>
      </w:r>
    </w:p>
    <w:p w:rsidR="00FB12BD" w:rsidRPr="00875FF6" w:rsidRDefault="00FB12BD" w:rsidP="00FB12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75FF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16"/>
          <w:szCs w:val="16"/>
        </w:rPr>
        <w:t>iутс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цена утилизации i-ого оборудования, определяемая согласно Таблице № 21.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left="568"/>
        <w:jc w:val="right"/>
        <w:rPr>
          <w:rFonts w:eastAsia="Times New Roman" w:cs="Times New Roman"/>
        </w:rPr>
      </w:pPr>
      <w:r w:rsidRPr="00875FF6">
        <w:rPr>
          <w:rFonts w:ascii="Times New Roman" w:eastAsia="Times New Roman" w:hAnsi="Times New Roman" w:cs="Times New Roman"/>
        </w:rPr>
        <w:t>Таблица № 21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FB12BD" w:rsidRPr="00875FF6" w:rsidTr="00FB12B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Количество оборудования, утилизация кот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рого планируется (не более), шт.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Цена утилизации оборудов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ния, не более руб.</w:t>
            </w:r>
          </w:p>
        </w:tc>
      </w:tr>
      <w:tr w:rsidR="00FB12BD" w:rsidRPr="00875FF6" w:rsidTr="00FB12BD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FB12BD" w:rsidRPr="00875FF6" w:rsidTr="00FB12BD">
        <w:trPr>
          <w:trHeight w:val="3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  <w:tr w:rsidR="00FB12BD" w:rsidRPr="00875FF6" w:rsidTr="00FB12BD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Казенное учреждение</w:t>
            </w:r>
          </w:p>
        </w:tc>
      </w:tr>
      <w:tr w:rsidR="00FB12BD" w:rsidRPr="00875FF6" w:rsidTr="00FB12BD">
        <w:trPr>
          <w:trHeight w:val="3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BD" w:rsidRPr="00875FF6" w:rsidRDefault="00FB12BD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</w:tr>
    </w:tbl>
    <w:p w:rsidR="00FB12BD" w:rsidRPr="00875FF6" w:rsidRDefault="00FB12BD" w:rsidP="00FB12B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B12BD" w:rsidRPr="00875FF6" w:rsidRDefault="00FB12BD" w:rsidP="00FB12B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10.4. Затраты на техническую обработку документов определяются в сумме не более 100 000 руб. в год.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lastRenderedPageBreak/>
        <w:t xml:space="preserve">10.5. Затраты на оплату услуг вневедомственной охраны определяются, исходя из фактических затрат в отчетном финансовом году. 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10.6. Затраты на оплату услуг по проведению специальной оценки условий труда в казенном учреждении определяются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4"/>
          <w:szCs w:val="28"/>
          <w:vertAlign w:val="subscript"/>
        </w:rPr>
        <w:t>соут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proofErr w:type="gramStart"/>
      <w:r w:rsidRPr="00875FF6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75FF6">
        <w:rPr>
          <w:rFonts w:ascii="Times New Roman" w:hAnsi="Times New Roman" w:cs="Times New Roman"/>
          <w:sz w:val="24"/>
          <w:szCs w:val="28"/>
          <w:vertAlign w:val="subscript"/>
        </w:rPr>
        <w:t>соут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P</w:t>
      </w:r>
      <w:r w:rsidRPr="00875FF6">
        <w:rPr>
          <w:rFonts w:ascii="Times New Roman" w:hAnsi="Times New Roman" w:cs="Times New Roman"/>
          <w:sz w:val="24"/>
          <w:szCs w:val="28"/>
          <w:vertAlign w:val="subscript"/>
        </w:rPr>
        <w:t>соут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5FF6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75FF6">
        <w:rPr>
          <w:rFonts w:ascii="Times New Roman" w:hAnsi="Times New Roman" w:cs="Times New Roman"/>
          <w:sz w:val="24"/>
          <w:szCs w:val="28"/>
          <w:vertAlign w:val="subscript"/>
        </w:rPr>
        <w:t>соут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– количество рабочих мест, подлежащих экспертизе;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5FF6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875FF6">
        <w:rPr>
          <w:rFonts w:ascii="Times New Roman" w:hAnsi="Times New Roman" w:cs="Times New Roman"/>
          <w:sz w:val="24"/>
          <w:szCs w:val="28"/>
          <w:vertAlign w:val="subscript"/>
        </w:rPr>
        <w:t>соут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– тариф организации, допущенной к деятельности по проведению специальной оценки условий труда и зарегистрированной в реестре орган</w:t>
      </w:r>
      <w:r w:rsidRPr="00875FF6">
        <w:rPr>
          <w:rFonts w:ascii="Times New Roman" w:hAnsi="Times New Roman" w:cs="Times New Roman"/>
          <w:sz w:val="28"/>
          <w:szCs w:val="28"/>
        </w:rPr>
        <w:t>и</w:t>
      </w:r>
      <w:r w:rsidRPr="00875FF6">
        <w:rPr>
          <w:rFonts w:ascii="Times New Roman" w:hAnsi="Times New Roman" w:cs="Times New Roman"/>
          <w:sz w:val="28"/>
          <w:szCs w:val="28"/>
        </w:rPr>
        <w:t>заций, проводящих специальную оценку условий труда, но не более стоим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сти экспертизы 1 рабочего места, определенной в соответствии с приказом Минтруда России от 09.10.2014 г. № 682н «Об утверждении методических рекомендаций по определению размера платы за проведение экспертизы к</w:t>
      </w:r>
      <w:r w:rsidRPr="00875FF6">
        <w:rPr>
          <w:rFonts w:ascii="Times New Roman" w:hAnsi="Times New Roman" w:cs="Times New Roman"/>
          <w:sz w:val="28"/>
          <w:szCs w:val="28"/>
        </w:rPr>
        <w:t>а</w:t>
      </w:r>
      <w:r w:rsidRPr="00875FF6">
        <w:rPr>
          <w:rFonts w:ascii="Times New Roman" w:hAnsi="Times New Roman" w:cs="Times New Roman"/>
          <w:sz w:val="28"/>
          <w:szCs w:val="28"/>
        </w:rPr>
        <w:t>чества специальной оценки условий труда».</w:t>
      </w:r>
    </w:p>
    <w:p w:rsidR="00FB12BD" w:rsidRPr="00875FF6" w:rsidRDefault="00FB12BD" w:rsidP="00FB12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10.7. Затраты на приобретение полисов обязательного страхования гражданской ответственности владельцев транспортных средств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544B23C" wp14:editId="07765A61">
            <wp:extent cx="353695" cy="241300"/>
            <wp:effectExtent l="0" t="0" r="8255" b="6350"/>
            <wp:docPr id="43" name="Рисунок 43" descr="base_1_170190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1_170190_853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>деляются в соответствии с базовыми ставками страховых тарифов и коэфф</w:t>
      </w:r>
      <w:r w:rsidRPr="00875FF6">
        <w:rPr>
          <w:rFonts w:ascii="Times New Roman" w:hAnsi="Times New Roman" w:cs="Times New Roman"/>
          <w:sz w:val="28"/>
          <w:szCs w:val="28"/>
        </w:rPr>
        <w:t>и</w:t>
      </w:r>
      <w:r w:rsidRPr="00875FF6">
        <w:rPr>
          <w:rFonts w:ascii="Times New Roman" w:hAnsi="Times New Roman" w:cs="Times New Roman"/>
          <w:sz w:val="28"/>
          <w:szCs w:val="28"/>
        </w:rPr>
        <w:t xml:space="preserve">циентами страховых тарифов, установленными в соответствии с </w:t>
      </w: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</w:t>
      </w: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ным законом от 25.04.2002 г. № 40-ФЗ «</w:t>
      </w:r>
      <w:r w:rsidRPr="00875FF6">
        <w:rPr>
          <w:rFonts w:ascii="Times New Roman" w:hAnsi="Times New Roman" w:cs="Times New Roman"/>
          <w:sz w:val="28"/>
          <w:szCs w:val="28"/>
        </w:rPr>
        <w:t>Об обязательном страховании гра</w:t>
      </w:r>
      <w:r w:rsidRPr="00875FF6">
        <w:rPr>
          <w:rFonts w:ascii="Times New Roman" w:hAnsi="Times New Roman" w:cs="Times New Roman"/>
          <w:sz w:val="28"/>
          <w:szCs w:val="28"/>
        </w:rPr>
        <w:t>ж</w:t>
      </w:r>
      <w:r w:rsidRPr="00875FF6">
        <w:rPr>
          <w:rFonts w:ascii="Times New Roman" w:hAnsi="Times New Roman" w:cs="Times New Roman"/>
          <w:sz w:val="28"/>
          <w:szCs w:val="28"/>
        </w:rPr>
        <w:t>данской ответственности владельцев транспортных средств», 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F11EE25" wp14:editId="4DE9F189">
            <wp:extent cx="4779010" cy="474345"/>
            <wp:effectExtent l="0" t="0" r="2540" b="1905"/>
            <wp:docPr id="42" name="Рисунок 42" descr="base_1_170190_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1_170190_854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EEFD039" wp14:editId="51142912">
            <wp:extent cx="284480" cy="241300"/>
            <wp:effectExtent l="0" t="0" r="1270" b="6350"/>
            <wp:docPr id="41" name="Рисунок 41" descr="base_1_170190_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1_170190_855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14EE026" wp14:editId="29FA007A">
            <wp:extent cx="319405" cy="241300"/>
            <wp:effectExtent l="0" t="0" r="4445" b="6350"/>
            <wp:docPr id="40" name="Рисунок 40" descr="base_1_170190_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1_170190_856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7996008" wp14:editId="7205D644">
            <wp:extent cx="448310" cy="241300"/>
            <wp:effectExtent l="0" t="0" r="8890" b="6350"/>
            <wp:docPr id="30" name="Рисунок 30" descr="base_1_170190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1_170190_857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изошедших в период действия предыдущих договоров обязательного страх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вания по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F415AA3" wp14:editId="693F1680">
            <wp:extent cx="319405" cy="241300"/>
            <wp:effectExtent l="0" t="0" r="4445" b="6350"/>
            <wp:docPr id="29" name="Рисунок 29" descr="base_1_1701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1_170190_858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свед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>ний о количестве лиц, допущенных к управлению i-м транспортным сре</w:t>
      </w:r>
      <w:r w:rsidRPr="00875FF6">
        <w:rPr>
          <w:rFonts w:ascii="Times New Roman" w:hAnsi="Times New Roman" w:cs="Times New Roman"/>
          <w:sz w:val="28"/>
          <w:szCs w:val="28"/>
        </w:rPr>
        <w:t>д</w:t>
      </w:r>
      <w:r w:rsidRPr="00875FF6">
        <w:rPr>
          <w:rFonts w:ascii="Times New Roman" w:hAnsi="Times New Roman" w:cs="Times New Roman"/>
          <w:sz w:val="28"/>
          <w:szCs w:val="28"/>
        </w:rPr>
        <w:t>ством;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7AFFDE5" wp14:editId="15AC2890">
            <wp:extent cx="353695" cy="241300"/>
            <wp:effectExtent l="0" t="0" r="8255" b="6350"/>
            <wp:docPr id="28" name="Рисунок 28" descr="base_1_1701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170190_859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60F8533" wp14:editId="1C75B751">
            <wp:extent cx="319405" cy="241300"/>
            <wp:effectExtent l="0" t="0" r="4445" b="6350"/>
            <wp:docPr id="23" name="Рисунок 23" descr="base_1_170190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1_170190_860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периода и</w:t>
      </w:r>
      <w:r w:rsidRPr="00875FF6">
        <w:rPr>
          <w:rFonts w:ascii="Times New Roman" w:hAnsi="Times New Roman" w:cs="Times New Roman"/>
          <w:sz w:val="28"/>
          <w:szCs w:val="28"/>
        </w:rPr>
        <w:t>с</w:t>
      </w:r>
      <w:r w:rsidRPr="00875FF6">
        <w:rPr>
          <w:rFonts w:ascii="Times New Roman" w:hAnsi="Times New Roman" w:cs="Times New Roman"/>
          <w:sz w:val="28"/>
          <w:szCs w:val="28"/>
        </w:rPr>
        <w:t>пользования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транспортного средства;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F43FCC6" wp14:editId="1E45275A">
            <wp:extent cx="319405" cy="241300"/>
            <wp:effectExtent l="0" t="0" r="4445" b="6350"/>
            <wp:docPr id="22" name="Рисунок 22" descr="base_1_1701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1_170190_861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нар</w:t>
      </w:r>
      <w:r w:rsidRPr="00875FF6">
        <w:rPr>
          <w:rFonts w:ascii="Times New Roman" w:hAnsi="Times New Roman" w:cs="Times New Roman"/>
          <w:sz w:val="28"/>
          <w:szCs w:val="28"/>
        </w:rPr>
        <w:t>у</w:t>
      </w:r>
      <w:r w:rsidRPr="00875FF6">
        <w:rPr>
          <w:rFonts w:ascii="Times New Roman" w:hAnsi="Times New Roman" w:cs="Times New Roman"/>
          <w:sz w:val="28"/>
          <w:szCs w:val="28"/>
        </w:rPr>
        <w:t xml:space="preserve">шений, предусмотренных </w:t>
      </w:r>
      <w:hyperlink r:id="rId109" w:history="1">
        <w:r w:rsidRPr="00875FF6">
          <w:rPr>
            <w:rFonts w:ascii="Times New Roman" w:hAnsi="Times New Roman" w:cs="Times New Roman"/>
            <w:sz w:val="28"/>
            <w:szCs w:val="28"/>
          </w:rPr>
          <w:t>пунктом 3 статьи 9</w:t>
        </w:r>
      </w:hyperlink>
      <w:r w:rsidRPr="00875FF6">
        <w:rPr>
          <w:rFonts w:ascii="Times New Roman" w:hAnsi="Times New Roman" w:cs="Times New Roman"/>
          <w:sz w:val="28"/>
          <w:szCs w:val="28"/>
        </w:rPr>
        <w:t xml:space="preserve"> Федерального закона «Об об</w:t>
      </w:r>
      <w:r w:rsidRPr="00875FF6">
        <w:rPr>
          <w:rFonts w:ascii="Times New Roman" w:hAnsi="Times New Roman" w:cs="Times New Roman"/>
          <w:sz w:val="28"/>
          <w:szCs w:val="28"/>
        </w:rPr>
        <w:t>я</w:t>
      </w:r>
      <w:r w:rsidRPr="00875FF6">
        <w:rPr>
          <w:rFonts w:ascii="Times New Roman" w:hAnsi="Times New Roman" w:cs="Times New Roman"/>
          <w:sz w:val="28"/>
          <w:szCs w:val="28"/>
        </w:rPr>
        <w:lastRenderedPageBreak/>
        <w:t>зательном страховании гражданской ответственности владельцев транспор</w:t>
      </w:r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</w:rPr>
        <w:t>ных средств»;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262F1EE" wp14:editId="68E820BC">
            <wp:extent cx="387985" cy="267335"/>
            <wp:effectExtent l="0" t="0" r="0" b="0"/>
            <wp:docPr id="21" name="Рисунок 21" descr="base_1_1701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1_170190_862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7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в д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говоре обязательного страхования условия, предусматривающего возмо</w:t>
      </w:r>
      <w:r w:rsidRPr="00875FF6">
        <w:rPr>
          <w:rFonts w:ascii="Times New Roman" w:hAnsi="Times New Roman" w:cs="Times New Roman"/>
          <w:sz w:val="28"/>
          <w:szCs w:val="28"/>
        </w:rPr>
        <w:t>ж</w:t>
      </w:r>
      <w:r w:rsidRPr="00875FF6">
        <w:rPr>
          <w:rFonts w:ascii="Times New Roman" w:hAnsi="Times New Roman" w:cs="Times New Roman"/>
          <w:sz w:val="28"/>
          <w:szCs w:val="28"/>
        </w:rPr>
        <w:t>ность управления i-м транспортным средством с прицепом к нему.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11.Затраты на приобретение основных средств, не отнесенные к затратам на приобретение основных сре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амках затрат на информационно-коммуникационные технологии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47"/>
      <w:bookmarkEnd w:id="8"/>
      <w:r w:rsidRPr="00875FF6">
        <w:rPr>
          <w:rFonts w:ascii="Times New Roman" w:hAnsi="Times New Roman" w:cs="Times New Roman"/>
          <w:sz w:val="28"/>
          <w:szCs w:val="28"/>
        </w:rPr>
        <w:t>11.1. Затраты на приобретение мебели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3EE896" wp14:editId="746D98E2">
            <wp:extent cx="352425" cy="247650"/>
            <wp:effectExtent l="0" t="0" r="0" b="0"/>
            <wp:docPr id="77" name="Рисунок 77" descr="base_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base_1_170190_879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1305A5" wp14:editId="7CCC47EE">
            <wp:extent cx="1724025" cy="476250"/>
            <wp:effectExtent l="0" t="0" r="0" b="0"/>
            <wp:docPr id="76" name="Рисунок 76" descr="base_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base_1_170190_880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FDB54F" wp14:editId="732192CE">
            <wp:extent cx="428625" cy="247650"/>
            <wp:effectExtent l="0" t="0" r="0" b="0"/>
            <wp:docPr id="75" name="Рисунок 75" descr="base_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base_1_170190_881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предметов мебели в соответствии с Таблицей № 22 с учетом расчетной численности основных работников или кабинетов, фактического наличия i-х предметов мебели;</w:t>
      </w:r>
    </w:p>
    <w:p w:rsidR="00FB12BD" w:rsidRPr="00875FF6" w:rsidRDefault="00FB12BD" w:rsidP="00FB12BD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875FF6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Start"/>
      <w:proofErr w:type="gramEnd"/>
      <w:r w:rsidRPr="00875FF6">
        <w:rPr>
          <w:rFonts w:ascii="Times New Roman" w:hAnsi="Times New Roman" w:cs="Times New Roman"/>
          <w:sz w:val="16"/>
          <w:szCs w:val="16"/>
        </w:rPr>
        <w:t>пмеб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цена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предмета мебели в соответствии с Таблицей № 22.</w:t>
      </w:r>
    </w:p>
    <w:p w:rsidR="00FB12BD" w:rsidRPr="00875FF6" w:rsidRDefault="00FB12BD" w:rsidP="00FB12BD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5FF6">
        <w:rPr>
          <w:rFonts w:ascii="Times New Roman" w:eastAsia="Times New Roman" w:hAnsi="Times New Roman" w:cs="Times New Roman"/>
          <w:sz w:val="24"/>
          <w:szCs w:val="24"/>
        </w:rPr>
        <w:t>Таблица № 22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4"/>
        <w:gridCol w:w="3103"/>
        <w:gridCol w:w="2053"/>
        <w:gridCol w:w="2152"/>
        <w:gridCol w:w="1658"/>
      </w:tblGrid>
      <w:tr w:rsidR="00FB12BD" w:rsidRPr="00875FF6" w:rsidTr="00FB12BD">
        <w:tc>
          <w:tcPr>
            <w:tcW w:w="60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03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Наименование предм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та мебели</w:t>
            </w:r>
          </w:p>
        </w:tc>
        <w:tc>
          <w:tcPr>
            <w:tcW w:w="2053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Срок полезн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го использов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ния, лет</w:t>
            </w:r>
          </w:p>
        </w:tc>
        <w:tc>
          <w:tcPr>
            <w:tcW w:w="2152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1658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Цена  предмета мебели, 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FB12BD" w:rsidRPr="00875FF6" w:rsidTr="00FB12BD">
        <w:tc>
          <w:tcPr>
            <w:tcW w:w="60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3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Стол офисный</w:t>
            </w:r>
          </w:p>
        </w:tc>
        <w:tc>
          <w:tcPr>
            <w:tcW w:w="2053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  <w:tc>
          <w:tcPr>
            <w:tcW w:w="2152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на работника</w:t>
            </w:r>
          </w:p>
        </w:tc>
        <w:tc>
          <w:tcPr>
            <w:tcW w:w="1658" w:type="dxa"/>
          </w:tcPr>
          <w:p w:rsidR="0092445C" w:rsidRPr="00875FF6" w:rsidRDefault="0092445C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20 000,00</w:t>
            </w:r>
          </w:p>
        </w:tc>
      </w:tr>
      <w:tr w:rsidR="00FB12BD" w:rsidRPr="00875FF6" w:rsidTr="00FB12BD">
        <w:trPr>
          <w:trHeight w:val="808"/>
        </w:trPr>
        <w:tc>
          <w:tcPr>
            <w:tcW w:w="604" w:type="dxa"/>
            <w:vMerge w:val="restart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3" w:type="dxa"/>
            <w:vMerge w:val="restart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Стул офисный</w:t>
            </w:r>
          </w:p>
        </w:tc>
        <w:tc>
          <w:tcPr>
            <w:tcW w:w="2053" w:type="dxa"/>
            <w:vMerge w:val="restart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  <w:tc>
          <w:tcPr>
            <w:tcW w:w="2152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6 на 1 работн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ка, являющег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ся руководит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лем (и более при необход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мости)</w:t>
            </w:r>
          </w:p>
        </w:tc>
        <w:tc>
          <w:tcPr>
            <w:tcW w:w="1658" w:type="dxa"/>
          </w:tcPr>
          <w:p w:rsidR="00AD06FC" w:rsidRPr="00875FF6" w:rsidRDefault="00AD06FC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15 000,00</w:t>
            </w:r>
          </w:p>
        </w:tc>
      </w:tr>
      <w:tr w:rsidR="00FB12BD" w:rsidRPr="00875FF6" w:rsidTr="00FB12BD">
        <w:trPr>
          <w:trHeight w:val="807"/>
        </w:trPr>
        <w:tc>
          <w:tcPr>
            <w:tcW w:w="604" w:type="dxa"/>
            <w:vMerge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  <w:vMerge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vMerge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на 1 работн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ка, не явля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щегося руков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дителем (и б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лее при нео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ходимости)</w:t>
            </w:r>
          </w:p>
        </w:tc>
        <w:tc>
          <w:tcPr>
            <w:tcW w:w="1658" w:type="dxa"/>
          </w:tcPr>
          <w:p w:rsidR="00AD06FC" w:rsidRPr="00875FF6" w:rsidRDefault="00AD06FC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</w:p>
        </w:tc>
      </w:tr>
      <w:tr w:rsidR="00FB12BD" w:rsidRPr="00875FF6" w:rsidTr="00FB12BD">
        <w:tc>
          <w:tcPr>
            <w:tcW w:w="60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3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Шкаф книжный (для документов)</w:t>
            </w:r>
          </w:p>
        </w:tc>
        <w:tc>
          <w:tcPr>
            <w:tcW w:w="2053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  <w:tc>
          <w:tcPr>
            <w:tcW w:w="2152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 на кабинет (и более при необходимости)</w:t>
            </w:r>
          </w:p>
        </w:tc>
        <w:tc>
          <w:tcPr>
            <w:tcW w:w="1658" w:type="dxa"/>
          </w:tcPr>
          <w:p w:rsidR="00AD06FC" w:rsidRPr="00AD06FC" w:rsidRDefault="00AD06FC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6FC">
              <w:rPr>
                <w:rFonts w:ascii="Times New Roman" w:hAnsi="Times New Roman" w:cs="Times New Roman"/>
                <w:sz w:val="28"/>
                <w:szCs w:val="28"/>
              </w:rPr>
              <w:t>23 000,00</w:t>
            </w:r>
          </w:p>
        </w:tc>
      </w:tr>
      <w:tr w:rsidR="00FB12BD" w:rsidRPr="00875FF6" w:rsidTr="00FB12BD">
        <w:tc>
          <w:tcPr>
            <w:tcW w:w="60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3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Шкаф платяной</w:t>
            </w:r>
          </w:p>
        </w:tc>
        <w:tc>
          <w:tcPr>
            <w:tcW w:w="2053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  <w:tc>
          <w:tcPr>
            <w:tcW w:w="2152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на кабинет</w:t>
            </w:r>
          </w:p>
        </w:tc>
        <w:tc>
          <w:tcPr>
            <w:tcW w:w="1658" w:type="dxa"/>
          </w:tcPr>
          <w:p w:rsidR="00FB12BD" w:rsidRPr="00875FF6" w:rsidRDefault="00AD06FC" w:rsidP="00AD06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6FC">
              <w:rPr>
                <w:rFonts w:ascii="Times New Roman" w:hAnsi="Times New Roman" w:cs="Times New Roman"/>
                <w:sz w:val="28"/>
                <w:szCs w:val="28"/>
              </w:rPr>
              <w:t>23 000,00</w:t>
            </w:r>
          </w:p>
        </w:tc>
      </w:tr>
      <w:tr w:rsidR="00FB12BD" w:rsidRPr="00875FF6" w:rsidTr="00FB12BD">
        <w:tc>
          <w:tcPr>
            <w:tcW w:w="60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03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Тумба со створками общего назначения</w:t>
            </w:r>
          </w:p>
        </w:tc>
        <w:tc>
          <w:tcPr>
            <w:tcW w:w="2053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  <w:tc>
          <w:tcPr>
            <w:tcW w:w="2152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на кабинет (и более при необходимости)</w:t>
            </w:r>
          </w:p>
        </w:tc>
        <w:tc>
          <w:tcPr>
            <w:tcW w:w="1658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7 500,00</w:t>
            </w:r>
          </w:p>
        </w:tc>
      </w:tr>
      <w:tr w:rsidR="00FB12BD" w:rsidRPr="00875FF6" w:rsidTr="00FB12BD">
        <w:tc>
          <w:tcPr>
            <w:tcW w:w="604" w:type="dxa"/>
            <w:vMerge w:val="restart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03" w:type="dxa"/>
            <w:vMerge w:val="restart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Кресло офисное</w:t>
            </w:r>
          </w:p>
        </w:tc>
        <w:tc>
          <w:tcPr>
            <w:tcW w:w="2053" w:type="dxa"/>
            <w:vMerge w:val="restart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менее 7</w:t>
            </w:r>
          </w:p>
        </w:tc>
        <w:tc>
          <w:tcPr>
            <w:tcW w:w="2152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на 1 работн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ка, являющег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ся руководит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лем</w:t>
            </w:r>
          </w:p>
        </w:tc>
        <w:tc>
          <w:tcPr>
            <w:tcW w:w="1658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20 000,00</w:t>
            </w:r>
          </w:p>
        </w:tc>
      </w:tr>
      <w:tr w:rsidR="00FB12BD" w:rsidRPr="00875FF6" w:rsidTr="00FB12BD">
        <w:tc>
          <w:tcPr>
            <w:tcW w:w="604" w:type="dxa"/>
            <w:vMerge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3" w:type="dxa"/>
            <w:vMerge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3" w:type="dxa"/>
            <w:vMerge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на 1 работн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ка, не явля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щегося руков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дителем</w:t>
            </w:r>
          </w:p>
        </w:tc>
        <w:tc>
          <w:tcPr>
            <w:tcW w:w="1658" w:type="dxa"/>
          </w:tcPr>
          <w:p w:rsidR="00AD06FC" w:rsidRPr="00875FF6" w:rsidRDefault="00AD06FC" w:rsidP="00FB1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15 000,00</w:t>
            </w:r>
          </w:p>
        </w:tc>
      </w:tr>
    </w:tbl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Перечень предметов мебели может отличаться от 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>приведенного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в зав</w:t>
      </w:r>
      <w:r w:rsidRPr="00875FF6">
        <w:rPr>
          <w:rFonts w:ascii="Times New Roman" w:hAnsi="Times New Roman" w:cs="Times New Roman"/>
          <w:sz w:val="28"/>
          <w:szCs w:val="28"/>
        </w:rPr>
        <w:t>и</w:t>
      </w:r>
      <w:r w:rsidRPr="00875FF6">
        <w:rPr>
          <w:rFonts w:ascii="Times New Roman" w:hAnsi="Times New Roman" w:cs="Times New Roman"/>
          <w:sz w:val="28"/>
          <w:szCs w:val="28"/>
        </w:rPr>
        <w:t>симости от потребности, при этом оплата осуществляется в пределах дов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>денных лимитов бюджетных обязательств.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11.2. Затраты на приобретение транспортных средств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58CBC4A" wp14:editId="13203EE6">
            <wp:extent cx="250190" cy="250190"/>
            <wp:effectExtent l="0" t="0" r="0" b="0"/>
            <wp:docPr id="504" name="Рисунок 504" descr="base_1_170190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170190_875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0FF9CDF6" wp14:editId="7D5F0917">
            <wp:extent cx="1414780" cy="474345"/>
            <wp:effectExtent l="0" t="0" r="0" b="1905"/>
            <wp:docPr id="503" name="Рисунок 503" descr="base_1_170190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1_170190_876"/>
                    <pic:cNvPicPr preferRelativeResize="0">
                      <a:picLocks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474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4C60ACB" wp14:editId="5C98D65A">
            <wp:extent cx="336550" cy="250190"/>
            <wp:effectExtent l="0" t="0" r="6350" b="0"/>
            <wp:docPr id="502" name="Рисунок 502" descr="base_1_170190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1_170190_877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0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i-х транспортных средств в соответствии со сроком полезного использования, определяемого в соответствии с требованиями законодательства Российской Федерации о бухгалтерском учете, и с учетом нормативов обеспечения функций субъектов нормирования, применяемых при расчете нормативных затрат на приобрет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 xml:space="preserve">ние служебного легкового автотранспорта, предусмотренных </w:t>
      </w: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</w:t>
      </w: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ем администрации города Пятигорска от 20.05.2016 № 1619 «Об утвержд</w:t>
      </w: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нии Правил определения нормативных затрат на обеспечение функций Думы</w:t>
      </w:r>
      <w:proofErr w:type="gramEnd"/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города Пятигорска, администрации города Пятигорска и её структурных подразделений, обладающих статусом юридического лица (включая подв</w:t>
      </w: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домственные им казенные учреждения)»</w:t>
      </w:r>
      <w:r w:rsidRPr="00875FF6">
        <w:rPr>
          <w:rFonts w:ascii="Times New Roman" w:hAnsi="Times New Roman" w:cs="Times New Roman"/>
          <w:sz w:val="28"/>
          <w:szCs w:val="28"/>
        </w:rPr>
        <w:t>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18135" cy="246380"/>
            <wp:effectExtent l="0" t="0" r="5715" b="1270"/>
            <wp:docPr id="58" name="Рисунок 58" descr="Описание: base_1_170190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1" descr="Описание: base_1_170190_878"/>
                    <pic:cNvPicPr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цена приобретения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транспортного средства, но не более     1 500 000,00 руб. 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11.3. Затраты на приобретение систем кондиционирования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 опред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>ляются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17981B2A" wp14:editId="4156D048">
            <wp:extent cx="1375410" cy="596265"/>
            <wp:effectExtent l="0" t="0" r="0" b="0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Q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с</w:t>
      </w:r>
      <w:r w:rsidRPr="00875FF6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систем кондицион</w:t>
      </w:r>
      <w:r w:rsidRPr="00875FF6">
        <w:rPr>
          <w:rFonts w:ascii="Times New Roman" w:hAnsi="Times New Roman" w:cs="Times New Roman"/>
          <w:sz w:val="28"/>
          <w:szCs w:val="28"/>
        </w:rPr>
        <w:t>и</w:t>
      </w:r>
      <w:r w:rsidRPr="00875FF6">
        <w:rPr>
          <w:rFonts w:ascii="Times New Roman" w:hAnsi="Times New Roman" w:cs="Times New Roman"/>
          <w:sz w:val="28"/>
          <w:szCs w:val="28"/>
        </w:rPr>
        <w:t>рования в соответствии с Таблицей № 23;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gram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1-й системы кондиционирования в соответствии с Таблицей № 23.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 w:rsidRPr="00875FF6">
        <w:rPr>
          <w:rFonts w:ascii="Times New Roman" w:hAnsi="Times New Roman" w:cs="Times New Roman"/>
          <w:sz w:val="20"/>
          <w:szCs w:val="20"/>
        </w:rPr>
        <w:t>Таблица № 23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235"/>
        <w:gridCol w:w="1276"/>
        <w:gridCol w:w="2159"/>
        <w:gridCol w:w="1701"/>
        <w:gridCol w:w="1276"/>
      </w:tblGrid>
      <w:tr w:rsidR="00FB12BD" w:rsidRPr="00875FF6" w:rsidTr="00FB12BD">
        <w:tc>
          <w:tcPr>
            <w:tcW w:w="675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35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Единица измер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159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Норматив к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личества,</w:t>
            </w:r>
          </w:p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1701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Цена пре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мета иного основного средства,</w:t>
            </w:r>
          </w:p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руб.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Пери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</w:tr>
      <w:tr w:rsidR="00FB12BD" w:rsidRPr="00875FF6" w:rsidTr="00FB12BD">
        <w:tc>
          <w:tcPr>
            <w:tcW w:w="675" w:type="dxa"/>
          </w:tcPr>
          <w:p w:rsidR="00FB12BD" w:rsidRPr="00875FF6" w:rsidRDefault="00FB12BD" w:rsidP="00FB12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:rsidR="00FB12BD" w:rsidRPr="00875FF6" w:rsidRDefault="00FB12BD" w:rsidP="00FB12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Кондиционеры, сплит-системы (модель 9)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159" w:type="dxa"/>
          </w:tcPr>
          <w:p w:rsidR="00FB12BD" w:rsidRPr="00875FF6" w:rsidRDefault="00FB12BD" w:rsidP="00FB12BD">
            <w:pPr>
              <w:rPr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на кабинет </w:t>
            </w:r>
          </w:p>
        </w:tc>
        <w:tc>
          <w:tcPr>
            <w:tcW w:w="1701" w:type="dxa"/>
          </w:tcPr>
          <w:p w:rsidR="00FB12BD" w:rsidRPr="00875FF6" w:rsidRDefault="00FB12BD" w:rsidP="00FB12B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40 000,00 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jc w:val="center"/>
              <w:rPr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семь лет</w:t>
            </w:r>
          </w:p>
        </w:tc>
      </w:tr>
      <w:tr w:rsidR="00FB12BD" w:rsidRPr="00875FF6" w:rsidTr="00FB12BD">
        <w:tc>
          <w:tcPr>
            <w:tcW w:w="675" w:type="dxa"/>
          </w:tcPr>
          <w:p w:rsidR="00FB12BD" w:rsidRPr="00875FF6" w:rsidRDefault="00FB12BD" w:rsidP="00FB12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5" w:type="dxa"/>
          </w:tcPr>
          <w:p w:rsidR="00FB12BD" w:rsidRPr="00875FF6" w:rsidRDefault="00FB12BD" w:rsidP="00FB12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Кондиционеры, сплит-системы (модель 20)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159" w:type="dxa"/>
          </w:tcPr>
          <w:p w:rsidR="00FB12BD" w:rsidRPr="00875FF6" w:rsidRDefault="00FB12BD" w:rsidP="00FB12BD">
            <w:pPr>
              <w:rPr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1 на кабинет </w:t>
            </w:r>
          </w:p>
        </w:tc>
        <w:tc>
          <w:tcPr>
            <w:tcW w:w="1701" w:type="dxa"/>
          </w:tcPr>
          <w:p w:rsidR="00FB12BD" w:rsidRPr="00875FF6" w:rsidRDefault="00FB12BD" w:rsidP="00FB12B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100 000,00 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jc w:val="center"/>
              <w:rPr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семь лет</w:t>
            </w:r>
          </w:p>
        </w:tc>
      </w:tr>
    </w:tbl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11.4. Затраты на приобретение иных основных средств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18"/>
          <w:szCs w:val="18"/>
        </w:rPr>
        <w:t>и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 определяются по мере необходимости по формуле:</w:t>
      </w:r>
    </w:p>
    <w:p w:rsidR="00FB12BD" w:rsidRPr="00875FF6" w:rsidRDefault="00FB12BD" w:rsidP="00FB12BD">
      <w:pPr>
        <w:pStyle w:val="ConsPlusNormal"/>
        <w:ind w:firstLine="540"/>
        <w:jc w:val="center"/>
        <w:rPr>
          <w:lang w:val="en-US"/>
        </w:rPr>
      </w:pPr>
      <w:proofErr w:type="gramStart"/>
      <w:r w:rsidRPr="00875FF6">
        <w:rPr>
          <w:vertAlign w:val="subscript"/>
          <w:lang w:val="en-US"/>
        </w:rPr>
        <w:t>n</w:t>
      </w:r>
      <w:proofErr w:type="gramEnd"/>
    </w:p>
    <w:p w:rsidR="00FB12BD" w:rsidRPr="00875FF6" w:rsidRDefault="00FB12BD" w:rsidP="00FB12BD">
      <w:pPr>
        <w:pStyle w:val="21"/>
        <w:shd w:val="clear" w:color="auto" w:fill="auto"/>
        <w:tabs>
          <w:tab w:val="left" w:pos="0"/>
          <w:tab w:val="left" w:pos="851"/>
        </w:tabs>
        <w:spacing w:before="0" w:after="0" w:line="240" w:lineRule="auto"/>
        <w:ind w:left="720" w:right="20" w:firstLine="0"/>
        <w:rPr>
          <w:lang w:val="en-US"/>
        </w:rPr>
      </w:pPr>
      <w:proofErr w:type="spellStart"/>
      <w:r w:rsidRPr="00875FF6">
        <w:t>З</w:t>
      </w:r>
      <w:r w:rsidRPr="00875FF6">
        <w:rPr>
          <w:sz w:val="18"/>
          <w:szCs w:val="18"/>
        </w:rPr>
        <w:t>и</w:t>
      </w:r>
      <w:proofErr w:type="spellEnd"/>
      <w:r w:rsidRPr="00875FF6">
        <w:rPr>
          <w:sz w:val="24"/>
          <w:szCs w:val="24"/>
          <w:vertAlign w:val="subscript"/>
          <w:lang w:val="en-US"/>
        </w:rPr>
        <w:t xml:space="preserve"> </w:t>
      </w:r>
      <w:r w:rsidRPr="00875FF6">
        <w:rPr>
          <w:lang w:val="en-US"/>
        </w:rPr>
        <w:t>= ∑ Q</w:t>
      </w:r>
      <w:r w:rsidRPr="00875FF6">
        <w:rPr>
          <w:vertAlign w:val="subscript"/>
          <w:lang w:val="en-US"/>
        </w:rPr>
        <w:t>i</w:t>
      </w:r>
      <w:r w:rsidRPr="00875FF6">
        <w:rPr>
          <w:rStyle w:val="6pt"/>
          <w:vertAlign w:val="subscript"/>
          <w:lang w:val="en-US"/>
        </w:rPr>
        <w:t xml:space="preserve"> </w:t>
      </w:r>
      <w:r w:rsidRPr="00875FF6">
        <w:rPr>
          <w:rStyle w:val="6pt"/>
          <w:sz w:val="24"/>
          <w:szCs w:val="24"/>
          <w:lang w:val="en-US"/>
        </w:rPr>
        <w:t xml:space="preserve"> × </w:t>
      </w:r>
      <w:r w:rsidRPr="00875FF6">
        <w:rPr>
          <w:lang w:val="en-US"/>
        </w:rPr>
        <w:t>P</w:t>
      </w:r>
      <w:r w:rsidRPr="00875FF6">
        <w:rPr>
          <w:vertAlign w:val="subscript"/>
          <w:lang w:val="en-US"/>
        </w:rPr>
        <w:t>i</w:t>
      </w:r>
      <w:r w:rsidRPr="00875FF6">
        <w:rPr>
          <w:rStyle w:val="6pt"/>
          <w:vertAlign w:val="subscript"/>
          <w:lang w:val="en-US"/>
        </w:rPr>
        <w:t xml:space="preserve"> </w:t>
      </w:r>
      <w:r w:rsidRPr="00875FF6">
        <w:rPr>
          <w:rStyle w:val="6pt"/>
          <w:sz w:val="24"/>
          <w:szCs w:val="24"/>
          <w:vertAlign w:val="subscript"/>
          <w:lang w:val="en-US"/>
        </w:rPr>
        <w:t xml:space="preserve"> ,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75FF6">
        <w:rPr>
          <w:vertAlign w:val="superscript"/>
          <w:lang w:val="en-US"/>
        </w:rPr>
        <w:t xml:space="preserve">        i=l             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5FF6">
        <w:rPr>
          <w:rFonts w:ascii="Times New Roman" w:hAnsi="Times New Roman" w:cs="Times New Roman"/>
          <w:sz w:val="28"/>
          <w:szCs w:val="28"/>
        </w:rPr>
        <w:t>где</w:t>
      </w:r>
      <w:r w:rsidRPr="00875FF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FF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75FF6">
        <w:rPr>
          <w:vertAlign w:val="subscript"/>
          <w:lang w:val="en-US"/>
        </w:rPr>
        <w:t>i</w:t>
      </w:r>
      <w:r w:rsidRPr="00875FF6">
        <w:rPr>
          <w:rStyle w:val="6pt"/>
          <w:vertAlign w:val="subscript"/>
        </w:rPr>
        <w:t xml:space="preserve"> </w:t>
      </w:r>
      <w:r w:rsidRPr="00875FF6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планируемое к приобретению количество i-х предметов иных осно</w:t>
      </w:r>
      <w:r w:rsidRPr="00875FF6">
        <w:rPr>
          <w:rFonts w:ascii="Times New Roman" w:hAnsi="Times New Roman" w:cs="Times New Roman"/>
          <w:sz w:val="28"/>
          <w:szCs w:val="28"/>
        </w:rPr>
        <w:t>в</w:t>
      </w:r>
      <w:r w:rsidRPr="00875FF6">
        <w:rPr>
          <w:rFonts w:ascii="Times New Roman" w:hAnsi="Times New Roman" w:cs="Times New Roman"/>
          <w:sz w:val="28"/>
          <w:szCs w:val="28"/>
        </w:rPr>
        <w:t>ных средств в соответствии в Таблицей № 24;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FF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75FF6">
        <w:rPr>
          <w:vertAlign w:val="subscript"/>
          <w:lang w:val="en-US"/>
        </w:rPr>
        <w:t>i</w:t>
      </w:r>
      <w:r w:rsidRPr="00875FF6">
        <w:rPr>
          <w:rStyle w:val="6pt"/>
          <w:vertAlign w:val="subscript"/>
        </w:rPr>
        <w:t xml:space="preserve"> </w:t>
      </w:r>
      <w:r w:rsidRPr="00875FF6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цена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предмета иного основного средства в соответствии в Та</w:t>
      </w:r>
      <w:r w:rsidRPr="00875FF6">
        <w:rPr>
          <w:rFonts w:ascii="Times New Roman" w:hAnsi="Times New Roman" w:cs="Times New Roman"/>
          <w:sz w:val="28"/>
          <w:szCs w:val="28"/>
        </w:rPr>
        <w:t>б</w:t>
      </w:r>
      <w:r w:rsidRPr="00875FF6">
        <w:rPr>
          <w:rFonts w:ascii="Times New Roman" w:hAnsi="Times New Roman" w:cs="Times New Roman"/>
          <w:sz w:val="28"/>
          <w:szCs w:val="28"/>
        </w:rPr>
        <w:t>лицей № 24.</w:t>
      </w:r>
    </w:p>
    <w:p w:rsidR="00FB12BD" w:rsidRPr="00875FF6" w:rsidRDefault="00FB12BD" w:rsidP="00FB12BD">
      <w:pPr>
        <w:pStyle w:val="ConsPlusNormal"/>
        <w:ind w:firstLine="540"/>
        <w:jc w:val="right"/>
        <w:rPr>
          <w:rFonts w:ascii="Times New Roman" w:hAnsi="Times New Roman" w:cs="Times New Roman"/>
          <w:szCs w:val="28"/>
        </w:rPr>
      </w:pPr>
      <w:r w:rsidRPr="00875FF6">
        <w:rPr>
          <w:rFonts w:ascii="Times New Roman" w:hAnsi="Times New Roman" w:cs="Times New Roman"/>
          <w:szCs w:val="28"/>
        </w:rPr>
        <w:t>Таблица № 24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235"/>
        <w:gridCol w:w="1276"/>
        <w:gridCol w:w="2159"/>
        <w:gridCol w:w="1701"/>
        <w:gridCol w:w="1276"/>
      </w:tblGrid>
      <w:tr w:rsidR="00FB12BD" w:rsidRPr="00875FF6" w:rsidTr="00FB12BD">
        <w:tc>
          <w:tcPr>
            <w:tcW w:w="675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35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Единица измер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159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Норматив к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личества,</w:t>
            </w:r>
          </w:p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1701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Цена пре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мета иного основного средства,</w:t>
            </w:r>
          </w:p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руб.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Пери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</w:tr>
      <w:tr w:rsidR="00FB12BD" w:rsidRPr="00875FF6" w:rsidTr="00FB12BD">
        <w:tc>
          <w:tcPr>
            <w:tcW w:w="675" w:type="dxa"/>
          </w:tcPr>
          <w:p w:rsidR="00FB12BD" w:rsidRPr="00875FF6" w:rsidRDefault="00FB12BD" w:rsidP="00FB12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:rsidR="00FB12BD" w:rsidRPr="00875FF6" w:rsidRDefault="00FB12BD" w:rsidP="00FB12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Калькулятор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rPr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159" w:type="dxa"/>
          </w:tcPr>
          <w:p w:rsidR="00FB12BD" w:rsidRPr="00875FF6" w:rsidRDefault="00FB12BD" w:rsidP="00FB12BD">
            <w:pPr>
              <w:rPr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на работника</w:t>
            </w:r>
          </w:p>
        </w:tc>
        <w:tc>
          <w:tcPr>
            <w:tcW w:w="1701" w:type="dxa"/>
          </w:tcPr>
          <w:p w:rsidR="00FB12BD" w:rsidRPr="00875FF6" w:rsidRDefault="00FB12BD" w:rsidP="00FB12B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2 300,00 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jc w:val="center"/>
              <w:rPr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пять лет</w:t>
            </w:r>
          </w:p>
        </w:tc>
      </w:tr>
      <w:tr w:rsidR="00FB12BD" w:rsidRPr="00875FF6" w:rsidTr="00FB12BD">
        <w:tc>
          <w:tcPr>
            <w:tcW w:w="675" w:type="dxa"/>
          </w:tcPr>
          <w:p w:rsidR="00FB12BD" w:rsidRPr="00875FF6" w:rsidRDefault="00FB12BD" w:rsidP="00FB12BD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5" w:type="dxa"/>
          </w:tcPr>
          <w:p w:rsidR="00FB12BD" w:rsidRPr="00875FF6" w:rsidRDefault="00FB12BD" w:rsidP="00FB12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159" w:type="dxa"/>
          </w:tcPr>
          <w:p w:rsidR="00FB12BD" w:rsidRPr="00875FF6" w:rsidRDefault="00FB12BD" w:rsidP="00FB12BD">
            <w:pPr>
              <w:rPr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на кабинет</w:t>
            </w:r>
          </w:p>
        </w:tc>
        <w:tc>
          <w:tcPr>
            <w:tcW w:w="1701" w:type="dxa"/>
          </w:tcPr>
          <w:p w:rsidR="00FB12BD" w:rsidRPr="00875FF6" w:rsidRDefault="00FB12BD" w:rsidP="00FB12B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3 000,00 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jc w:val="center"/>
              <w:rPr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пять лет</w:t>
            </w:r>
          </w:p>
        </w:tc>
      </w:tr>
      <w:tr w:rsidR="00FB12BD" w:rsidRPr="00875FF6" w:rsidTr="00FB12BD">
        <w:tc>
          <w:tcPr>
            <w:tcW w:w="675" w:type="dxa"/>
          </w:tcPr>
          <w:p w:rsidR="00FB12BD" w:rsidRPr="00875FF6" w:rsidRDefault="00FB12BD" w:rsidP="00FB12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5" w:type="dxa"/>
          </w:tcPr>
          <w:p w:rsidR="00FB12BD" w:rsidRPr="00875FF6" w:rsidRDefault="00FB12BD" w:rsidP="00FB12B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Телефонный а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парат стаци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нарный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159" w:type="dxa"/>
          </w:tcPr>
          <w:p w:rsidR="00FB12BD" w:rsidRPr="00875FF6" w:rsidRDefault="00FB12BD" w:rsidP="00FB12BD">
            <w:pPr>
              <w:rPr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на работника</w:t>
            </w:r>
          </w:p>
        </w:tc>
        <w:tc>
          <w:tcPr>
            <w:tcW w:w="1701" w:type="dxa"/>
          </w:tcPr>
          <w:p w:rsidR="00FB12BD" w:rsidRPr="00875FF6" w:rsidRDefault="00FB12BD" w:rsidP="00FB12BD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5 000,00 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jc w:val="center"/>
              <w:rPr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пять лет</w:t>
            </w:r>
          </w:p>
        </w:tc>
      </w:tr>
      <w:tr w:rsidR="00FB12BD" w:rsidRPr="00875FF6" w:rsidTr="00FB12BD">
        <w:tc>
          <w:tcPr>
            <w:tcW w:w="675" w:type="dxa"/>
          </w:tcPr>
          <w:p w:rsidR="00FB12BD" w:rsidRPr="00875FF6" w:rsidRDefault="00FB12BD" w:rsidP="00FB1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5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Жалюзи верт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кальные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jc w:val="center"/>
            </w:pP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9" w:type="dxa"/>
          </w:tcPr>
          <w:p w:rsidR="00FB12BD" w:rsidRPr="00875FF6" w:rsidRDefault="00FB12BD" w:rsidP="00FB12BD">
            <w:pPr>
              <w:pStyle w:val="ConsPlusNormal"/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3 300,00</w:t>
            </w:r>
          </w:p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FB12BD" w:rsidRPr="00875FF6" w:rsidRDefault="00FB12BD" w:rsidP="00FB12BD"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мере необх</w:t>
            </w:r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димости</w:t>
            </w:r>
          </w:p>
        </w:tc>
      </w:tr>
      <w:tr w:rsidR="00FB12BD" w:rsidRPr="00875FF6" w:rsidTr="00FB12BD">
        <w:tc>
          <w:tcPr>
            <w:tcW w:w="675" w:type="dxa"/>
          </w:tcPr>
          <w:p w:rsidR="00FB12BD" w:rsidRPr="00875FF6" w:rsidRDefault="00FB12BD" w:rsidP="00FB1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35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Жалюзи гор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зонтальные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jc w:val="center"/>
            </w:pP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9" w:type="dxa"/>
          </w:tcPr>
          <w:p w:rsidR="00FB12BD" w:rsidRPr="00875FF6" w:rsidRDefault="00FB12BD" w:rsidP="00FB12BD">
            <w:pPr>
              <w:pStyle w:val="ConsPlusNormal"/>
              <w:ind w:left="-4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276" w:type="dxa"/>
          </w:tcPr>
          <w:p w:rsidR="00FB12BD" w:rsidRPr="00875FF6" w:rsidRDefault="00FB12BD" w:rsidP="00FB12BD"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мере необх</w:t>
            </w:r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</w:t>
            </w:r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димости</w:t>
            </w:r>
          </w:p>
        </w:tc>
      </w:tr>
      <w:tr w:rsidR="00FB12BD" w:rsidRPr="00875FF6" w:rsidTr="00FB12BD">
        <w:tc>
          <w:tcPr>
            <w:tcW w:w="675" w:type="dxa"/>
          </w:tcPr>
          <w:p w:rsidR="00FB12BD" w:rsidRPr="00875FF6" w:rsidRDefault="00FB12BD" w:rsidP="00FB1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5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Ковровое п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крытие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59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1 500,00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3 года</w:t>
            </w:r>
          </w:p>
        </w:tc>
      </w:tr>
      <w:tr w:rsidR="00FB12BD" w:rsidRPr="00875FF6" w:rsidTr="00FB12BD">
        <w:tc>
          <w:tcPr>
            <w:tcW w:w="675" w:type="dxa"/>
          </w:tcPr>
          <w:p w:rsidR="00FB12BD" w:rsidRPr="00875FF6" w:rsidRDefault="00FB12BD" w:rsidP="00FB1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5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Настольная лампа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2159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на работника</w:t>
            </w:r>
          </w:p>
        </w:tc>
        <w:tc>
          <w:tcPr>
            <w:tcW w:w="1701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2 700,00</w:t>
            </w:r>
          </w:p>
        </w:tc>
        <w:tc>
          <w:tcPr>
            <w:tcW w:w="1276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</w:rPr>
              <w:t>1 раз в 5 лет</w:t>
            </w:r>
          </w:p>
        </w:tc>
      </w:tr>
    </w:tbl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Перечень иных основных средств может отличаться от 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>приведенного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в зависимости от потребности, при этом оплата иных основных средств ос</w:t>
      </w:r>
      <w:r w:rsidRPr="00875FF6">
        <w:rPr>
          <w:rFonts w:ascii="Times New Roman" w:hAnsi="Times New Roman" w:cs="Times New Roman"/>
          <w:sz w:val="28"/>
          <w:szCs w:val="28"/>
        </w:rPr>
        <w:t>у</w:t>
      </w:r>
      <w:r w:rsidRPr="00875FF6">
        <w:rPr>
          <w:rFonts w:ascii="Times New Roman" w:hAnsi="Times New Roman" w:cs="Times New Roman"/>
          <w:sz w:val="28"/>
          <w:szCs w:val="28"/>
        </w:rPr>
        <w:t>ществляется в пределах доведенных лимитов бюджетных обязательств.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12.Затраты на приобретение материальных запасов, не отнесенные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к затратам на приобретение материальных запасов в рамках затрат на и</w:t>
      </w:r>
      <w:r w:rsidRPr="00875FF6">
        <w:rPr>
          <w:rFonts w:ascii="Times New Roman" w:hAnsi="Times New Roman" w:cs="Times New Roman"/>
          <w:sz w:val="28"/>
          <w:szCs w:val="28"/>
        </w:rPr>
        <w:t>н</w:t>
      </w:r>
      <w:r w:rsidRPr="00875FF6">
        <w:rPr>
          <w:rFonts w:ascii="Times New Roman" w:hAnsi="Times New Roman" w:cs="Times New Roman"/>
          <w:sz w:val="28"/>
          <w:szCs w:val="28"/>
        </w:rPr>
        <w:t>формационно-коммуникационные технологии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12.1. Затраты на приобретение канцелярских принадлежностей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052F4C" wp14:editId="42F46667">
            <wp:extent cx="333375" cy="247650"/>
            <wp:effectExtent l="0" t="0" r="0" b="0"/>
            <wp:docPr id="91" name="Рисунок 91" descr="base_1_1701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base_1_170190_901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270D022" wp14:editId="7CED7141">
            <wp:extent cx="2162175" cy="476250"/>
            <wp:effectExtent l="0" t="0" r="0" b="0"/>
            <wp:docPr id="90" name="Рисунок 90" descr="base_1_1701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base_1_170190_902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8B40BC" wp14:editId="4A3F2E50">
            <wp:extent cx="428625" cy="247650"/>
            <wp:effectExtent l="0" t="0" r="0" b="0"/>
            <wp:docPr id="89" name="Рисунок 89" descr="base_1_1701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base_1_170190_903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принадлежностей, опр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>деляемое в соответствии с Таблицей № 25;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62366A" wp14:editId="49CE5DA5">
            <wp:extent cx="285750" cy="247650"/>
            <wp:effectExtent l="0" t="0" r="0" b="0"/>
            <wp:docPr id="88" name="Рисунок 88" descr="base_1_1701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base_1_170190_904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0E64F1" wp14:editId="32435043">
            <wp:extent cx="390525" cy="247650"/>
            <wp:effectExtent l="0" t="0" r="0" b="0"/>
            <wp:docPr id="87" name="Рисунок 87" descr="base_1_1701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base_1_170190_905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цена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предмета канцелярских принадлежностей, определяемая в соответствии с Таблицей № 25.</w:t>
      </w:r>
    </w:p>
    <w:p w:rsidR="00FB12BD" w:rsidRPr="00875FF6" w:rsidRDefault="00FB12BD" w:rsidP="00FB12BD">
      <w:pPr>
        <w:pStyle w:val="ConsPlusNormal"/>
        <w:ind w:firstLine="540"/>
        <w:jc w:val="right"/>
        <w:rPr>
          <w:rFonts w:ascii="Times New Roman" w:hAnsi="Times New Roman" w:cs="Times New Roman"/>
          <w:szCs w:val="28"/>
        </w:rPr>
      </w:pPr>
      <w:r w:rsidRPr="00875FF6">
        <w:rPr>
          <w:rFonts w:ascii="Times New Roman" w:hAnsi="Times New Roman" w:cs="Times New Roman"/>
          <w:szCs w:val="28"/>
        </w:rPr>
        <w:t>Таблица № 25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77"/>
        <w:gridCol w:w="1559"/>
        <w:gridCol w:w="1134"/>
        <w:gridCol w:w="1418"/>
        <w:gridCol w:w="1560"/>
      </w:tblGrid>
      <w:tr w:rsidR="00FB12BD" w:rsidRPr="00875FF6" w:rsidTr="00FB12BD">
        <w:tc>
          <w:tcPr>
            <w:tcW w:w="708" w:type="dxa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FB12BD" w:rsidRPr="00875FF6" w:rsidRDefault="00FB12BD" w:rsidP="00FB12BD">
            <w:pPr>
              <w:pStyle w:val="ConsPlusNormal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ство, </w:t>
            </w:r>
          </w:p>
          <w:p w:rsidR="00FB12BD" w:rsidRPr="00875FF6" w:rsidRDefault="00FB12BD" w:rsidP="00FB12BD">
            <w:pPr>
              <w:pStyle w:val="ConsPlusNormal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1418" w:type="dxa"/>
            <w:vAlign w:val="center"/>
          </w:tcPr>
          <w:p w:rsidR="00FB12BD" w:rsidRPr="00875FF6" w:rsidRDefault="00FB12BD" w:rsidP="00FB12BD">
            <w:pPr>
              <w:pStyle w:val="ConsPlusNormal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Пери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дичность получения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FB12BD" w:rsidRPr="00875FF6" w:rsidTr="00FB12BD">
        <w:tc>
          <w:tcPr>
            <w:tcW w:w="708" w:type="dxa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8" w:type="dxa"/>
            <w:gridSpan w:val="5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 1 работника</w:t>
            </w:r>
          </w:p>
        </w:tc>
      </w:tr>
      <w:tr w:rsidR="00FB12BD" w:rsidRPr="00875FF6" w:rsidTr="00FB12BD">
        <w:tc>
          <w:tcPr>
            <w:tcW w:w="708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</w:rPr>
              <w:t>Бумага офисная А3, 500л</w:t>
            </w:r>
          </w:p>
        </w:tc>
        <w:tc>
          <w:tcPr>
            <w:tcW w:w="1559" w:type="dxa"/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B12BD" w:rsidRPr="00875FF6" w:rsidRDefault="00FB12BD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</w:rPr>
              <w:t>по мере потре</w:t>
            </w:r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</w:rPr>
              <w:t>б</w:t>
            </w:r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1560" w:type="dxa"/>
          </w:tcPr>
          <w:p w:rsidR="00750695" w:rsidRPr="00875FF6" w:rsidRDefault="00750695" w:rsidP="00FB1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1 000,00</w:t>
            </w:r>
          </w:p>
        </w:tc>
      </w:tr>
      <w:tr w:rsidR="00FB12BD" w:rsidRPr="00875FF6" w:rsidTr="00FB12BD">
        <w:tc>
          <w:tcPr>
            <w:tcW w:w="708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Карандаш </w:t>
            </w:r>
            <w:r w:rsidRPr="00FE7F92">
              <w:rPr>
                <w:rFonts w:ascii="Times New Roman" w:hAnsi="Times New Roman" w:cs="Times New Roman"/>
                <w:sz w:val="28"/>
                <w:szCs w:val="28"/>
              </w:rPr>
              <w:t>механич</w:t>
            </w:r>
            <w:r w:rsidRPr="00FE7F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E7F92">
              <w:rPr>
                <w:rFonts w:ascii="Times New Roman" w:hAnsi="Times New Roman" w:cs="Times New Roman"/>
                <w:sz w:val="28"/>
                <w:szCs w:val="28"/>
              </w:rPr>
              <w:t xml:space="preserve">ский </w:t>
            </w:r>
            <w:r w:rsidR="00750695" w:rsidRPr="00FE7F92">
              <w:rPr>
                <w:rFonts w:ascii="Times New Roman" w:hAnsi="Times New Roman" w:cs="Times New Roman"/>
                <w:sz w:val="28"/>
                <w:szCs w:val="28"/>
              </w:rPr>
              <w:t>с грифелем</w:t>
            </w:r>
          </w:p>
        </w:tc>
        <w:tc>
          <w:tcPr>
            <w:tcW w:w="1559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50695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12BD"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B12BD"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1560" w:type="dxa"/>
          </w:tcPr>
          <w:p w:rsidR="0092445C" w:rsidRPr="00875FF6" w:rsidRDefault="0092445C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</w:tr>
      <w:tr w:rsidR="00750695" w:rsidRPr="00875FF6" w:rsidTr="00FB12BD">
        <w:tc>
          <w:tcPr>
            <w:tcW w:w="708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750695" w:rsidRPr="00875FF6" w:rsidRDefault="00750695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Карандаш графич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</w:p>
        </w:tc>
        <w:tc>
          <w:tcPr>
            <w:tcW w:w="1559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750695" w:rsidRDefault="00750695" w:rsidP="0075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750695" w:rsidRDefault="00750695" w:rsidP="00750695">
            <w:pPr>
              <w:spacing w:after="0" w:line="240" w:lineRule="auto"/>
              <w:jc w:val="center"/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1560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750695" w:rsidRPr="00875FF6" w:rsidTr="00FB12BD">
        <w:tc>
          <w:tcPr>
            <w:tcW w:w="708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750695" w:rsidRPr="00875FF6" w:rsidRDefault="00750695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Грифель </w:t>
            </w:r>
          </w:p>
        </w:tc>
        <w:tc>
          <w:tcPr>
            <w:tcW w:w="1559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упаковка</w:t>
            </w:r>
          </w:p>
        </w:tc>
        <w:tc>
          <w:tcPr>
            <w:tcW w:w="1134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50695" w:rsidRDefault="00750695" w:rsidP="0075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750695" w:rsidRDefault="00750695" w:rsidP="00750695">
            <w:pPr>
              <w:spacing w:after="0" w:line="240" w:lineRule="auto"/>
              <w:jc w:val="center"/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1560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80,00</w:t>
            </w:r>
          </w:p>
        </w:tc>
      </w:tr>
      <w:tr w:rsidR="00750695" w:rsidRPr="00875FF6" w:rsidTr="00FB12BD">
        <w:tc>
          <w:tcPr>
            <w:tcW w:w="708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750695" w:rsidRPr="00875FF6" w:rsidRDefault="00750695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Клей силикатный</w:t>
            </w:r>
          </w:p>
        </w:tc>
        <w:tc>
          <w:tcPr>
            <w:tcW w:w="1559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50695" w:rsidRDefault="00750695" w:rsidP="0075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750695" w:rsidRDefault="00750695" w:rsidP="00750695">
            <w:pPr>
              <w:spacing w:after="0" w:line="240" w:lineRule="auto"/>
              <w:jc w:val="center"/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год</w:t>
            </w:r>
          </w:p>
        </w:tc>
        <w:tc>
          <w:tcPr>
            <w:tcW w:w="1560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120,00</w:t>
            </w:r>
          </w:p>
        </w:tc>
      </w:tr>
      <w:tr w:rsidR="00750695" w:rsidRPr="00875FF6" w:rsidTr="00FB12BD">
        <w:tc>
          <w:tcPr>
            <w:tcW w:w="708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77" w:type="dxa"/>
          </w:tcPr>
          <w:p w:rsidR="00750695" w:rsidRPr="00875FF6" w:rsidRDefault="00750695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Клей карандаш</w:t>
            </w:r>
          </w:p>
        </w:tc>
        <w:tc>
          <w:tcPr>
            <w:tcW w:w="1559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50695" w:rsidRDefault="00750695" w:rsidP="0075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750695" w:rsidRDefault="00750695" w:rsidP="00750695">
            <w:pPr>
              <w:spacing w:after="0" w:line="240" w:lineRule="auto"/>
              <w:jc w:val="center"/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1560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</w:tr>
      <w:tr w:rsidR="00750695" w:rsidRPr="00875FF6" w:rsidTr="00FB12BD">
        <w:tc>
          <w:tcPr>
            <w:tcW w:w="708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750695" w:rsidRPr="00875FF6" w:rsidRDefault="00750695" w:rsidP="00FB12BD">
            <w:pPr>
              <w:tabs>
                <w:tab w:val="righ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учета</w:t>
            </w:r>
          </w:p>
          <w:p w:rsidR="00750695" w:rsidRPr="00875FF6" w:rsidRDefault="00750695" w:rsidP="00FB12BD">
            <w:pPr>
              <w:tabs>
                <w:tab w:val="righ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Theme="minorEastAsia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50695" w:rsidRDefault="00750695" w:rsidP="0075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750695" w:rsidRDefault="00750695" w:rsidP="00750695">
            <w:pPr>
              <w:spacing w:after="0" w:line="240" w:lineRule="auto"/>
              <w:jc w:val="center"/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1560" w:type="dxa"/>
          </w:tcPr>
          <w:p w:rsidR="0092445C" w:rsidRPr="00875FF6" w:rsidRDefault="0092445C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750695" w:rsidRPr="00875FF6" w:rsidTr="00FB12BD">
        <w:tc>
          <w:tcPr>
            <w:tcW w:w="708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750695" w:rsidRPr="00875FF6" w:rsidRDefault="00750695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Ручка в </w:t>
            </w: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750695" w:rsidRDefault="00750695" w:rsidP="0075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750695" w:rsidRDefault="00750695" w:rsidP="00750695">
            <w:pPr>
              <w:spacing w:after="0" w:line="240" w:lineRule="auto"/>
              <w:jc w:val="center"/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1560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</w:tr>
      <w:tr w:rsidR="00FB12BD" w:rsidRPr="00875FF6" w:rsidTr="00FB12BD">
        <w:tc>
          <w:tcPr>
            <w:tcW w:w="708" w:type="dxa"/>
          </w:tcPr>
          <w:p w:rsidR="00FB12BD" w:rsidRPr="00875FF6" w:rsidRDefault="0072792A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Календарь настольный перекидной</w:t>
            </w:r>
          </w:p>
        </w:tc>
        <w:tc>
          <w:tcPr>
            <w:tcW w:w="1559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560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FB12BD" w:rsidRPr="00875FF6" w:rsidTr="00FB12BD">
        <w:tc>
          <w:tcPr>
            <w:tcW w:w="708" w:type="dxa"/>
          </w:tcPr>
          <w:p w:rsidR="00FB12BD" w:rsidRPr="00875FF6" w:rsidRDefault="00FB12BD" w:rsidP="007279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79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77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Ежедневник датир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ванный</w:t>
            </w:r>
          </w:p>
        </w:tc>
        <w:tc>
          <w:tcPr>
            <w:tcW w:w="1559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 раз в год /главная и вед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щая группа должн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стей</w:t>
            </w:r>
          </w:p>
        </w:tc>
        <w:tc>
          <w:tcPr>
            <w:tcW w:w="1560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FB12BD" w:rsidRPr="00875FF6" w:rsidTr="00FB12BD">
        <w:tc>
          <w:tcPr>
            <w:tcW w:w="708" w:type="dxa"/>
          </w:tcPr>
          <w:p w:rsidR="00FB12BD" w:rsidRPr="00875FF6" w:rsidRDefault="00FB12BD" w:rsidP="007279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79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Папка-скоросшиватель </w:t>
            </w:r>
          </w:p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750695" w:rsidRPr="00750695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6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750695" w:rsidRDefault="00750695" w:rsidP="0075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FB12BD" w:rsidRPr="00875FF6" w:rsidRDefault="00750695" w:rsidP="007506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1560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FB12BD" w:rsidRPr="00875FF6" w:rsidTr="00FB12BD">
        <w:tc>
          <w:tcPr>
            <w:tcW w:w="708" w:type="dxa"/>
          </w:tcPr>
          <w:p w:rsidR="00FB12BD" w:rsidRPr="00875FF6" w:rsidRDefault="00FB12BD" w:rsidP="007279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79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Папка с завязками</w:t>
            </w:r>
          </w:p>
        </w:tc>
        <w:tc>
          <w:tcPr>
            <w:tcW w:w="1559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750695" w:rsidRPr="00875FF6" w:rsidRDefault="00750695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750695" w:rsidRDefault="00750695" w:rsidP="0075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FB12BD" w:rsidRPr="00875FF6" w:rsidRDefault="00750695" w:rsidP="007506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1560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</w:tr>
      <w:tr w:rsidR="00FB12BD" w:rsidRPr="00875FF6" w:rsidTr="00FB12BD">
        <w:tc>
          <w:tcPr>
            <w:tcW w:w="708" w:type="dxa"/>
          </w:tcPr>
          <w:p w:rsidR="00FB12BD" w:rsidRPr="00875FF6" w:rsidRDefault="00FB12BD" w:rsidP="007279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79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Точилка </w:t>
            </w:r>
          </w:p>
        </w:tc>
        <w:tc>
          <w:tcPr>
            <w:tcW w:w="1559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13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50695" w:rsidRDefault="00750695" w:rsidP="00750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FB12BD" w:rsidRPr="00875FF6" w:rsidRDefault="00750695" w:rsidP="0075069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C19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1560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FB12BD" w:rsidRPr="00875FF6" w:rsidTr="00FB12BD">
        <w:trPr>
          <w:trHeight w:val="290"/>
        </w:trPr>
        <w:tc>
          <w:tcPr>
            <w:tcW w:w="708" w:type="dxa"/>
          </w:tcPr>
          <w:p w:rsidR="00FB12BD" w:rsidRPr="00875FF6" w:rsidRDefault="00FB12BD" w:rsidP="007279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79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Бумага офисная А</w:t>
            </w: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,           500 л.</w:t>
            </w:r>
          </w:p>
        </w:tc>
        <w:tc>
          <w:tcPr>
            <w:tcW w:w="1559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пачка</w:t>
            </w:r>
          </w:p>
        </w:tc>
        <w:tc>
          <w:tcPr>
            <w:tcW w:w="1134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по мере потре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1560" w:type="dxa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</w:tr>
    </w:tbl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FF6">
        <w:rPr>
          <w:rFonts w:ascii="Times New Roman" w:hAnsi="Times New Roman" w:cs="Times New Roman"/>
          <w:sz w:val="28"/>
          <w:szCs w:val="28"/>
        </w:rPr>
        <w:t>Перечень канцелярских принадлежностей может отличаться от прив</w:t>
      </w:r>
      <w:r w:rsidRPr="00875FF6">
        <w:rPr>
          <w:rFonts w:ascii="Times New Roman" w:hAnsi="Times New Roman" w:cs="Times New Roman"/>
          <w:sz w:val="28"/>
          <w:szCs w:val="28"/>
        </w:rPr>
        <w:t>е</w:t>
      </w:r>
      <w:r w:rsidRPr="00875FF6">
        <w:rPr>
          <w:rFonts w:ascii="Times New Roman" w:hAnsi="Times New Roman" w:cs="Times New Roman"/>
          <w:sz w:val="28"/>
          <w:szCs w:val="28"/>
        </w:rPr>
        <w:t>денного в зависимости от решаемых административных задач, при этом оплата канцелярских принадлежностей осуществляется в пределах доведе</w:t>
      </w:r>
      <w:r w:rsidRPr="00875FF6">
        <w:rPr>
          <w:rFonts w:ascii="Times New Roman" w:hAnsi="Times New Roman" w:cs="Times New Roman"/>
          <w:sz w:val="28"/>
          <w:szCs w:val="28"/>
        </w:rPr>
        <w:t>н</w:t>
      </w:r>
      <w:r w:rsidRPr="00875FF6">
        <w:rPr>
          <w:rFonts w:ascii="Times New Roman" w:hAnsi="Times New Roman" w:cs="Times New Roman"/>
          <w:sz w:val="28"/>
          <w:szCs w:val="28"/>
        </w:rPr>
        <w:t>ных лимитов бюджетных обязательств.</w:t>
      </w:r>
      <w:proofErr w:type="gramEnd"/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12.2. Затраты на приобретение хозяйственных товаров и принадлежн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стей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33F2183" wp14:editId="37F5927F">
            <wp:extent cx="246380" cy="246380"/>
            <wp:effectExtent l="0" t="0" r="1270" b="1270"/>
            <wp:docPr id="495" name="Рисунок 495" descr="base_1_1701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1_170190_906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определяются исходя из фактической потребности 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59796201" wp14:editId="20B19A94">
            <wp:extent cx="1407160" cy="476885"/>
            <wp:effectExtent l="0" t="0" r="2540" b="0"/>
            <wp:docPr id="494" name="Рисунок 494" descr="base_1_1701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1_170190_907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3776FA1" wp14:editId="280253FF">
            <wp:extent cx="318135" cy="246380"/>
            <wp:effectExtent l="0" t="0" r="5715" b="1270"/>
            <wp:docPr id="493" name="Рисунок 493" descr="base_1_1701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1_170190_908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ответствии с Таблицей № 26;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EE11819" wp14:editId="3C66404A">
            <wp:extent cx="334010" cy="246380"/>
            <wp:effectExtent l="0" t="0" r="8890" b="1270"/>
            <wp:docPr id="492" name="Рисунок 492" descr="base_1_170190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base_1_170190_909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хозяйственного товара и принадлежности в соо</w:t>
      </w:r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</w:rPr>
        <w:t>ветствии с Таблицей № 26.</w:t>
      </w:r>
    </w:p>
    <w:p w:rsidR="00FB12BD" w:rsidRPr="00875FF6" w:rsidRDefault="00FB12BD" w:rsidP="00FB12BD">
      <w:pPr>
        <w:pStyle w:val="ConsPlusNormal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875FF6">
        <w:rPr>
          <w:rFonts w:ascii="Times New Roman" w:hAnsi="Times New Roman" w:cs="Times New Roman"/>
          <w:sz w:val="16"/>
          <w:szCs w:val="16"/>
        </w:rPr>
        <w:lastRenderedPageBreak/>
        <w:t>Таблица № 26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499"/>
        <w:gridCol w:w="60"/>
        <w:gridCol w:w="1843"/>
        <w:gridCol w:w="1560"/>
      </w:tblGrid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99" w:type="dxa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903" w:type="dxa"/>
            <w:gridSpan w:val="2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Количество (не более)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руб.</w:t>
            </w:r>
          </w:p>
        </w:tc>
      </w:tr>
      <w:tr w:rsidR="00FB12BD" w:rsidRPr="00875FF6" w:rsidTr="00FB12BD">
        <w:tc>
          <w:tcPr>
            <w:tcW w:w="9640" w:type="dxa"/>
            <w:gridSpan w:val="6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 жидкое</w:t>
            </w:r>
          </w:p>
        </w:tc>
        <w:tc>
          <w:tcPr>
            <w:tcW w:w="1499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литр</w:t>
            </w:r>
          </w:p>
        </w:tc>
        <w:tc>
          <w:tcPr>
            <w:tcW w:w="1903" w:type="dxa"/>
            <w:gridSpan w:val="2"/>
            <w:vAlign w:val="center"/>
          </w:tcPr>
          <w:p w:rsidR="00FB12BD" w:rsidRPr="00875FF6" w:rsidRDefault="0092445C" w:rsidP="00FE7F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 </w:t>
            </w:r>
            <w:r w:rsidR="00FB12BD"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литров на 1 санитарно</w:t>
            </w:r>
            <w:r w:rsidR="00750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FB12BD"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помещени</w:t>
            </w:r>
            <w:r w:rsidR="00750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FB12BD"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Полотенца бумажные </w:t>
            </w:r>
          </w:p>
        </w:tc>
        <w:tc>
          <w:tcPr>
            <w:tcW w:w="1499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903" w:type="dxa"/>
            <w:gridSpan w:val="2"/>
            <w:vAlign w:val="center"/>
          </w:tcPr>
          <w:p w:rsidR="00FB12BD" w:rsidRPr="00875FF6" w:rsidRDefault="00FB12BD" w:rsidP="00FB12BD">
            <w:pPr>
              <w:widowControl w:val="0"/>
              <w:tabs>
                <w:tab w:val="left" w:pos="611"/>
                <w:tab w:val="center" w:pos="126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упаковок в год на сан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тарное пом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щение 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Корзина для бумаг</w:t>
            </w:r>
          </w:p>
        </w:tc>
        <w:tc>
          <w:tcPr>
            <w:tcW w:w="1499" w:type="dxa"/>
          </w:tcPr>
          <w:p w:rsidR="00FB12BD" w:rsidRPr="00875FF6" w:rsidRDefault="00FB12BD" w:rsidP="00FB12BD">
            <w:pPr>
              <w:jc w:val="center"/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903" w:type="dxa"/>
            <w:gridSpan w:val="2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5 лет/на 1 с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трудника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Салфетки для удаления пыли и грязи с мониторов и оргтехн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499" w:type="dxa"/>
          </w:tcPr>
          <w:p w:rsidR="00FB12BD" w:rsidRPr="00875FF6" w:rsidRDefault="00FB12BD" w:rsidP="00FB12BD">
            <w:pPr>
              <w:jc w:val="center"/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903" w:type="dxa"/>
            <w:gridSpan w:val="2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на кабинет / 1 раз в год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E7F92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12BD" w:rsidRPr="00875F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Датеры</w:t>
            </w:r>
            <w:proofErr w:type="spell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штампы</w:t>
            </w:r>
          </w:p>
        </w:tc>
        <w:tc>
          <w:tcPr>
            <w:tcW w:w="1499" w:type="dxa"/>
          </w:tcPr>
          <w:p w:rsidR="00FB12BD" w:rsidRPr="00875FF6" w:rsidRDefault="00FB12BD" w:rsidP="00FB12BD">
            <w:pPr>
              <w:jc w:val="center"/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903" w:type="dxa"/>
            <w:gridSpan w:val="2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5 лет/на 1 с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трудника по мере потре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3 600,00</w:t>
            </w:r>
          </w:p>
        </w:tc>
      </w:tr>
      <w:tr w:rsidR="00FB12BD" w:rsidRPr="00875FF6" w:rsidTr="00FB12BD">
        <w:tc>
          <w:tcPr>
            <w:tcW w:w="9640" w:type="dxa"/>
            <w:gridSpan w:val="6"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Казенное учреждение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 жидкое</w:t>
            </w:r>
          </w:p>
        </w:tc>
        <w:tc>
          <w:tcPr>
            <w:tcW w:w="1559" w:type="dxa"/>
            <w:gridSpan w:val="2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литр</w:t>
            </w:r>
          </w:p>
        </w:tc>
        <w:tc>
          <w:tcPr>
            <w:tcW w:w="1843" w:type="dxa"/>
            <w:vAlign w:val="center"/>
          </w:tcPr>
          <w:p w:rsidR="00FB12BD" w:rsidRPr="00875FF6" w:rsidRDefault="0092445C" w:rsidP="009244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50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FB12BD"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литров на 1 диспенсер в санитарном помещении в год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Полотенца бумажные </w:t>
            </w:r>
          </w:p>
        </w:tc>
        <w:tc>
          <w:tcPr>
            <w:tcW w:w="1559" w:type="dxa"/>
            <w:gridSpan w:val="2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widowControl w:val="0"/>
              <w:tabs>
                <w:tab w:val="left" w:pos="611"/>
                <w:tab w:val="center" w:pos="126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упаковок в год на с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нитарное помещение 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Корзина для бумаг</w:t>
            </w:r>
          </w:p>
        </w:tc>
        <w:tc>
          <w:tcPr>
            <w:tcW w:w="1559" w:type="dxa"/>
            <w:gridSpan w:val="2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5 лет/на 1 с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трудника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Салфетки для удаления пыли и грязи с мониторов и оргтехн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</w:p>
        </w:tc>
        <w:tc>
          <w:tcPr>
            <w:tcW w:w="1559" w:type="dxa"/>
            <w:gridSpan w:val="2"/>
          </w:tcPr>
          <w:p w:rsidR="00FB12BD" w:rsidRPr="00875FF6" w:rsidRDefault="00FB12BD" w:rsidP="00FB12BD">
            <w:pPr>
              <w:jc w:val="center"/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на кабинет / 1 раз в год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Диспенсер (дозатор) для жи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мыла (настенный)</w:t>
            </w:r>
          </w:p>
        </w:tc>
        <w:tc>
          <w:tcPr>
            <w:tcW w:w="1559" w:type="dxa"/>
            <w:gridSpan w:val="2"/>
          </w:tcPr>
          <w:p w:rsidR="00FB12BD" w:rsidRPr="00875FF6" w:rsidRDefault="00FB12BD" w:rsidP="00FB12BD">
            <w:pPr>
              <w:jc w:val="center"/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в три года /1 на  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санитарное помещение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4 500,00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Датеры</w:t>
            </w:r>
            <w:proofErr w:type="spell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штампы</w:t>
            </w:r>
          </w:p>
        </w:tc>
        <w:tc>
          <w:tcPr>
            <w:tcW w:w="1559" w:type="dxa"/>
            <w:gridSpan w:val="2"/>
          </w:tcPr>
          <w:p w:rsidR="00FB12BD" w:rsidRPr="00875FF6" w:rsidRDefault="00FB12BD" w:rsidP="00FB12BD">
            <w:pPr>
              <w:jc w:val="center"/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5 лет/на 1 с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трудника по мере потре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3 600,00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Средство для уборки туалета</w:t>
            </w:r>
          </w:p>
        </w:tc>
        <w:tc>
          <w:tcPr>
            <w:tcW w:w="1559" w:type="dxa"/>
            <w:gridSpan w:val="2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литр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14 л (в ра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чете на одно санитарное помещение)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 туалетная для диспе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сера (не менее 125 м)</w:t>
            </w:r>
          </w:p>
        </w:tc>
        <w:tc>
          <w:tcPr>
            <w:tcW w:w="1559" w:type="dxa"/>
            <w:gridSpan w:val="2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65 (в расчете на один с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нитарный узел в год)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Перчатки</w:t>
            </w:r>
            <w:proofErr w:type="spell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хозяйственные</w:t>
            </w:r>
            <w:proofErr w:type="spell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латексные</w:t>
            </w:r>
            <w:proofErr w:type="spell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24 на 1 с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трудника, занимающ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го должность «уборщик служебных помещений», в год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Перчатки </w:t>
            </w:r>
            <w:proofErr w:type="gram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х/б</w:t>
            </w:r>
            <w:proofErr w:type="gram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, с ПВХ защитой</w:t>
            </w:r>
          </w:p>
        </w:tc>
        <w:tc>
          <w:tcPr>
            <w:tcW w:w="1559" w:type="dxa"/>
            <w:gridSpan w:val="2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12 на 1 с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трудника, занимающ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го должность «уборщик служебных помещений»,  в год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Средство</w:t>
            </w:r>
            <w:proofErr w:type="spell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для</w:t>
            </w:r>
            <w:proofErr w:type="spell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мытья</w:t>
            </w:r>
            <w:proofErr w:type="spell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пола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литр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орг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низацию в год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Ведро в </w:t>
            </w:r>
            <w:proofErr w:type="gram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асс</w:t>
            </w:r>
            <w:proofErr w:type="gram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на 1 с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трудника, занимающ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 должность «уборщик служебных помещений»,  в год 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Средство</w:t>
            </w:r>
            <w:proofErr w:type="spell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для</w:t>
            </w:r>
            <w:proofErr w:type="spell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мытья</w:t>
            </w:r>
            <w:proofErr w:type="spell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стекол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литр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0,75 л в ра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чете на 1 п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мещение с окнами в год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Полотно</w:t>
            </w:r>
            <w:proofErr w:type="spellEnd"/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х/б</w:t>
            </w:r>
          </w:p>
        </w:tc>
        <w:tc>
          <w:tcPr>
            <w:tcW w:w="1559" w:type="dxa"/>
            <w:gridSpan w:val="2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орган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зацию в год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sz w:val="28"/>
                <w:szCs w:val="28"/>
              </w:rPr>
              <w:t>Салфетки вискозные</w:t>
            </w:r>
          </w:p>
        </w:tc>
        <w:tc>
          <w:tcPr>
            <w:tcW w:w="1559" w:type="dxa"/>
            <w:gridSpan w:val="2"/>
          </w:tcPr>
          <w:p w:rsidR="00FB12BD" w:rsidRPr="00875FF6" w:rsidRDefault="00FB12BD" w:rsidP="00FB12BD">
            <w:pPr>
              <w:jc w:val="center"/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120 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на орг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низацию в год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Швабра </w:t>
            </w:r>
          </w:p>
        </w:tc>
        <w:tc>
          <w:tcPr>
            <w:tcW w:w="1559" w:type="dxa"/>
            <w:gridSpan w:val="2"/>
          </w:tcPr>
          <w:p w:rsidR="00FB12BD" w:rsidRPr="00875FF6" w:rsidRDefault="00FB12BD" w:rsidP="00FB12BD">
            <w:pPr>
              <w:jc w:val="center"/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2 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 с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трудника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, занимающ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го должность «уборщик служебных помещений»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sz w:val="28"/>
                <w:szCs w:val="28"/>
              </w:rPr>
              <w:t>Веник</w:t>
            </w:r>
          </w:p>
        </w:tc>
        <w:tc>
          <w:tcPr>
            <w:tcW w:w="1559" w:type="dxa"/>
            <w:gridSpan w:val="2"/>
          </w:tcPr>
          <w:p w:rsidR="00FB12BD" w:rsidRPr="00875FF6" w:rsidRDefault="00FB12BD" w:rsidP="00FB12BD">
            <w:pPr>
              <w:jc w:val="center"/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4 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 с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трудника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, занимающ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го должность «уборщик служебных помещений»</w:t>
            </w:r>
          </w:p>
        </w:tc>
        <w:tc>
          <w:tcPr>
            <w:tcW w:w="1560" w:type="dxa"/>
            <w:vAlign w:val="center"/>
          </w:tcPr>
          <w:p w:rsidR="001E7C8A" w:rsidRPr="00875FF6" w:rsidRDefault="001E7C8A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400,00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sz w:val="28"/>
                <w:szCs w:val="28"/>
              </w:rPr>
              <w:t>Цилиндрический механизм для замка (личинка) с ключом</w:t>
            </w:r>
          </w:p>
        </w:tc>
        <w:tc>
          <w:tcPr>
            <w:tcW w:w="1559" w:type="dxa"/>
            <w:gridSpan w:val="2"/>
          </w:tcPr>
          <w:p w:rsidR="00FB12BD" w:rsidRPr="00875FF6" w:rsidRDefault="00FB12BD" w:rsidP="00FB12BD">
            <w:pPr>
              <w:jc w:val="center"/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 на одну дверь в год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531,00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sz w:val="28"/>
                <w:szCs w:val="28"/>
              </w:rPr>
              <w:t>Мешок для мусора 30-35 л.</w:t>
            </w:r>
          </w:p>
        </w:tc>
        <w:tc>
          <w:tcPr>
            <w:tcW w:w="1559" w:type="dxa"/>
            <w:gridSpan w:val="2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sz w:val="28"/>
                <w:szCs w:val="28"/>
              </w:rPr>
              <w:t>Мешок для мусора 60 литров</w:t>
            </w:r>
          </w:p>
        </w:tc>
        <w:tc>
          <w:tcPr>
            <w:tcW w:w="1559" w:type="dxa"/>
            <w:gridSpan w:val="2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Мешок для мусора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875FF6">
                <w:rPr>
                  <w:rFonts w:ascii="Times New Roman" w:eastAsia="Calibri" w:hAnsi="Times New Roman" w:cs="Times New Roman"/>
                  <w:sz w:val="28"/>
                  <w:szCs w:val="28"/>
                </w:rPr>
                <w:t>120 л</w:t>
              </w:r>
            </w:smartTag>
          </w:p>
        </w:tc>
        <w:tc>
          <w:tcPr>
            <w:tcW w:w="1559" w:type="dxa"/>
            <w:gridSpan w:val="2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320,00</w:t>
            </w:r>
          </w:p>
        </w:tc>
      </w:tr>
      <w:tr w:rsidR="00FB12BD" w:rsidRPr="00875FF6" w:rsidTr="00FB12BD">
        <w:tc>
          <w:tcPr>
            <w:tcW w:w="709" w:type="dxa"/>
            <w:vAlign w:val="center"/>
          </w:tcPr>
          <w:p w:rsidR="00FB12BD" w:rsidRPr="00875FF6" w:rsidRDefault="00FB12BD" w:rsidP="00FB12BD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FB12BD" w:rsidRPr="00875FF6" w:rsidRDefault="00FB12BD" w:rsidP="00FB12BD">
            <w:pPr>
              <w:tabs>
                <w:tab w:val="left" w:pos="2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Губка универсальная </w:t>
            </w:r>
          </w:p>
        </w:tc>
        <w:tc>
          <w:tcPr>
            <w:tcW w:w="1559" w:type="dxa"/>
            <w:gridSpan w:val="2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843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60 на 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875FF6">
              <w:rPr>
                <w:rFonts w:ascii="Times New Roman" w:eastAsia="Times New Roman" w:hAnsi="Times New Roman" w:cs="Times New Roman"/>
                <w:sz w:val="28"/>
                <w:szCs w:val="28"/>
              </w:rPr>
              <w:t>зацию в год</w:t>
            </w:r>
          </w:p>
        </w:tc>
        <w:tc>
          <w:tcPr>
            <w:tcW w:w="1560" w:type="dxa"/>
            <w:vAlign w:val="center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75F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90,00</w:t>
            </w:r>
          </w:p>
        </w:tc>
      </w:tr>
    </w:tbl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Перечень хозяйственных товаров и принадлежностей может отличаться от 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>приведенного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в зависимости от потребности, при этом оплата осуществл</w:t>
      </w:r>
      <w:r w:rsidRPr="00875FF6">
        <w:rPr>
          <w:rFonts w:ascii="Times New Roman" w:hAnsi="Times New Roman" w:cs="Times New Roman"/>
          <w:sz w:val="28"/>
          <w:szCs w:val="28"/>
        </w:rPr>
        <w:t>я</w:t>
      </w:r>
      <w:r w:rsidRPr="00875FF6">
        <w:rPr>
          <w:rFonts w:ascii="Times New Roman" w:hAnsi="Times New Roman" w:cs="Times New Roman"/>
          <w:sz w:val="28"/>
          <w:szCs w:val="28"/>
        </w:rPr>
        <w:t>ется в пределах доведенных лимитов бюджетных обязательств.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12.3. Затраты на приобретение горюче-смазочных материалов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2E77E97" wp14:editId="45F051DA">
            <wp:extent cx="293370" cy="241300"/>
            <wp:effectExtent l="0" t="0" r="0" b="6350"/>
            <wp:docPr id="20" name="Рисунок 20" descr="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170190_910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B12BD" w:rsidRPr="00875FF6" w:rsidRDefault="00FB12BD" w:rsidP="00FB12BD">
      <w:pPr>
        <w:pStyle w:val="21"/>
        <w:shd w:val="clear" w:color="auto" w:fill="auto"/>
        <w:tabs>
          <w:tab w:val="left" w:pos="0"/>
          <w:tab w:val="left" w:pos="851"/>
        </w:tabs>
        <w:spacing w:before="0" w:after="0" w:line="240" w:lineRule="auto"/>
        <w:ind w:left="720" w:right="20" w:firstLine="0"/>
        <w:jc w:val="left"/>
      </w:pPr>
      <w:r w:rsidRPr="00875FF6">
        <w:rPr>
          <w:vertAlign w:val="subscript"/>
        </w:rPr>
        <w:t xml:space="preserve">                                                                                      </w:t>
      </w:r>
      <w:proofErr w:type="gramStart"/>
      <w:r w:rsidRPr="00875FF6">
        <w:rPr>
          <w:vertAlign w:val="subscript"/>
          <w:lang w:val="en-US"/>
        </w:rPr>
        <w:t>n</w:t>
      </w:r>
      <w:proofErr w:type="gramEnd"/>
    </w:p>
    <w:p w:rsidR="00FB12BD" w:rsidRPr="00875FF6" w:rsidRDefault="00FB12BD" w:rsidP="00FB12BD">
      <w:pPr>
        <w:pStyle w:val="21"/>
        <w:shd w:val="clear" w:color="auto" w:fill="auto"/>
        <w:tabs>
          <w:tab w:val="left" w:pos="0"/>
          <w:tab w:val="left" w:pos="851"/>
        </w:tabs>
        <w:spacing w:before="0" w:after="0" w:line="240" w:lineRule="auto"/>
        <w:ind w:left="720" w:right="20" w:firstLine="0"/>
      </w:pPr>
      <w:proofErr w:type="spellStart"/>
      <w:r w:rsidRPr="00875FF6">
        <w:t>З</w:t>
      </w:r>
      <w:r w:rsidRPr="00875FF6">
        <w:rPr>
          <w:vertAlign w:val="subscript"/>
        </w:rPr>
        <w:t>гсм</w:t>
      </w:r>
      <w:proofErr w:type="spellEnd"/>
      <w:r w:rsidRPr="00875FF6">
        <w:rPr>
          <w:sz w:val="24"/>
          <w:szCs w:val="24"/>
          <w:vertAlign w:val="subscript"/>
        </w:rPr>
        <w:t xml:space="preserve"> </w:t>
      </w:r>
      <w:r w:rsidRPr="00875FF6">
        <w:t xml:space="preserve">= ∑ </w:t>
      </w:r>
      <w:r w:rsidRPr="00875FF6">
        <w:rPr>
          <w:lang w:val="en-US"/>
        </w:rPr>
        <w:t>H</w:t>
      </w:r>
      <w:r w:rsidRPr="00875FF6">
        <w:rPr>
          <w:vertAlign w:val="subscript"/>
          <w:lang w:val="en-US"/>
        </w:rPr>
        <w:t>i</w:t>
      </w:r>
      <w:r w:rsidRPr="00875FF6">
        <w:rPr>
          <w:rStyle w:val="6pt"/>
          <w:sz w:val="24"/>
          <w:szCs w:val="24"/>
          <w:vertAlign w:val="subscript"/>
        </w:rPr>
        <w:t xml:space="preserve"> </w:t>
      </w:r>
      <w:proofErr w:type="spellStart"/>
      <w:r w:rsidRPr="00875FF6">
        <w:rPr>
          <w:rStyle w:val="6pt"/>
          <w:sz w:val="24"/>
          <w:szCs w:val="24"/>
          <w:vertAlign w:val="subscript"/>
        </w:rPr>
        <w:t>гсм</w:t>
      </w:r>
      <w:proofErr w:type="spellEnd"/>
      <w:r w:rsidRPr="00875FF6">
        <w:t xml:space="preserve"> </w:t>
      </w:r>
      <w:r w:rsidRPr="00875FF6">
        <w:rPr>
          <w:rStyle w:val="6pt"/>
          <w:sz w:val="24"/>
          <w:szCs w:val="24"/>
        </w:rPr>
        <w:t>×</w:t>
      </w:r>
      <w:r w:rsidRPr="00875FF6">
        <w:t xml:space="preserve"> </w:t>
      </w:r>
      <w:r w:rsidRPr="00875FF6">
        <w:rPr>
          <w:lang w:val="en-US"/>
        </w:rPr>
        <w:t>P</w:t>
      </w:r>
      <w:r w:rsidRPr="00875FF6">
        <w:rPr>
          <w:vertAlign w:val="subscript"/>
          <w:lang w:val="en-US"/>
        </w:rPr>
        <w:t>i</w:t>
      </w:r>
      <w:r w:rsidRPr="00875FF6">
        <w:rPr>
          <w:rStyle w:val="6pt"/>
          <w:vertAlign w:val="subscript"/>
        </w:rPr>
        <w:t xml:space="preserve"> </w:t>
      </w:r>
      <w:r w:rsidRPr="00875FF6">
        <w:rPr>
          <w:rStyle w:val="6pt"/>
          <w:sz w:val="16"/>
          <w:szCs w:val="16"/>
          <w:vertAlign w:val="subscript"/>
        </w:rPr>
        <w:t>ГСМ</w:t>
      </w:r>
      <w:r w:rsidRPr="00875FF6">
        <w:t>,</w:t>
      </w:r>
    </w:p>
    <w:p w:rsidR="00FB12BD" w:rsidRPr="00875FF6" w:rsidRDefault="00FB12BD" w:rsidP="00FB12BD">
      <w:pPr>
        <w:pStyle w:val="21"/>
        <w:shd w:val="clear" w:color="auto" w:fill="auto"/>
        <w:spacing w:before="0" w:after="0" w:line="240" w:lineRule="auto"/>
        <w:ind w:left="720" w:firstLine="0"/>
        <w:jc w:val="left"/>
        <w:rPr>
          <w:vertAlign w:val="superscript"/>
        </w:rPr>
      </w:pPr>
      <w:r w:rsidRPr="00875FF6">
        <w:rPr>
          <w:vertAlign w:val="superscript"/>
        </w:rPr>
        <w:t xml:space="preserve">                                                                                     </w:t>
      </w:r>
      <w:r w:rsidRPr="00875FF6">
        <w:rPr>
          <w:vertAlign w:val="superscript"/>
          <w:lang w:val="en-US"/>
        </w:rPr>
        <w:t>i</w:t>
      </w:r>
      <w:r w:rsidRPr="00875FF6">
        <w:rPr>
          <w:vertAlign w:val="superscript"/>
        </w:rPr>
        <w:t>=</w:t>
      </w:r>
      <w:r w:rsidRPr="00875FF6">
        <w:rPr>
          <w:vertAlign w:val="superscript"/>
          <w:lang w:val="en-US"/>
        </w:rPr>
        <w:t>l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4656274A" wp14:editId="722E254F">
            <wp:extent cx="353695" cy="241300"/>
            <wp:effectExtent l="0" t="0" r="8255" b="6350"/>
            <wp:docPr id="19" name="Рисунок 19" descr="base_1_170190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1_170190_913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4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цена 1 литра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горюче-смазочного материала по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75FF6">
        <w:rPr>
          <w:vertAlign w:val="subscript"/>
          <w:lang w:val="en-US"/>
        </w:rPr>
        <w:t>i</w:t>
      </w:r>
      <w:proofErr w:type="spellStart"/>
      <w:r w:rsidRPr="00875FF6">
        <w:rPr>
          <w:rStyle w:val="6pt"/>
          <w:rFonts w:eastAsiaTheme="minorHAnsi"/>
          <w:sz w:val="24"/>
          <w:szCs w:val="24"/>
          <w:vertAlign w:val="subscript"/>
        </w:rPr>
        <w:t>гсм</w:t>
      </w:r>
      <w:proofErr w:type="spellEnd"/>
      <w:r w:rsidRPr="00875FF6">
        <w:t xml:space="preserve"> </w:t>
      </w:r>
      <w:r w:rsidRPr="00875FF6">
        <w:rPr>
          <w:rFonts w:ascii="Times New Roman" w:hAnsi="Times New Roman" w:cs="Times New Roman"/>
          <w:sz w:val="28"/>
          <w:szCs w:val="28"/>
        </w:rPr>
        <w:t>- планируемый расход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горюче-смазочного материала по тран</w:t>
      </w:r>
      <w:r w:rsidRPr="00875FF6">
        <w:rPr>
          <w:rFonts w:ascii="Times New Roman" w:hAnsi="Times New Roman" w:cs="Times New Roman"/>
          <w:sz w:val="28"/>
          <w:szCs w:val="28"/>
        </w:rPr>
        <w:t>с</w:t>
      </w:r>
      <w:r w:rsidRPr="00875FF6">
        <w:rPr>
          <w:rFonts w:ascii="Times New Roman" w:hAnsi="Times New Roman" w:cs="Times New Roman"/>
          <w:sz w:val="28"/>
          <w:szCs w:val="28"/>
        </w:rPr>
        <w:t xml:space="preserve">портным средствам с учетом методических </w:t>
      </w:r>
      <w:hyperlink r:id="rId130" w:history="1">
        <w:r w:rsidRPr="00875FF6">
          <w:rPr>
            <w:rFonts w:ascii="Times New Roman" w:hAnsi="Times New Roman" w:cs="Times New Roman"/>
            <w:color w:val="0000FF"/>
            <w:sz w:val="28"/>
            <w:szCs w:val="28"/>
          </w:rPr>
          <w:t>рекомендаций</w:t>
        </w:r>
      </w:hyperlink>
      <w:r w:rsidRPr="00875FF6">
        <w:rPr>
          <w:rFonts w:ascii="Times New Roman" w:hAnsi="Times New Roman" w:cs="Times New Roman"/>
          <w:sz w:val="28"/>
          <w:szCs w:val="28"/>
        </w:rPr>
        <w:t xml:space="preserve"> «Нормы расхода топлив и смазочных материалов на автомобильном транспорте», предусмо</w:t>
      </w:r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</w:rPr>
        <w:t>ренных приложением к распоряжению Министерства транспорта Российской Федерации от 14 марта 2008 г. № АМ-23-р, в соответствии с Таблицей № 27.</w:t>
      </w:r>
    </w:p>
    <w:p w:rsidR="00FB12BD" w:rsidRPr="00875FF6" w:rsidRDefault="00FB12BD" w:rsidP="00FB12BD">
      <w:pPr>
        <w:pStyle w:val="ConsPlusNormal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875FF6">
        <w:t xml:space="preserve">                                                                                                                                                                                                      </w:t>
      </w:r>
      <w:r w:rsidRPr="00875FF6">
        <w:rPr>
          <w:rFonts w:ascii="Times New Roman" w:hAnsi="Times New Roman" w:cs="Times New Roman"/>
          <w:sz w:val="16"/>
          <w:szCs w:val="16"/>
        </w:rPr>
        <w:t>Таблица № 27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4138"/>
        <w:gridCol w:w="2362"/>
      </w:tblGrid>
      <w:tr w:rsidR="00FB12BD" w:rsidRPr="00875FF6" w:rsidTr="00FB12BD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Марка топлива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Планируемый расход ГСМ, не более литров в год на 1 тран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875FF6">
                <w:rPr>
                  <w:rFonts w:ascii="Times New Roman" w:hAnsi="Times New Roman" w:cs="Times New Roman"/>
                  <w:sz w:val="28"/>
                  <w:szCs w:val="28"/>
                </w:rPr>
                <w:t>1 литр</w:t>
              </w:r>
            </w:smartTag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 ГСМ, руб.</w:t>
            </w:r>
          </w:p>
        </w:tc>
      </w:tr>
      <w:tr w:rsidR="00FB12BD" w:rsidRPr="00875FF6" w:rsidTr="00FB12BD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Бензин АИ-92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4 800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Не более 100,00</w:t>
            </w:r>
          </w:p>
        </w:tc>
      </w:tr>
      <w:tr w:rsidR="00FB12BD" w:rsidRPr="00875FF6" w:rsidTr="00FB12BD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875FF6" w:rsidRDefault="00FB12BD" w:rsidP="00FB1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Масло</w:t>
            </w:r>
            <w:r w:rsidR="00BD2923">
              <w:rPr>
                <w:rFonts w:ascii="Times New Roman" w:hAnsi="Times New Roman" w:cs="Times New Roman"/>
                <w:sz w:val="28"/>
                <w:szCs w:val="28"/>
              </w:rPr>
              <w:t xml:space="preserve"> моторное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D" w:rsidRPr="001E7C8A" w:rsidRDefault="001E7C8A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E7C8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C8A" w:rsidRPr="00875FF6" w:rsidRDefault="00FB12BD" w:rsidP="00BD29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E7C8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BD29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7C8A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BD2923" w:rsidRPr="00875FF6" w:rsidTr="00FB12BD"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23" w:rsidRPr="00875FF6" w:rsidRDefault="00BD2923" w:rsidP="00BD2923">
            <w:pPr>
              <w:spacing w:line="240" w:lineRule="auto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трансмиссионное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23" w:rsidRPr="001E7C8A" w:rsidRDefault="00BD2923" w:rsidP="00FB1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23" w:rsidRPr="00875FF6" w:rsidRDefault="00BD2923" w:rsidP="00BD292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2 500,00</w:t>
            </w:r>
          </w:p>
        </w:tc>
      </w:tr>
    </w:tbl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12.4. Затраты на приобретение запасных частей для транспортных средств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18"/>
          <w:szCs w:val="18"/>
        </w:rPr>
        <w:t>зчтр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672D5C56" wp14:editId="523C3B5D">
            <wp:extent cx="1590040" cy="596265"/>
            <wp:effectExtent l="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75FF6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зчт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запасных частей для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готранспортного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средства в соответствии с Таблицей № 28 с учетом норм</w:t>
      </w:r>
      <w:r w:rsidRPr="00875FF6">
        <w:rPr>
          <w:rFonts w:ascii="Times New Roman" w:hAnsi="Times New Roman" w:cs="Times New Roman"/>
          <w:sz w:val="28"/>
          <w:szCs w:val="28"/>
        </w:rPr>
        <w:t>а</w:t>
      </w:r>
      <w:r w:rsidRPr="00875FF6">
        <w:rPr>
          <w:rFonts w:ascii="Times New Roman" w:hAnsi="Times New Roman" w:cs="Times New Roman"/>
          <w:sz w:val="28"/>
          <w:szCs w:val="28"/>
        </w:rPr>
        <w:t>тивов обеспечения функций субъектов нормирования, применяемых при ра</w:t>
      </w:r>
      <w:r w:rsidRPr="00875FF6">
        <w:rPr>
          <w:rFonts w:ascii="Times New Roman" w:hAnsi="Times New Roman" w:cs="Times New Roman"/>
          <w:sz w:val="28"/>
          <w:szCs w:val="28"/>
        </w:rPr>
        <w:t>с</w:t>
      </w:r>
      <w:r w:rsidRPr="00875FF6">
        <w:rPr>
          <w:rFonts w:ascii="Times New Roman" w:hAnsi="Times New Roman" w:cs="Times New Roman"/>
          <w:sz w:val="28"/>
          <w:szCs w:val="28"/>
        </w:rPr>
        <w:t>чете нормативных затрат на приобретение служебного легкового автотран</w:t>
      </w:r>
      <w:r w:rsidRPr="00875FF6">
        <w:rPr>
          <w:rFonts w:ascii="Times New Roman" w:hAnsi="Times New Roman" w:cs="Times New Roman"/>
          <w:sz w:val="28"/>
          <w:szCs w:val="28"/>
        </w:rPr>
        <w:t>с</w:t>
      </w:r>
      <w:r w:rsidRPr="00875FF6">
        <w:rPr>
          <w:rFonts w:ascii="Times New Roman" w:hAnsi="Times New Roman" w:cs="Times New Roman"/>
          <w:sz w:val="28"/>
          <w:szCs w:val="28"/>
        </w:rPr>
        <w:t>порта, предусмотренных постановлением администрации города Пятигорска от 20.05.2016 № 1619 «Об утверждении Правил определения нормативных затрат на обеспечение функций Думы города Пятигорска, администрации г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 xml:space="preserve">рода Пятигорска и её структурных подразделений, 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>обладающих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статусом юридического лица (включая подведомственные им казенные учреждения)»;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P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зчт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цена 1 единицы i-й запасной части для транспортных сре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ответствии с Таблицей № 28.</w:t>
      </w:r>
    </w:p>
    <w:p w:rsidR="00FB12BD" w:rsidRPr="00875FF6" w:rsidRDefault="00FB12BD" w:rsidP="00FB12BD">
      <w:pPr>
        <w:pStyle w:val="ConsPlusNormal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875FF6">
        <w:rPr>
          <w:rFonts w:ascii="Times New Roman" w:hAnsi="Times New Roman" w:cs="Times New Roman"/>
          <w:sz w:val="16"/>
          <w:szCs w:val="16"/>
        </w:rPr>
        <w:t>Таблица № 28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268"/>
        <w:gridCol w:w="1701"/>
        <w:gridCol w:w="1984"/>
      </w:tblGrid>
      <w:tr w:rsidR="00FB12BD" w:rsidRPr="00875FF6" w:rsidTr="00FB12B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Единица</w:t>
            </w:r>
          </w:p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BD" w:rsidRPr="00875FF6" w:rsidRDefault="00FB12BD" w:rsidP="00FB12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на 1 тран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портное сре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ство, </w:t>
            </w:r>
          </w:p>
          <w:p w:rsidR="00FB12BD" w:rsidRPr="00875FF6" w:rsidRDefault="00FB12BD" w:rsidP="00FB12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2BD" w:rsidRPr="00875FF6" w:rsidRDefault="00FB12BD" w:rsidP="00FB12BD">
            <w:pPr>
              <w:pStyle w:val="ConsPlusNormal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Цена приобр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тения, не более руб.</w:t>
            </w:r>
          </w:p>
        </w:tc>
      </w:tr>
      <w:tr w:rsidR="00FB12BD" w:rsidRPr="00875FF6" w:rsidTr="00FB12B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Аккумулятор авто</w:t>
            </w:r>
            <w:bookmarkStart w:id="9" w:name="_GoBack"/>
            <w:bookmarkEnd w:id="9"/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мобил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D" w:rsidRPr="00875FF6" w:rsidRDefault="00FB12BD" w:rsidP="00FB12BD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="00BD29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000,00</w:t>
            </w:r>
          </w:p>
        </w:tc>
      </w:tr>
      <w:tr w:rsidR="00FB12BD" w:rsidRPr="00875FF6" w:rsidTr="00FB12B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Автомобильные шины в </w:t>
            </w:r>
            <w:proofErr w:type="gramStart"/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асс</w:t>
            </w:r>
            <w:proofErr w:type="gramEnd"/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  <w:r w:rsidR="00BD29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000,00</w:t>
            </w:r>
          </w:p>
        </w:tc>
      </w:tr>
      <w:tr w:rsidR="00FB12BD" w:rsidRPr="00875FF6" w:rsidTr="00FB12B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Свечи зажигания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штука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  <w:r w:rsidR="00BD29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00,00</w:t>
            </w:r>
          </w:p>
        </w:tc>
      </w:tr>
      <w:tr w:rsidR="00FB12BD" w:rsidRPr="00875FF6" w:rsidTr="00FB12B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Щетки стеклоочистителя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BD29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000,00</w:t>
            </w:r>
          </w:p>
        </w:tc>
      </w:tr>
      <w:tr w:rsidR="00FB12BD" w:rsidRPr="00875FF6" w:rsidTr="00FB12B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 сцепления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25</w:t>
            </w:r>
            <w:r w:rsidR="00BD29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000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FB12BD" w:rsidRPr="00875FF6" w:rsidTr="00FB12B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 амортизаторов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BD29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000,00</w:t>
            </w:r>
          </w:p>
        </w:tc>
      </w:tr>
      <w:tr w:rsidR="00FB12BD" w:rsidRPr="00875FF6" w:rsidTr="00FB12B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Лобовое стекло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BD29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000,00</w:t>
            </w:r>
          </w:p>
        </w:tc>
      </w:tr>
      <w:tr w:rsidR="00FB12BD" w:rsidRPr="00875FF6" w:rsidTr="00FB12B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Предохранители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BD29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000,00</w:t>
            </w:r>
          </w:p>
        </w:tc>
      </w:tr>
      <w:tr w:rsidR="00FB12BD" w:rsidRPr="00875FF6" w:rsidTr="00FB12B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Колодки тормозные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BD2923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 </w:t>
            </w:r>
            <w:r w:rsidR="00FB12BD"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000,00</w:t>
            </w:r>
          </w:p>
        </w:tc>
      </w:tr>
      <w:tr w:rsidR="00FB12BD" w:rsidRPr="00875FF6" w:rsidTr="00FB12B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Диски тормозные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D847FC" w:rsidP="004461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44611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B12BD"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000,00</w:t>
            </w:r>
          </w:p>
        </w:tc>
      </w:tr>
      <w:tr w:rsidR="00FB12BD" w:rsidRPr="00875FF6" w:rsidTr="00FB12B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Комплект ГРМ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D" w:rsidRPr="00875FF6" w:rsidRDefault="00FB12BD" w:rsidP="00FB1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D847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75F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000,00</w:t>
            </w:r>
          </w:p>
        </w:tc>
      </w:tr>
    </w:tbl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Перечень запасных частей для транспортных средств может отличаться от 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>приведенного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в зависимости от потребности, при этом оплата осуществл</w:t>
      </w:r>
      <w:r w:rsidRPr="00875FF6">
        <w:rPr>
          <w:rFonts w:ascii="Times New Roman" w:hAnsi="Times New Roman" w:cs="Times New Roman"/>
          <w:sz w:val="28"/>
          <w:szCs w:val="28"/>
        </w:rPr>
        <w:t>я</w:t>
      </w:r>
      <w:r w:rsidRPr="00875FF6">
        <w:rPr>
          <w:rFonts w:ascii="Times New Roman" w:hAnsi="Times New Roman" w:cs="Times New Roman"/>
          <w:sz w:val="28"/>
          <w:szCs w:val="28"/>
        </w:rPr>
        <w:t>ется в пределах доведенных лимитов бюджетных обязательств.</w:t>
      </w:r>
    </w:p>
    <w:p w:rsidR="00FB12BD" w:rsidRPr="00875FF6" w:rsidRDefault="00FB12BD" w:rsidP="00FB1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12.5. Затраты на приобретение материальных запасов для нужд гра</w:t>
      </w:r>
      <w:r w:rsidRPr="00875FF6">
        <w:rPr>
          <w:rFonts w:ascii="Times New Roman" w:hAnsi="Times New Roman" w:cs="Times New Roman"/>
          <w:sz w:val="28"/>
          <w:szCs w:val="28"/>
        </w:rPr>
        <w:t>ж</w:t>
      </w:r>
      <w:r w:rsidRPr="00875FF6">
        <w:rPr>
          <w:rFonts w:ascii="Times New Roman" w:hAnsi="Times New Roman" w:cs="Times New Roman"/>
          <w:sz w:val="28"/>
          <w:szCs w:val="28"/>
        </w:rPr>
        <w:t>данской обороны (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З</w:t>
      </w:r>
      <w:r w:rsidRPr="00875FF6">
        <w:rPr>
          <w:rFonts w:ascii="Times New Roman" w:hAnsi="Times New Roman" w:cs="Times New Roman"/>
          <w:sz w:val="16"/>
          <w:szCs w:val="16"/>
        </w:rPr>
        <w:t>мзго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09CC3D22" wp14:editId="7B52035C">
            <wp:extent cx="2305685" cy="59626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P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цена i-й единицы материальных запасов для нужд гражданской обороны в соответствии с Таблицей № 29;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5FF6">
        <w:rPr>
          <w:rFonts w:ascii="Times New Roman" w:hAnsi="Times New Roman" w:cs="Times New Roman"/>
          <w:sz w:val="28"/>
          <w:szCs w:val="28"/>
        </w:rPr>
        <w:t>N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i-</w:t>
      </w:r>
      <w:proofErr w:type="spellStart"/>
      <w:r w:rsidRPr="00875FF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75FF6">
        <w:rPr>
          <w:rFonts w:ascii="Times New Roman" w:hAnsi="Times New Roman" w:cs="Times New Roman"/>
          <w:sz w:val="28"/>
          <w:szCs w:val="28"/>
        </w:rPr>
        <w:t xml:space="preserve"> материального запаса для нужд гражданской обороны из расчета на 1 работника в год в соответствии с Таблицей № 29;</w:t>
      </w: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Ч</w:t>
      </w:r>
      <w:r w:rsidRPr="00875FF6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875FF6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</w:t>
      </w:r>
      <w:r w:rsidRPr="00875FF6">
        <w:rPr>
          <w:rFonts w:ascii="Times New Roman" w:hAnsi="Times New Roman" w:cs="Times New Roman"/>
          <w:sz w:val="28"/>
          <w:szCs w:val="28"/>
        </w:rPr>
        <w:t>т</w:t>
      </w:r>
      <w:r w:rsidRPr="00875FF6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r:id="rId133" w:history="1">
        <w:r w:rsidRPr="00875FF6">
          <w:rPr>
            <w:rFonts w:ascii="Times New Roman" w:hAnsi="Times New Roman" w:cs="Times New Roman"/>
            <w:color w:val="0000FF"/>
            <w:sz w:val="28"/>
            <w:szCs w:val="28"/>
          </w:rPr>
          <w:t>пунктами 17</w:t>
        </w:r>
      </w:hyperlink>
      <w:r w:rsidRPr="00875FF6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4" w:history="1">
        <w:r w:rsidRPr="00875FF6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Pr="00875FF6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затрат.</w:t>
      </w:r>
    </w:p>
    <w:p w:rsidR="00FB12BD" w:rsidRPr="00875FF6" w:rsidRDefault="00FB12BD" w:rsidP="00FB12B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875FF6">
        <w:rPr>
          <w:rFonts w:ascii="Times New Roman" w:hAnsi="Times New Roman" w:cs="Times New Roman"/>
          <w:sz w:val="20"/>
          <w:szCs w:val="20"/>
        </w:rPr>
        <w:t>Таблица № 29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49"/>
        <w:gridCol w:w="1521"/>
        <w:gridCol w:w="1417"/>
        <w:gridCol w:w="1702"/>
      </w:tblGrid>
      <w:tr w:rsidR="00FB12BD" w:rsidRPr="00875FF6" w:rsidTr="00FB12BD">
        <w:tc>
          <w:tcPr>
            <w:tcW w:w="567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75FF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75FF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149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Наименование материального ресурса</w:t>
            </w:r>
          </w:p>
        </w:tc>
        <w:tc>
          <w:tcPr>
            <w:tcW w:w="1521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1417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Количество не более</w:t>
            </w:r>
          </w:p>
        </w:tc>
        <w:tc>
          <w:tcPr>
            <w:tcW w:w="1702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Цена, </w:t>
            </w:r>
          </w:p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 xml:space="preserve">не более </w:t>
            </w:r>
          </w:p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FB12BD" w:rsidRPr="00875FF6" w:rsidTr="00FB12BD">
        <w:tc>
          <w:tcPr>
            <w:tcW w:w="567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5FF6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149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5FF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521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5FF6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5FF6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5FF6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FB12BD" w:rsidRPr="00875FF6" w:rsidTr="00FB12BD">
        <w:tc>
          <w:tcPr>
            <w:tcW w:w="567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9" w:type="dxa"/>
            <w:shd w:val="clear" w:color="auto" w:fill="auto"/>
          </w:tcPr>
          <w:p w:rsidR="00FB12BD" w:rsidRPr="00875FF6" w:rsidRDefault="00FB12BD" w:rsidP="00FB12B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Изолирующие средства защиты органов дыхания (маска)  </w:t>
            </w:r>
          </w:p>
          <w:p w:rsidR="00FB12BD" w:rsidRPr="00875FF6" w:rsidRDefault="00FB12BD" w:rsidP="00FB1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417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FB12BD" w:rsidRPr="00875FF6" w:rsidTr="00FB12BD">
        <w:tc>
          <w:tcPr>
            <w:tcW w:w="567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49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Вода питьевая 0,5 л</w:t>
            </w:r>
          </w:p>
        </w:tc>
        <w:tc>
          <w:tcPr>
            <w:tcW w:w="1521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417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FB12BD" w:rsidRPr="00875FF6" w:rsidTr="00FB12BD">
        <w:tc>
          <w:tcPr>
            <w:tcW w:w="567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FF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49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 xml:space="preserve">Перчатки защитные </w:t>
            </w:r>
          </w:p>
        </w:tc>
        <w:tc>
          <w:tcPr>
            <w:tcW w:w="1521" w:type="dxa"/>
            <w:shd w:val="clear" w:color="auto" w:fill="auto"/>
          </w:tcPr>
          <w:p w:rsidR="00FB12BD" w:rsidRPr="00875FF6" w:rsidRDefault="00FB12BD" w:rsidP="00FB12BD">
            <w:pPr>
              <w:spacing w:line="240" w:lineRule="auto"/>
              <w:jc w:val="center"/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1417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FB12BD" w:rsidRPr="00875FF6" w:rsidRDefault="00FB12BD" w:rsidP="00FB12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FF6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</w:tbl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2BD" w:rsidRPr="00875FF6" w:rsidRDefault="00FB12BD" w:rsidP="00FB1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 xml:space="preserve">Перечень материальных запасов для нужд гражданской обороны может отличаться от 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>приведенного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 xml:space="preserve"> в зависимости от потребности, при этом оплата осуществляется в пределах доведенных лимитов бюджетных обязательств.</w:t>
      </w:r>
    </w:p>
    <w:p w:rsidR="00FB12BD" w:rsidRPr="00875FF6" w:rsidRDefault="00FB12BD" w:rsidP="00FB12BD">
      <w:pPr>
        <w:pStyle w:val="ConsPlusNormal"/>
        <w:ind w:left="284"/>
        <w:jc w:val="both"/>
        <w:rPr>
          <w:szCs w:val="28"/>
        </w:rPr>
      </w:pPr>
    </w:p>
    <w:p w:rsidR="00FB12BD" w:rsidRPr="00875FF6" w:rsidRDefault="00FB12BD" w:rsidP="00FB12BD">
      <w:pPr>
        <w:pStyle w:val="ConsPlusNormal"/>
        <w:ind w:left="284"/>
        <w:jc w:val="both"/>
        <w:rPr>
          <w:szCs w:val="28"/>
        </w:rPr>
      </w:pP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III. Затраты на дополнительное профессиональное образование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13.1. Затраты на приобретение образовательных услуг по професси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нальной переподготовке и повышению квалификации</w:t>
      </w:r>
      <w:proofErr w:type="gramStart"/>
      <w:r w:rsidRPr="00875FF6">
        <w:rPr>
          <w:rFonts w:ascii="Times New Roman" w:hAnsi="Times New Roman" w:cs="Times New Roman"/>
          <w:sz w:val="28"/>
          <w:szCs w:val="28"/>
        </w:rPr>
        <w:t xml:space="preserve"> (</w:t>
      </w: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F4D6268" wp14:editId="76C4EAF9">
            <wp:extent cx="294005" cy="246380"/>
            <wp:effectExtent l="0" t="0" r="0" b="1270"/>
            <wp:docPr id="510" name="Рисунок 510" descr="base_1_170190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1_170190_920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875FF6">
        <w:rPr>
          <w:rFonts w:ascii="Times New Roman" w:hAnsi="Times New Roman" w:cs="Times New Roman"/>
          <w:sz w:val="28"/>
          <w:szCs w:val="28"/>
        </w:rPr>
        <w:t>определяются по формуле:</w:t>
      </w:r>
    </w:p>
    <w:p w:rsidR="00FB12BD" w:rsidRPr="00875FF6" w:rsidRDefault="00FB12BD" w:rsidP="00FB12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8C55082" wp14:editId="34AE60B9">
            <wp:extent cx="1550670" cy="476885"/>
            <wp:effectExtent l="0" t="0" r="0" b="0"/>
            <wp:docPr id="509" name="Рисунок 509" descr="base_1_170190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1_170190_921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6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>,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где: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5FF6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643512B" wp14:editId="0F8DDD2E">
            <wp:extent cx="381635" cy="246380"/>
            <wp:effectExtent l="0" t="0" r="0" b="1270"/>
            <wp:docPr id="508" name="Рисунок 508" descr="base_1_170190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1_170190_922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 xml:space="preserve">го </w:t>
      </w: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профессионального образования, но не более 14 человек в год для Фина</w:t>
      </w: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сового управления и не более 11 человек в год для казенного учреждения;</w:t>
      </w:r>
    </w:p>
    <w:p w:rsidR="00FB12BD" w:rsidRPr="00875FF6" w:rsidRDefault="00FB12BD" w:rsidP="00FB12B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75FF6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 wp14:anchorId="2E1D0DD2" wp14:editId="2BA7F327">
            <wp:extent cx="349885" cy="246380"/>
            <wp:effectExtent l="0" t="0" r="0" b="1270"/>
            <wp:docPr id="507" name="Рисунок 507" descr="base_1_1701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1_170190_923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цена обучения одного работника по i-</w:t>
      </w:r>
      <w:proofErr w:type="spellStart"/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>му</w:t>
      </w:r>
      <w:proofErr w:type="spellEnd"/>
      <w:r w:rsidRPr="00875F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виду дополнительного профессионального образования по тарифам образовательных организаций (исполнителей), действующих на 1 июля текущего финансового года. </w:t>
      </w:r>
    </w:p>
    <w:p w:rsidR="001E7C8A" w:rsidRPr="00596CE1" w:rsidRDefault="00FB12BD" w:rsidP="00FE7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FF6">
        <w:rPr>
          <w:rFonts w:ascii="Times New Roman" w:hAnsi="Times New Roman" w:cs="Times New Roman"/>
          <w:sz w:val="28"/>
          <w:szCs w:val="28"/>
        </w:rPr>
        <w:t>13.2. Иные затраты, связанные с обеспечением дополнительного пр</w:t>
      </w:r>
      <w:r w:rsidRPr="00875FF6">
        <w:rPr>
          <w:rFonts w:ascii="Times New Roman" w:hAnsi="Times New Roman" w:cs="Times New Roman"/>
          <w:sz w:val="28"/>
          <w:szCs w:val="28"/>
        </w:rPr>
        <w:t>о</w:t>
      </w:r>
      <w:r w:rsidRPr="00875FF6">
        <w:rPr>
          <w:rFonts w:ascii="Times New Roman" w:hAnsi="Times New Roman" w:cs="Times New Roman"/>
          <w:sz w:val="28"/>
          <w:szCs w:val="28"/>
        </w:rPr>
        <w:t>фессионального образования в соответствии с нормативными правовыми а</w:t>
      </w:r>
      <w:r w:rsidRPr="00875FF6">
        <w:rPr>
          <w:rFonts w:ascii="Times New Roman" w:hAnsi="Times New Roman" w:cs="Times New Roman"/>
          <w:sz w:val="28"/>
          <w:szCs w:val="28"/>
        </w:rPr>
        <w:t>к</w:t>
      </w:r>
      <w:r w:rsidRPr="00875FF6">
        <w:rPr>
          <w:rFonts w:ascii="Times New Roman" w:hAnsi="Times New Roman" w:cs="Times New Roman"/>
          <w:sz w:val="28"/>
          <w:szCs w:val="28"/>
        </w:rPr>
        <w:t xml:space="preserve">тами о муниципальной службе и законодательством Российской Федерации об образовании </w:t>
      </w:r>
      <w:r w:rsidR="00B407EB" w:rsidRPr="00875FF6">
        <w:rPr>
          <w:rFonts w:ascii="Times New Roman" w:hAnsi="Times New Roman" w:cs="Times New Roman"/>
          <w:sz w:val="28"/>
          <w:szCs w:val="28"/>
        </w:rPr>
        <w:t>из фактической потребности в соответствии с п</w:t>
      </w:r>
      <w:r w:rsidR="00B407EB">
        <w:rPr>
          <w:rFonts w:ascii="Times New Roman" w:hAnsi="Times New Roman" w:cs="Times New Roman"/>
          <w:sz w:val="28"/>
          <w:szCs w:val="28"/>
        </w:rPr>
        <w:t>унктами 2-5</w:t>
      </w:r>
      <w:r w:rsidR="00B407EB" w:rsidRPr="00875FF6">
        <w:rPr>
          <w:rFonts w:ascii="Times New Roman" w:hAnsi="Times New Roman" w:cs="Times New Roman"/>
          <w:sz w:val="28"/>
          <w:szCs w:val="28"/>
        </w:rPr>
        <w:t xml:space="preserve"> статьи 22 Федерального закона</w:t>
      </w:r>
      <w:r w:rsidR="00B407EB">
        <w:rPr>
          <w:rFonts w:ascii="Times New Roman" w:hAnsi="Times New Roman" w:cs="Times New Roman"/>
          <w:sz w:val="28"/>
          <w:szCs w:val="28"/>
        </w:rPr>
        <w:t>.</w:t>
      </w:r>
    </w:p>
    <w:sectPr w:rsidR="001E7C8A" w:rsidRPr="00596CE1" w:rsidSect="00415A01">
      <w:headerReference w:type="default" r:id="rId139"/>
      <w:type w:val="continuous"/>
      <w:pgSz w:w="11906" w:h="16838" w:code="9"/>
      <w:pgMar w:top="1418" w:right="567" w:bottom="1134" w:left="1985" w:header="141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454" w:rsidRDefault="00196454" w:rsidP="00415A01">
      <w:pPr>
        <w:spacing w:after="0" w:line="240" w:lineRule="auto"/>
      </w:pPr>
      <w:r>
        <w:separator/>
      </w:r>
    </w:p>
  </w:endnote>
  <w:endnote w:type="continuationSeparator" w:id="0">
    <w:p w:rsidR="00196454" w:rsidRDefault="00196454" w:rsidP="0041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454" w:rsidRDefault="00196454" w:rsidP="00415A01">
      <w:pPr>
        <w:spacing w:after="0" w:line="240" w:lineRule="auto"/>
      </w:pPr>
      <w:r>
        <w:separator/>
      </w:r>
    </w:p>
  </w:footnote>
  <w:footnote w:type="continuationSeparator" w:id="0">
    <w:p w:rsidR="00196454" w:rsidRDefault="00196454" w:rsidP="00415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239686"/>
      <w:docPartObj>
        <w:docPartGallery w:val="Page Numbers (Top of Page)"/>
        <w:docPartUnique/>
      </w:docPartObj>
    </w:sdtPr>
    <w:sdtEndPr/>
    <w:sdtContent>
      <w:p w:rsidR="00BD2923" w:rsidRDefault="00BD292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515">
          <w:rPr>
            <w:noProof/>
          </w:rPr>
          <w:t>36</w:t>
        </w:r>
        <w:r>
          <w:fldChar w:fldCharType="end"/>
        </w:r>
      </w:p>
    </w:sdtContent>
  </w:sdt>
  <w:p w:rsidR="00BD2923" w:rsidRDefault="00BD292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alt="base_1_170190_485" style="width:9in;height:6in;visibility:visible" o:bullet="t" filled="t">
        <v:imagedata r:id="rId1" o:title="base_1_170190_485"/>
        <o:lock v:ext="edit" aspectratio="f"/>
      </v:shape>
    </w:pict>
  </w:numPicBullet>
  <w:numPicBullet w:numPicBulletId="1">
    <w:pict>
      <v:shape id="_x0000_i1092" type="#_x0000_t75" alt="base_1_170190_495" style="width:7in;height:6in;visibility:visible" o:bullet="t" filled="t">
        <v:imagedata r:id="rId2" o:title="base_1_170190_495"/>
        <o:lock v:ext="edit" aspectratio="f"/>
      </v:shape>
    </w:pict>
  </w:numPicBullet>
  <w:numPicBullet w:numPicBulletId="2">
    <w:pict>
      <v:shape id="_x0000_i1093" type="#_x0000_t75" alt="base_1_170190_535" style="width:8in;height:6in;visibility:visible" o:bullet="t" filled="t">
        <v:imagedata r:id="rId3" o:title="base_1_170190_535"/>
        <o:lock v:ext="edit" aspectratio="f"/>
      </v:shape>
    </w:pict>
  </w:numPicBullet>
  <w:numPicBullet w:numPicBulletId="3">
    <w:pict>
      <v:shape id="_x0000_i1094" type="#_x0000_t75" alt="base_1_170190_581" style="width:7in;height:6in;visibility:visible" o:bullet="t" filled="t">
        <v:imagedata r:id="rId4" o:title="base_1_170190_581"/>
        <o:lock v:ext="edit" aspectratio="f"/>
      </v:shape>
    </w:pict>
  </w:numPicBullet>
  <w:numPicBullet w:numPicBulletId="4">
    <w:pict>
      <v:shape id="_x0000_i1095" type="#_x0000_t75" style="width:26.9pt;height:20.05pt;visibility:visible" o:bullet="t">
        <v:imagedata r:id="rId5" o:title=""/>
      </v:shape>
    </w:pict>
  </w:numPicBullet>
  <w:numPicBullet w:numPicBulletId="5">
    <w:pict>
      <v:shape id="_x0000_i1096" type="#_x0000_t75" alt="base_1_170190_597" style="width:599.8pt;height:6in;visibility:visible" o:bullet="t" filled="t">
        <v:imagedata r:id="rId6" o:title="base_1_170190_597"/>
        <o:lock v:ext="edit" aspectratio="f"/>
      </v:shape>
    </w:pict>
  </w:numPicBullet>
  <w:numPicBullet w:numPicBulletId="6">
    <w:pict>
      <v:shape id="_x0000_i1097" type="#_x0000_t75" alt="base_1_170190_882" style="width:696.2pt;height:6in;visibility:visible" o:bullet="t" filled="t">
        <v:imagedata r:id="rId7" o:title="base_1_170190_882"/>
        <o:lock v:ext="edit" aspectratio="f"/>
      </v:shape>
    </w:pict>
  </w:numPicBullet>
  <w:numPicBullet w:numPicBulletId="7">
    <w:pict>
      <v:shape id="_x0000_i1098" type="#_x0000_t75" alt="base_1_170190_886" style="width:6in;height:6in;visibility:visible" o:bullet="t" filled="t">
        <v:imagedata r:id="rId8" o:title="base_1_170190_886"/>
        <o:lock v:ext="edit" aspectratio="f"/>
      </v:shape>
    </w:pict>
  </w:numPicBullet>
  <w:numPicBullet w:numPicBulletId="8">
    <w:pict>
      <v:shape id="_x0000_i1099" type="#_x0000_t75" alt="Описание: base_1_170190_800" style="width:673.05pt;height:6in;visibility:visible" o:bullet="t" filled="t">
        <v:imagedata r:id="rId9" o:title="base_1_170190_800"/>
        <o:lock v:ext="edit" aspectratio="f"/>
      </v:shape>
    </w:pict>
  </w:numPicBullet>
  <w:numPicBullet w:numPicBulletId="9">
    <w:pict>
      <v:shape id="_x0000_i1100" type="#_x0000_t75" alt="Описание: base_1_170190_564" style="width:7in;height:6in;visibility:visible" o:bullet="t" filled="t">
        <v:imagedata r:id="rId10" o:title="base_1_170190_564"/>
        <o:lock v:ext="edit" aspectratio="f"/>
      </v:shape>
    </w:pict>
  </w:numPicBullet>
  <w:numPicBullet w:numPicBulletId="10">
    <w:pict>
      <v:shape id="_x0000_i1101" type="#_x0000_t75" alt="Описание: base_1_170190_594" style="width:527.8pt;height:6in;visibility:visible" o:bullet="t" filled="t">
        <v:imagedata r:id="rId11" o:title="base_1_170190_594"/>
        <o:lock v:ext="edit" aspectratio="f"/>
      </v:shape>
    </w:pict>
  </w:numPicBullet>
  <w:numPicBullet w:numPicBulletId="11">
    <w:pict>
      <v:shape id="_x0000_i1102" type="#_x0000_t75" alt="Описание: base_1_170190_494" style="width:408.2pt;height:6in;visibility:visible" o:bullet="t" filled="t">
        <v:imagedata r:id="rId12" o:title="base_1_170190_494"/>
        <o:lock v:ext="edit" aspectratio="f"/>
      </v:shape>
    </w:pict>
  </w:numPicBullet>
  <w:numPicBullet w:numPicBulletId="12">
    <w:pict>
      <v:shape id="_x0000_i1103" type="#_x0000_t75" alt="Описание: base_1_170190_878" style="width:527.8pt;height:6in;visibility:visible" o:bullet="t" filled="t">
        <v:imagedata r:id="rId13" o:title="base_1_170190_878"/>
        <o:lock v:ext="edit" aspectratio="f"/>
      </v:shape>
    </w:pict>
  </w:numPicBullet>
  <w:abstractNum w:abstractNumId="0">
    <w:nsid w:val="07FA4414"/>
    <w:multiLevelType w:val="multilevel"/>
    <w:tmpl w:val="F89613B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A49365F"/>
    <w:multiLevelType w:val="multilevel"/>
    <w:tmpl w:val="A14A155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212785B"/>
    <w:multiLevelType w:val="hybridMultilevel"/>
    <w:tmpl w:val="1F487CD8"/>
    <w:lvl w:ilvl="0" w:tplc="9CC26EB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4658F"/>
    <w:multiLevelType w:val="hybridMultilevel"/>
    <w:tmpl w:val="20B2949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4542B"/>
    <w:multiLevelType w:val="hybridMultilevel"/>
    <w:tmpl w:val="42B6A51A"/>
    <w:lvl w:ilvl="0" w:tplc="7F7ACDE0">
      <w:start w:val="1"/>
      <w:numFmt w:val="bullet"/>
      <w:lvlText w:val=""/>
      <w:lvlPicBulletId w:val="3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40"/>
        <w:szCs w:val="40"/>
      </w:rPr>
    </w:lvl>
    <w:lvl w:ilvl="1" w:tplc="FF9825E2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C6C614D6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A1CEFD90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3372E93C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4B44C052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A3580470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BEE600E2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428EAD1A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5">
    <w:nsid w:val="20397364"/>
    <w:multiLevelType w:val="multilevel"/>
    <w:tmpl w:val="A14A1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17B2253"/>
    <w:multiLevelType w:val="hybridMultilevel"/>
    <w:tmpl w:val="FEE8C4DA"/>
    <w:lvl w:ilvl="0" w:tplc="8DB003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603F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2F1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4AE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C3E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9265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7CE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8D2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4A2F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F0342CE"/>
    <w:multiLevelType w:val="hybridMultilevel"/>
    <w:tmpl w:val="4F2823D2"/>
    <w:lvl w:ilvl="0" w:tplc="8510233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AEC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E8B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D8B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96FA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4E8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12BD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FEEE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907D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0AA38D8"/>
    <w:multiLevelType w:val="hybridMultilevel"/>
    <w:tmpl w:val="D5581D30"/>
    <w:lvl w:ilvl="0" w:tplc="2970353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349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786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10F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E1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BC98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D43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30B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F8A3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22D0AC5"/>
    <w:multiLevelType w:val="hybridMultilevel"/>
    <w:tmpl w:val="92566CF2"/>
    <w:lvl w:ilvl="0" w:tplc="1312E61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1C0B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2AA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0C0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6DD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FEB0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F2C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126C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4E2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36F32D5"/>
    <w:multiLevelType w:val="hybridMultilevel"/>
    <w:tmpl w:val="92F8CB72"/>
    <w:lvl w:ilvl="0" w:tplc="84704D5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28"/>
      </w:rPr>
    </w:lvl>
    <w:lvl w:ilvl="1" w:tplc="AD5C19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AE17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26C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6E10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72BF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3CB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50F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3A2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3A13C32"/>
    <w:multiLevelType w:val="hybridMultilevel"/>
    <w:tmpl w:val="1A742ABE"/>
    <w:lvl w:ilvl="0" w:tplc="0534F05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CA6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F602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086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3C8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5CD7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86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4C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C24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7E90BCD"/>
    <w:multiLevelType w:val="hybridMultilevel"/>
    <w:tmpl w:val="C116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60653"/>
    <w:multiLevelType w:val="hybridMultilevel"/>
    <w:tmpl w:val="93C0B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F6506"/>
    <w:multiLevelType w:val="hybridMultilevel"/>
    <w:tmpl w:val="53EE6C42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81F00"/>
    <w:multiLevelType w:val="hybridMultilevel"/>
    <w:tmpl w:val="2E5E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D34A0"/>
    <w:multiLevelType w:val="multilevel"/>
    <w:tmpl w:val="338E186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DAE1FA1"/>
    <w:multiLevelType w:val="hybridMultilevel"/>
    <w:tmpl w:val="3A9868F4"/>
    <w:lvl w:ilvl="0" w:tplc="BD7CDB1A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E07C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48E3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6D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E295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BEC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646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BE86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B6AF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F283B90"/>
    <w:multiLevelType w:val="hybridMultilevel"/>
    <w:tmpl w:val="6B646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347A06"/>
    <w:multiLevelType w:val="hybridMultilevel"/>
    <w:tmpl w:val="F2D81380"/>
    <w:lvl w:ilvl="0" w:tplc="8B6C3340">
      <w:start w:val="1"/>
      <w:numFmt w:val="bullet"/>
      <w:lvlText w:val=""/>
      <w:lvlPicBulletId w:val="5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AF04A9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9643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52E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0E8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1AFB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CA8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275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7483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6867181"/>
    <w:multiLevelType w:val="multilevel"/>
    <w:tmpl w:val="87A687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67E80E1F"/>
    <w:multiLevelType w:val="hybridMultilevel"/>
    <w:tmpl w:val="D6366BF6"/>
    <w:lvl w:ilvl="0" w:tplc="46D6D6BE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D09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7C09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E6B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6D2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4CB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4E51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887F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83F5613"/>
    <w:multiLevelType w:val="hybridMultilevel"/>
    <w:tmpl w:val="9C9C7786"/>
    <w:lvl w:ilvl="0" w:tplc="DE2A8D54">
      <w:start w:val="1"/>
      <w:numFmt w:val="bullet"/>
      <w:lvlText w:val=""/>
      <w:lvlPicBulletId w:val="7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496E7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40E2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F6E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784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5613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9CF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8ED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FA82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88C5BCB"/>
    <w:multiLevelType w:val="hybridMultilevel"/>
    <w:tmpl w:val="CBBEC19A"/>
    <w:lvl w:ilvl="0" w:tplc="D370F58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AB869E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060A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008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0AB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922C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9EA0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A91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84E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7E6E2732"/>
    <w:multiLevelType w:val="hybridMultilevel"/>
    <w:tmpl w:val="D9181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19"/>
  </w:num>
  <w:num w:numId="9">
    <w:abstractNumId w:val="7"/>
  </w:num>
  <w:num w:numId="10">
    <w:abstractNumId w:val="22"/>
  </w:num>
  <w:num w:numId="11">
    <w:abstractNumId w:val="21"/>
  </w:num>
  <w:num w:numId="12">
    <w:abstractNumId w:val="11"/>
  </w:num>
  <w:num w:numId="13">
    <w:abstractNumId w:val="17"/>
  </w:num>
  <w:num w:numId="14">
    <w:abstractNumId w:val="1"/>
  </w:num>
  <w:num w:numId="15">
    <w:abstractNumId w:val="15"/>
  </w:num>
  <w:num w:numId="16">
    <w:abstractNumId w:val="23"/>
  </w:num>
  <w:num w:numId="17">
    <w:abstractNumId w:val="24"/>
  </w:num>
  <w:num w:numId="18">
    <w:abstractNumId w:val="13"/>
  </w:num>
  <w:num w:numId="19">
    <w:abstractNumId w:val="18"/>
  </w:num>
  <w:num w:numId="20">
    <w:abstractNumId w:val="20"/>
  </w:num>
  <w:num w:numId="21">
    <w:abstractNumId w:val="0"/>
  </w:num>
  <w:num w:numId="22">
    <w:abstractNumId w:val="16"/>
  </w:num>
  <w:num w:numId="23">
    <w:abstractNumId w:val="2"/>
  </w:num>
  <w:num w:numId="24">
    <w:abstractNumId w:val="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CB"/>
    <w:rsid w:val="000010F8"/>
    <w:rsid w:val="000069A2"/>
    <w:rsid w:val="00026848"/>
    <w:rsid w:val="00026A39"/>
    <w:rsid w:val="00031DAA"/>
    <w:rsid w:val="00034FD3"/>
    <w:rsid w:val="00041651"/>
    <w:rsid w:val="000429EA"/>
    <w:rsid w:val="000438A2"/>
    <w:rsid w:val="00043CBE"/>
    <w:rsid w:val="00051C39"/>
    <w:rsid w:val="00052885"/>
    <w:rsid w:val="00053189"/>
    <w:rsid w:val="000640CE"/>
    <w:rsid w:val="00064E03"/>
    <w:rsid w:val="00070001"/>
    <w:rsid w:val="00074CBF"/>
    <w:rsid w:val="00083531"/>
    <w:rsid w:val="00094174"/>
    <w:rsid w:val="00096B20"/>
    <w:rsid w:val="000A1C1E"/>
    <w:rsid w:val="000A6CF8"/>
    <w:rsid w:val="000A7440"/>
    <w:rsid w:val="000B357B"/>
    <w:rsid w:val="000C4476"/>
    <w:rsid w:val="000E60E5"/>
    <w:rsid w:val="000F3C06"/>
    <w:rsid w:val="00110C41"/>
    <w:rsid w:val="00111EE2"/>
    <w:rsid w:val="00113DF3"/>
    <w:rsid w:val="00115588"/>
    <w:rsid w:val="001155C5"/>
    <w:rsid w:val="00116335"/>
    <w:rsid w:val="001227AF"/>
    <w:rsid w:val="00126F4F"/>
    <w:rsid w:val="0013232F"/>
    <w:rsid w:val="0013246F"/>
    <w:rsid w:val="00135D5A"/>
    <w:rsid w:val="001371B6"/>
    <w:rsid w:val="00140F5F"/>
    <w:rsid w:val="00154F8B"/>
    <w:rsid w:val="00157603"/>
    <w:rsid w:val="00160D74"/>
    <w:rsid w:val="00177013"/>
    <w:rsid w:val="00184438"/>
    <w:rsid w:val="0018569A"/>
    <w:rsid w:val="00196454"/>
    <w:rsid w:val="001A1046"/>
    <w:rsid w:val="001A1DC8"/>
    <w:rsid w:val="001A31D6"/>
    <w:rsid w:val="001A48E7"/>
    <w:rsid w:val="001C4315"/>
    <w:rsid w:val="001C4DF3"/>
    <w:rsid w:val="001C59A1"/>
    <w:rsid w:val="001D0AAB"/>
    <w:rsid w:val="001E0D80"/>
    <w:rsid w:val="001E313C"/>
    <w:rsid w:val="001E7C8A"/>
    <w:rsid w:val="001F0F3A"/>
    <w:rsid w:val="001F3C2E"/>
    <w:rsid w:val="00203FC2"/>
    <w:rsid w:val="00204D5C"/>
    <w:rsid w:val="0022135A"/>
    <w:rsid w:val="0022229F"/>
    <w:rsid w:val="0022578D"/>
    <w:rsid w:val="00230E3D"/>
    <w:rsid w:val="002414B7"/>
    <w:rsid w:val="0024213B"/>
    <w:rsid w:val="00243184"/>
    <w:rsid w:val="002432AE"/>
    <w:rsid w:val="00254119"/>
    <w:rsid w:val="002558D5"/>
    <w:rsid w:val="002630E7"/>
    <w:rsid w:val="002648A2"/>
    <w:rsid w:val="0026634C"/>
    <w:rsid w:val="00273F52"/>
    <w:rsid w:val="00275D5C"/>
    <w:rsid w:val="0028391E"/>
    <w:rsid w:val="002861A1"/>
    <w:rsid w:val="00292F9E"/>
    <w:rsid w:val="002946BB"/>
    <w:rsid w:val="002946DF"/>
    <w:rsid w:val="002B0BCF"/>
    <w:rsid w:val="002B4711"/>
    <w:rsid w:val="002D031D"/>
    <w:rsid w:val="002D1A14"/>
    <w:rsid w:val="002D2175"/>
    <w:rsid w:val="002E22CE"/>
    <w:rsid w:val="002E4EF8"/>
    <w:rsid w:val="002E7DF5"/>
    <w:rsid w:val="002F7670"/>
    <w:rsid w:val="002F7F8C"/>
    <w:rsid w:val="00303302"/>
    <w:rsid w:val="0031060E"/>
    <w:rsid w:val="00311B17"/>
    <w:rsid w:val="003147F7"/>
    <w:rsid w:val="0032511E"/>
    <w:rsid w:val="003265D1"/>
    <w:rsid w:val="00327CFC"/>
    <w:rsid w:val="003320BC"/>
    <w:rsid w:val="00337068"/>
    <w:rsid w:val="00344B60"/>
    <w:rsid w:val="00351129"/>
    <w:rsid w:val="00352CB8"/>
    <w:rsid w:val="00355B31"/>
    <w:rsid w:val="003845A1"/>
    <w:rsid w:val="00384770"/>
    <w:rsid w:val="0039098C"/>
    <w:rsid w:val="0039280E"/>
    <w:rsid w:val="00392B1E"/>
    <w:rsid w:val="00394925"/>
    <w:rsid w:val="00395BFD"/>
    <w:rsid w:val="003A0741"/>
    <w:rsid w:val="003A3D0F"/>
    <w:rsid w:val="003A64EC"/>
    <w:rsid w:val="003C496C"/>
    <w:rsid w:val="003C4E6B"/>
    <w:rsid w:val="003D4412"/>
    <w:rsid w:val="003D5FF3"/>
    <w:rsid w:val="003D618F"/>
    <w:rsid w:val="003E411E"/>
    <w:rsid w:val="003F17B8"/>
    <w:rsid w:val="003F7246"/>
    <w:rsid w:val="003F759E"/>
    <w:rsid w:val="00401BB6"/>
    <w:rsid w:val="00415A01"/>
    <w:rsid w:val="004161AD"/>
    <w:rsid w:val="00431A52"/>
    <w:rsid w:val="00446116"/>
    <w:rsid w:val="004515BF"/>
    <w:rsid w:val="00456D72"/>
    <w:rsid w:val="0046540F"/>
    <w:rsid w:val="00472739"/>
    <w:rsid w:val="004771C9"/>
    <w:rsid w:val="00482B5A"/>
    <w:rsid w:val="0049210B"/>
    <w:rsid w:val="00492DE8"/>
    <w:rsid w:val="00493F65"/>
    <w:rsid w:val="004946A8"/>
    <w:rsid w:val="00496656"/>
    <w:rsid w:val="004A4F6D"/>
    <w:rsid w:val="004A7AE6"/>
    <w:rsid w:val="004A7D7B"/>
    <w:rsid w:val="004B6084"/>
    <w:rsid w:val="004B670D"/>
    <w:rsid w:val="004B769E"/>
    <w:rsid w:val="004C2D55"/>
    <w:rsid w:val="004D1414"/>
    <w:rsid w:val="004D79F8"/>
    <w:rsid w:val="004E1200"/>
    <w:rsid w:val="004E1C1E"/>
    <w:rsid w:val="004F54C9"/>
    <w:rsid w:val="005026B0"/>
    <w:rsid w:val="0050691F"/>
    <w:rsid w:val="005070F5"/>
    <w:rsid w:val="00507EEF"/>
    <w:rsid w:val="00510619"/>
    <w:rsid w:val="0051182F"/>
    <w:rsid w:val="00511E1F"/>
    <w:rsid w:val="0053065F"/>
    <w:rsid w:val="005322B4"/>
    <w:rsid w:val="005437C3"/>
    <w:rsid w:val="00544E4F"/>
    <w:rsid w:val="00557914"/>
    <w:rsid w:val="005730C7"/>
    <w:rsid w:val="00574861"/>
    <w:rsid w:val="0057774F"/>
    <w:rsid w:val="0058137A"/>
    <w:rsid w:val="00587A9D"/>
    <w:rsid w:val="0059617E"/>
    <w:rsid w:val="00596CE1"/>
    <w:rsid w:val="005A1813"/>
    <w:rsid w:val="005B3A87"/>
    <w:rsid w:val="005B671C"/>
    <w:rsid w:val="005B785A"/>
    <w:rsid w:val="005C18E3"/>
    <w:rsid w:val="005C764C"/>
    <w:rsid w:val="005D2DF8"/>
    <w:rsid w:val="005E3C3C"/>
    <w:rsid w:val="005E44F1"/>
    <w:rsid w:val="005E6A74"/>
    <w:rsid w:val="005F036E"/>
    <w:rsid w:val="005F6725"/>
    <w:rsid w:val="005F71ED"/>
    <w:rsid w:val="006069B2"/>
    <w:rsid w:val="00631770"/>
    <w:rsid w:val="006359B8"/>
    <w:rsid w:val="00636269"/>
    <w:rsid w:val="00641B25"/>
    <w:rsid w:val="006434B2"/>
    <w:rsid w:val="006471F5"/>
    <w:rsid w:val="00647A84"/>
    <w:rsid w:val="0065388E"/>
    <w:rsid w:val="00663A5B"/>
    <w:rsid w:val="0068018D"/>
    <w:rsid w:val="00681BCF"/>
    <w:rsid w:val="00683153"/>
    <w:rsid w:val="0068363A"/>
    <w:rsid w:val="006837E1"/>
    <w:rsid w:val="00683BE3"/>
    <w:rsid w:val="0069123A"/>
    <w:rsid w:val="006A17F2"/>
    <w:rsid w:val="006A7B8D"/>
    <w:rsid w:val="006B15EB"/>
    <w:rsid w:val="006B430D"/>
    <w:rsid w:val="006B54A8"/>
    <w:rsid w:val="006C05E1"/>
    <w:rsid w:val="006C37D3"/>
    <w:rsid w:val="006E2A8A"/>
    <w:rsid w:val="006E4534"/>
    <w:rsid w:val="006E5068"/>
    <w:rsid w:val="00711CDB"/>
    <w:rsid w:val="007225F1"/>
    <w:rsid w:val="00723B6E"/>
    <w:rsid w:val="00726933"/>
    <w:rsid w:val="007269C4"/>
    <w:rsid w:val="0072792A"/>
    <w:rsid w:val="00734636"/>
    <w:rsid w:val="007353B5"/>
    <w:rsid w:val="00743F44"/>
    <w:rsid w:val="007446F1"/>
    <w:rsid w:val="00750695"/>
    <w:rsid w:val="007530B1"/>
    <w:rsid w:val="007576DF"/>
    <w:rsid w:val="007629A4"/>
    <w:rsid w:val="007735E2"/>
    <w:rsid w:val="00775C0B"/>
    <w:rsid w:val="0078111D"/>
    <w:rsid w:val="00782519"/>
    <w:rsid w:val="00784447"/>
    <w:rsid w:val="00786C4D"/>
    <w:rsid w:val="00792643"/>
    <w:rsid w:val="007961E4"/>
    <w:rsid w:val="007A07EF"/>
    <w:rsid w:val="007C3DB5"/>
    <w:rsid w:val="007C4B5F"/>
    <w:rsid w:val="007C5739"/>
    <w:rsid w:val="007C5C3E"/>
    <w:rsid w:val="007E2680"/>
    <w:rsid w:val="007E5810"/>
    <w:rsid w:val="007F295E"/>
    <w:rsid w:val="007F3B81"/>
    <w:rsid w:val="00801EB0"/>
    <w:rsid w:val="0080300B"/>
    <w:rsid w:val="00817C90"/>
    <w:rsid w:val="00826D11"/>
    <w:rsid w:val="00834B83"/>
    <w:rsid w:val="0083658F"/>
    <w:rsid w:val="00837957"/>
    <w:rsid w:val="008430CF"/>
    <w:rsid w:val="00846AC2"/>
    <w:rsid w:val="0084760F"/>
    <w:rsid w:val="008568AF"/>
    <w:rsid w:val="00857A7D"/>
    <w:rsid w:val="00860949"/>
    <w:rsid w:val="0086557A"/>
    <w:rsid w:val="008710E0"/>
    <w:rsid w:val="00892BB8"/>
    <w:rsid w:val="008940E8"/>
    <w:rsid w:val="008A0422"/>
    <w:rsid w:val="008C32DB"/>
    <w:rsid w:val="008C44E9"/>
    <w:rsid w:val="008C5396"/>
    <w:rsid w:val="008C5EC9"/>
    <w:rsid w:val="008D44B8"/>
    <w:rsid w:val="008D51AA"/>
    <w:rsid w:val="008F11B6"/>
    <w:rsid w:val="008F5C68"/>
    <w:rsid w:val="00905481"/>
    <w:rsid w:val="00905AEC"/>
    <w:rsid w:val="00915582"/>
    <w:rsid w:val="00920070"/>
    <w:rsid w:val="00922C94"/>
    <w:rsid w:val="0092445C"/>
    <w:rsid w:val="00924E19"/>
    <w:rsid w:val="00924F2A"/>
    <w:rsid w:val="00926313"/>
    <w:rsid w:val="009463FB"/>
    <w:rsid w:val="00947D88"/>
    <w:rsid w:val="009519C4"/>
    <w:rsid w:val="009711CB"/>
    <w:rsid w:val="00981DD1"/>
    <w:rsid w:val="00983A06"/>
    <w:rsid w:val="00986ADC"/>
    <w:rsid w:val="00993BC7"/>
    <w:rsid w:val="009A0203"/>
    <w:rsid w:val="009A74E7"/>
    <w:rsid w:val="009E4914"/>
    <w:rsid w:val="009F0521"/>
    <w:rsid w:val="009F05D3"/>
    <w:rsid w:val="009F7334"/>
    <w:rsid w:val="00A002CA"/>
    <w:rsid w:val="00A17709"/>
    <w:rsid w:val="00A20A54"/>
    <w:rsid w:val="00A36178"/>
    <w:rsid w:val="00A40601"/>
    <w:rsid w:val="00A52BBB"/>
    <w:rsid w:val="00A52F25"/>
    <w:rsid w:val="00A53FF6"/>
    <w:rsid w:val="00A61A7D"/>
    <w:rsid w:val="00A62C33"/>
    <w:rsid w:val="00A668AD"/>
    <w:rsid w:val="00A7007A"/>
    <w:rsid w:val="00A72071"/>
    <w:rsid w:val="00A75DDB"/>
    <w:rsid w:val="00A81515"/>
    <w:rsid w:val="00A85DA1"/>
    <w:rsid w:val="00A90C5F"/>
    <w:rsid w:val="00A93A6F"/>
    <w:rsid w:val="00A971A4"/>
    <w:rsid w:val="00AB127A"/>
    <w:rsid w:val="00AB6ADD"/>
    <w:rsid w:val="00AC09C7"/>
    <w:rsid w:val="00AD06FC"/>
    <w:rsid w:val="00AD77F1"/>
    <w:rsid w:val="00AF4546"/>
    <w:rsid w:val="00AF63B9"/>
    <w:rsid w:val="00AF6B79"/>
    <w:rsid w:val="00B00434"/>
    <w:rsid w:val="00B04849"/>
    <w:rsid w:val="00B065F5"/>
    <w:rsid w:val="00B1071A"/>
    <w:rsid w:val="00B1248F"/>
    <w:rsid w:val="00B20651"/>
    <w:rsid w:val="00B319D4"/>
    <w:rsid w:val="00B352F3"/>
    <w:rsid w:val="00B407EB"/>
    <w:rsid w:val="00B43E59"/>
    <w:rsid w:val="00B51D0A"/>
    <w:rsid w:val="00B624C5"/>
    <w:rsid w:val="00B67A3B"/>
    <w:rsid w:val="00B708B1"/>
    <w:rsid w:val="00B74DD6"/>
    <w:rsid w:val="00B75C49"/>
    <w:rsid w:val="00B76AFF"/>
    <w:rsid w:val="00B830F5"/>
    <w:rsid w:val="00B85568"/>
    <w:rsid w:val="00B929E7"/>
    <w:rsid w:val="00B92ECA"/>
    <w:rsid w:val="00B93E85"/>
    <w:rsid w:val="00B95E3E"/>
    <w:rsid w:val="00B96DEA"/>
    <w:rsid w:val="00BA53FD"/>
    <w:rsid w:val="00BB06D1"/>
    <w:rsid w:val="00BB257C"/>
    <w:rsid w:val="00BB6113"/>
    <w:rsid w:val="00BD2923"/>
    <w:rsid w:val="00BD317E"/>
    <w:rsid w:val="00BE2CE1"/>
    <w:rsid w:val="00BF6237"/>
    <w:rsid w:val="00BF78A5"/>
    <w:rsid w:val="00C02970"/>
    <w:rsid w:val="00C11E93"/>
    <w:rsid w:val="00C17296"/>
    <w:rsid w:val="00C255C3"/>
    <w:rsid w:val="00C308C2"/>
    <w:rsid w:val="00C30F6C"/>
    <w:rsid w:val="00C4305B"/>
    <w:rsid w:val="00C47C00"/>
    <w:rsid w:val="00C66817"/>
    <w:rsid w:val="00C71DA7"/>
    <w:rsid w:val="00C778E2"/>
    <w:rsid w:val="00C855CB"/>
    <w:rsid w:val="00C91AC0"/>
    <w:rsid w:val="00CA4A87"/>
    <w:rsid w:val="00CB155C"/>
    <w:rsid w:val="00CB4881"/>
    <w:rsid w:val="00CB6997"/>
    <w:rsid w:val="00CC1770"/>
    <w:rsid w:val="00CC2E2E"/>
    <w:rsid w:val="00CD04FE"/>
    <w:rsid w:val="00CD71C2"/>
    <w:rsid w:val="00CF0764"/>
    <w:rsid w:val="00CF101D"/>
    <w:rsid w:val="00D02349"/>
    <w:rsid w:val="00D065ED"/>
    <w:rsid w:val="00D12AAF"/>
    <w:rsid w:val="00D12DCC"/>
    <w:rsid w:val="00D13C7F"/>
    <w:rsid w:val="00D21332"/>
    <w:rsid w:val="00D26221"/>
    <w:rsid w:val="00D32D6A"/>
    <w:rsid w:val="00D36ED1"/>
    <w:rsid w:val="00D4338D"/>
    <w:rsid w:val="00D476B3"/>
    <w:rsid w:val="00D510B6"/>
    <w:rsid w:val="00D5756B"/>
    <w:rsid w:val="00D62CAF"/>
    <w:rsid w:val="00D67C4E"/>
    <w:rsid w:val="00D75D72"/>
    <w:rsid w:val="00D77F68"/>
    <w:rsid w:val="00D81568"/>
    <w:rsid w:val="00D847FC"/>
    <w:rsid w:val="00D9367B"/>
    <w:rsid w:val="00D94A51"/>
    <w:rsid w:val="00D95949"/>
    <w:rsid w:val="00DA486D"/>
    <w:rsid w:val="00DA4F75"/>
    <w:rsid w:val="00DB7C41"/>
    <w:rsid w:val="00DD3E3C"/>
    <w:rsid w:val="00DE7641"/>
    <w:rsid w:val="00DE7A4B"/>
    <w:rsid w:val="00DF3C71"/>
    <w:rsid w:val="00DF5619"/>
    <w:rsid w:val="00E011ED"/>
    <w:rsid w:val="00E02A3E"/>
    <w:rsid w:val="00E03CFF"/>
    <w:rsid w:val="00E15B9D"/>
    <w:rsid w:val="00E2259F"/>
    <w:rsid w:val="00E2284A"/>
    <w:rsid w:val="00E325B0"/>
    <w:rsid w:val="00E4090F"/>
    <w:rsid w:val="00E462B2"/>
    <w:rsid w:val="00E63627"/>
    <w:rsid w:val="00E643DD"/>
    <w:rsid w:val="00E66DBA"/>
    <w:rsid w:val="00E6765F"/>
    <w:rsid w:val="00E70A45"/>
    <w:rsid w:val="00E75ACC"/>
    <w:rsid w:val="00E8117D"/>
    <w:rsid w:val="00E8513F"/>
    <w:rsid w:val="00EA5725"/>
    <w:rsid w:val="00EB5085"/>
    <w:rsid w:val="00EC2A84"/>
    <w:rsid w:val="00EC2E00"/>
    <w:rsid w:val="00EC4348"/>
    <w:rsid w:val="00ED2759"/>
    <w:rsid w:val="00ED6C15"/>
    <w:rsid w:val="00ED7100"/>
    <w:rsid w:val="00EE0D41"/>
    <w:rsid w:val="00EE3206"/>
    <w:rsid w:val="00EE6025"/>
    <w:rsid w:val="00EE76F7"/>
    <w:rsid w:val="00EF3842"/>
    <w:rsid w:val="00F00310"/>
    <w:rsid w:val="00F02525"/>
    <w:rsid w:val="00F02C4F"/>
    <w:rsid w:val="00F058EC"/>
    <w:rsid w:val="00F05950"/>
    <w:rsid w:val="00F05A50"/>
    <w:rsid w:val="00F0789F"/>
    <w:rsid w:val="00F12476"/>
    <w:rsid w:val="00F3431D"/>
    <w:rsid w:val="00F36BB0"/>
    <w:rsid w:val="00F40E10"/>
    <w:rsid w:val="00F41A62"/>
    <w:rsid w:val="00F4500A"/>
    <w:rsid w:val="00F46DB1"/>
    <w:rsid w:val="00F46F20"/>
    <w:rsid w:val="00F54DAC"/>
    <w:rsid w:val="00F6099B"/>
    <w:rsid w:val="00F660A0"/>
    <w:rsid w:val="00F67FCE"/>
    <w:rsid w:val="00F7376D"/>
    <w:rsid w:val="00F761D4"/>
    <w:rsid w:val="00F818CF"/>
    <w:rsid w:val="00F85A3B"/>
    <w:rsid w:val="00F86554"/>
    <w:rsid w:val="00F906D6"/>
    <w:rsid w:val="00F90C2B"/>
    <w:rsid w:val="00F928CD"/>
    <w:rsid w:val="00F93B3B"/>
    <w:rsid w:val="00FA1BAD"/>
    <w:rsid w:val="00FB12BD"/>
    <w:rsid w:val="00FB2295"/>
    <w:rsid w:val="00FB3CB2"/>
    <w:rsid w:val="00FB7CB7"/>
    <w:rsid w:val="00FC10F1"/>
    <w:rsid w:val="00FC14CB"/>
    <w:rsid w:val="00FC4A9F"/>
    <w:rsid w:val="00FD0CEA"/>
    <w:rsid w:val="00FD2BCA"/>
    <w:rsid w:val="00FD39D6"/>
    <w:rsid w:val="00FD53FD"/>
    <w:rsid w:val="00FE1F1F"/>
    <w:rsid w:val="00FE7F92"/>
    <w:rsid w:val="00F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F8"/>
  </w:style>
  <w:style w:type="paragraph" w:styleId="1">
    <w:name w:val="heading 1"/>
    <w:basedOn w:val="a"/>
    <w:next w:val="a"/>
    <w:link w:val="10"/>
    <w:qFormat/>
    <w:rsid w:val="00C71D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432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432A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32AE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32AE"/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1A48E7"/>
    <w:pPr>
      <w:ind w:left="720"/>
      <w:contextualSpacing/>
    </w:pPr>
  </w:style>
  <w:style w:type="table" w:styleId="a4">
    <w:name w:val="Table Grid"/>
    <w:basedOn w:val="a1"/>
    <w:uiPriority w:val="59"/>
    <w:rsid w:val="00A97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71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Document Map"/>
    <w:basedOn w:val="a"/>
    <w:link w:val="a8"/>
    <w:uiPriority w:val="99"/>
    <w:semiHidden/>
    <w:unhideWhenUsed/>
    <w:rsid w:val="00C71DA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71DA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rsid w:val="00C71DA7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C71DA7"/>
    <w:pPr>
      <w:shd w:val="clear" w:color="auto" w:fill="FFFFFF"/>
      <w:spacing w:before="360" w:after="360" w:line="0" w:lineRule="atLeast"/>
      <w:ind w:hanging="116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pt">
    <w:name w:val="Основной текст + 6 pt"/>
    <w:basedOn w:val="a0"/>
    <w:rsid w:val="00C71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paragraph" w:customStyle="1" w:styleId="aa">
    <w:name w:val="Прижатый влево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7269C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1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5A01"/>
  </w:style>
  <w:style w:type="paragraph" w:styleId="ae">
    <w:name w:val="footer"/>
    <w:basedOn w:val="a"/>
    <w:link w:val="af"/>
    <w:uiPriority w:val="99"/>
    <w:unhideWhenUsed/>
    <w:rsid w:val="0041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5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F8"/>
  </w:style>
  <w:style w:type="paragraph" w:styleId="1">
    <w:name w:val="heading 1"/>
    <w:basedOn w:val="a"/>
    <w:next w:val="a"/>
    <w:link w:val="10"/>
    <w:qFormat/>
    <w:rsid w:val="00C71D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432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432A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32AE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32AE"/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1A48E7"/>
    <w:pPr>
      <w:ind w:left="720"/>
      <w:contextualSpacing/>
    </w:pPr>
  </w:style>
  <w:style w:type="table" w:styleId="a4">
    <w:name w:val="Table Grid"/>
    <w:basedOn w:val="a1"/>
    <w:uiPriority w:val="59"/>
    <w:rsid w:val="00A97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71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Document Map"/>
    <w:basedOn w:val="a"/>
    <w:link w:val="a8"/>
    <w:uiPriority w:val="99"/>
    <w:semiHidden/>
    <w:unhideWhenUsed/>
    <w:rsid w:val="00C71DA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71DA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rsid w:val="00C71DA7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C71DA7"/>
    <w:pPr>
      <w:shd w:val="clear" w:color="auto" w:fill="FFFFFF"/>
      <w:spacing w:before="360" w:after="360" w:line="0" w:lineRule="atLeast"/>
      <w:ind w:hanging="116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pt">
    <w:name w:val="Основной текст + 6 pt"/>
    <w:basedOn w:val="a0"/>
    <w:rsid w:val="00C71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paragraph" w:customStyle="1" w:styleId="aa">
    <w:name w:val="Прижатый влево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7269C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1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5A01"/>
  </w:style>
  <w:style w:type="paragraph" w:styleId="ae">
    <w:name w:val="footer"/>
    <w:basedOn w:val="a"/>
    <w:link w:val="af"/>
    <w:uiPriority w:val="99"/>
    <w:unhideWhenUsed/>
    <w:rsid w:val="00415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5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0.wmf"/><Relationship Id="rId117" Type="http://schemas.openxmlformats.org/officeDocument/2006/relationships/image" Target="media/image117.wmf"/><Relationship Id="rId21" Type="http://schemas.openxmlformats.org/officeDocument/2006/relationships/image" Target="media/image25.wmf"/><Relationship Id="rId42" Type="http://schemas.openxmlformats.org/officeDocument/2006/relationships/image" Target="media/image46.wmf"/><Relationship Id="rId47" Type="http://schemas.openxmlformats.org/officeDocument/2006/relationships/hyperlink" Target="garantF1://70672754.111000" TargetMode="External"/><Relationship Id="rId63" Type="http://schemas.openxmlformats.org/officeDocument/2006/relationships/image" Target="media/image64.wmf"/><Relationship Id="rId68" Type="http://schemas.openxmlformats.org/officeDocument/2006/relationships/image" Target="media/image69.wmf"/><Relationship Id="rId84" Type="http://schemas.openxmlformats.org/officeDocument/2006/relationships/image" Target="media/image85.wmf"/><Relationship Id="rId89" Type="http://schemas.openxmlformats.org/officeDocument/2006/relationships/image" Target="media/image90.wmf"/><Relationship Id="rId112" Type="http://schemas.openxmlformats.org/officeDocument/2006/relationships/image" Target="media/image112.wmf"/><Relationship Id="rId133" Type="http://schemas.openxmlformats.org/officeDocument/2006/relationships/hyperlink" Target="consultantplus://offline/ref=E10A4DD2EDC649C18F06E68412F2DAA83EB19BFA2906CA4F12233AFF252CC5C4BCB449BEDDBEC0609D7EF66C6DEEB764942440A66B7496FFECi6N" TargetMode="External"/><Relationship Id="rId138" Type="http://schemas.openxmlformats.org/officeDocument/2006/relationships/image" Target="media/image135.wmf"/><Relationship Id="rId16" Type="http://schemas.openxmlformats.org/officeDocument/2006/relationships/image" Target="media/image20.wmf"/><Relationship Id="rId107" Type="http://schemas.openxmlformats.org/officeDocument/2006/relationships/image" Target="media/image108.wmf"/><Relationship Id="rId11" Type="http://schemas.openxmlformats.org/officeDocument/2006/relationships/image" Target="media/image15.wmf"/><Relationship Id="rId32" Type="http://schemas.openxmlformats.org/officeDocument/2006/relationships/image" Target="media/image36.wmf"/><Relationship Id="rId37" Type="http://schemas.openxmlformats.org/officeDocument/2006/relationships/image" Target="media/image41.wmf"/><Relationship Id="rId53" Type="http://schemas.openxmlformats.org/officeDocument/2006/relationships/image" Target="media/image56.wmf"/><Relationship Id="rId58" Type="http://schemas.openxmlformats.org/officeDocument/2006/relationships/image" Target="media/image59.wmf"/><Relationship Id="rId74" Type="http://schemas.openxmlformats.org/officeDocument/2006/relationships/image" Target="media/image75.wmf"/><Relationship Id="rId79" Type="http://schemas.openxmlformats.org/officeDocument/2006/relationships/image" Target="media/image80.wmf"/><Relationship Id="rId102" Type="http://schemas.openxmlformats.org/officeDocument/2006/relationships/image" Target="media/image103.wmf"/><Relationship Id="rId123" Type="http://schemas.openxmlformats.org/officeDocument/2006/relationships/image" Target="media/image123.wmf"/><Relationship Id="rId128" Type="http://schemas.openxmlformats.org/officeDocument/2006/relationships/image" Target="media/image128.wmf"/><Relationship Id="rId5" Type="http://schemas.openxmlformats.org/officeDocument/2006/relationships/settings" Target="settings.xml"/><Relationship Id="rId90" Type="http://schemas.openxmlformats.org/officeDocument/2006/relationships/image" Target="media/image91.wmf"/><Relationship Id="rId95" Type="http://schemas.openxmlformats.org/officeDocument/2006/relationships/image" Target="media/image96.wmf"/><Relationship Id="rId22" Type="http://schemas.openxmlformats.org/officeDocument/2006/relationships/image" Target="media/image26.wmf"/><Relationship Id="rId27" Type="http://schemas.openxmlformats.org/officeDocument/2006/relationships/image" Target="media/image31.wmf"/><Relationship Id="rId43" Type="http://schemas.openxmlformats.org/officeDocument/2006/relationships/image" Target="media/image47.wmf"/><Relationship Id="rId48" Type="http://schemas.openxmlformats.org/officeDocument/2006/relationships/image" Target="media/image51.wmf"/><Relationship Id="rId64" Type="http://schemas.openxmlformats.org/officeDocument/2006/relationships/image" Target="media/image65.wmf"/><Relationship Id="rId69" Type="http://schemas.openxmlformats.org/officeDocument/2006/relationships/image" Target="media/image70.wmf"/><Relationship Id="rId113" Type="http://schemas.openxmlformats.org/officeDocument/2006/relationships/image" Target="media/image113.wmf"/><Relationship Id="rId118" Type="http://schemas.openxmlformats.org/officeDocument/2006/relationships/image" Target="media/image118.wmf"/><Relationship Id="rId134" Type="http://schemas.openxmlformats.org/officeDocument/2006/relationships/hyperlink" Target="consultantplus://offline/ref=E10A4DD2EDC649C18F06E68412F2DAA83EB19BFA2906CA4F12233AFF252CC5C4BCB449BEDDBEC26A9B7EF66C6DEEB764942440A66B7496FFECi6N" TargetMode="External"/><Relationship Id="rId139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image" Target="media/image54.wmf"/><Relationship Id="rId72" Type="http://schemas.openxmlformats.org/officeDocument/2006/relationships/image" Target="media/image73.wmf"/><Relationship Id="rId80" Type="http://schemas.openxmlformats.org/officeDocument/2006/relationships/image" Target="media/image81.wmf"/><Relationship Id="rId85" Type="http://schemas.openxmlformats.org/officeDocument/2006/relationships/image" Target="media/image86.wmf"/><Relationship Id="rId93" Type="http://schemas.openxmlformats.org/officeDocument/2006/relationships/image" Target="media/image94.wmf"/><Relationship Id="rId98" Type="http://schemas.openxmlformats.org/officeDocument/2006/relationships/image" Target="media/image99.wmf"/><Relationship Id="rId121" Type="http://schemas.openxmlformats.org/officeDocument/2006/relationships/image" Target="media/image121.wmf"/><Relationship Id="rId3" Type="http://schemas.openxmlformats.org/officeDocument/2006/relationships/styles" Target="styles.xml"/><Relationship Id="rId12" Type="http://schemas.openxmlformats.org/officeDocument/2006/relationships/image" Target="media/image16.wmf"/><Relationship Id="rId17" Type="http://schemas.openxmlformats.org/officeDocument/2006/relationships/image" Target="media/image21.wmf"/><Relationship Id="rId25" Type="http://schemas.openxmlformats.org/officeDocument/2006/relationships/image" Target="media/image29.wmf"/><Relationship Id="rId33" Type="http://schemas.openxmlformats.org/officeDocument/2006/relationships/image" Target="media/image37.wmf"/><Relationship Id="rId38" Type="http://schemas.openxmlformats.org/officeDocument/2006/relationships/image" Target="media/image42.wmf"/><Relationship Id="rId46" Type="http://schemas.openxmlformats.org/officeDocument/2006/relationships/image" Target="media/image50.wmf"/><Relationship Id="rId59" Type="http://schemas.openxmlformats.org/officeDocument/2006/relationships/image" Target="media/image60.wmf"/><Relationship Id="rId67" Type="http://schemas.openxmlformats.org/officeDocument/2006/relationships/image" Target="media/image68.wmf"/><Relationship Id="rId103" Type="http://schemas.openxmlformats.org/officeDocument/2006/relationships/image" Target="media/image104.wmf"/><Relationship Id="rId108" Type="http://schemas.openxmlformats.org/officeDocument/2006/relationships/image" Target="media/image109.wmf"/><Relationship Id="rId116" Type="http://schemas.openxmlformats.org/officeDocument/2006/relationships/image" Target="media/image116.wmf"/><Relationship Id="rId124" Type="http://schemas.openxmlformats.org/officeDocument/2006/relationships/image" Target="media/image124.wmf"/><Relationship Id="rId129" Type="http://schemas.openxmlformats.org/officeDocument/2006/relationships/image" Target="media/image129.wmf"/><Relationship Id="rId137" Type="http://schemas.openxmlformats.org/officeDocument/2006/relationships/image" Target="media/image134.wmf"/><Relationship Id="rId20" Type="http://schemas.openxmlformats.org/officeDocument/2006/relationships/image" Target="media/image24.wmf"/><Relationship Id="rId41" Type="http://schemas.openxmlformats.org/officeDocument/2006/relationships/image" Target="media/image45.wmf"/><Relationship Id="rId54" Type="http://schemas.openxmlformats.org/officeDocument/2006/relationships/image" Target="media/image57.wmf"/><Relationship Id="rId62" Type="http://schemas.openxmlformats.org/officeDocument/2006/relationships/image" Target="media/image63.wmf"/><Relationship Id="rId70" Type="http://schemas.openxmlformats.org/officeDocument/2006/relationships/image" Target="media/image71.wmf"/><Relationship Id="rId75" Type="http://schemas.openxmlformats.org/officeDocument/2006/relationships/image" Target="media/image76.wmf"/><Relationship Id="rId83" Type="http://schemas.openxmlformats.org/officeDocument/2006/relationships/image" Target="media/image84.wmf"/><Relationship Id="rId88" Type="http://schemas.openxmlformats.org/officeDocument/2006/relationships/image" Target="media/image89.wmf"/><Relationship Id="rId91" Type="http://schemas.openxmlformats.org/officeDocument/2006/relationships/image" Target="media/image92.wmf"/><Relationship Id="rId96" Type="http://schemas.openxmlformats.org/officeDocument/2006/relationships/image" Target="media/image97.wmf"/><Relationship Id="rId111" Type="http://schemas.openxmlformats.org/officeDocument/2006/relationships/image" Target="media/image111.wmf"/><Relationship Id="rId132" Type="http://schemas.openxmlformats.org/officeDocument/2006/relationships/image" Target="media/image131.wmf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19.wmf"/><Relationship Id="rId23" Type="http://schemas.openxmlformats.org/officeDocument/2006/relationships/image" Target="media/image27.wmf"/><Relationship Id="rId28" Type="http://schemas.openxmlformats.org/officeDocument/2006/relationships/image" Target="media/image32.wmf"/><Relationship Id="rId36" Type="http://schemas.openxmlformats.org/officeDocument/2006/relationships/image" Target="media/image40.wmf"/><Relationship Id="rId49" Type="http://schemas.openxmlformats.org/officeDocument/2006/relationships/image" Target="media/image52.wmf"/><Relationship Id="rId57" Type="http://schemas.openxmlformats.org/officeDocument/2006/relationships/hyperlink" Target="garantF1://70672754.111000" TargetMode="External"/><Relationship Id="rId106" Type="http://schemas.openxmlformats.org/officeDocument/2006/relationships/image" Target="media/image107.wmf"/><Relationship Id="rId114" Type="http://schemas.openxmlformats.org/officeDocument/2006/relationships/image" Target="media/image114.wmf"/><Relationship Id="rId119" Type="http://schemas.openxmlformats.org/officeDocument/2006/relationships/image" Target="media/image119.wmf"/><Relationship Id="rId127" Type="http://schemas.openxmlformats.org/officeDocument/2006/relationships/image" Target="media/image127.wmf"/><Relationship Id="rId10" Type="http://schemas.openxmlformats.org/officeDocument/2006/relationships/hyperlink" Target="consultantplus://offline/ref=001C2A52359F82796DD0AEE7ABE925E2CA5AFFD43090363343F3FE85E5D62AA1F20BC3C1B337BBE1PCcEG" TargetMode="External"/><Relationship Id="rId31" Type="http://schemas.openxmlformats.org/officeDocument/2006/relationships/image" Target="media/image35.wmf"/><Relationship Id="rId44" Type="http://schemas.openxmlformats.org/officeDocument/2006/relationships/image" Target="media/image48.wmf"/><Relationship Id="rId52" Type="http://schemas.openxmlformats.org/officeDocument/2006/relationships/image" Target="media/image55.wmf"/><Relationship Id="rId60" Type="http://schemas.openxmlformats.org/officeDocument/2006/relationships/image" Target="media/image61.wmf"/><Relationship Id="rId65" Type="http://schemas.openxmlformats.org/officeDocument/2006/relationships/image" Target="media/image66.wmf"/><Relationship Id="rId73" Type="http://schemas.openxmlformats.org/officeDocument/2006/relationships/image" Target="media/image74.wmf"/><Relationship Id="rId78" Type="http://schemas.openxmlformats.org/officeDocument/2006/relationships/image" Target="media/image79.wmf"/><Relationship Id="rId81" Type="http://schemas.openxmlformats.org/officeDocument/2006/relationships/image" Target="media/image82.wmf"/><Relationship Id="rId86" Type="http://schemas.openxmlformats.org/officeDocument/2006/relationships/image" Target="media/image87.wmf"/><Relationship Id="rId94" Type="http://schemas.openxmlformats.org/officeDocument/2006/relationships/image" Target="media/image95.wmf"/><Relationship Id="rId99" Type="http://schemas.openxmlformats.org/officeDocument/2006/relationships/image" Target="media/image100.wmf"/><Relationship Id="rId101" Type="http://schemas.openxmlformats.org/officeDocument/2006/relationships/image" Target="media/image102.wmf"/><Relationship Id="rId122" Type="http://schemas.openxmlformats.org/officeDocument/2006/relationships/image" Target="media/image122.wmf"/><Relationship Id="rId130" Type="http://schemas.openxmlformats.org/officeDocument/2006/relationships/hyperlink" Target="consultantplus://offline/ref=344E109D37743B313F4156F58C4208CABA8C2AFD1208F7F3689BA46031B970D3C870B8DCB9BF63EC9931E87F636FBE2B02BA3FC1A177412BR5SEM" TargetMode="External"/><Relationship Id="rId135" Type="http://schemas.openxmlformats.org/officeDocument/2006/relationships/image" Target="media/image132.wmf"/><Relationship Id="rId4" Type="http://schemas.microsoft.com/office/2007/relationships/stylesWithEffects" Target="stylesWithEffects.xml"/><Relationship Id="rId9" Type="http://schemas.openxmlformats.org/officeDocument/2006/relationships/image" Target="media/image14.jpeg"/><Relationship Id="rId13" Type="http://schemas.openxmlformats.org/officeDocument/2006/relationships/image" Target="media/image17.wmf"/><Relationship Id="rId18" Type="http://schemas.openxmlformats.org/officeDocument/2006/relationships/image" Target="media/image22.wmf"/><Relationship Id="rId39" Type="http://schemas.openxmlformats.org/officeDocument/2006/relationships/image" Target="media/image43.wmf"/><Relationship Id="rId109" Type="http://schemas.openxmlformats.org/officeDocument/2006/relationships/hyperlink" Target="consultantplus://offline/ref=001C2A52359F82796DD0AEE7ABE925E2CA5AFAD93695363343F3FE85E5D62AA1F20BC3C1B336B3ECPCcBG" TargetMode="External"/><Relationship Id="rId34" Type="http://schemas.openxmlformats.org/officeDocument/2006/relationships/image" Target="media/image38.wmf"/><Relationship Id="rId50" Type="http://schemas.openxmlformats.org/officeDocument/2006/relationships/image" Target="media/image53.wmf"/><Relationship Id="rId55" Type="http://schemas.openxmlformats.org/officeDocument/2006/relationships/image" Target="media/image58.wmf"/><Relationship Id="rId76" Type="http://schemas.openxmlformats.org/officeDocument/2006/relationships/image" Target="media/image77.wmf"/><Relationship Id="rId97" Type="http://schemas.openxmlformats.org/officeDocument/2006/relationships/image" Target="media/image98.wmf"/><Relationship Id="rId104" Type="http://schemas.openxmlformats.org/officeDocument/2006/relationships/image" Target="media/image105.wmf"/><Relationship Id="rId120" Type="http://schemas.openxmlformats.org/officeDocument/2006/relationships/image" Target="media/image120.wmf"/><Relationship Id="rId125" Type="http://schemas.openxmlformats.org/officeDocument/2006/relationships/image" Target="media/image125.wmf"/><Relationship Id="rId141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image" Target="media/image72.wmf"/><Relationship Id="rId92" Type="http://schemas.openxmlformats.org/officeDocument/2006/relationships/image" Target="media/image93.wmf"/><Relationship Id="rId2" Type="http://schemas.openxmlformats.org/officeDocument/2006/relationships/numbering" Target="numbering.xml"/><Relationship Id="rId29" Type="http://schemas.openxmlformats.org/officeDocument/2006/relationships/image" Target="media/image33.wmf"/><Relationship Id="rId24" Type="http://schemas.openxmlformats.org/officeDocument/2006/relationships/image" Target="media/image28.wmf"/><Relationship Id="rId40" Type="http://schemas.openxmlformats.org/officeDocument/2006/relationships/image" Target="media/image44.wmf"/><Relationship Id="rId45" Type="http://schemas.openxmlformats.org/officeDocument/2006/relationships/image" Target="media/image49.wmf"/><Relationship Id="rId66" Type="http://schemas.openxmlformats.org/officeDocument/2006/relationships/image" Target="media/image67.wmf"/><Relationship Id="rId87" Type="http://schemas.openxmlformats.org/officeDocument/2006/relationships/image" Target="media/image88.wmf"/><Relationship Id="rId110" Type="http://schemas.openxmlformats.org/officeDocument/2006/relationships/image" Target="media/image110.wmf"/><Relationship Id="rId115" Type="http://schemas.openxmlformats.org/officeDocument/2006/relationships/image" Target="media/image115.wmf"/><Relationship Id="rId131" Type="http://schemas.openxmlformats.org/officeDocument/2006/relationships/image" Target="media/image130.wmf"/><Relationship Id="rId136" Type="http://schemas.openxmlformats.org/officeDocument/2006/relationships/image" Target="media/image133.wmf"/><Relationship Id="rId61" Type="http://schemas.openxmlformats.org/officeDocument/2006/relationships/image" Target="media/image62.wmf"/><Relationship Id="rId82" Type="http://schemas.openxmlformats.org/officeDocument/2006/relationships/image" Target="media/image83.wmf"/><Relationship Id="rId19" Type="http://schemas.openxmlformats.org/officeDocument/2006/relationships/image" Target="media/image23.wmf"/><Relationship Id="rId14" Type="http://schemas.openxmlformats.org/officeDocument/2006/relationships/image" Target="media/image18.wmf"/><Relationship Id="rId30" Type="http://schemas.openxmlformats.org/officeDocument/2006/relationships/image" Target="media/image34.wmf"/><Relationship Id="rId35" Type="http://schemas.openxmlformats.org/officeDocument/2006/relationships/image" Target="media/image39.wmf"/><Relationship Id="rId56" Type="http://schemas.openxmlformats.org/officeDocument/2006/relationships/hyperlink" Target="garantF1://70672754.111000" TargetMode="External"/><Relationship Id="rId77" Type="http://schemas.openxmlformats.org/officeDocument/2006/relationships/image" Target="media/image78.wmf"/><Relationship Id="rId100" Type="http://schemas.openxmlformats.org/officeDocument/2006/relationships/image" Target="media/image101.wmf"/><Relationship Id="rId105" Type="http://schemas.openxmlformats.org/officeDocument/2006/relationships/image" Target="media/image106.wmf"/><Relationship Id="rId126" Type="http://schemas.openxmlformats.org/officeDocument/2006/relationships/image" Target="media/image126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e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D7B5F-F1A1-451E-BAFD-6E4A3903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36</Pages>
  <Words>7505</Words>
  <Characters>42782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36</cp:revision>
  <cp:lastPrinted>2024-06-20T11:23:00Z</cp:lastPrinted>
  <dcterms:created xsi:type="dcterms:W3CDTF">2020-06-29T13:17:00Z</dcterms:created>
  <dcterms:modified xsi:type="dcterms:W3CDTF">2024-06-20T11:24:00Z</dcterms:modified>
</cp:coreProperties>
</file>