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образования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г. Пятигорска» от </w:t>
      </w:r>
      <w:r w:rsidR="002A687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10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</w:t>
      </w:r>
      <w:r w:rsidR="002A687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</w:t>
      </w:r>
      <w:r w:rsidR="002A687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426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2A687D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7D" w:rsidRPr="002A687D" w:rsidRDefault="002A687D" w:rsidP="002A687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7D" w:rsidRPr="002A687D" w:rsidRDefault="002A687D" w:rsidP="002A687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687D">
              <w:rPr>
                <w:rFonts w:ascii="Times New Roman" w:hAnsi="Times New Roman"/>
                <w:sz w:val="27"/>
                <w:szCs w:val="27"/>
              </w:rPr>
              <w:t>2 02 30024 04 1256 150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7D" w:rsidRPr="002A687D" w:rsidRDefault="002A687D" w:rsidP="002A687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687D">
              <w:rPr>
                <w:rFonts w:ascii="Times New Roman" w:hAnsi="Times New Roman"/>
                <w:sz w:val="27"/>
                <w:szCs w:val="27"/>
              </w:rPr>
              <w:t>Субвенции бюджетам городских округов на в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ы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полнение передаваемых полномочий субъектов Российской Федерации (организация и обеспечение отдыха и оздоровления детей)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A687D" w:rsidRPr="004D40A4" w:rsidTr="00BB611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7D" w:rsidRPr="002A687D" w:rsidRDefault="002A687D" w:rsidP="002A687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7D" w:rsidRPr="002A687D" w:rsidRDefault="002A687D" w:rsidP="002A687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687D">
              <w:rPr>
                <w:rFonts w:ascii="Times New Roman" w:hAnsi="Times New Roman"/>
                <w:sz w:val="27"/>
                <w:szCs w:val="27"/>
              </w:rPr>
              <w:t>2 02 30024 04 1287 150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7D" w:rsidRPr="002A687D" w:rsidRDefault="002A687D" w:rsidP="002A687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A687D">
              <w:rPr>
                <w:rFonts w:ascii="Times New Roman" w:hAnsi="Times New Roman"/>
                <w:sz w:val="27"/>
                <w:szCs w:val="27"/>
              </w:rPr>
              <w:t>Субвенции бюджетам городских округов на в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ы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полнение передаваемых полномочий субъектов Российской Федерации (предоставление мер соц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и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ю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щихся) в муниципальной образовательной орган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и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зации по образовательным программам основного общего или среднего общего образования, бе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с</w:t>
            </w:r>
            <w:r w:rsidRPr="002A687D">
              <w:rPr>
                <w:rFonts w:ascii="Times New Roman" w:hAnsi="Times New Roman"/>
                <w:sz w:val="27"/>
                <w:szCs w:val="27"/>
              </w:rPr>
              <w:t>платным горячим питанием)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proofErr w:type="gramEnd"/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3E42EC">
        <w:rPr>
          <w:rFonts w:ascii="Times New Roman" w:eastAsia="Times New Roman" w:hAnsi="Times New Roman"/>
          <w:sz w:val="28"/>
          <w:szCs w:val="28"/>
          <w:lang w:eastAsia="ru-RU"/>
        </w:rPr>
        <w:t>Н.В.Ершову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CC2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42EC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18503D" w:rsidRPr="00F0372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E42EC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CAE-0852-4CD3-BC5D-0C73DE94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2022-08-19T11:44:00Z</cp:lastPrinted>
  <dcterms:created xsi:type="dcterms:W3CDTF">2023-02-13T11:55:00Z</dcterms:created>
  <dcterms:modified xsi:type="dcterms:W3CDTF">2023-02-13T12:09:00Z</dcterms:modified>
</cp:coreProperties>
</file>