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96634D" w:rsidRPr="00280A7C">
        <w:rPr>
          <w:rFonts w:ascii="Arial" w:hAnsi="Arial" w:cs="Arial"/>
          <w:b w:val="0"/>
          <w:sz w:val="24"/>
        </w:rPr>
        <w:t>19</w:t>
      </w:r>
      <w:r w:rsidRPr="00280A7C">
        <w:rPr>
          <w:rFonts w:ascii="Arial" w:hAnsi="Arial" w:cs="Arial"/>
          <w:b w:val="0"/>
          <w:sz w:val="24"/>
        </w:rPr>
        <w:t xml:space="preserve"> </w:t>
      </w:r>
      <w:r w:rsidR="009612ED" w:rsidRPr="00280A7C">
        <w:rPr>
          <w:rFonts w:ascii="Arial" w:hAnsi="Arial" w:cs="Arial"/>
          <w:b w:val="0"/>
          <w:sz w:val="24"/>
        </w:rPr>
        <w:t>декабря</w:t>
      </w:r>
      <w:r w:rsidRPr="00280A7C">
        <w:rPr>
          <w:rFonts w:ascii="Arial" w:hAnsi="Arial" w:cs="Arial"/>
          <w:b w:val="0"/>
          <w:sz w:val="24"/>
        </w:rPr>
        <w:t xml:space="preserve"> 20</w:t>
      </w:r>
      <w:r w:rsidR="0096634D" w:rsidRPr="00280A7C">
        <w:rPr>
          <w:rFonts w:ascii="Arial" w:hAnsi="Arial" w:cs="Arial"/>
          <w:b w:val="0"/>
          <w:sz w:val="24"/>
        </w:rPr>
        <w:t>20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280A7C" w:rsidRPr="00280A7C">
        <w:rPr>
          <w:rFonts w:ascii="Arial" w:hAnsi="Arial" w:cs="Arial"/>
          <w:b w:val="0"/>
          <w:sz w:val="24"/>
        </w:rPr>
        <w:t>188-200</w:t>
      </w:r>
      <w:r w:rsidRPr="00280A7C">
        <w:rPr>
          <w:rFonts w:ascii="Arial" w:hAnsi="Arial" w:cs="Arial"/>
          <w:b w:val="0"/>
          <w:sz w:val="24"/>
        </w:rPr>
        <w:t xml:space="preserve"> (</w:t>
      </w:r>
      <w:r w:rsidR="00280A7C" w:rsidRPr="00280A7C">
        <w:rPr>
          <w:rFonts w:ascii="Arial" w:hAnsi="Arial" w:cs="Arial"/>
          <w:b w:val="0"/>
          <w:sz w:val="24"/>
        </w:rPr>
        <w:t>9575</w:t>
      </w:r>
      <w:r w:rsidRPr="00280A7C">
        <w:rPr>
          <w:rFonts w:ascii="Arial" w:hAnsi="Arial" w:cs="Arial"/>
          <w:b w:val="0"/>
          <w:sz w:val="24"/>
        </w:rPr>
        <w:t>-</w:t>
      </w:r>
      <w:r w:rsidR="00280A7C" w:rsidRPr="00280A7C">
        <w:rPr>
          <w:rFonts w:ascii="Arial" w:hAnsi="Arial" w:cs="Arial"/>
          <w:b w:val="0"/>
          <w:sz w:val="24"/>
        </w:rPr>
        <w:t>9587</w:t>
      </w:r>
      <w:r w:rsidRPr="00280A7C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6634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9A4325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9A432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A4325">
        <w:rPr>
          <w:rFonts w:ascii="Arial" w:hAnsi="Arial" w:cs="Arial"/>
          <w:b/>
          <w:sz w:val="32"/>
          <w:szCs w:val="32"/>
        </w:rPr>
        <w:t xml:space="preserve">О </w:t>
      </w:r>
      <w:r w:rsidR="00485CD6">
        <w:rPr>
          <w:rFonts w:ascii="Arial" w:hAnsi="Arial" w:cs="Arial"/>
          <w:b/>
          <w:sz w:val="32"/>
          <w:szCs w:val="32"/>
        </w:rPr>
        <w:t>ВНЕСЕНИИ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ИЗМЕНЕНИЙ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В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РЕШЕНИЕ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ДУМЫ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ГОРОДА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ПЯТИГОРСКА</w:t>
      </w:r>
      <w:r w:rsidRPr="009A4325">
        <w:rPr>
          <w:rFonts w:ascii="Arial" w:hAnsi="Arial" w:cs="Arial"/>
          <w:b/>
          <w:sz w:val="32"/>
          <w:szCs w:val="32"/>
        </w:rPr>
        <w:t xml:space="preserve"> «О </w:t>
      </w:r>
      <w:r w:rsidR="00485CD6">
        <w:rPr>
          <w:rFonts w:ascii="Arial" w:hAnsi="Arial" w:cs="Arial"/>
          <w:b/>
          <w:sz w:val="32"/>
          <w:szCs w:val="32"/>
        </w:rPr>
        <w:t>БЮДЖЕТЕ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ГОРОДА</w:t>
      </w:r>
      <w:r w:rsidRPr="009A4325">
        <w:rPr>
          <w:rFonts w:ascii="Arial" w:hAnsi="Arial" w:cs="Arial"/>
          <w:b/>
          <w:sz w:val="32"/>
          <w:szCs w:val="32"/>
        </w:rPr>
        <w:t>-</w:t>
      </w:r>
      <w:r w:rsidR="00485CD6">
        <w:rPr>
          <w:rFonts w:ascii="Arial" w:hAnsi="Arial" w:cs="Arial"/>
          <w:b/>
          <w:sz w:val="32"/>
          <w:szCs w:val="32"/>
        </w:rPr>
        <w:t>КУРОРТА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ПЯТИГОРСКА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НА</w:t>
      </w:r>
      <w:r w:rsidRPr="009A4325">
        <w:rPr>
          <w:rFonts w:ascii="Arial" w:hAnsi="Arial" w:cs="Arial"/>
          <w:b/>
          <w:sz w:val="32"/>
          <w:szCs w:val="32"/>
        </w:rPr>
        <w:t xml:space="preserve"> 2020 </w:t>
      </w:r>
      <w:r w:rsidR="00485CD6">
        <w:rPr>
          <w:rFonts w:ascii="Arial" w:hAnsi="Arial" w:cs="Arial"/>
          <w:b/>
          <w:sz w:val="32"/>
          <w:szCs w:val="32"/>
        </w:rPr>
        <w:t>ГОД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И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ПЛАНОВЫЙ</w:t>
      </w:r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ПЕРИОД</w:t>
      </w:r>
      <w:r w:rsidRPr="009A4325">
        <w:rPr>
          <w:rFonts w:ascii="Arial" w:hAnsi="Arial" w:cs="Arial"/>
          <w:b/>
          <w:sz w:val="32"/>
          <w:szCs w:val="32"/>
        </w:rPr>
        <w:t xml:space="preserve"> 2021</w:t>
      </w:r>
      <w:proofErr w:type="gramStart"/>
      <w:r w:rsidRPr="009A4325">
        <w:rPr>
          <w:rFonts w:ascii="Arial" w:hAnsi="Arial" w:cs="Arial"/>
          <w:b/>
          <w:sz w:val="32"/>
          <w:szCs w:val="32"/>
        </w:rPr>
        <w:t xml:space="preserve"> </w:t>
      </w:r>
      <w:r w:rsidR="00485CD6">
        <w:rPr>
          <w:rFonts w:ascii="Arial" w:hAnsi="Arial" w:cs="Arial"/>
          <w:b/>
          <w:sz w:val="32"/>
          <w:szCs w:val="32"/>
        </w:rPr>
        <w:t>И</w:t>
      </w:r>
      <w:proofErr w:type="gramEnd"/>
      <w:r w:rsidRPr="009A4325">
        <w:rPr>
          <w:rFonts w:ascii="Arial" w:hAnsi="Arial" w:cs="Arial"/>
          <w:b/>
          <w:sz w:val="32"/>
          <w:szCs w:val="32"/>
        </w:rPr>
        <w:t xml:space="preserve"> 2022 </w:t>
      </w:r>
      <w:r w:rsidR="00485CD6">
        <w:rPr>
          <w:rFonts w:ascii="Arial" w:hAnsi="Arial" w:cs="Arial"/>
          <w:b/>
          <w:sz w:val="32"/>
          <w:szCs w:val="32"/>
        </w:rPr>
        <w:t>ГОДОВ</w:t>
      </w:r>
      <w:r w:rsidRPr="009A4325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485CD6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485CD6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DC7FC7" w:rsidRPr="00DC7FC7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85CD6" w:rsidRPr="00485CD6">
        <w:rPr>
          <w:rFonts w:ascii="Arial" w:hAnsi="Arial" w:cs="Arial"/>
        </w:rPr>
        <w:t>Внести в решение Думы города Пятигорска от 24 декабря 2019 года №34-42 РД «О бюджете города-курорта Пятигорска на 2020 год и плановый период 2021 и 2022 годов» следующие изменения: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85CD6" w:rsidRPr="00485CD6">
        <w:rPr>
          <w:rFonts w:ascii="Arial" w:hAnsi="Arial" w:cs="Arial"/>
        </w:rPr>
        <w:t>в пункте 1: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в абзаце втором: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«5 153 613 642,45» замен</w:t>
      </w:r>
      <w:r w:rsidR="00CF158A">
        <w:rPr>
          <w:rFonts w:ascii="Arial" w:hAnsi="Arial" w:cs="Arial"/>
        </w:rPr>
        <w:t>ить цифрами «5 316 069 083,96»;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«4 347 892 894,47» заменить цифрами «4 476 802 575,96»;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в абзаце третьем: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«5 869 314 570,63» заменить цифрами «6 013 871 040,52»;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«4 492 892 894,47» заменить цифрами «4 621 802 575,96»;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в абзаце четвертом цифры «715 700 928,18» заменить цифрами «697 801 956,56»;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485CD6" w:rsidRPr="00485CD6">
        <w:rPr>
          <w:rFonts w:ascii="Arial" w:hAnsi="Arial" w:cs="Arial"/>
        </w:rPr>
        <w:t>в пункте 5: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«3 510 238 896,08» заменить цифрами «3 672 694 337,59»;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«2 711 712 554,47» заменить цифрами «2 840 622 235,96»;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485CD6" w:rsidRPr="00485CD6">
        <w:rPr>
          <w:rFonts w:ascii="Arial" w:hAnsi="Arial" w:cs="Arial"/>
        </w:rPr>
        <w:t>в пункте 8: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«988 730 569,67» замен</w:t>
      </w:r>
      <w:r w:rsidR="00CF158A">
        <w:rPr>
          <w:rFonts w:ascii="Arial" w:hAnsi="Arial" w:cs="Arial"/>
        </w:rPr>
        <w:t>ить цифрами «1 216 932 001,29»;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цифры «978 433 769,67» замен</w:t>
      </w:r>
      <w:r w:rsidR="00CF158A">
        <w:rPr>
          <w:rFonts w:ascii="Arial" w:hAnsi="Arial" w:cs="Arial"/>
        </w:rPr>
        <w:t>ить цифрами «1 206 613 391,76»;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485CD6" w:rsidRPr="00485CD6">
        <w:rPr>
          <w:rFonts w:ascii="Arial" w:hAnsi="Arial" w:cs="Arial"/>
        </w:rPr>
        <w:t xml:space="preserve">в пункте 9 цифры «472 481 359,21» заменить цифрами </w:t>
      </w:r>
      <w:r>
        <w:rPr>
          <w:rFonts w:ascii="Arial" w:hAnsi="Arial" w:cs="Arial"/>
        </w:rPr>
        <w:t>«452 850 870,76»;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485CD6" w:rsidRPr="00485CD6">
        <w:rPr>
          <w:rFonts w:ascii="Arial" w:hAnsi="Arial" w:cs="Arial"/>
        </w:rPr>
        <w:t>пункт 12.1. изложить в следующей редакции: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 xml:space="preserve">«12.1.Основанием для внесения в 2020 году и плановом периоде 2021 и 2022 годов изменений в показатели сводной бюджетной </w:t>
      </w:r>
      <w:r w:rsidRPr="00485CD6">
        <w:rPr>
          <w:rFonts w:ascii="Arial" w:hAnsi="Arial" w:cs="Arial"/>
        </w:rPr>
        <w:lastRenderedPageBreak/>
        <w:t>росписи бюджета города является распределение зарезервированных сре</w:t>
      </w:r>
      <w:proofErr w:type="gramStart"/>
      <w:r w:rsidRPr="00485CD6">
        <w:rPr>
          <w:rFonts w:ascii="Arial" w:hAnsi="Arial" w:cs="Arial"/>
        </w:rPr>
        <w:t>дств в с</w:t>
      </w:r>
      <w:proofErr w:type="gramEnd"/>
      <w:r w:rsidRPr="00485CD6">
        <w:rPr>
          <w:rFonts w:ascii="Arial" w:hAnsi="Arial" w:cs="Arial"/>
        </w:rPr>
        <w:t>оставе утвержденных бюджетных ассигнований: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>на 2020 год в объеме 656 496,85 рублей, на 2021 год в объеме 600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000,00 рублей и на 2022 год в объеме 600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</w:t>
      </w:r>
      <w:r w:rsidR="00171EF1">
        <w:rPr>
          <w:rFonts w:ascii="Arial" w:hAnsi="Arial" w:cs="Arial"/>
        </w:rPr>
        <w:t>;</w:t>
      </w:r>
      <w:proofErr w:type="gramEnd"/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>на 2020 год в объеме 1 900 000,00 рублей, на 2021 год в объеме 9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000,00 рублей и на 2022 год в объеме 9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финансовое обеспечение непредвиденных 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</w:t>
      </w:r>
      <w:proofErr w:type="gramEnd"/>
      <w:r w:rsidRPr="00485CD6">
        <w:rPr>
          <w:rFonts w:ascii="Arial" w:hAnsi="Arial" w:cs="Arial"/>
        </w:rPr>
        <w:t xml:space="preserve"> бедствий и других чрезвычайных ситуаций, а также иных целей, не обеспеченных финансированием в бюджете города, в том числе на ликвидацию последствий чрезвычайных ситуаций на 2020 год в объеме 900 000,00 рублей, на 2021 год в объеме 900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000,00 рублей и на 2022 год в объеме 900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000,00 рублей;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>на 2021 год в объеме 1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828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699,00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оплаты труда и начислений на выплаты по оплате труда, а также на финансовое обеспечение расходов по внедрению электронного документооборота, централизации бухгалтерского учета в городе-курорте Пятигорске, в том числе связанных с созданием, ликвидацией, преобразованием, изменением структуры сети</w:t>
      </w:r>
      <w:proofErr w:type="gramEnd"/>
      <w:r w:rsidRPr="00485CD6">
        <w:rPr>
          <w:rFonts w:ascii="Arial" w:hAnsi="Arial" w:cs="Arial"/>
        </w:rPr>
        <w:t xml:space="preserve"> муниципальных учреждений города-курорта Пятигорска;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>на 2021 год в объеме 3 004 224,00 рублей,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 на финансовое обеспечение расходов, связанных с созданием и изменением структуры сети муниципальных учреждений города-курорта Пятигорска;</w:t>
      </w:r>
      <w:proofErr w:type="gramEnd"/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 xml:space="preserve">на 2021 год в объеме 3 579 144,00 рублей, предусмотренных по подразделу «Общее образование» раздела «Образование» классификации расходов бюджетов на финансовое обеспечение </w:t>
      </w:r>
      <w:r w:rsidRPr="00485CD6">
        <w:rPr>
          <w:rFonts w:ascii="Arial" w:hAnsi="Arial" w:cs="Arial"/>
        </w:rPr>
        <w:lastRenderedPageBreak/>
        <w:t>оплаты труда и начислений на выплаты по оплате труда, оплату коммунальных услуг и выплат стимулирующего характера по итогам года, а также на финансовое обеспечение расходов, связанных с изменением структуры сети муниципальных учреждений города-курорта Пятигорска;</w:t>
      </w:r>
      <w:proofErr w:type="gramEnd"/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на 2021 год в объеме 367 724,00 рублей,</w:t>
      </w:r>
      <w:r w:rsidR="00171EF1">
        <w:rPr>
          <w:rFonts w:ascii="Arial" w:hAnsi="Arial" w:cs="Arial"/>
        </w:rPr>
        <w:t xml:space="preserve"> предусмотренных по подразделу </w:t>
      </w:r>
      <w:r w:rsidRPr="00485CD6">
        <w:rPr>
          <w:rFonts w:ascii="Arial" w:hAnsi="Arial" w:cs="Arial"/>
        </w:rPr>
        <w:t>«Дополнительное образование детей» раздела «Образование» классификации расходов бюджетов на финансовое обеспечение оплаты труда и начисле</w:t>
      </w:r>
      <w:r w:rsidR="00171EF1">
        <w:rPr>
          <w:rFonts w:ascii="Arial" w:hAnsi="Arial" w:cs="Arial"/>
        </w:rPr>
        <w:t>ний на выплаты по оплате труда,</w:t>
      </w:r>
      <w:r w:rsidRPr="00485CD6">
        <w:rPr>
          <w:rFonts w:ascii="Arial" w:hAnsi="Arial" w:cs="Arial"/>
        </w:rPr>
        <w:t xml:space="preserve"> выплат стимулирующего характера по итогам года;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>на 2021 год в объеме 127 048,00 рублей, предусмотренных по подразделу «Молодежная политика» раздела «Образование» классификации расходов бюджетов на финансовое обеспечение оплаты труда и начислений на выплаты по оплате труда и выплат стимулирующего характера по итогам года, расходов на питание, а также на финансовое обеспечение мероприятий по организации летнего отдыха учащихся о</w:t>
      </w:r>
      <w:r w:rsidR="00171EF1">
        <w:rPr>
          <w:rFonts w:ascii="Arial" w:hAnsi="Arial" w:cs="Arial"/>
        </w:rPr>
        <w:t>бщеобразовательных организаций;</w:t>
      </w:r>
      <w:proofErr w:type="gramEnd"/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на 2021 год в объеме 1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054 864,00 рублей, предусмотренных по подразделу «Другие вопросы в области образования» раздела «Образование» классификации расходов бюджетов на финансовое обеспечение оплаты труда и начислений на выплаты по оплате труда и выплат стимулирующего характера по итогам года;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>на 2021 год в объеме 15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946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980,00 рублей и на 2022 год в объеме 8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824</w:t>
      </w:r>
      <w:r w:rsidR="00171EF1">
        <w:rPr>
          <w:rFonts w:ascii="Arial" w:hAnsi="Arial" w:cs="Arial"/>
        </w:rPr>
        <w:t xml:space="preserve"> </w:t>
      </w:r>
      <w:r w:rsidRPr="00485CD6">
        <w:rPr>
          <w:rFonts w:ascii="Arial" w:hAnsi="Arial" w:cs="Arial"/>
        </w:rPr>
        <w:t>500,00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 на финансовое обеспечение расходов, связанных с созданием и изменением структуры сети</w:t>
      </w:r>
      <w:proofErr w:type="gramEnd"/>
      <w:r w:rsidRPr="00485CD6">
        <w:rPr>
          <w:rFonts w:ascii="Arial" w:hAnsi="Arial" w:cs="Arial"/>
        </w:rPr>
        <w:t xml:space="preserve"> муниципальных учреждений города-курорта Пятигорска;</w:t>
      </w:r>
    </w:p>
    <w:p w:rsidR="00485CD6" w:rsidRPr="00485CD6" w:rsidRDefault="00485CD6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proofErr w:type="gramStart"/>
      <w:r w:rsidRPr="00485CD6">
        <w:rPr>
          <w:rFonts w:ascii="Arial" w:hAnsi="Arial" w:cs="Arial"/>
        </w:rPr>
        <w:t>на 2021 год в объеме 4 021 887,00 рублей, предусмотренных по подразделу</w:t>
      </w:r>
      <w:r w:rsidR="00171EF1">
        <w:rPr>
          <w:rFonts w:ascii="Arial" w:hAnsi="Arial" w:cs="Arial"/>
        </w:rPr>
        <w:t xml:space="preserve"> «Физическая культура» раздела </w:t>
      </w:r>
      <w:r w:rsidRPr="00485CD6">
        <w:rPr>
          <w:rFonts w:ascii="Arial" w:hAnsi="Arial" w:cs="Arial"/>
        </w:rPr>
        <w:t>«Физическая культура и спорт» к</w:t>
      </w:r>
      <w:r w:rsidR="00171EF1">
        <w:rPr>
          <w:rFonts w:ascii="Arial" w:hAnsi="Arial" w:cs="Arial"/>
        </w:rPr>
        <w:t xml:space="preserve">лассификации расходов бюджетов на </w:t>
      </w:r>
      <w:r w:rsidRPr="00485CD6">
        <w:rPr>
          <w:rFonts w:ascii="Arial" w:hAnsi="Arial" w:cs="Arial"/>
        </w:rPr>
        <w:t>финансовое обеспечение оплаты труда и начислений на выплаты по оплате труда,  выплат стимулирующего характера по итогам года, а также на финансовое обеспечение расходов, связанных с изменением структуры сети муниципальных учреждений города-курорта Пятигорска.»;</w:t>
      </w:r>
      <w:proofErr w:type="gramEnd"/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485CD6" w:rsidRPr="00485CD6">
        <w:rPr>
          <w:rFonts w:ascii="Arial" w:hAnsi="Arial" w:cs="Arial"/>
        </w:rPr>
        <w:t>приложение 1 изложить в редакции согласно приложению 1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485CD6" w:rsidRPr="00485CD6">
        <w:rPr>
          <w:rFonts w:ascii="Arial" w:hAnsi="Arial" w:cs="Arial"/>
        </w:rPr>
        <w:t>приложение 2 изложить в редакции согласно приложению 2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="00485CD6" w:rsidRPr="00485CD6">
        <w:rPr>
          <w:rFonts w:ascii="Arial" w:hAnsi="Arial" w:cs="Arial"/>
        </w:rPr>
        <w:t>приложение 3 изложить в редакции согласно приложению 3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9)</w:t>
      </w:r>
      <w:r w:rsidR="00485CD6" w:rsidRPr="00485CD6">
        <w:rPr>
          <w:rFonts w:ascii="Arial" w:hAnsi="Arial" w:cs="Arial"/>
        </w:rPr>
        <w:t>приложение 5 изложить в редакции согласно приложению 4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485CD6" w:rsidRPr="00485CD6">
        <w:rPr>
          <w:rFonts w:ascii="Arial" w:hAnsi="Arial" w:cs="Arial"/>
        </w:rPr>
        <w:t>приложение 6 изложить в редакции согласно приложению 5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="00485CD6" w:rsidRPr="00485CD6">
        <w:rPr>
          <w:rFonts w:ascii="Arial" w:hAnsi="Arial" w:cs="Arial"/>
        </w:rPr>
        <w:t>приложение 7 изложить в редакции согласно приложению 6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485CD6" w:rsidRPr="00485CD6">
        <w:rPr>
          <w:rFonts w:ascii="Arial" w:hAnsi="Arial" w:cs="Arial"/>
        </w:rPr>
        <w:t>приложение 8 изложить в редакции согласно приложению 7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485CD6" w:rsidRPr="00485CD6">
        <w:rPr>
          <w:rFonts w:ascii="Arial" w:hAnsi="Arial" w:cs="Arial"/>
        </w:rPr>
        <w:t>приложение 9 изложить в редакции согласно приложению 8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14)</w:t>
      </w:r>
      <w:r w:rsidR="00485CD6" w:rsidRPr="00485CD6">
        <w:rPr>
          <w:rFonts w:ascii="Arial" w:hAnsi="Arial" w:cs="Arial"/>
        </w:rPr>
        <w:t>приложение 10 изложить в редакции согласно приложению 9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="00485CD6" w:rsidRPr="00485CD6">
        <w:rPr>
          <w:rFonts w:ascii="Arial" w:hAnsi="Arial" w:cs="Arial"/>
        </w:rPr>
        <w:t>приложение 11 изложить в редакции согласно приложению 10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485CD6" w:rsidRPr="00485CD6">
        <w:rPr>
          <w:rFonts w:ascii="Arial" w:hAnsi="Arial" w:cs="Arial"/>
        </w:rPr>
        <w:t>приложение 12 изложить в редакции согласно приложению 11 к настоящему решению;</w:t>
      </w:r>
    </w:p>
    <w:p w:rsidR="00485CD6" w:rsidRPr="00485CD6" w:rsidRDefault="00171EF1" w:rsidP="00485CD6">
      <w:pPr>
        <w:pStyle w:val="21"/>
        <w:tabs>
          <w:tab w:val="left" w:pos="709"/>
        </w:tabs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</w:rPr>
        <w:t>17)</w:t>
      </w:r>
      <w:r w:rsidR="00485CD6" w:rsidRPr="00485CD6">
        <w:rPr>
          <w:rFonts w:ascii="Arial" w:hAnsi="Arial" w:cs="Arial"/>
        </w:rPr>
        <w:t>приложение 13 изложить в редакции согласно приложению 12 к настоящему решению.</w:t>
      </w:r>
    </w:p>
    <w:p w:rsidR="00485CD6" w:rsidRPr="00485CD6" w:rsidRDefault="00485CD6" w:rsidP="00485CD6">
      <w:pPr>
        <w:pStyle w:val="21"/>
        <w:ind w:left="57" w:right="-5" w:firstLine="510"/>
        <w:rPr>
          <w:rFonts w:ascii="Arial" w:hAnsi="Arial" w:cs="Arial"/>
        </w:rPr>
      </w:pPr>
      <w:r w:rsidRPr="00485CD6">
        <w:rPr>
          <w:rFonts w:ascii="Arial" w:hAnsi="Arial" w:cs="Arial"/>
        </w:rPr>
        <w:t>2</w:t>
      </w:r>
      <w:r w:rsidR="00171EF1">
        <w:rPr>
          <w:rFonts w:ascii="Arial" w:hAnsi="Arial" w:cs="Arial"/>
        </w:rPr>
        <w:t>.</w:t>
      </w:r>
      <w:r w:rsidRPr="00485CD6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F0EFB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5</w:t>
      </w:r>
      <w:r w:rsidR="00821209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51B73">
        <w:rPr>
          <w:rFonts w:ascii="Arial" w:hAnsi="Arial" w:cs="Arial"/>
          <w:b/>
          <w:bCs/>
          <w:sz w:val="32"/>
          <w:szCs w:val="32"/>
        </w:rPr>
        <w:t>0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678"/>
        <w:gridCol w:w="2268"/>
      </w:tblGrid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Всего на 2020 год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7230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ВСЕГО ДОХОДЫ бюджета города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5 316 069 083,96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7230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6 013 871 040,52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7230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51B73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-697 801 956,56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7230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951B73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697 801 956,56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7230" w:type="dxa"/>
            <w:gridSpan w:val="2"/>
            <w:shd w:val="clear" w:color="auto" w:fill="auto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137 000 000,00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3 337 000 000,00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-3 200 000 000,00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296 962 000,00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-296 962 000,00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560 801 956,56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171EF1" w:rsidP="00951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-8 950 031 083,96</w:t>
            </w:r>
          </w:p>
        </w:tc>
      </w:tr>
      <w:tr w:rsidR="00951B73" w:rsidRPr="00951B73" w:rsidTr="00951B73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51B73" w:rsidRPr="00951B73" w:rsidRDefault="00171EF1" w:rsidP="00951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4678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9 510 833 040,52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F0EFB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5</w:t>
      </w:r>
      <w:r w:rsidR="00951B73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64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51B73">
        <w:rPr>
          <w:rFonts w:ascii="Arial" w:hAnsi="Arial" w:cs="Arial"/>
          <w:b/>
          <w:bCs/>
          <w:sz w:val="32"/>
          <w:szCs w:val="32"/>
        </w:rPr>
        <w:t>1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51B73">
        <w:rPr>
          <w:rFonts w:ascii="Arial" w:hAnsi="Arial" w:cs="Arial"/>
          <w:b/>
          <w:bCs/>
          <w:sz w:val="32"/>
          <w:szCs w:val="32"/>
        </w:rPr>
        <w:t>2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402"/>
        <w:gridCol w:w="1843"/>
        <w:gridCol w:w="1843"/>
      </w:tblGrid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Всего на 2021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5812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4 476 802 575,96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3 972 079 091,35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5812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4 621 802 575,96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4 117 079 091,35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5812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51B73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-145 000 000,00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-145 000 000,00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5812" w:type="dxa"/>
            <w:gridSpan w:val="2"/>
            <w:shd w:val="clear" w:color="000000" w:fill="FFFFFF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951B73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145 000 000,00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145 000 000,00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5812" w:type="dxa"/>
            <w:gridSpan w:val="2"/>
            <w:shd w:val="clear" w:color="auto" w:fill="auto"/>
            <w:hideMark/>
          </w:tcPr>
          <w:p w:rsidR="00951B73" w:rsidRPr="00951B73" w:rsidRDefault="00951B73" w:rsidP="00951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145 000 000,00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145 000 000,00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2 645 000 000,00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2 645 000 000,00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lastRenderedPageBreak/>
              <w:t>604 01 03 01 00 04 0000 710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951B73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51B73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1B7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51B73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73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-8 121 802 575,96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-7 617 079 091,35</w:t>
            </w:r>
          </w:p>
        </w:tc>
      </w:tr>
      <w:tr w:rsidR="00951B73" w:rsidRPr="00951B73" w:rsidTr="00171EF1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51B73" w:rsidRPr="00951B73" w:rsidRDefault="00951B73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402" w:type="dxa"/>
            <w:shd w:val="clear" w:color="auto" w:fill="auto"/>
            <w:hideMark/>
          </w:tcPr>
          <w:p w:rsidR="00951B73" w:rsidRPr="00951B73" w:rsidRDefault="00951B73" w:rsidP="00951B73">
            <w:pPr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8 121 802 575,96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951B73" w:rsidRPr="00951B73" w:rsidRDefault="00951B73" w:rsidP="00951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1B73">
              <w:rPr>
                <w:rFonts w:ascii="Arial" w:hAnsi="Arial" w:cs="Arial"/>
                <w:sz w:val="16"/>
                <w:szCs w:val="16"/>
              </w:rPr>
              <w:t>7 617 079 091,35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204D8C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5</w:t>
      </w:r>
      <w:r w:rsidR="00B26A6F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04D8C" w:rsidRPr="00204D8C" w:rsidRDefault="00204D8C" w:rsidP="00204D8C">
      <w:pPr>
        <w:jc w:val="center"/>
        <w:rPr>
          <w:rFonts w:ascii="Arial" w:hAnsi="Arial" w:cs="Arial"/>
          <w:b/>
          <w:sz w:val="32"/>
          <w:szCs w:val="28"/>
        </w:rPr>
      </w:pPr>
      <w:r w:rsidRPr="00204D8C">
        <w:rPr>
          <w:rFonts w:ascii="Arial" w:hAnsi="Arial" w:cs="Arial"/>
          <w:b/>
          <w:sz w:val="32"/>
          <w:szCs w:val="28"/>
        </w:rPr>
        <w:t>ПЕРЕЧЕНЬ</w:t>
      </w:r>
    </w:p>
    <w:p w:rsidR="00A771C7" w:rsidRDefault="00204D8C" w:rsidP="00204D8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ГЛАВНЫХ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АДМИНИСТРАТОРОВ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04D8C">
        <w:rPr>
          <w:rFonts w:ascii="Arial" w:hAnsi="Arial" w:cs="Arial"/>
          <w:b/>
          <w:sz w:val="32"/>
          <w:szCs w:val="28"/>
        </w:rPr>
        <w:t xml:space="preserve"> –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МЕСТНОГО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САМОУПРАВЛЕНИЯ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04D8C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204D8C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>ОРГАНОВ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АДМИНИСТРАЦИИ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204D8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709"/>
        <w:gridCol w:w="1559"/>
        <w:gridCol w:w="6379"/>
      </w:tblGrid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Российской Федерации</w:t>
            </w:r>
          </w:p>
        </w:tc>
        <w:tc>
          <w:tcPr>
            <w:tcW w:w="6379" w:type="dxa"/>
            <w:vMerge w:val="restart"/>
            <w:vAlign w:val="center"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Наименование главного администратора</w:t>
            </w:r>
          </w:p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доходов бюджета города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1418" w:type="dxa"/>
            <w:gridSpan w:val="2"/>
            <w:vAlign w:val="center"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главного</w:t>
            </w:r>
          </w:p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1559" w:type="dxa"/>
            <w:vAlign w:val="center"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доходов</w:t>
            </w:r>
          </w:p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бюджета города</w:t>
            </w:r>
          </w:p>
        </w:tc>
        <w:tc>
          <w:tcPr>
            <w:tcW w:w="6379" w:type="dxa"/>
            <w:vMerge/>
            <w:vAlign w:val="center"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1 08 07150 01 4000 110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1 16 01063 01 0023 140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1 16 01113 01 0000 140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1 16 01113 01 0017 140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1 16 01113 01 0018 140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2 18 04030 04 0000 150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2 19 35120 04 0000 150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2 19 45141 04 0000 150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1 11 02084 04 0000 120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1 11 05027 04 0000 120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1 11 05092 04 0000 120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1 11 05420 04 0000 120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1 11 08040 04 0000 120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1 13 02064 04 0000 130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</w:t>
            </w:r>
            <w:r w:rsidR="00CF158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26A6F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1 14 02043 04 0000 440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1 14 03040 04 0000 410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1 14 03040 04 0000 440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1 14 06024 04 0000 430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1 14 06324 04 0000 430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1 14 14040 04 0000 410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основных средств по указанному имуществу)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8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9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8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1 16 10032 04 0000 140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6379" w:type="dxa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6379" w:type="dxa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2 19 25020 04 0000 150</w:t>
            </w:r>
          </w:p>
        </w:tc>
        <w:tc>
          <w:tcPr>
            <w:tcW w:w="6379" w:type="dxa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1 08 07173 01 4000 110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1 11 09034 04 0000 120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имущества</w:t>
            </w:r>
            <w:proofErr w:type="gramEnd"/>
            <w:r w:rsidRPr="00B26A6F">
              <w:rPr>
                <w:rFonts w:ascii="Arial" w:hAnsi="Arial" w:cs="Arial"/>
                <w:sz w:val="16"/>
                <w:szCs w:val="16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1 13 01530 04 0000 130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1 13 02994 04 2002 130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1 16 10061 04 0000 140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26A6F">
              <w:rPr>
                <w:rFonts w:ascii="Arial" w:hAnsi="Arial" w:cs="Arial"/>
                <w:sz w:val="16"/>
                <w:szCs w:val="16"/>
              </w:rPr>
              <w:t xml:space="preserve"> фонда)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1 16 10123 01 0042 140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2 02 29999 04 0018 150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2 02 29999 04 0172 150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2 02 29999 04 1171 150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 (санитарная очистка, содержание малых архитектурных форм и озеленение, в том числе содержание и ремонт зеленых насаждений)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2 02 29999 04 1205 150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(ремонт помещений, предоставленных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2 02 29999 04 1212 150</w:t>
            </w:r>
          </w:p>
        </w:tc>
        <w:tc>
          <w:tcPr>
            <w:tcW w:w="6379" w:type="dxa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имеющих статус городов-курортов)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2 07 04020 04 0101 150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>»»)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2 07 04050 04 0301 150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>»»)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2 19 25555 04 0000 150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федерального округа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1 11 03040 04 0000 120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 внутри страны за счет средств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1 16 01054 01 0000 140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5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1 16 01074 01 0000 140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3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7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пункте 6 статьи 46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1 16 01157 01 0000 140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15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невозвратом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либо несвоевременным возвратом бюджетного кредита,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неперечислением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26A6F">
              <w:rPr>
                <w:rFonts w:ascii="Arial" w:hAnsi="Arial" w:cs="Arial"/>
                <w:sz w:val="16"/>
                <w:szCs w:val="16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171EF1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7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19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1 18 02400 04 0000150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2 02 49999 04 0081 150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2 08 04000 04 0000 150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Перечисления из бюджетов 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68" w:type="dxa"/>
            <w:gridSpan w:val="2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1 13 02994 04 0207 130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(организация летнего отдыха)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2 02 25027 04 0000 150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2 02 29999 04 1161 150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2 02 29999 04 1207 150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2 02 29999 04 1237 150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(укрепление материально-технической базы муниципальных организаций общего образования)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</w:t>
            </w:r>
            <w:r w:rsidR="00CF158A">
              <w:rPr>
                <w:rFonts w:ascii="Arial" w:hAnsi="Arial" w:cs="Arial"/>
                <w:sz w:val="16"/>
                <w:szCs w:val="16"/>
              </w:rPr>
              <w:t xml:space="preserve">жетам городских округов </w:t>
            </w:r>
            <w:r w:rsidRPr="00B26A6F">
              <w:rPr>
                <w:rFonts w:ascii="Arial" w:hAnsi="Arial" w:cs="Arial"/>
                <w:sz w:val="16"/>
                <w:szCs w:val="16"/>
              </w:rPr>
              <w:t>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CF158A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B26A6F">
              <w:rPr>
                <w:rFonts w:ascii="Arial" w:hAnsi="Arial" w:cs="Arial"/>
                <w:sz w:val="16"/>
                <w:szCs w:val="16"/>
              </w:rPr>
              <w:t>бюджетов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1 14 02042 04 0000 440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1 16 01134 01 0000 140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</w:t>
            </w:r>
            <w:hyperlink r:id="rId18" w:history="1">
              <w:r w:rsidRPr="00B26A6F">
                <w:rPr>
                  <w:rStyle w:val="a9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Главой 13</w:t>
              </w:r>
            </w:hyperlink>
            <w:r w:rsidRPr="00B26A6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2 02 45453 04 0000 150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2 02 45454 04 0000 150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2 07 04050 04 0208 150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(целевые средства)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2 19 25519 04 0000 150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B26A6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2 02 30024 04 1241 150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26A6F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2 02 35469 04 0000 150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2 19 35220 04 0000 150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2 19 35280 04 0000 150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</w:p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«О государственных пособиях гражданам, имеющим детей»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2 19 35462 04 0000 150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МУНИЦИ</w:t>
            </w:r>
            <w:r w:rsidR="00CF158A">
              <w:rPr>
                <w:rFonts w:ascii="Arial" w:hAnsi="Arial" w:cs="Arial"/>
                <w:sz w:val="16"/>
                <w:szCs w:val="16"/>
              </w:rPr>
              <w:t xml:space="preserve">ПАЛЬНОЕ УЧРЕЖДЕНИЕ «КОМИТЕТ ПО </w:t>
            </w:r>
            <w:r w:rsidRPr="00B26A6F">
              <w:rPr>
                <w:rFonts w:ascii="Arial" w:hAnsi="Arial" w:cs="Arial"/>
                <w:sz w:val="16"/>
                <w:szCs w:val="16"/>
              </w:rPr>
              <w:t>ФИЗИЧЕСКОЙ КУЛЬТУРЕ И СПОРТУ АДМИНИСТРАЦИИ ГОРОДА ПЯТИГОРСКА»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</w:t>
            </w:r>
            <w:r w:rsidR="00CF158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26A6F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</w:t>
            </w:r>
            <w:r w:rsidR="00CF158A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26A6F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1 14 02048 04 0000 410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 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2 18 04020 04 0000 150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977" w:type="dxa"/>
            <w:gridSpan w:val="3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1 16 10100 04 0000 140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1 17 01040 04 0000 180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70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68" w:type="dxa"/>
            <w:gridSpan w:val="2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6379" w:type="dxa"/>
            <w:vAlign w:val="center"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</w:tbl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B0C05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5</w:t>
      </w:r>
      <w:r w:rsidR="00B26A6F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A771C7" w:rsidRDefault="00B26A6F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B26A6F">
        <w:rPr>
          <w:rFonts w:ascii="Arial" w:hAnsi="Arial" w:cs="Arial"/>
          <w:b/>
          <w:bCs/>
          <w:sz w:val="32"/>
          <w:szCs w:val="28"/>
        </w:rPr>
        <w:t xml:space="preserve"> 2020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2058"/>
        <w:gridCol w:w="4961"/>
        <w:gridCol w:w="1985"/>
      </w:tblGrid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Наименование  доходов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Объем доходов на 2020 год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1 655 898 883,49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1 004 768 133,00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1 004 768 133,00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572E0C">
              <w:rPr>
                <w:rFonts w:ascii="Arial" w:hAnsi="Arial" w:cs="Arial"/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978 174 873,00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13 975 130,00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12 618 130,00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22 563 140,00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22 563 140,00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8 181 394,57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56 407,85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15 846 093,22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-1 520 755,64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136 304 000,00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118 131 000,00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118 131 000,00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1 399 000,00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1 399 000,00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16 774 000,00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16 774 000,00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291 066 658,00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132 801 000,00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132 801 000,00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158 265 658,00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103 693 658,00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572E0C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103 693 658,00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54 572 000,00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54 572 000,00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33 723 867,00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32 704 000,00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32 704 000,00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1 019 867,00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 000 1 08 07150 01 0000 110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1 006 000,00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1 006 000,00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13 867,00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13 867,00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80 484 843,00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3 184 080,00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3 184 080,00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75 830 763,00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61 777 656,00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61 777 656,00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253 107,00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70 701,00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182 406,00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13 800 000,00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13 800 000,00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270 000,00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270 000,00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1 200 000,00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1 200 000,00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108 210,00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6 462 365,49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000 1 13 01000 00 0000 130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5 314 873,00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000 1 13 01990 00 0000 130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5 314 873,00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5 314 873,00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4 390 250,00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224 623,00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1 147 492,49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000 1 13 02060 00 0000 130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291 122,00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856 370,49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856 370,49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 бюджетов городских округов (суммы возврата задолженности прошлых лет по </w:t>
            </w:r>
            <w:r w:rsidR="00572E0C">
              <w:rPr>
                <w:rFonts w:ascii="Arial" w:hAnsi="Arial" w:cs="Arial"/>
                <w:sz w:val="16"/>
                <w:szCs w:val="16"/>
              </w:rPr>
              <w:t>средствам федерального бюджета)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404 971,83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</w:t>
            </w:r>
            <w:r w:rsidR="00572E0C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26A6F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</w:t>
            </w:r>
            <w:r w:rsidR="00572E0C">
              <w:rPr>
                <w:rFonts w:ascii="Arial" w:hAnsi="Arial" w:cs="Arial"/>
                <w:sz w:val="16"/>
                <w:szCs w:val="16"/>
              </w:rPr>
              <w:t>джета)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451 398,66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16 818 121,00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16 818 121,00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16 818 121,00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16 818 121,00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49 601 562,00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1 587 500,00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28 500,00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78 500,00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68 500,00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54 500,00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1 16 01103 01 0000 140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000 1 16 01120 01 0000 140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22 500,00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1 16 01133 01 0000 140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6A6F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349 500,00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64 500,00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64 500,00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70 500,00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213 000,00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210 000,00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689 000,00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684 000,00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3 831 784,00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3 831 784,00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30 015,00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44 108 576,00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000 1 16 10060 00 0000 140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72E0C">
              <w:rPr>
                <w:rFonts w:ascii="Arial" w:hAnsi="Arial" w:cs="Arial"/>
                <w:bCs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44 105 176,00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неналогов</w:t>
            </w:r>
            <w:r w:rsidR="00572E0C">
              <w:rPr>
                <w:rFonts w:ascii="Arial" w:hAnsi="Arial" w:cs="Arial"/>
                <w:bCs/>
                <w:sz w:val="16"/>
                <w:szCs w:val="16"/>
              </w:rPr>
              <w:t>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8 508 444,00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5 488 000,00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3 660 170 200,47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3 672 694 337,59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265 966 830,00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265 966 830,00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265 966 830,00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933 090 276,95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283 978 476,55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283 978 476,55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58 557 495,49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58 557 495,49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55 203 257,08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55 203 257,08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000 2 02 25027 00 0000 150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572E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3 062 160,01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2 02 25027 04 0000 150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3 062 160,01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38 439 797,76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="00572E0C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38 439 797,76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000 2 02 25306 00 0000 150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10 317 231,23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</w:t>
            </w:r>
            <w:r w:rsidR="00572E0C">
              <w:rPr>
                <w:rFonts w:ascii="Arial" w:hAnsi="Arial" w:cs="Arial"/>
                <w:sz w:val="16"/>
                <w:szCs w:val="16"/>
              </w:rPr>
              <w:t>школ искусств по видам искусств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10 317 231,23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9 074 006,13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9 074 006,13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</w:t>
            </w:r>
            <w:r w:rsidR="00572E0C">
              <w:rPr>
                <w:rFonts w:ascii="Arial" w:hAnsi="Arial" w:cs="Arial"/>
                <w:bCs/>
                <w:sz w:val="16"/>
                <w:szCs w:val="16"/>
              </w:rPr>
              <w:t>ния современной городской среды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83 408 140,67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83 408 140,67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26A6F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268 032 672,93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268 032 672,93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123 017 039,10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2 02 29999 04 1170 150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95 307 514,05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2 02 29999 04 0018 150 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3 985 090,58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2 02 29999 04 1205 150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(ремонт помещений, предоставленных в 2019 году для работы сотрудников, замещающих должности участкового уполномоченного полиции, на обслужив</w:t>
            </w:r>
            <w:r w:rsidR="00572E0C">
              <w:rPr>
                <w:rFonts w:ascii="Arial" w:hAnsi="Arial" w:cs="Arial"/>
                <w:sz w:val="16"/>
                <w:szCs w:val="16"/>
              </w:rPr>
              <w:t>аемом административном участке)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19 078,20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2 02 29999 04 0173 150  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56 133,60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2 02 29999 04 1207 150 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городских округов (благоустройство территорий муниципальных общеобразовательных организаций)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1 230 520,54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2 02 29999 04 1214 150  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899 332,13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2 02 29999 04 1237 150  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городских округов (укрепление материально-технической базы муниципальных </w:t>
            </w:r>
            <w:r w:rsidR="00572E0C">
              <w:rPr>
                <w:rFonts w:ascii="Arial" w:hAnsi="Arial" w:cs="Arial"/>
                <w:sz w:val="16"/>
                <w:szCs w:val="16"/>
              </w:rPr>
              <w:t>организаций общего образования)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21 087 390,00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624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2 02 29999 04 1204 150   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2 396 594 276,94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1 111 642 906,14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7 165 512,93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654 470,00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4 014 079,86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2 394 395,29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2 803 517,16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874 234 552,10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1 677 870,75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325 560 672,00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546 996 009,35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227 439 323,95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4 003 800,00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55 132 960,00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66 250 000,00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38 744 885,91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2 128 891,72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3 264 050,00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54 725 524,97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2 02 30024 04 1241 150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</w:t>
            </w:r>
            <w:r w:rsidR="00572E0C">
              <w:rPr>
                <w:rFonts w:ascii="Arial" w:hAnsi="Arial" w:cs="Arial"/>
                <w:sz w:val="16"/>
                <w:szCs w:val="16"/>
              </w:rPr>
              <w:t>вершеннолетним узникам фашизма)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3 082 170,00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36 479 752,85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83 825 000,00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83 825 000,00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68 860,00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7 039 523,29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7 039 523,29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572E0C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B26A6F" w:rsidRPr="00B26A6F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126 000 920,00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126 000 920,00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29 100,00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29 100,00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B26A6F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26A6F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369 360 750,00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</w:t>
            </w:r>
            <w:r w:rsidR="00572E0C">
              <w:rPr>
                <w:rFonts w:ascii="Arial" w:hAnsi="Arial" w:cs="Arial"/>
                <w:sz w:val="16"/>
                <w:szCs w:val="16"/>
              </w:rPr>
              <w:t>т трех до семи лет</w:t>
            </w:r>
            <w:proofErr w:type="gramEnd"/>
            <w:r w:rsidR="00572E0C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369 360 750,00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119 287 321,58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119 287 321,58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4 701 000,00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4 701 000,00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123 091 241,00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123 091 241,00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r w:rsidR="00572E0C">
              <w:rPr>
                <w:rFonts w:ascii="Arial" w:hAnsi="Arial" w:cs="Arial"/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415 067 902,08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397 464 086,08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17 603 816,00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77 042 953,70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19 738 320,00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</w:t>
            </w:r>
            <w:r w:rsidR="00572E0C">
              <w:rPr>
                <w:rFonts w:ascii="Arial" w:hAnsi="Arial" w:cs="Arial"/>
                <w:sz w:val="16"/>
                <w:szCs w:val="16"/>
              </w:rPr>
              <w:t>ных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000 2 02 45453 00 0000 150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1 000 000,00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2 02 45453 04 0000 150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000 2 02 45454 00 0000 150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10 000 000,00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2 02 45454 04 0000 150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межбюджетные тр</w:t>
            </w:r>
            <w:r w:rsidR="00572E0C">
              <w:rPr>
                <w:rFonts w:ascii="Arial" w:hAnsi="Arial" w:cs="Arial"/>
                <w:bCs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46 304 633,70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1 959 063,31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4 796 000,00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</w:t>
            </w:r>
            <w:r w:rsidR="00572E0C">
              <w:rPr>
                <w:rFonts w:ascii="Arial" w:hAnsi="Arial" w:cs="Arial"/>
                <w:sz w:val="16"/>
                <w:szCs w:val="16"/>
              </w:rPr>
              <w:t>илищно-коммунального хозяйства)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</w:t>
            </w:r>
            <w:r w:rsidR="00572E0C">
              <w:rPr>
                <w:rFonts w:ascii="Arial" w:hAnsi="Arial" w:cs="Arial"/>
                <w:bCs/>
                <w:sz w:val="16"/>
                <w:szCs w:val="16"/>
              </w:rPr>
              <w:t>ОЧИЕ 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1 221 850,00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000 2 07 04020 04 0000 150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502 000,00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2 07 04020 04 0101 150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>»»)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2 07 04050 04 0301 150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>»»)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000 2 07 04050 04 0000 150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719 850,00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719 850,00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-13 745 987,12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2 19 35120 04 0000 150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B26A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осуществлений</w:t>
            </w:r>
            <w:proofErr w:type="gramEnd"/>
            <w:r w:rsidRPr="00B26A6F">
              <w:rPr>
                <w:rFonts w:ascii="Arial" w:hAnsi="Arial" w:cs="Arial"/>
                <w:sz w:val="16"/>
                <w:szCs w:val="16"/>
              </w:rPr>
              <w:t xml:space="preserve"> полномочий по составлению</w:t>
            </w:r>
            <w:r w:rsidR="00572E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6A6F">
              <w:rPr>
                <w:rFonts w:ascii="Arial" w:hAnsi="Arial" w:cs="Arial"/>
                <w:sz w:val="16"/>
                <w:szCs w:val="16"/>
              </w:rPr>
              <w:t>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-44 360,00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-2 859 357,69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2 19 27523 04 0000 150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26A6F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B26A6F">
              <w:rPr>
                <w:rFonts w:ascii="Arial" w:hAnsi="Arial" w:cs="Arial"/>
                <w:sz w:val="16"/>
                <w:szCs w:val="16"/>
              </w:rPr>
              <w:t xml:space="preserve"> федерального округа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-0,01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-9 923 550,97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-29 889,49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-293 721,04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6A6F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 ФЗ "О государственных пособиях гражданам,  имеющим детей" из бюджетов городских округов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-111 250,79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494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-483 857,13</w:t>
            </w:r>
          </w:p>
        </w:tc>
      </w:tr>
      <w:tr w:rsidR="00B26A6F" w:rsidRPr="00B26A6F" w:rsidTr="00B26A6F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A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6A6F" w:rsidRPr="00B26A6F" w:rsidRDefault="00B26A6F" w:rsidP="00B26A6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26A6F">
              <w:rPr>
                <w:rFonts w:ascii="Arial" w:hAnsi="Arial" w:cs="Arial"/>
                <w:bCs/>
                <w:sz w:val="16"/>
                <w:szCs w:val="16"/>
              </w:rPr>
              <w:t>5 316 069 083,96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B0C05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D021E2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DB0C05" w:rsidRDefault="00DB0C05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DB0C05" w:rsidRPr="00DB0C05" w:rsidRDefault="00DB0C05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DB0C05">
        <w:rPr>
          <w:rFonts w:ascii="Arial" w:hAnsi="Arial" w:cs="Arial"/>
          <w:b/>
          <w:bCs/>
          <w:sz w:val="32"/>
          <w:szCs w:val="28"/>
        </w:rPr>
        <w:t xml:space="preserve"> </w:t>
      </w:r>
      <w:r w:rsidR="006F0717" w:rsidRPr="006F0717">
        <w:rPr>
          <w:rFonts w:ascii="Arial" w:hAnsi="Arial" w:cs="Arial"/>
          <w:b/>
          <w:bCs/>
          <w:sz w:val="32"/>
          <w:szCs w:val="28"/>
        </w:rPr>
        <w:t>2021</w:t>
      </w:r>
      <w:proofErr w:type="gramStart"/>
      <w:r w:rsidR="006F0717" w:rsidRPr="006F0717">
        <w:rPr>
          <w:rFonts w:ascii="Arial" w:hAnsi="Arial" w:cs="Arial"/>
          <w:b/>
          <w:bCs/>
          <w:sz w:val="32"/>
          <w:szCs w:val="28"/>
        </w:rPr>
        <w:t xml:space="preserve"> </w:t>
      </w:r>
      <w:r w:rsidR="006F0717"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="006F0717" w:rsidRPr="006F0717">
        <w:rPr>
          <w:rFonts w:ascii="Arial" w:hAnsi="Arial" w:cs="Arial"/>
          <w:b/>
          <w:bCs/>
          <w:sz w:val="32"/>
          <w:szCs w:val="28"/>
        </w:rPr>
        <w:t xml:space="preserve"> 2022 </w:t>
      </w:r>
      <w:r w:rsidR="006F0717">
        <w:rPr>
          <w:rFonts w:ascii="Arial" w:hAnsi="Arial" w:cs="Arial"/>
          <w:b/>
          <w:bCs/>
          <w:sz w:val="32"/>
          <w:szCs w:val="28"/>
        </w:rPr>
        <w:t>ГОДОВ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211"/>
        <w:gridCol w:w="3544"/>
        <w:gridCol w:w="1559"/>
        <w:gridCol w:w="85"/>
        <w:gridCol w:w="1616"/>
      </w:tblGrid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Код бюджетной  классификации РФ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Объем доходов на 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Объем доходов на 2022 год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1 636 180 340,00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1 639 070 472,00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1 005 219 973,00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1 036 498 003,00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1 005 219 973,00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1 036 498 003,00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572E0C">
              <w:rPr>
                <w:rFonts w:ascii="Arial" w:hAnsi="Arial" w:cs="Arial"/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980 002 056,00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1 010 493 784,00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13 252 027,00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13 664 972,00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11 965 890,00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12 339 247,00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23 747 150,00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25 073 330,00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23 747 150,00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25 073 330,00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8 610 716,58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9 091 589,45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59 367,88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62 683,33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16 677 623,45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17 608 999,66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-1 600 557,91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-1 689 942,44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57 006 000,00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20 574 000,00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37 670 000,00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37 670 000,00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1 489 000,00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1 584 000,00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1 489 000,00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1 584 000,00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17 847 000,00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18 990 000,00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17 847 000,00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18 990 000,00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331 367 000,00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346 936 000,00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154 774 000,00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170 251 000,00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154 774 000,00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170 251 000,00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176 593 000,00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176 685 000,00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101 770 000,00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100 141 000,00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572E0C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101 770 000,00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100 141 000,00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74 823 000,00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76 544 000,00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74 823 000,00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76 544 000,00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36 994 867,00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40 591 867,00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000 1 08 03000 01 0000 110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35 975 000,00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39 572 000,00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35 975 000,00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39 572 000,00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1 019 867,00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1 019 867,00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1 006 000,00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1 006 000,00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1 006 000,00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1 006 000,00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13 867,00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13 867,00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13 867,00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13 867,00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114 952 403,00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115 587 691,00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114 682 803,00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115 318 091,00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100 953 000,00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100 953 000,00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100 953 000,00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100 953 000,00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260 403,00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267 991,00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70 701,00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70 701,00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189 702,00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197 290,00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13 469 400,00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14 097 100,00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13 469 400,00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14 097 100,00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269 600,00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269 600,00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269 600,00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109 750,00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108 210,00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108 210,00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5 381 372,00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5 381 372,00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572E0C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572E0C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5 090 250,00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4 390 250,00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4 390 250,00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291 122,00</w:t>
            </w:r>
          </w:p>
        </w:tc>
      </w:tr>
      <w:tr w:rsidR="006F0717" w:rsidRPr="006F0717" w:rsidTr="006F0717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291 122,00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291 122,00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28 825 629,00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000 1 14 02000 00 0000 000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28 825 629,00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28 825 629,00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41 908 995,00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28 825 629,00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5 496 386,00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5 496 386,00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1 587 500,00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1 587 500,00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28 500,00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28 500,00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78 500,00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78 500,00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68 500,00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68 500,00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54 500,00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54 500,00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1 16 01103 01 0000 140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000 1 16 01120 01 0000 140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1 16 01123 01 0000 140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22 500,00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22 500,00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1 16 01133 01 0000 140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F0717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6F0717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349 500,00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349 500,00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F0717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F0717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44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64 500,00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64 500,00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64 500,00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64 500,00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70 500,00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70 500,00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1 16 01163 01 0000 140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000 1 16 01170 01 0000 140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213 000,00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213 000,00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210 000,00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210 000,00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689 000,00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689 000,00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684 000,00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684 000,00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3 831 784,00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3 831 784,00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3 831 784,00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3 831 784,00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000 1 16 07000 01 0000 140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30 015,00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30 015,00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30 015,00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13 996 444,00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8 508 444,00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8 508 444,00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5 488 000,00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5 488 000,00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2 840 622 235,96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2 333 008 619,35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2 840 622 235,96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2 333 008 619,35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44 125 000,00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50 976 000,00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44 125 000,00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50 976 000,00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44 125 000,00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50 976 000,00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828 085 339,87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279 576 558,26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000 2 02 20216 00 0000 150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293 000 000,00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293 000 000,00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124 122 599,75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150 344 011,84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124 122 599,75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117 798 588,82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117 798 588,82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118 911 736,80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118 911 736,80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118 911 736,80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118 911 736,80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000 2 02 25306 00 0000 150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27 928 194,94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lastRenderedPageBreak/>
              <w:t>607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2 02 25306 04 0000 150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27 928 194,94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9 709 186,56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9 888 829,62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9 709 186,56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9 888 829,62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</w:t>
            </w:r>
            <w:r w:rsidR="00572E0C">
              <w:rPr>
                <w:rFonts w:ascii="Arial" w:hAnsi="Arial" w:cs="Arial"/>
                <w:bCs/>
                <w:sz w:val="16"/>
                <w:szCs w:val="16"/>
              </w:rPr>
              <w:t>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136 183 053,00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136 183 053,00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431 980,00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431 980,00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572E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0717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572E0C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1 923 705 790,09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1 956 264 265,09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1 089 370 014,31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1 105 314 962,96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7 420 900,31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7 671 658,96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682 250,00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706 270,00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4 156 410,00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4 302 810,00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2 479 672,53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2 560 011,18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1 155 440,00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1 155 440,00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915 831 884,00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919 941 824,00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1 433 464,00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1 433 464,00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164 961 790,00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176 546 040,00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4 335 500,00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4 317 210,00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55 882 750,00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60 439 620,00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39 762 440,00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41 238 400,00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1 986 750,00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2 066 220,00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4 714 810,00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7 863 360,00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36 479 750,00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36 479 750,00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69 252 380,00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74 159 700,00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78 480,00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313 690,00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6 859 620,00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7 134 720,00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6 859 620,00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7 134 720,00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572E0C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6F0717" w:rsidRPr="006F0717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112 984 700,00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113 000 920,00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112 984 700,00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113 000 920,00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000 2 02 35280 00 0000 150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14 290,00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14 290,00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107 357 340,00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111 493 350,00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107 357 340,00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111 493 350,00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2 800 410,00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2 699 150,00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2 800 410,00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2 699 150,00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78 539 960,00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77 377 420,00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78 539 960,00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77 377 420,00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419 968 845,78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428 276 312,13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399 170 370,00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406 756 880,00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44 706 106,00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46 191 796,00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44 706 106,00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46 191 796,00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6F0717" w:rsidRPr="006F0717" w:rsidTr="00572E0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F0717" w:rsidRPr="006F0717" w:rsidRDefault="006F0717" w:rsidP="006F07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7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4 476 802 575,96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6F0717" w:rsidRPr="006F0717" w:rsidRDefault="006F0717" w:rsidP="006F071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F0717">
              <w:rPr>
                <w:rFonts w:ascii="Arial" w:hAnsi="Arial" w:cs="Arial"/>
                <w:bCs/>
                <w:sz w:val="16"/>
                <w:szCs w:val="16"/>
              </w:rPr>
              <w:t>3 972 079 091,35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66964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A12085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A12085" w:rsidRDefault="00A12085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891EB8" w:rsidRDefault="00A12085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A12085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ВИДОВ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  <w:r w:rsidR="00572E0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A12085">
        <w:rPr>
          <w:rFonts w:ascii="Arial" w:hAnsi="Arial" w:cs="Arial"/>
          <w:b/>
          <w:bCs/>
          <w:sz w:val="32"/>
          <w:szCs w:val="28"/>
        </w:rPr>
        <w:t xml:space="preserve"> 2020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54"/>
        <w:gridCol w:w="438"/>
        <w:gridCol w:w="426"/>
        <w:gridCol w:w="425"/>
        <w:gridCol w:w="430"/>
        <w:gridCol w:w="709"/>
        <w:gridCol w:w="567"/>
        <w:gridCol w:w="1749"/>
      </w:tblGrid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90" w:type="dxa"/>
            <w:gridSpan w:val="4"/>
            <w:shd w:val="clear" w:color="auto" w:fill="auto"/>
            <w:vAlign w:val="center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400 681 281,52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21 378 350,78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21 378 350,78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15 153 407,78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15 153 407,78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15 153 407,78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13 878 563,67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1 264 756,11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10 088,00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EC5164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EC5164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Де</w:t>
            </w:r>
            <w:r w:rsidR="00EC5164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Де</w:t>
            </w:r>
            <w:r w:rsidR="00EC5164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115 308 726,96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110 540 609,32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 «Развитие информационного общества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7 112 911,24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2 725 023,95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2 725 023,95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2 725 023,95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4 387 887,29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2 394 395,29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2 094 778,29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299 617,00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480 317,16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480 317,16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480 317,16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406 067,16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74 250,00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</w:t>
            </w:r>
            <w:r w:rsidR="00EC5164">
              <w:rPr>
                <w:rFonts w:ascii="Arial" w:hAnsi="Arial" w:cs="Arial"/>
                <w:sz w:val="16"/>
                <w:szCs w:val="16"/>
              </w:rPr>
              <w:t>грамма «Обеспечение реализации</w:t>
            </w:r>
            <w:r w:rsidRPr="00A12085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</w:t>
            </w:r>
            <w:r w:rsidR="003D4626">
              <w:rPr>
                <w:rFonts w:ascii="Arial" w:hAnsi="Arial" w:cs="Arial"/>
                <w:sz w:val="16"/>
                <w:szCs w:val="16"/>
              </w:rPr>
              <w:t xml:space="preserve">рорте Пятигорске </w:t>
            </w:r>
            <w:r w:rsidRPr="00A12085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102 947 380,92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102 947 380,92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102 947 380,92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100 081 610,87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2 763 470,05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654 470,00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527 920,00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126 550,00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4 014 079,86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3 662 038,06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352 041,80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41 428 052,00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35 915 200,65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2 177 658,35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2 855,00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3 218 445,00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216 894 882,78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249 302,86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249 302,86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174 302,86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174 302,86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147 622,86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355 437,00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1 316 867,61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1 209 337,41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364 388,25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364 388,25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280 388,25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844 949,16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739 686,00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33 873,00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705 813,00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107 530,20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107 530,20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107 530,20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80 850,20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«Управление финансами»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20 906 558,73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11 892 950,15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11 892 950,15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11 684 879,90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5 569 129,00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6 109 115,90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6 635,00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208 070,25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208 070,25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83 492 380,00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46 632 701,00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46 632 701,00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196 571,13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195 071,13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243 900,00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150 960,00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92 940,00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2 038 053,87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1 959 852,87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78 201,00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Субсидия МУП «САХ»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A12085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35 022 828,17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1 821 631,83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5 219,00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EC51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285 522,00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285 522,00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285 522,00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75 863,51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75 863,51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209 658,49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209 658,49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89 129 229,85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</w:t>
            </w:r>
            <w:r w:rsidR="003D4626">
              <w:rPr>
                <w:rFonts w:ascii="Arial" w:hAnsi="Arial" w:cs="Arial"/>
                <w:sz w:val="16"/>
                <w:szCs w:val="16"/>
              </w:rPr>
              <w:t xml:space="preserve">риятие «Освещение сведений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38 646 890,85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38 646 890,85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37 557 240,95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19 700 612,00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16 693 649,94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1 162 979,01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819 779,10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278 429,90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541 349,20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482 420,00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482 420,00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482 420,00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407 420,00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354 144,00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53 276,00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3 018 560,16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3 018 560,16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3 018 560,16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656 496,85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656 496,85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1 959 063,31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1 959 063,31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7 490 257,57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7 490 257,57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7 490 257,57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7 440 257,57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7 440 257,57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28 445 850,20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28 445 850,20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28 340 304,20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18 712 394,00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я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18 065 734,00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17 883 872,00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16 324 430,03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1 550 689,97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8 752,00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</w:t>
            </w:r>
            <w:r w:rsidR="00EC5164">
              <w:rPr>
                <w:rFonts w:ascii="Arial" w:hAnsi="Arial" w:cs="Arial"/>
                <w:sz w:val="16"/>
                <w:szCs w:val="16"/>
              </w:rPr>
              <w:t>оприятие «Построение и развитие</w:t>
            </w:r>
            <w:r w:rsidRPr="00A12085">
              <w:rPr>
                <w:rFonts w:ascii="Arial" w:hAnsi="Arial" w:cs="Arial"/>
                <w:sz w:val="16"/>
                <w:szCs w:val="16"/>
              </w:rPr>
              <w:t xml:space="preserve"> АПК «Безопасный город»»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3D4626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в рамках поддержки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казачества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267 184,00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460 393 847,69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3D4626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Субсидии на увеличение 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уставного фонда муниципального </w:t>
            </w:r>
            <w:r w:rsidRPr="00A12085">
              <w:rPr>
                <w:rFonts w:ascii="Arial" w:hAnsi="Arial" w:cs="Arial"/>
                <w:sz w:val="16"/>
                <w:szCs w:val="16"/>
              </w:rPr>
              <w:t>унитарного предприятия города П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ятигорска Ставропольского края </w:t>
            </w:r>
            <w:r w:rsidRPr="00A12085">
              <w:rPr>
                <w:rFonts w:ascii="Arial" w:hAnsi="Arial" w:cs="Arial"/>
                <w:sz w:val="16"/>
                <w:szCs w:val="16"/>
              </w:rPr>
              <w:t>«Городской электрический транспорт»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452 850 870,76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452 850 870,76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33 458 931,98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33 458 931,98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(Строительство подземного пешеходного перехода на пересечении улицы Мира и улицы Украинская в городе-курорте Пятигорске Ставропольского края,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. Пятигорск)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63 854,38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63 854,38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6 321 500,25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6 321 500,25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405 910 923,32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405 910 923,32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12 126 604,00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12 126 604,00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Ремонт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2085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9 709 931,99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9 709 931,99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1 059 920,10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1 059 920,10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290 764 853,23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290 764 853,23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 w:rsidR="003D4626"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3 472 027,22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3 472 027,22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3 472 017,22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3 472 017,22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A12085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ограмма </w:t>
            </w:r>
            <w:r w:rsidRPr="00A12085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752 900,00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562 900,00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 w:rsidR="003D4626"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562 900,00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562 900,00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562 900,00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562 900,00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3D4626">
              <w:rPr>
                <w:rFonts w:ascii="Arial" w:hAnsi="Arial" w:cs="Arial"/>
                <w:sz w:val="16"/>
                <w:szCs w:val="16"/>
              </w:rPr>
              <w:t xml:space="preserve">«Развитие малого и среднего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3D4626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695 778 314,24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127 044 587,05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124 333 495,05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124 333 495,05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6 594 904,68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6 594 904,68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A12085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115 544 949,17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</w:t>
            </w:r>
            <w:r w:rsidR="00EC5164">
              <w:rPr>
                <w:rFonts w:ascii="Arial" w:hAnsi="Arial" w:cs="Arial"/>
                <w:sz w:val="16"/>
                <w:szCs w:val="16"/>
              </w:rPr>
              <w:t>унального хозяйства.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58 557 495,49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58 557 495,49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532 340,87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532 340,87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59 148,99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59 148,99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27 563 233,54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27 563 233,54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28 832 730,28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28 832 730,28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3D462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486 420 955,63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111 009 203,83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111 009 203,83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93 555 782,00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88 046 000,00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88 046 000,00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мероприя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тия по </w:t>
            </w:r>
            <w:r w:rsidRPr="00A12085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2 356 682,00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2 356 682,00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17 453 421,83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841 772,56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841 772,56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ая программа </w:t>
            </w:r>
            <w:r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216 113 568,54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215 269 124,10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78 749 710,56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78 749 710,56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78 749 710,56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«Улучшение экологии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136 519 413,54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133 032 106,66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133 032 106,66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68 490 984,99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68 490 984,99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38 732 754,26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«Реконструкция парка Победы 2-я очередь в районе Новопятигорского озера (в т.ч. ПСД)»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. Пятигорск (проектирование)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«Реконструкция «Поляны Песен» у подножья горы Машук (в т. ч. ПСД)»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12 016 739,81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12 016 739,81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12 016 739,81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A12085">
              <w:rPr>
                <w:rFonts w:ascii="Arial" w:hAnsi="Arial" w:cs="Arial"/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82 300 771,56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82 300 771,56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82 300 771,56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28 760 251,56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28 760 251,56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26 666 410,56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2 078 244,00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15 597,00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53 540 520,00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53 518 520,00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49 017 622,00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3 588 200,60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912 697,40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5 571 592,00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3 220 840,00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3 220 840,00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3 220 840,00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Рекультивация полигон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а ТБО по ул. Маршала Жукова </w:t>
            </w:r>
            <w:r w:rsidRPr="00A12085">
              <w:rPr>
                <w:rFonts w:ascii="Arial" w:hAnsi="Arial" w:cs="Arial"/>
                <w:sz w:val="16"/>
                <w:szCs w:val="16"/>
              </w:rPr>
              <w:t>(в т. ч. проектно-изыскательские работы)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3 020 840,00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3 020 840,00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3 020 840,00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1 879 314 969,06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705 511 994,15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700 627 459,50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 xml:space="preserve"> образования 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615 308 924,62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614 463 244,00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288 902 572,00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2 369 670,00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286 532 902,00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325 560 672,00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710 284,00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324 850 388,00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«Совершен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ствование кадрового потенциала </w:t>
            </w:r>
            <w:r w:rsidRPr="00A12085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821 460,62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821 460,62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821 460,62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13 020,00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«Строительство,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рек</w:t>
            </w:r>
            <w:r>
              <w:rPr>
                <w:rFonts w:ascii="Arial" w:hAnsi="Arial" w:cs="Arial"/>
                <w:sz w:val="16"/>
                <w:szCs w:val="16"/>
              </w:rPr>
              <w:t>онструкция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 xml:space="preserve"> объектов муниципальной собственности»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«Строительство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детского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 xml:space="preserve"> сада-ясли на 220 мест, ст. Константиновская, пересечение улиц Шоссейная и Почтовая (в т.ч. ПСД)»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(Детский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сад-ясли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 xml:space="preserve"> на 220 мест, ст. Константиновская, пересечение улиц Шоссейная и Почтовая, город-курорт Пятигорск)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1 310 334,68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1 310 334,68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1 310 334,68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1 419 627,32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1 419 627,32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1 419 627,32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дезинфекционную обработ</w:t>
            </w:r>
            <w:r w:rsidR="00EC5164">
              <w:rPr>
                <w:rFonts w:ascii="Arial" w:hAnsi="Arial" w:cs="Arial"/>
                <w:sz w:val="16"/>
                <w:szCs w:val="16"/>
              </w:rPr>
              <w:t>ку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1 009 162 283,41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999 300 367,04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A12085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845 976 050,98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766 128 874,72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199 394 545,37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199 394 545,37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546 996 009,35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546 996 009,35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856 410,13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856 410,13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856 410,13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5 341 519,00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545 519,00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115 915,87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429 603,13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4 796 000,00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4 796 000,00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48 801 057,76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 на организацию предоставления </w:t>
            </w:r>
            <w:r w:rsidRPr="00A12085">
              <w:rPr>
                <w:rFonts w:ascii="Arial" w:hAnsi="Arial" w:cs="Arial"/>
                <w:sz w:val="16"/>
                <w:szCs w:val="16"/>
              </w:rPr>
              <w:t>продуктовых наборов  с целью поддержки обучающихся муниципальных образовательных организаций, реализующих программы начального общего, основного общего и среднего общего образования, относящимся к льготным категориям граждан, на период реализации указанными организациями образовательных программ с использованием различных образовательных технологий, позволяющих обеспечить взаимодействие обучающих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ся и педагогических работников </w:t>
            </w:r>
            <w:r w:rsidRPr="00A12085">
              <w:rPr>
                <w:rFonts w:ascii="Arial" w:hAnsi="Arial" w:cs="Arial"/>
                <w:sz w:val="16"/>
                <w:szCs w:val="16"/>
              </w:rPr>
              <w:t>опосредованно (на расстоянии), в том числе с применением электронного обучения и дистанционных образовательных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 xml:space="preserve"> технологий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40 462 947,90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40 462 947,90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268 700,00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268 700,00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112 460,00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24 579 489,37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к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апитального и текущего ремонта </w:t>
            </w:r>
            <w:r w:rsidRPr="00A12085">
              <w:rPr>
                <w:rFonts w:ascii="Arial" w:hAnsi="Arial" w:cs="Arial"/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организаций общего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 xml:space="preserve"> объектов муниципальной собственности»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153 324 316,06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A12085">
              <w:rPr>
                <w:rFonts w:ascii="Arial" w:hAnsi="Arial" w:cs="Arial"/>
                <w:sz w:val="16"/>
                <w:szCs w:val="16"/>
              </w:rPr>
              <w:t>«Современная школа»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153 324 316,06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пр.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 xml:space="preserve">Кирова,83 в г. 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75 076 538,12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75 076 538,12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78 247 777,94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78 247 777,94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безопасности жизнедеятельности </w:t>
            </w:r>
            <w:r w:rsidR="00EC5164">
              <w:rPr>
                <w:rFonts w:ascii="Arial" w:hAnsi="Arial" w:cs="Arial"/>
                <w:sz w:val="16"/>
                <w:szCs w:val="16"/>
              </w:rPr>
              <w:t xml:space="preserve">населения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4 406 091,94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4 406 091,94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4 406 091,94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1 920 329,08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973 663,68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973 663,68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EC5164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FC1439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1 897 261,35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1 897 261,35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1 897 261,35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16 939,37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16 939,37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1 880 321,98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1 880 321,98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</w:t>
            </w:r>
            <w:r w:rsidR="00FC1439">
              <w:rPr>
                <w:rFonts w:ascii="Arial" w:hAnsi="Arial" w:cs="Arial"/>
                <w:sz w:val="16"/>
                <w:szCs w:val="16"/>
              </w:rPr>
              <w:t>ды на дезинфекционную обработку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104 129 694,40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85 618 590,00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85 618 590,00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85 618 590,00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85 618 590,00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85 618 590,00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</w:t>
            </w:r>
            <w:r>
              <w:rPr>
                <w:rFonts w:ascii="Arial" w:hAnsi="Arial" w:cs="Arial"/>
                <w:sz w:val="16"/>
                <w:szCs w:val="16"/>
              </w:rPr>
              <w:t>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регионального проекта «Цифровая культура»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FC143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FC1439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368 701,00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368 701,00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368 701,00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115 458,21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115 458,21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194 154,79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194 154,79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58 661,00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58 661,00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58 661,00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</w:t>
            </w:r>
            <w:r w:rsidR="00FC1439">
              <w:rPr>
                <w:rFonts w:ascii="Arial" w:hAnsi="Arial" w:cs="Arial"/>
                <w:sz w:val="16"/>
                <w:szCs w:val="16"/>
              </w:rPr>
              <w:t>ды на дезинфекционную обработку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12 546,00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12 546,00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7 349 252,00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</w:t>
            </w:r>
            <w:r w:rsidR="00FC1439">
              <w:rPr>
                <w:rFonts w:ascii="Arial" w:hAnsi="Arial" w:cs="Arial"/>
                <w:sz w:val="16"/>
                <w:szCs w:val="16"/>
              </w:rPr>
              <w:t>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3 146 420,00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262 550,00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262 550,00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262 550,00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112 750,00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2 743 870,00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162 697,00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162 697,00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162 697,00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53 161 745,10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52 575 545,10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</w:t>
            </w:r>
            <w:r w:rsidR="00FC1439">
              <w:rPr>
                <w:rFonts w:ascii="Arial" w:hAnsi="Arial" w:cs="Arial"/>
                <w:sz w:val="16"/>
                <w:szCs w:val="16"/>
              </w:rPr>
              <w:t>одпрограмма «Развитие системы общего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 образования в</w:t>
            </w:r>
            <w:r w:rsidRPr="00A12085">
              <w:rPr>
                <w:rFonts w:ascii="Arial" w:hAnsi="Arial" w:cs="Arial"/>
                <w:sz w:val="16"/>
                <w:szCs w:val="16"/>
              </w:rPr>
              <w:t xml:space="preserve">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51 048 578,10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51 048 578,10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8 799 277,00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8 394 765,00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404 012,00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42 232 301,10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33 999 516,10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8 204 218,00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28 567,00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703 036 598,00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696 366 593,00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694 396 762,00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592 984,54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410 465,00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410 465,00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410 465,00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182 519,54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182 519,54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182 519,54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693 803 777,46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44 288 992,63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42 964 561,00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42 964 561,00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30 816 568,00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30 816 568,00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7 167 975,00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1 330 107,00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21 259 323,00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1 059 163,00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1 090 549,37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к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апитального и текущего ремонта </w:t>
            </w:r>
            <w:r w:rsidRPr="00A12085">
              <w:rPr>
                <w:rFonts w:ascii="Arial" w:hAnsi="Arial" w:cs="Arial"/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«Реализация проектов по развитию современной культурно-досуговой инфраструктуры на территории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FC1439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FC1439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FC1439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195 188,00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115 083,00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544 946,00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269 273,00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55 556,00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108 411,00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465FD5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359 792,00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1 634,00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1 651 703 563,94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611 547 281,33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611 547 281,33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598 535 708,33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598 128 666,98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6 969 439,93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33 948,93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6 935 491,00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124 716 187,00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440 041,56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124 276 145,44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29 100,00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387,61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28 712,39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3 703 800,00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3 703 800,00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2 821 600,00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49 777,36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2 771 822,64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A12085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54 725 524,97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301 358,30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54 424 166,67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192 891 231,94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2 626 306,91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190 264 925,03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135 484 243,44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1 817 307,32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133 666 936,12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5 228 511,40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75 919,56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5 152 591,84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31 112,40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167,16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30 945,24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63 677 867,90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847 063,67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62 830 804,23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3 082 170,00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3 059 170,00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1 786 510,00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1 786 510,00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1 427,35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105 614,00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A12085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754 303,00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754 303,00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518 782,00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518 782,00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235 521,00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235 521,00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1 417 492,00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1 417 492,00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Субсидии на мероприятия по предоставлению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137 402,00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137 402,00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10 499 524,53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9 914 524,53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9 789 356,53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178 547,00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9 610 809,53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2 864,00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122 304,00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2 304,00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A12085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983 799 069,33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35 932 555,85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837 444 030,30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819 840 214,30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614 123 973,30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66 250 000,00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66 250 000,00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55 132 960,00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671 426,30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54 461 533,70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2 128 891,72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21 078,14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2 107 813,58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3 264 050,00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34 140,55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3 229 909,45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220 882 750,00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220 882 750,00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A12085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205 716 241,00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83 825 000,00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83 825 000,00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121 891 241,00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121 891 241,00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2A3B27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17 603 816,00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17 603 816,00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9 981 503,25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9 981 503,25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498 835,28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498 835,28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5 473 477,47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5 473 477,47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465FD5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70 707 374,11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70 707 374,11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56 357 213,28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56 227 534,28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3 854 816,36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1 354 816,36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70 083,36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70 083,36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1 284 733,00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688 053,00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A12085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590 048,00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609 952,00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862 235,00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736 000,00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126 235,00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126 235,00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126 235,00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48 230 336,91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48 230 336,91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9 485 451,00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9 132 159,37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351 761,63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38 744 885,91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37 255 358,00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1 488 560,91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967,00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129 679,00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129 679,00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129 679,00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108 000,00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108 000,00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150 945 023,87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83 412 407,53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82 093 227,53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80 590 419,53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</w:t>
            </w:r>
            <w:r w:rsidR="002A3B27">
              <w:rPr>
                <w:rFonts w:ascii="Arial" w:hAnsi="Arial" w:cs="Arial"/>
                <w:sz w:val="16"/>
                <w:szCs w:val="16"/>
              </w:rPr>
              <w:t>овное мероприятие «Обеспечение деятельности</w:t>
            </w:r>
            <w:r w:rsidRPr="00A12085">
              <w:rPr>
                <w:rFonts w:ascii="Arial" w:hAnsi="Arial" w:cs="Arial"/>
                <w:sz w:val="16"/>
                <w:szCs w:val="16"/>
              </w:rPr>
              <w:t xml:space="preserve"> и поддержка физкультурно-спортивных организаций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6 636 300,82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6 636 300,82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6 636 300,82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73 954 118,71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73 954 118,71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73 954 118,71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в т.ч. ПСД объектов спорта за 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счет средств местного бюджета </w:t>
            </w:r>
            <w:r w:rsidRPr="00A12085">
              <w:rPr>
                <w:rFonts w:ascii="Arial" w:hAnsi="Arial" w:cs="Arial"/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илактика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A12085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212 933,14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212 933,14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190 247,86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190 247,86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A12085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A12085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</w:t>
            </w:r>
            <w:r w:rsidR="002A3B27">
              <w:rPr>
                <w:rFonts w:ascii="Arial" w:hAnsi="Arial" w:cs="Arial"/>
                <w:sz w:val="16"/>
                <w:szCs w:val="16"/>
              </w:rPr>
              <w:t>дских, краевых, всероссийских, международных</w:t>
            </w:r>
            <w:r w:rsidRPr="00A12085">
              <w:rPr>
                <w:rFonts w:ascii="Arial" w:hAnsi="Arial" w:cs="Arial"/>
                <w:sz w:val="16"/>
                <w:szCs w:val="16"/>
              </w:rPr>
              <w:t xml:space="preserve"> и других спортивных соревнованиях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1 401 100,00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1 401 100,00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1 011 639,47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488 199,77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523 439,70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A12085">
              <w:rPr>
                <w:rFonts w:ascii="Arial" w:hAnsi="Arial" w:cs="Arial"/>
                <w:sz w:val="16"/>
                <w:szCs w:val="16"/>
              </w:rPr>
              <w:t>«Спорт - норма жизни»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</w:t>
            </w:r>
            <w:r w:rsidR="00465FD5">
              <w:rPr>
                <w:rFonts w:ascii="Arial" w:hAnsi="Arial" w:cs="Arial"/>
                <w:sz w:val="16"/>
                <w:szCs w:val="16"/>
              </w:rPr>
              <w:t xml:space="preserve"> развитию Ставропольского края </w:t>
            </w:r>
            <w:r w:rsidRPr="00A12085">
              <w:rPr>
                <w:rFonts w:ascii="Arial" w:hAnsi="Arial" w:cs="Arial"/>
                <w:sz w:val="16"/>
                <w:szCs w:val="16"/>
              </w:rPr>
              <w:t xml:space="preserve">(Реконструкция детско-юношеской спортивной школы олимпийского резерва № 2 в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12085">
              <w:rPr>
                <w:rFonts w:ascii="Arial" w:hAnsi="Arial" w:cs="Arial"/>
                <w:sz w:val="16"/>
                <w:szCs w:val="16"/>
              </w:rPr>
              <w:t>. Пятигорске, ул. Советская, 87, город-курорт Пятигорск)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12085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239 284,00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про</w:t>
            </w:r>
            <w:r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2A3B27" w:rsidP="00A12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A12085" w:rsidRPr="00A12085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085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A12085" w:rsidRPr="00A12085" w:rsidTr="00A12085">
        <w:trPr>
          <w:cantSplit/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12085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A12085" w:rsidRPr="00A12085" w:rsidRDefault="00A12085" w:rsidP="00A1208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2085">
              <w:rPr>
                <w:rFonts w:ascii="Arial" w:hAnsi="Arial" w:cs="Arial"/>
                <w:bCs/>
                <w:sz w:val="16"/>
                <w:szCs w:val="16"/>
              </w:rPr>
              <w:t>6 013 871 040,52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A741A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A12085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55D77" w:rsidRDefault="00055D77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055D77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55D77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="002A3B2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055D77">
        <w:rPr>
          <w:rFonts w:ascii="Arial" w:hAnsi="Arial" w:cs="Arial"/>
          <w:b/>
          <w:bCs/>
          <w:sz w:val="32"/>
          <w:szCs w:val="28"/>
        </w:rPr>
        <w:t xml:space="preserve"> 2021</w:t>
      </w:r>
      <w:proofErr w:type="gramStart"/>
      <w:r w:rsidRPr="00055D7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055D77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0A741A" w:rsidRPr="00A771C7" w:rsidRDefault="000A741A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7"/>
        <w:gridCol w:w="427"/>
        <w:gridCol w:w="566"/>
        <w:gridCol w:w="424"/>
        <w:gridCol w:w="305"/>
        <w:gridCol w:w="414"/>
        <w:gridCol w:w="709"/>
        <w:gridCol w:w="567"/>
        <w:gridCol w:w="1701"/>
        <w:gridCol w:w="1524"/>
      </w:tblGrid>
      <w:tr w:rsidR="00055D77" w:rsidRPr="00055D77" w:rsidTr="00055D77">
        <w:trPr>
          <w:cantSplit/>
          <w:trHeight w:val="20"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055D77" w:rsidRPr="00055D77" w:rsidRDefault="00055D77" w:rsidP="00055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5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vMerge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vMerge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vMerge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2021 год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2022 год 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356 674 202,31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345 582 376,96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2A3B27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2A3B27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Де</w:t>
            </w:r>
            <w:r w:rsidR="002A3B27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Де</w:t>
            </w:r>
            <w:r w:rsidR="002A3B27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114 601 193,31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114 851 951,96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109 662 965,53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109 743 304,18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7 473 164,53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7 553 503,18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4 473 164,53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4 553 503,18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2 479 672,53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2 560 011,18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2 119 385,38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2 119 384,03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360 287,15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440 627,15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рамма «Обеспечение  реализации </w:t>
            </w:r>
            <w:r w:rsidRPr="00055D77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055D7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682 250,00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706 270,00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124 330,00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148 350,00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4 156 410,00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4 302 810,00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797 663,00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944 063,00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41 444 672,00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41 444 672,00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465FD5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465FD5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157 437 115,00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155 780 386,00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9 634 400,00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9 634 400,00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9 634 400,00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1 147 120,00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2A3B27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1 043 120,00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1 043 120,00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</w:t>
            </w:r>
            <w:r w:rsidR="002A3B27">
              <w:rPr>
                <w:rFonts w:ascii="Arial" w:hAnsi="Arial" w:cs="Arial"/>
                <w:sz w:val="16"/>
                <w:szCs w:val="16"/>
              </w:rPr>
              <w:t>роприятия по регистрации прав и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2A3B2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90 248 719,00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90 375 999,00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17 929 562,00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18 041 844,00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4 290 096,00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4 290 096,00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4 290 096,00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2 394 146,00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2 394 146,00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26 974 571,00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26 980 417,00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26 974 571,00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26 980 417,00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93440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26 869 025,00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26 874 871,00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17 448 933,00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17 454 779,00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2A3B27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1 405 399,00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1 411 245,00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93440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93440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341 751 892,00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48 751 892,00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</w:t>
            </w:r>
            <w:r w:rsidR="002A3B27">
              <w:rPr>
                <w:rFonts w:ascii="Arial" w:hAnsi="Arial" w:cs="Arial"/>
                <w:sz w:val="16"/>
                <w:szCs w:val="16"/>
              </w:rPr>
              <w:t>ма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2 920 300,00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10 510 300,00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Субсидии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 на мероприятия по перевозке </w:t>
            </w:r>
            <w:r w:rsidRPr="00055D77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934407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055D77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5D77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55D77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5D77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9 065 000,00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2A3B2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</w:t>
            </w:r>
            <w:r w:rsidR="002A3B27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«Управление, распоря</w:t>
            </w:r>
            <w:r>
              <w:rPr>
                <w:rFonts w:ascii="Arial" w:hAnsi="Arial" w:cs="Arial"/>
                <w:sz w:val="16"/>
                <w:szCs w:val="16"/>
              </w:rPr>
              <w:t>жение и использование земельных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 участков»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2A3B27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779 104 389,57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554 494 059,84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247 746 885,57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152 857 011,84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246 546 885,57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246 546 885,57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246 546 885,57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124 122 599,75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124 122 599,75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55D77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1 128 387,28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1 128 387,28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125 376,36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125 376,36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055D77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58 330 009,12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58 330 009,12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62 840 513,06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62 840 513,06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450 324 261,00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320 603 905,00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67 296 455,00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90 091 095,00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 благоустройству территорий города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Реа</w:t>
            </w:r>
            <w:r w:rsidR="00934407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055D77">
              <w:rPr>
                <w:rFonts w:ascii="Arial" w:hAnsi="Arial" w:cs="Arial"/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3 601 363,00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3 601 263,00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1 745 531 605,74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1 708 607 977,80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656 497 184,00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654 369 175,00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652 067 371,00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системы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дошкольного образования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645 067 371,00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644 420 097,00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649 292 088,00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«Совершен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ствование кадрового потенциала </w:t>
            </w:r>
            <w:r w:rsidRPr="00055D77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«Строительство, реконструкция </w:t>
            </w:r>
            <w:r w:rsidRPr="00055D77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«Строительство детского сада 5-6-ой микрорайон»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63070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906 649 546,80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901 277 314,80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901 632 587,80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901 632 587,80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769 908 310,00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765 263 298,00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про</w:t>
            </w:r>
            <w:r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120 132 050,94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91 890 576,00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84 428 648,00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85 581 655,00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84 428 648,00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85 581 655,00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84 378 648,00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85 531 655,00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84 010 924,00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85 531 655,00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84 010 924,00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85 531 655,00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</w:t>
            </w:r>
            <w:r w:rsidR="00663070">
              <w:rPr>
                <w:rFonts w:ascii="Arial" w:hAnsi="Arial" w:cs="Arial"/>
                <w:sz w:val="16"/>
                <w:szCs w:val="16"/>
              </w:rPr>
              <w:t>й дополнительного образования (</w:t>
            </w:r>
            <w:r w:rsidRPr="00055D77">
              <w:rPr>
                <w:rFonts w:ascii="Arial" w:hAnsi="Arial" w:cs="Arial"/>
                <w:sz w:val="16"/>
                <w:szCs w:val="16"/>
              </w:rPr>
              <w:t>детских школ искусств) по видам искусств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63070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15 768 263,00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15 641 215,00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10 106 934,00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10 053 497,00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</w:t>
            </w:r>
            <w:r w:rsidR="00663070">
              <w:rPr>
                <w:rFonts w:ascii="Arial" w:hAnsi="Arial" w:cs="Arial"/>
                <w:sz w:val="16"/>
                <w:szCs w:val="16"/>
              </w:rPr>
              <w:t>й и подростков в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каникулярное время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663070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2 906 934,00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2 906 934,00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5 661 329,00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5 587 718,00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1 264 836,00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1 226 545,00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4 123 493,00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4 088 173,00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1 507 000,00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1 507 000,00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2 616 493,00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46 484 561,00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45 429 697,00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46 464 561,00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45 409 697,00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44 937 594,00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44 937 594,00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103 509 864,00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96 470 694,00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96 791 289,00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89 752 119,00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94 685 425,00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87 646 210,00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94 685 425,00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87 646 210,00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42 941 857,00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42 988 469,00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1 702 078,00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1 724 020,00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21 401 598,00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21 416 309,00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программ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1 040 179,00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1 035 000 194,34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1 060 850 469,75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540 149 312,00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545 606 139,00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540 149 312,00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545 606 139,00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528 199 586,00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535 959 613,00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528 038 266,00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535 793 833,00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6 792 040,00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7 064 427,00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33 790,00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35 146,00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6 758 250,00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7 029 281,00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111 863 600,00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111 879 820,00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111 384 700,00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111 400 920,00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055D77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2 800 410,00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2 699 150,00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32 620,00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31 430,00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2 767 790,00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2 667 720,00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193 567 378,00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197 567 378,00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191 017 378,00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195 017 378,00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134 400 900,00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137 400 900,00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132 630 352,00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135 630 352,00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5 021 000,00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5 607 510,00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4 950 000,00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5 536 510,00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1 483,00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1 542,00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109 837,00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114 238,00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</w:t>
            </w:r>
            <w:r w:rsidR="00663070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055D77">
              <w:rPr>
                <w:rFonts w:ascii="Arial" w:hAnsi="Arial" w:cs="Arial"/>
                <w:sz w:val="16"/>
                <w:szCs w:val="16"/>
              </w:rPr>
              <w:t xml:space="preserve"> «Финансовая поддержка семей при рождении детей»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городском пасс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055D77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Субсидии на мероприятия по приобретению льготного месячного проездного билета для проезда в городском пасс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055D77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7 836 536,00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5 533 336,00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7 636 536,00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5 433 336,00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Ежемесячная денежная выплата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 xml:space="preserve">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7 479 864,00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5 276 664,00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146 664,00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103 464,00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7 333 200,00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5 173 200,00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055D77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055D77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055D77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663070">
              <w:rPr>
                <w:rFonts w:ascii="Arial" w:hAnsi="Arial" w:cs="Arial"/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440 940 632,34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459 873 596,75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394 240 685,78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412 984 552,13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226 809 870,00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241 068 000,00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55 882 750,00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60 439 620,00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552 300,00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597 400,00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55 330 450,00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59 842 220,00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1 986 750,00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2 066 220,00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19 670,00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20 450,00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1 967 080,00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2 045 770,00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4 714 810,00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7 863 360,00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46 681,00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77 855,00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4 668 129,00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7 785 505,00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146 632 340,00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150 397 120,00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663070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53 910 250,00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55 370 734,00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53 884 713,00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55 345 197,00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«Социальное обеспечение граждан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3 648 680,00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3 631 393,00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1 188 680,00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1 191 393,00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557 187,00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537 187,00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Субсидии общественным организациям ветеранов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055D77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9 591 797,00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9 593 608,00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359 843,00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361 654,00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39 762 440,00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41 238 400,00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38 472 910,00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39 935 692,00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1 287 530,00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1 300 708,00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93 255 857,00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89 341 204,00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83 872 487,00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79 957 834,00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83 212 371,00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83 212 371,00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ое мероприятие «Обеспечение деятельности </w:t>
            </w:r>
            <w:r w:rsidRPr="00055D77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6 167 532,00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77 044 839,00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055D77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</w:t>
            </w:r>
            <w:r w:rsidR="00663070">
              <w:rPr>
                <w:rFonts w:ascii="Arial" w:hAnsi="Arial" w:cs="Arial"/>
                <w:sz w:val="16"/>
                <w:szCs w:val="16"/>
              </w:rPr>
              <w:t xml:space="preserve">шений </w:t>
            </w:r>
            <w:r w:rsidRPr="00055D77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663070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745288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745288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х, международных </w:t>
            </w:r>
            <w:r w:rsidRPr="00055D77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745288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745288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</w:t>
            </w:r>
            <w:r>
              <w:rPr>
                <w:rFonts w:ascii="Arial" w:hAnsi="Arial" w:cs="Arial"/>
                <w:sz w:val="16"/>
                <w:szCs w:val="16"/>
              </w:rPr>
              <w:t xml:space="preserve">е физической культуры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55D77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745288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745288" w:rsidP="00055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55D77" w:rsidRPr="00055D77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46 000 000,00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92 000 000,00</w:t>
            </w:r>
          </w:p>
        </w:tc>
      </w:tr>
      <w:tr w:rsidR="00055D77" w:rsidRPr="00055D77" w:rsidTr="00055D77">
        <w:trPr>
          <w:cantSplit/>
          <w:trHeight w:val="20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4 621 802 575,96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D77">
              <w:rPr>
                <w:rFonts w:ascii="Arial" w:hAnsi="Arial" w:cs="Arial"/>
                <w:sz w:val="16"/>
                <w:szCs w:val="16"/>
              </w:rPr>
              <w:t>4 117 079 091,35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28745A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5</w:t>
      </w:r>
      <w:r w:rsidR="0006130B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8E3E24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B15C5" w:rsidRDefault="00EB15C5" w:rsidP="00EB15C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D57376" w:rsidRDefault="00EB15C5" w:rsidP="00EB15C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EB15C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="0074528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EB15C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EB15C5">
        <w:rPr>
          <w:rFonts w:ascii="Arial" w:hAnsi="Arial" w:cs="Arial"/>
          <w:b/>
          <w:sz w:val="32"/>
          <w:szCs w:val="28"/>
        </w:rPr>
        <w:t xml:space="preserve"> 2020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EB15C5" w:rsidRPr="00565E37" w:rsidRDefault="00EB15C5" w:rsidP="00EB15C5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98"/>
        <w:gridCol w:w="429"/>
        <w:gridCol w:w="438"/>
        <w:gridCol w:w="416"/>
        <w:gridCol w:w="422"/>
        <w:gridCol w:w="430"/>
        <w:gridCol w:w="697"/>
        <w:gridCol w:w="713"/>
        <w:gridCol w:w="1528"/>
      </w:tblGrid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B15C5" w:rsidRPr="00EE1B5D" w:rsidRDefault="00EB15C5" w:rsidP="00EE1B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65" w:type="dxa"/>
            <w:gridSpan w:val="4"/>
            <w:shd w:val="clear" w:color="auto" w:fill="auto"/>
            <w:noWrap/>
            <w:vAlign w:val="center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25 193 108,78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25 193 108,78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21 378 350,78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21 378 350,78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15 153 407,78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15 153 407,78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15 153 407,78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13 878 563,67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1 264 756,11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10 088,00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745288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Председатель представительного ор</w:t>
            </w:r>
            <w:r w:rsidR="00745288">
              <w:rPr>
                <w:rFonts w:ascii="Arial" w:hAnsi="Arial" w:cs="Arial"/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2 131 389,00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Де</w:t>
            </w:r>
            <w:r w:rsidR="00745288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Де</w:t>
            </w:r>
            <w:r w:rsidR="00745288">
              <w:rPr>
                <w:rFonts w:ascii="Arial" w:hAnsi="Arial" w:cs="Arial"/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4 093 554,00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3 332 338,00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3 218 445,00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482 420,00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482 420,00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482 420,00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482 420,00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407 420,00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354 144,00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53 276,00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218 172 490,22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213 310 976,22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115 308 726,96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110 540 609,32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7 112 911,24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2 725 023,95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2 725 023,95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2 725 023,95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4 387 887,29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2 394 395,29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2 094 778,29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299 617,00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480 317,16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480 317,16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480 317,16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406 067,16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74 250,00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«О</w:t>
            </w:r>
            <w:r w:rsidR="00745288">
              <w:rPr>
                <w:rFonts w:ascii="Arial" w:hAnsi="Arial" w:cs="Arial"/>
                <w:sz w:val="16"/>
                <w:szCs w:val="16"/>
              </w:rPr>
              <w:t>беспечение реализации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EE1B5D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102 947 380,92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102 947 380,92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102 947 380,92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100 081 610,87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2 763 470,05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4 768 117,64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654 470,00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527 920,00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126 550,00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4 014 079,86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3 662 038,06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352 041,80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68 860,00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1 499 840,00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94 230 980,26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1 044 751,25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1 044 751,25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745288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338 938,25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338 938,25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254 938,25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705 813,00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705 813,00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705 813,00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7452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75 863,51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75 863,51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164 136,49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164 136,49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89 129 229,85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«Освещение  сведений  о борьбе с коррупцией на территории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мероприятий, направленн</w:t>
            </w:r>
            <w:r w:rsidR="00745288">
              <w:rPr>
                <w:rFonts w:ascii="Arial" w:hAnsi="Arial" w:cs="Arial"/>
                <w:sz w:val="16"/>
                <w:szCs w:val="16"/>
              </w:rPr>
              <w:t>ых на противодействие коррупции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38 646 890,85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38 646 890,85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37 557 240,95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19 700 612,00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16 693 649,94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1 162 979,01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819 779,10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278 429,90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541 349,20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269 870,80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3 018 560,16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3 018 560,16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3 018 560,16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656 496,85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656 496,85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1 959 063,31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1 959 063,31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798 439,00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798 439,00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798 439,00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798 439,00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798 439,00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«Управление, распоряжение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и использование земельных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среднего предпринимательства 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2 916 620,00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2 916 620,00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2 916 620,00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112 750,00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112 750,00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112 750,00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112 750,00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2 743 870,00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162 697,00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162 697,00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162 697,00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1 417 492,00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1 417 492,00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137 402,00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137 402,00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202 550 153,99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83 850 875,81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83 850 875,81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83 492 380,00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EE1B5D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46 632 701,00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46 632 701,00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EE1B5D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196 571,13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195 071,13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243 900,00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150 960,00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92 940,00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2 038 053,87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1 959 852,87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78 201,00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Субсидия МУП «САХ»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22042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44 105 176,00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35 022 828,17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1 821 631,83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5 219,00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45 522,00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45 522,00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45 522,00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45 522,00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45 522,00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312 973,81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5 362 900,00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Субсидии на увеличение у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ставного фонда муниципального 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унитарного предприятия города </w:t>
            </w:r>
            <w:r w:rsidR="00745288">
              <w:rPr>
                <w:rFonts w:ascii="Arial" w:hAnsi="Arial" w:cs="Arial"/>
                <w:sz w:val="16"/>
                <w:szCs w:val="16"/>
              </w:rPr>
              <w:t>Пятигорска Ставропольского края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«Городской электрический транспорт»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362 900,00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362 900,00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 xml:space="preserve"> 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362 900,00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362 900,00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362 900,00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362 900,00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3 461 092,00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3 461 092,00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2 711 092,00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109 875 286,18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9 551 586,13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70 707 374,11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70 707 374,11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S7980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29 616 325,94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2 062 148 640,36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7 303 147,62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7 303 147,62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249 302,86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249 302,86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174 302,86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174 302,86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147 622,86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6 378 844,76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6 378 844,76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6 378 844,76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6 328 844,76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6 328 844,76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454 640 947,69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униципальная программа </w:t>
            </w:r>
            <w:r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1 434 596,93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452 850 870,76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452 850 870,76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33 458 931,98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33 458 931,98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2 498 919,74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(Строительство подземного пешеходного перехода на пересечении улицы Мира и улицы Украинская в городе-курорте Пятигорске Ставропольского края,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. Пятигорск)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S6493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24 574 657,61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63 854,38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63 854,38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6 321 500,25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6 321 500,25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EE1B5D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405 910 923,32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405 910 923,32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12 126 604,00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12 126 604,00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9 709 931,99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9 709 931,99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1 059 920,10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1 059 920,10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92 249 614,00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290 764 853,23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290 764 853,23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3 472 027,22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3 472 027,22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3 472 017,22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3 472 017,22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9 910 418,24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692 317 222,24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123 583 495,05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123 583 495,05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745288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EE1B5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123 583 495,05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5 844 904,68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2 193 641,20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745288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115 544 949,17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745288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58 557 495,49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58 557 495,49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532 340,87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532 340,87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59 148,99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59 148,99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27 563 233,54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27 563 233,54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28 832 730,28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28 832 730,28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486 420 955,63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111 009 203,83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111 009 203,83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93 555 782,00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88 046 000,00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88 046 000,00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2 356 682,00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2 356 682,00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17 453 421,83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841 772,56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841 772,56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77710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9 712 628,05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G6421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G6422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5 885 821,22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S7710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511 200,00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216 113 568,54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215 269 124,10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78 749 710,56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78 749 710,56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78 749 710,56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136 519 413,54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312 501,72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133 032 106,66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133 032 106,66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2 803 517,16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68 490 984,99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45288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68 490 984,99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38 732 754,26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2 051 674,07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36 405 080,19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парка Победы 2-я очередь в районе Новопятигорского озера ( в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СД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г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ятигорск (проектирование)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S7879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17 741 490,92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«Реконструкция «Поляны Песен» у подножья горы Машук (в т. ч. ПСД)»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12 016 739,81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12 016 739,81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S787Б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12 016 739,81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«Формирование комфортной городской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6 844 624,00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82 300 771,56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82 300 771,56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34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82 300 771,56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28 760 251,56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28 760 251,56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26 666 410,56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2 078 244,00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15 597,00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53 540 520,00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53 518 520,00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49 017 622,00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3 588 200,60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912 697,40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5 571 592,00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3 220 840,00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34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3 220 840,00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34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3 220 840,00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Рекультивация поли</w:t>
            </w:r>
            <w:r w:rsidR="006F34DC">
              <w:rPr>
                <w:rFonts w:ascii="Arial" w:hAnsi="Arial" w:cs="Arial"/>
                <w:sz w:val="16"/>
                <w:szCs w:val="16"/>
              </w:rPr>
              <w:t xml:space="preserve">гона ТБО по ул. Маршала Жукова </w:t>
            </w:r>
            <w:r w:rsidRPr="00EE1B5D">
              <w:rPr>
                <w:rFonts w:ascii="Arial" w:hAnsi="Arial" w:cs="Arial"/>
                <w:sz w:val="16"/>
                <w:szCs w:val="16"/>
              </w:rPr>
              <w:t>(в т. ч. проектно-изыскательские работы)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3 020 840,00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3 020 840,00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3 020 840,00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34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34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2 350 752,00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238 642 850,94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34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 xml:space="preserve"> объектов муниципальной собственности»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(Детский сад-ясли на 220 мест, ст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онстантиновская, пересечение улиц Шоссейная и Почтовая, город-курорт Пятигорск)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L5232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85 318 534,88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153 324 316,06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153 324 316,06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34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 xml:space="preserve"> объектов муниципальной собственности»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153 324 316,06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</w:t>
            </w:r>
            <w:r w:rsidR="006F34DC">
              <w:rPr>
                <w:rFonts w:ascii="Arial" w:hAnsi="Arial" w:cs="Arial"/>
                <w:sz w:val="16"/>
                <w:szCs w:val="16"/>
              </w:rPr>
              <w:t>ого проекта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«Современная школа»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153 324 316,06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75 076 538,12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75 076 538,12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78 247 777,94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78 247 777,94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600 378 257,00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600 378 257,00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600 378 257,00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381 623,54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199 104,00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199 104,00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199 104,00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182 519,54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182 519,54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S6650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182 519,54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проектов по развитию современной культурно-досуговой инфраструктуры на территории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599 996 633,46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2 540 813,00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2 540 813,00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2 540 813,00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1 786 510,00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1 786 510,00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1 786 510,00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1 786 510,00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754 303,00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754 303,00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518 782,00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518 782,00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235 521,00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235 521,00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Реализация 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регионального проекта </w:t>
            </w:r>
            <w:r w:rsidRPr="00EE1B5D">
              <w:rPr>
                <w:rFonts w:ascii="Arial" w:hAnsi="Arial" w:cs="Arial"/>
                <w:sz w:val="16"/>
                <w:szCs w:val="16"/>
              </w:rPr>
              <w:t>«Спорт - норма жизни»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 развитию Ставропольского края </w:t>
            </w:r>
            <w:r w:rsidRPr="00EE1B5D">
              <w:rPr>
                <w:rFonts w:ascii="Arial" w:hAnsi="Arial" w:cs="Arial"/>
                <w:sz w:val="16"/>
                <w:szCs w:val="16"/>
              </w:rPr>
              <w:t>(Реконструкция детско-юношеской спортивной школы олимпийского резерва № 2 в г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60 653 809,87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98 961 595,73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60 961 595,73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35 915 200,65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2 177 658,35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2 855,00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20 965 881,73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программа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59 323,00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59 323,00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E77AF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25 450,00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25 450,00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25 450,00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33 873,00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33 873,00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33 873,00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20 906 558,73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9 013 608,58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11 892 950,15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11 892 950,15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11 684 879,90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5 569 129,00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6 109 115,90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6 635,00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208 070,25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208 070,25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иципальная программа </w:t>
            </w:r>
            <w:r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1 636 787 354,58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1 579 480 458,72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620 193 459,27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615 308 924,62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615 308 924,62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614 463 244,00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288 902 572,00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2 369 670,00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286 532 902,00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325 560 672,00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710 284,00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324 850 388,00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«Совершен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ствование кадрового потенциала </w:t>
            </w:r>
            <w:r w:rsidRPr="00EE1B5D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821 460,62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821 460,62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821 460,62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24 220,00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13 020,00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E77AF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1 310 334,68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1 310 334,68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1 310 334,68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1 419 627,32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1 419 627,32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1 419 627,32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1 860 829,65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дезинфекционную обработку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293 743,00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855 837 967,35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845 976 050,98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«Развитие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 системы общего образования в </w:t>
            </w:r>
            <w:r w:rsidRPr="00EE1B5D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845 976 050,98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766 128 874,72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199 394 545,37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199 394 545,37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19 738 320,00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546 996 009,35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546 996 009,35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856 410,13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856 410,13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856 410,13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5 341 519,00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545 519,00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115 915,87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429 603,13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4 796 000,00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4 796 000,00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48 801 057,76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6 423 239,86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организацию предоставления продуктовых наборов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с целью поддержки обучающихся муниципальных образовательных организаций, реализующих программы начального общего, основного общего и среднего общего образования, относящимся к льготным категориям граждан, на период реализации указанными организациями образовательных программ с использованием различных образовательных технологий, позволяющих обеспечить взаимодействие обучающихся и педагогических работников  опосредованно (на расстоянии), в том числе с применением электронного обучения и дистанционных образовательных технологий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21071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1 914 870,00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40 462 947,90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40 462 947,90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268 700,00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268 700,00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112 460,00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24 579 489,37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1 086 951,96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S7680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1 295 284,78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организаций общего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S8590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22 197 252,63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6 326 421,02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E77AF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4 406 091,94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4 406 091,94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4 406 091,94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6E77AF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1 920 329,08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973 663,68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973 663,68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946 665,40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1 897 261,35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E77AF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1 897 261,35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1 897 261,35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16 939,37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16 939,37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1 880 321,98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1 880 321,98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</w:t>
            </w:r>
            <w:r w:rsidR="00717BB7">
              <w:rPr>
                <w:rFonts w:ascii="Arial" w:hAnsi="Arial" w:cs="Arial"/>
                <w:sz w:val="16"/>
                <w:szCs w:val="16"/>
              </w:rPr>
              <w:t>ды на дезинфекционную обработку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438 234,00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46 254 655,00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39 831 149,00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717BB7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39 831 149,00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39 831 149,00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39 831 149,00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39 831 149,00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5 765 823,00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17BB7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717BB7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</w:t>
            </w:r>
            <w:r w:rsidR="00717BB7">
              <w:rPr>
                <w:rFonts w:ascii="Arial" w:hAnsi="Arial" w:cs="Arial"/>
                <w:sz w:val="16"/>
                <w:szCs w:val="16"/>
              </w:rPr>
              <w:t xml:space="preserve">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291 301,00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291 301,00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291 301,00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83 458,21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83 458,21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148 754,79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148 754,79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</w:t>
            </w:r>
            <w:r w:rsidR="00717BB7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59 088,00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</w:t>
            </w:r>
            <w:r w:rsidR="00717BB7">
              <w:rPr>
                <w:rFonts w:ascii="Arial" w:hAnsi="Arial" w:cs="Arial"/>
                <w:sz w:val="16"/>
                <w:szCs w:val="16"/>
              </w:rPr>
              <w:t>ды на дезинфекционную обработку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27001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4 432 632,00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717BB7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4 202 832,00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229 800,00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52 761 745,10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52 175 545,10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истемы общего образования в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51 048 578,10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51 048 578,10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8 799 277,00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8 394 765,00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404 012,00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42 232 301,10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33 999 516,10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8 204 218,00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28 567,00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566 200,00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57 306 895,86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54 083 568,85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717BB7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сис</w:t>
            </w:r>
            <w:r>
              <w:rPr>
                <w:rFonts w:ascii="Arial" w:hAnsi="Arial" w:cs="Arial"/>
                <w:sz w:val="16"/>
                <w:szCs w:val="16"/>
              </w:rPr>
              <w:t xml:space="preserve">темы дошкольного образования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36 479 752,85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35 932 555,85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17 603 816,00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717BB7">
              <w:rPr>
                <w:rFonts w:ascii="Arial" w:hAnsi="Arial" w:cs="Arial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17 603 816,00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17 603 816,00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9 981 503,25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9 981 503,25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498 835,28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498 835,28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5 473 477,47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5 473 477,47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L0270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3 223 327,01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170 181 797,40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4E04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9 648 417,00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355 437,00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57 875 039,40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57 875 039,40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45 787 441,00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6F4E04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45 787 441,00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45 787 441,00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45 787 441,00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45 787 441,00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4E04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11 860 243,40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10 860 243,40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регионального проекта «Цифровая культура»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А3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4E04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F4E0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6F4E04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4E04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4E04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46 115,00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102 658 341,00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95 988 336,00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94 018 505,00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211 361,00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211 361,00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211 361,00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211 361,00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6F4E04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93 807 144,00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44 288 992,63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42 964 561,00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42 964 561,00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974 979,00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349 452,63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6F4E04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30 816 568,00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30 816 568,00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7 167 975,00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1 330 107,00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21 259 323,00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1 059 163,00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6 070 649,37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1 090 549,37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2 630 934,00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54540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FA31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A31D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FA31DC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FA31DC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FA31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FA31DC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195 188,00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115 083,00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544 946,00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269 273,00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163 967,00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55 556,00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108 411,00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6 670 005,00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359 792,00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1 634,00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EE1B5D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EE1B5D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1 481 026 041,90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200 367,00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истемы общего образования в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1 480 425 674,90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607 451 574,33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607 451 574,33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596 749 198,33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596 342 156,98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6 969 439,93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33 948,93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6 935 491,00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124 716 187,00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440 041,56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124 276 145,44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29 100,00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387,61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28 712,39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3 703 800,00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3 703 800,00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950 849,00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2 821 600,00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49 777,36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2 771 822,64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Ежегодная денежная выплата г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ражданам Российской Федерации, </w:t>
            </w:r>
            <w:r w:rsidRPr="00EE1B5D">
              <w:rPr>
                <w:rFonts w:ascii="Arial" w:hAnsi="Arial" w:cs="Arial"/>
                <w:sz w:val="16"/>
                <w:szCs w:val="16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54 725 524,97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301 358,30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54 424 166,67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192 891 231,94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2 626 306,91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190 264 925,03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135 484 243,44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1 817 307,32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133 666 936,12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5 228 511,40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75 919,56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5 152 591,84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31 112,40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167,16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30 945,24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63 677 867,90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847 063,67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62 830 804,23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3 082 170,00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78570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3 059 170,00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1 879 400,00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107 041,35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1 427,35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105 614,00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</w:t>
            </w:r>
            <w:r w:rsidR="00B90C40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«Финансовая поддержка семей при рождении детей»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30 883,47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10 499 524,53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9 914 524,53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Ежемесячна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я денежная выплата </w:t>
            </w:r>
            <w:r w:rsidRPr="00EE1B5D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9 789 356,53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178 547,00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9 610 809,53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2 864,00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122 304,00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2 304,00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 в период второй мировой войны;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лицам, награжденным знаком «Жителю блокадного Ленинграда» ко Дню Победы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171 968,00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819 840 214,30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819 840 214,30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819 840 214,30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614 123 973,30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102 896 401,58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5380F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15 090 920,00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66 250 000,00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66 250 000,00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55 132 960,00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671 426,30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54 461 533,70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2 128 891,72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21 078,14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2 107 813,58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3 264 050,00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34 140,55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3 229 909,45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148 478 000,00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220 882 750,00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220 882 750,00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Р</w:t>
            </w:r>
            <w:r w:rsidR="00B90C40">
              <w:rPr>
                <w:rFonts w:ascii="Arial" w:hAnsi="Arial" w:cs="Arial"/>
                <w:sz w:val="16"/>
                <w:szCs w:val="16"/>
              </w:rPr>
              <w:t>еализация регионального проекта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«Финансовая поддержка семей при рождении детей»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205 716 241,00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83 825 000,00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83 825 000,00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121 891 241,00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121 891 241,00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53 133 886,27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53 004 207,27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3 854 816,36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1 354 816,36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70 083,36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70 083,36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1 284 733,00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688 053,00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Реализация регионального проекта   «Финансовая поддержка семей при рождении детей»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590 048,00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609 952,00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862 235,00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736 000,00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126 235,00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126 235,00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126 235,00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56 819,00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48 230 336,91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48 230 336,91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9 485 451,00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9 132 159,37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351 761,63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38 744 885,91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37 255 358,00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1 488 560,91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129 679,00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129 679,00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129 679,00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108 000,00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108 000,00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21 679,00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90 291 214,00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90 291 214,00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83 412 407,53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82 093 227,53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80 590 419,53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EE1B5D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6 636 300,82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6 636 300,82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6 636 300,82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73 954 118,71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73 954 118,71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73 954 118,71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EE1B5D">
              <w:rPr>
                <w:rFonts w:ascii="Arial" w:hAnsi="Arial" w:cs="Arial"/>
                <w:sz w:val="16"/>
                <w:szCs w:val="16"/>
              </w:rPr>
              <w:t xml:space="preserve">ПСД объектов спорта за 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счет средств местного бюджета </w:t>
            </w:r>
            <w:r w:rsidRPr="00EE1B5D">
              <w:rPr>
                <w:rFonts w:ascii="Arial" w:hAnsi="Arial" w:cs="Arial"/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45130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1 502 808,00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519 105,00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B90C40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EE1B5D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505 965,00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212 933,14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212 933,14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190 247,86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190 247,86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proofErr w:type="spellStart"/>
            <w:r w:rsidRPr="00EE1B5D">
              <w:rPr>
                <w:rFonts w:ascii="Arial" w:hAnsi="Arial" w:cs="Arial"/>
                <w:sz w:val="16"/>
                <w:szCs w:val="16"/>
              </w:rPr>
              <w:t>коронавирусной</w:t>
            </w:r>
            <w:proofErr w:type="spellEnd"/>
            <w:r w:rsidRPr="00EE1B5D">
              <w:rPr>
                <w:rFonts w:ascii="Arial" w:hAnsi="Arial" w:cs="Arial"/>
                <w:sz w:val="16"/>
                <w:szCs w:val="16"/>
              </w:rPr>
              <w:t xml:space="preserve"> инфекции на территории  города-курорта Пятигорска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22381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396 894,00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2 412 739,47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EE1B5D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1 401 100,00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1 401 100,00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1 011 639,47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488 199,77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523 439,70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Муниципальная прог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239 284,00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28 558 643,56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212 793,36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212 793,36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212 793,36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B90C40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EE1B5D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107 530,20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107 530,20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107 530,20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80 850,20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28 345 850,20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28 345 850,20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28 340 304,20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18 712 394,00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18 065 734,00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17 883 872,00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16 324 430,03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1 550 689,97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8 752,00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148 862,00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646 660,00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в рамках поддержки  казачества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E1B5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9 420 091,00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267 184,00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831,00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B90C40" w:rsidP="00EE1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EB15C5" w:rsidRPr="00EE1B5D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B5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E1B5D" w:rsidRPr="00EE1B5D" w:rsidTr="00EE1B5D">
        <w:trPr>
          <w:cantSplit/>
          <w:trHeight w:val="20"/>
        </w:trPr>
        <w:tc>
          <w:tcPr>
            <w:tcW w:w="3827" w:type="dxa"/>
            <w:shd w:val="clear" w:color="auto" w:fill="auto"/>
            <w:vAlign w:val="bottom"/>
            <w:hideMark/>
          </w:tcPr>
          <w:p w:rsidR="00EB15C5" w:rsidRPr="00EE1B5D" w:rsidRDefault="00EB15C5" w:rsidP="00EE1B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B15C5" w:rsidRPr="00EE1B5D" w:rsidRDefault="00EB15C5" w:rsidP="00EB15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E1B5D">
              <w:rPr>
                <w:rFonts w:ascii="Arial" w:hAnsi="Arial" w:cs="Arial"/>
                <w:bCs/>
                <w:sz w:val="16"/>
                <w:szCs w:val="16"/>
              </w:rPr>
              <w:t>6 013 871 040,52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57376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171920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64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171920" w:rsidRDefault="00171920" w:rsidP="0017192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171920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D57376" w:rsidRDefault="00171920" w:rsidP="0017192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17192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171920">
        <w:rPr>
          <w:rFonts w:ascii="Arial" w:hAnsi="Arial" w:cs="Arial"/>
          <w:b/>
          <w:bCs/>
          <w:sz w:val="32"/>
          <w:szCs w:val="28"/>
        </w:rPr>
        <w:t xml:space="preserve"> 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17192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17192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17192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171920">
        <w:rPr>
          <w:rFonts w:ascii="Arial" w:hAnsi="Arial" w:cs="Arial"/>
          <w:b/>
          <w:bCs/>
          <w:sz w:val="32"/>
          <w:szCs w:val="28"/>
        </w:rPr>
        <w:t xml:space="preserve"> 2021</w:t>
      </w:r>
      <w:proofErr w:type="gramStart"/>
      <w:r w:rsidRPr="0017192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171920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562"/>
        <w:gridCol w:w="421"/>
        <w:gridCol w:w="438"/>
        <w:gridCol w:w="415"/>
        <w:gridCol w:w="422"/>
        <w:gridCol w:w="421"/>
        <w:gridCol w:w="697"/>
        <w:gridCol w:w="510"/>
        <w:gridCol w:w="1554"/>
        <w:gridCol w:w="1665"/>
      </w:tblGrid>
      <w:tr w:rsidR="00171920" w:rsidRPr="00171920" w:rsidTr="00171920">
        <w:trPr>
          <w:cantSplit/>
          <w:trHeight w:val="20"/>
        </w:trPr>
        <w:tc>
          <w:tcPr>
            <w:tcW w:w="2358" w:type="dxa"/>
            <w:vMerge w:val="restart"/>
            <w:shd w:val="clear" w:color="auto" w:fill="auto"/>
            <w:noWrap/>
            <w:vAlign w:val="center"/>
            <w:hideMark/>
          </w:tcPr>
          <w:p w:rsidR="00171920" w:rsidRPr="00171920" w:rsidRDefault="00171920" w:rsidP="00B90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54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  <w:hideMark/>
          </w:tcPr>
          <w:p w:rsidR="00171920" w:rsidRPr="00171920" w:rsidRDefault="00171920" w:rsidP="0017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vMerge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4"/>
            <w:vMerge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 2021 год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2022 год 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25 413 066,00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21 989 108,00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15 571 485,00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14 164 504,00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1 396 581,00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Депутаты представительного органа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Депутаты представительного органа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3 348 958,00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3 235 065,00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113 893,00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238 549 601,31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229 286 474,96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220 883 976,31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211 620 849,96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114 601 193,31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114 851 951,96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109 662 965,53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109 743 304,18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7 473 164,53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7 553 503,18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4 473 164,53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4 553 503,18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2 479 672,53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2 560 011,18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2 119 385,38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2 119 384,03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360 287,15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440 627,15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</w:t>
            </w:r>
            <w:r>
              <w:rPr>
                <w:rFonts w:ascii="Arial" w:hAnsi="Arial" w:cs="Arial"/>
                <w:sz w:val="16"/>
                <w:szCs w:val="16"/>
              </w:rPr>
              <w:t>луг в городе-курорте Пятигорске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и общепрограммные мероприятия»»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101 954 601,00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99 645 607,00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4 938 227,78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5 108 647,78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682 250,00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706 270,00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557 920,00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124 330,00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148 350,00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4 156 410,00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4 302 810,00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3 358 747,00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797 663,00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944 063,00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99 567,78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92 867,78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313 690,00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9 921 065,00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94 080 669,00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94 252 639,00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10713D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90 248 719,00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90 375 999,00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Реализация мероприятий, направленн</w:t>
            </w:r>
            <w:r w:rsidR="0010713D">
              <w:rPr>
                <w:rFonts w:ascii="Arial" w:hAnsi="Arial" w:cs="Arial"/>
                <w:sz w:val="16"/>
                <w:szCs w:val="16"/>
              </w:rPr>
              <w:t>ых на противодействие коррупции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</w:t>
            </w:r>
            <w:r>
              <w:rPr>
                <w:rFonts w:ascii="Arial" w:hAnsi="Arial" w:cs="Arial"/>
                <w:sz w:val="16"/>
                <w:szCs w:val="16"/>
              </w:rPr>
              <w:t>луг в городе-курорте Пятигорске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и общепрограммные мероприятия»»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39 639 137,00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39 751 419,00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20 600 612,00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17 929 562,00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18 041 844,00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2 495 950,00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2 495 950,00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2 495 950,00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2 540 640,00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1 492 950,00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1 537 640,00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11 130 300,00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11 130 300,00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171920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8 560 000,00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7 590 000,00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171920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3 581 173,00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 «Патриотическое воспит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Pr="00171920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3 088 173,00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3 088 173,00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2 581 173,00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07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платного (льготного) проезда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городском пассажирском автобусном транспорте  участникам (инвалидам) ВОВ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0713D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50 802 028,56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50 991 126,62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38 876 832,00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38 760 626,00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1 900 947,00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171920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по приватизации муници</w:t>
            </w:r>
            <w:r>
              <w:rPr>
                <w:rFonts w:ascii="Arial" w:hAnsi="Arial" w:cs="Arial"/>
                <w:sz w:val="16"/>
                <w:szCs w:val="16"/>
              </w:rPr>
              <w:t>пального имущества, в том числе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уплата НДС по приватизированному имуществу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309 947,00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36 849 679,00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35 200 772,00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1 636 575,00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12 332,00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</w:t>
            </w:r>
            <w:r w:rsidR="0010713D">
              <w:rPr>
                <w:rFonts w:ascii="Arial" w:hAnsi="Arial" w:cs="Arial"/>
                <w:sz w:val="16"/>
                <w:szCs w:val="16"/>
              </w:rPr>
              <w:t>ниципальная программа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«Управление, распоря</w:t>
            </w:r>
            <w:r>
              <w:rPr>
                <w:rFonts w:ascii="Arial" w:hAnsi="Arial" w:cs="Arial"/>
                <w:sz w:val="16"/>
                <w:szCs w:val="16"/>
              </w:rPr>
              <w:t>жение и использование земельных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участков»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10 220 196,56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10 409 294,62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1920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1 122 220 881,57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597 610 551,84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329 766 592,00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36 766 592,00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Охрана, восстановление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и использование лесов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328 911 112,00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35 911 112,00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171920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S649K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10 274 212,00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S7830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287 500 000,00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777 904 389,57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553 294 059,84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246 546 885,57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246 546 885,57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246 546 885,57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171920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246 546 885,57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151 657 011,84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10713D">
              <w:rPr>
                <w:rFonts w:ascii="Arial" w:hAnsi="Arial" w:cs="Arial"/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124 122 599,75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124 122 599,75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150 344 011,84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171920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1 128 387,28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1 128 387,28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125 376,36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125 376,36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1 313 000,00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171920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58 330 009,12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58 330 009,12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62 840 513,06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62 840 513,06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450 324 261,00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320 603 905,00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67 296 455,00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90 091 095,00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60 706 360,00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83 501 000,00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0713D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183 401 610,00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182 091 610,00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«Охрана лесов и мероприятия в области озеленения»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118 610 459,00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116 071 731,00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1 155 440,00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07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44 126 000,00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45 567 000,00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42 126 000,00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43 567 000,00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Реа</w:t>
            </w:r>
            <w:r w:rsidR="0010713D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171920">
              <w:rPr>
                <w:rFonts w:ascii="Arial" w:hAnsi="Arial" w:cs="Arial"/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280A7C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81 033 243,00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81 033 143,00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28 311 853,00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26 218 012,00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2 086 694,00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7 147,00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52 721 390,00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52 721 290,00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49 073 622,00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3 601 363,00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3 601 263,00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46 405,00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«Экология и охрана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07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«Строительство,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реконструкция объектов муниципальной собственности»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«Строительство детского сада 5-6-ой микрорайон»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80150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179 216 232,00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158 110 162,00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61 114 361,00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59 285 662,00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38 095 714,00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36 333 353,00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1 760 306,00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0713D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Резервный фонд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1920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14 018 647,00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34 553,00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12 189 948,00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9C6A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9 189 948,00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7 957 143,00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1 232 805,00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1 794 146,00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8 133 004,00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</w:t>
            </w:r>
            <w:r w:rsidR="009C6AD8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дошкольного образования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3 004 224,00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3 579 144,00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Резервирование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2 851 924,00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</w:t>
            </w:r>
            <w:r w:rsidR="009C6AD8">
              <w:rPr>
                <w:rFonts w:ascii="Arial" w:hAnsi="Arial" w:cs="Arial"/>
                <w:sz w:val="16"/>
                <w:szCs w:val="16"/>
              </w:rPr>
              <w:t>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367 724,00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127 048,00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</w:t>
            </w:r>
            <w:r w:rsidR="009C6AD8">
              <w:rPr>
                <w:rFonts w:ascii="Arial" w:hAnsi="Arial" w:cs="Arial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53 437,00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73 611,00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«Патриоти</w:t>
            </w:r>
            <w:r>
              <w:rPr>
                <w:rFonts w:ascii="Arial" w:hAnsi="Arial" w:cs="Arial"/>
                <w:sz w:val="16"/>
                <w:szCs w:val="16"/>
              </w:rPr>
              <w:t>ческое воспитание и допризывная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подг</w:t>
            </w:r>
            <w:r>
              <w:rPr>
                <w:rFonts w:ascii="Arial" w:hAnsi="Arial" w:cs="Arial"/>
                <w:sz w:val="16"/>
                <w:szCs w:val="16"/>
              </w:rPr>
              <w:t xml:space="preserve">отовка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38 291,00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35 320,00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1 054 864,00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</w:t>
            </w:r>
            <w:r>
              <w:rPr>
                <w:rFonts w:ascii="Arial" w:hAnsi="Arial" w:cs="Arial"/>
                <w:sz w:val="16"/>
                <w:szCs w:val="16"/>
              </w:rPr>
              <w:t>тию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15 946 980,00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8 824 500,00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9C6AD8">
              <w:rPr>
                <w:rFonts w:ascii="Arial" w:hAnsi="Arial" w:cs="Arial"/>
                <w:sz w:val="16"/>
                <w:szCs w:val="16"/>
              </w:rPr>
              <w:t>программа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«Развитие физической культуры и спорта»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4 021 887,00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9C6AD8">
              <w:rPr>
                <w:rFonts w:ascii="Arial" w:hAnsi="Arial" w:cs="Arial"/>
                <w:sz w:val="16"/>
                <w:szCs w:val="16"/>
              </w:rPr>
              <w:t xml:space="preserve">тие «Обеспечение деятельности </w:t>
            </w:r>
            <w:r w:rsidRPr="00171920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21 662,00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4 000 225,00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«Управление финансами»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1 711 237 208,58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1 718 069 137,93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1 653 958 982,80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1 660 069 955,80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646 492 960,00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654 369 175,00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642 063 147,00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</w:t>
            </w:r>
            <w:r w:rsidR="009C6AD8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дошкольного образования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642 063 147,00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649 939 362,00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641 415 873,00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649 292 088,00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301 308 563,00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302 285 088,00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340 107 310,00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347 007 000,00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«Совершен</w:t>
            </w:r>
            <w:r w:rsidR="009C6AD8">
              <w:rPr>
                <w:rFonts w:ascii="Arial" w:hAnsi="Arial" w:cs="Arial"/>
                <w:sz w:val="16"/>
                <w:szCs w:val="16"/>
              </w:rPr>
              <w:t xml:space="preserve">ствование кадрового потенциала </w:t>
            </w:r>
            <w:r w:rsidRPr="00171920">
              <w:rPr>
                <w:rFonts w:ascii="Arial" w:hAnsi="Arial" w:cs="Arial"/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619 874,00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</w:t>
            </w:r>
            <w:r w:rsidR="009C6AD8">
              <w:rPr>
                <w:rFonts w:ascii="Arial" w:hAnsi="Arial" w:cs="Arial"/>
                <w:sz w:val="16"/>
                <w:szCs w:val="16"/>
              </w:rPr>
              <w:t xml:space="preserve">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2 729 962,00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9C6AD8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9C6AD8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1 424 458,00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1 699 851,00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39 988,00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903 070 402,80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901 277 314,80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898 780 663,80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9C6AD8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истемы общего образования в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898 780 663,80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896 987 575,80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767 056 386,00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765 263 298,00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192 765 276,00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193 761 938,00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574 291 110,00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571 501 360,00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813 590,00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1 029 779,00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480 132,00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39 202,00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440 930,00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385 928,00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163 719,00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129 616 336,80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4 446 087,54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125 170 249,26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133 572,00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280A7C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2 409 686,00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1 344 692,00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47 305 881,00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47 333 727,00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41 181 818,00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41 206 046,00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41 181 818,00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41 206 046,00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41 131 818,00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41 156 046,00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41 131 818,00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41 156 046,00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41 131 818,00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41 156 046,00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 «Патриотическое воспит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Pr="00171920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5 770 227,00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5 773 845,00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ниципальная программа </w:t>
            </w:r>
            <w:r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</w:t>
            </w:r>
            <w:r w:rsidR="00280A7C">
              <w:rPr>
                <w:rFonts w:ascii="Arial" w:hAnsi="Arial" w:cs="Arial"/>
                <w:sz w:val="16"/>
                <w:szCs w:val="16"/>
              </w:rPr>
              <w:t>ма, профилактика правонарушений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</w:t>
            </w:r>
            <w:r w:rsidR="00280A7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12 060 042,00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12 060 042,00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10 053 497,00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10 053 497,00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мма «Развитие системы общего образования в </w:t>
            </w:r>
            <w:r w:rsidRPr="00171920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171920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7 146 000,00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2 853 497,00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2 006 545,00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171920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Pr="00171920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171920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45 029 697,00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45 029 697,00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45 009 697,00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45 009 697,00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мма «Развитие системы общего образования в </w:t>
            </w:r>
            <w:r w:rsidRPr="00171920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9 240 477,00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8 913 664,00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326 563,00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34 628 273,00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31 335 173,00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3 261 752,00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57 278 225,78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57 999 182,13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57 278 225,78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57 999 182,13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мма «Развитие системы дошкольного образования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36 479 750,00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547 197,00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35 932 553,00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10 997 124,00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11 437 476,00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539 023,78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539 030,13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7 612 328,00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7 892 926,00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1 650 000,00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169 621 176,94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141 802 890,00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280A7C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9 599 847,00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9 292 130,00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307 717,00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72 458 445,94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44 556 849,00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72 458 445,94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44 556 849,00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42 879 106,00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44 375 609,00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280A7C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муниципальных образовательных организаци</w:t>
            </w:r>
            <w:r w:rsidR="00280A7C">
              <w:rPr>
                <w:rFonts w:ascii="Arial" w:hAnsi="Arial" w:cs="Arial"/>
                <w:sz w:val="16"/>
                <w:szCs w:val="16"/>
              </w:rPr>
              <w:t>й дополнительного образования (</w:t>
            </w:r>
            <w:r w:rsidRPr="00171920">
              <w:rPr>
                <w:rFonts w:ascii="Arial" w:hAnsi="Arial" w:cs="Arial"/>
                <w:sz w:val="16"/>
                <w:szCs w:val="16"/>
              </w:rPr>
              <w:t>детских школ искусств) по видам искусств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L3060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29 398 099,94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280A7C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87 562 884,00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87 646 194,00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80 844 309,00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80 927 619,00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78 738 445,00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78 821 710,00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78 738 445,00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78 821 710,00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42 941 857,00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42 988 469,00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42 609 877,00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42 656 489,00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331 980,00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«Осуществление и оказание услуг кул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30 816 488,00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30 853 141,00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6 948 351,00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1 702 078,00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1 724 020,00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21 401 598,00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21 416 309,00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764 461,00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104 470,00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152 640,00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</w:t>
            </w:r>
            <w:r w:rsidR="000A3792">
              <w:rPr>
                <w:rFonts w:ascii="Arial" w:hAnsi="Arial" w:cs="Arial"/>
                <w:sz w:val="16"/>
                <w:szCs w:val="16"/>
              </w:rPr>
              <w:t>ика терроризма и правонарушений</w:t>
            </w:r>
            <w:r w:rsidRPr="00171920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712 620,00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1 040 179,00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740 179,00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80 150,00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384 356,00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275 673,00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6 718 575,00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6 308 579,00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409 996,00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17192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962 522 720,00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987 462 941,00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Субсидии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 на мероприятия по  перевозке </w:t>
            </w:r>
            <w:r w:rsidRPr="00171920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961 772 720,00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986 712 941,00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534 420 260,00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539 877 087,00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534 420 260,00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539 877 087,00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526 174 686,00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533 934 713,00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526 013 366,00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533 768 933,00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6 792 040,00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7 064 427,00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33 790,00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35 146,00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6 758 250,00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7 029 281,00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111 863 600,00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111 879 820,00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478 900,00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111 384 700,00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111 400 920,00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171920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14 290,00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4 285 500,00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4 267 210,00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2 800 410,00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2 699 150,00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32 620,00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31 430,00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2 767 790,00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2 667 720,00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193 567 378,00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197 567 378,00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191 017 378,00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195 017 378,00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134 400 900,00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137 400 900,00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1 770 548,00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132 630 352,00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135 630 352,00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5 021 000,00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5 607 510,00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4 950 000,00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5 536 510,00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151 119,00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2 057,00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149 062,00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66 000 000,00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806 500,00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65 193 500,00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111 320,00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115 780,00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1 483,00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1 542,00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109 837,00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114 238,00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Реализация регио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нального проекта </w:t>
            </w:r>
            <w:r w:rsidRPr="00171920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7 836 536,00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5 533 336,00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7 636 536,00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5 433 336,00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7 479 864,00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5 276 664,00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146 664,00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103 464,00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7 333 200,00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5 173 200,00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9 792,00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171920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146 880,00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171920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171920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Предоставление услуг по переводу русского жестового языка инвалидам с нарушениями функции слуха (сурдопереводу)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189 519,00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373 442 210,00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391 465 120,00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226 809 870,00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241 068 000,00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106 057 340,00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110 193 350,00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58 168 220,00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60 505 450,00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55 882 750,00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60 439 620,00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552 300,00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597 400,00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55 330 450,00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59 842 220,00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1 986 750,00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2 066 220,00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19 670,00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20 450,00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1 967 080,00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2 045 770,00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4 714 810,00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7 863 360,00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46 681,00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77 855,00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4 668 129,00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7 785 505,00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Реа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171920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146 632 340,00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150 397 120,00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69 252 380,00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74 159 700,00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77 379 960,00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76 237 420,00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53 910 250,00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55 370 734,00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53 884 713,00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55 345 197,00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3 648 680,00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3 631 393,00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1 188 680,00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1 191 393,00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67 580,00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70 293,00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1 121 100,00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596 680,00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697 187,00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Реа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лизация регионального проекта </w:t>
            </w:r>
            <w:r w:rsidRPr="00171920">
              <w:rPr>
                <w:rFonts w:ascii="Arial" w:hAnsi="Arial" w:cs="Arial"/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1 160 000,00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602 813,00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557 187,00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537 187,00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171920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9 591 797,00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9 593 608,00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9 229 454,00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359 843,00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361 654,00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39 762 440,00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41 238 400,00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38 472 910,00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39 935 692,00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1 287 530,00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1 300 708,00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89 233 970,00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89 341 204,00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89 233 970,00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89 341 204,00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79 850 600,00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79 957 834,00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79 190 484,00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79 190 484,00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79 297 718,00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деятельности </w:t>
            </w:r>
            <w:r w:rsidRPr="00171920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6 145 870,00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6 139 037,00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73 044 614,00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73 158 681,00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а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171920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4 225 232,00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156 587,00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1 551,00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26 985 691,00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26 991 537,00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«Профилакти</w:t>
            </w:r>
            <w:r w:rsidR="000A3792">
              <w:rPr>
                <w:rFonts w:ascii="Arial" w:hAnsi="Arial" w:cs="Arial"/>
                <w:sz w:val="16"/>
                <w:szCs w:val="16"/>
              </w:rPr>
              <w:t xml:space="preserve">ка терроризма и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26 874 571,00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26 880 417,00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26 874 571,00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26 880 417,00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0A3792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26 869 025,00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26 874 871,00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171920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17 448 933,00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17 454 779,00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17 055 333,00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17 061 179,00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15 567 182,00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1 405 399,00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1 411 245,00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82 752,00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171920">
              <w:rPr>
                <w:rFonts w:ascii="Arial" w:hAnsi="Arial" w:cs="Arial"/>
                <w:sz w:val="16"/>
                <w:szCs w:val="16"/>
              </w:rPr>
              <w:t>АПК «Безопасный город»»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335691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7192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9 152 076,00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335691" w:rsidP="0017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71920" w:rsidRPr="00171920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46 000 000,00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92 000 000,00</w:t>
            </w:r>
          </w:p>
        </w:tc>
      </w:tr>
      <w:tr w:rsidR="00171920" w:rsidRPr="00171920" w:rsidTr="00171920">
        <w:trPr>
          <w:cantSplit/>
          <w:trHeight w:val="20"/>
        </w:trPr>
        <w:tc>
          <w:tcPr>
            <w:tcW w:w="2358" w:type="dxa"/>
            <w:shd w:val="clear" w:color="auto" w:fill="auto"/>
            <w:vAlign w:val="bottom"/>
            <w:hideMark/>
          </w:tcPr>
          <w:p w:rsidR="00171920" w:rsidRPr="00171920" w:rsidRDefault="00171920" w:rsidP="00171920">
            <w:pPr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4 621 802 575,96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171920" w:rsidRPr="00171920" w:rsidRDefault="00171920" w:rsidP="001719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1920">
              <w:rPr>
                <w:rFonts w:ascii="Arial" w:hAnsi="Arial" w:cs="Arial"/>
                <w:sz w:val="16"/>
                <w:szCs w:val="16"/>
              </w:rPr>
              <w:t>4 117 079 091,35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57376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181932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181932" w:rsidRDefault="00181932" w:rsidP="00181932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4425E1" w:rsidRPr="004425E1" w:rsidRDefault="00181932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МУНИЦИПАЛЬНЫМ</w:t>
      </w:r>
      <w:proofErr w:type="gramEnd"/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181932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2020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B4494" w:rsidRPr="00A771C7" w:rsidRDefault="00AB4494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425"/>
        <w:gridCol w:w="567"/>
        <w:gridCol w:w="1843"/>
      </w:tblGrid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8193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1 878 804 546,49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651 788 677,47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«Развитие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 системы общего образования в </w:t>
            </w:r>
            <w:r w:rsidRPr="0018193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847 503 017,98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89 821 422,00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«Строительство, реконструкция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238 642 850,94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51 048 578,10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1 505 419 212,91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1 422 230 738,99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754 303,00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893 118,47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1 554 894,00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10 556 343,53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17 603 816,00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3 395 295,01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48 430 703,91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427 870 059,48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234 310 781,23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111 009 203,83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82 550 074,42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8 912 243,00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6 028 373,00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2 743 870,00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722 575 427,40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592 984,54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705 664 020,86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16 318 422,00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224 250 237,47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223 405 793,03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844 444,44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149 625 843,87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83 003 159,00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62 156 617,87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Pr="00181932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4 466 067,00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40 756 065,83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335691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30 980 625,43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207 819,20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9 527 621,20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98 902 272,73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48 913 608,58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49 988 664,15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86 766 372,00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49 343 793,00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181932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Pr="00181932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562 900,00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bCs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74 281 838,99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18193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68 490 984,99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5 690 854,00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459 070 870,76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33 458 931,98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405 910 923,32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3 472 027,22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98 570,00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11 130 418,24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199 669 839,17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22 012 911,24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615 317,16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35 447 339,00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141 594 271,77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83 962 574,27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53 003 636,15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6 013 871 040,52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D7D52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D77EB" w:rsidRDefault="00ED77EB" w:rsidP="00AA2342">
      <w:pPr>
        <w:jc w:val="right"/>
        <w:rPr>
          <w:rFonts w:ascii="Arial" w:hAnsi="Arial" w:cs="Arial"/>
        </w:rPr>
      </w:pPr>
    </w:p>
    <w:p w:rsidR="00ED77EB" w:rsidRDefault="00ED77EB" w:rsidP="00AA2342">
      <w:pPr>
        <w:jc w:val="right"/>
        <w:rPr>
          <w:rFonts w:ascii="Arial" w:hAnsi="Arial" w:cs="Arial"/>
        </w:rPr>
      </w:pPr>
    </w:p>
    <w:p w:rsidR="00B76421" w:rsidRDefault="00B76421" w:rsidP="00B7642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B76421" w:rsidRPr="002335E4" w:rsidRDefault="00B76421" w:rsidP="00B7642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B76421" w:rsidRPr="002335E4" w:rsidRDefault="00D74537" w:rsidP="00B76421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B76421">
        <w:rPr>
          <w:rFonts w:ascii="Arial" w:hAnsi="Arial" w:cs="Arial"/>
          <w:b/>
          <w:sz w:val="32"/>
          <w:szCs w:val="32"/>
          <w:lang w:eastAsia="ar-SA"/>
        </w:rPr>
        <w:t xml:space="preserve"> декабря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B76421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181932">
        <w:rPr>
          <w:rFonts w:ascii="Arial" w:hAnsi="Arial" w:cs="Arial"/>
          <w:b/>
          <w:sz w:val="32"/>
          <w:szCs w:val="32"/>
          <w:lang w:eastAsia="ar-SA"/>
        </w:rPr>
        <w:t>4</w:t>
      </w:r>
      <w:r w:rsidR="00B76421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B76421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E36AA2" w:rsidRDefault="00ED77EB" w:rsidP="00ED77EB">
      <w:pPr>
        <w:jc w:val="right"/>
        <w:rPr>
          <w:rFonts w:ascii="Arial" w:hAnsi="Arial" w:cs="Arial"/>
          <w:szCs w:val="28"/>
        </w:rPr>
      </w:pPr>
    </w:p>
    <w:p w:rsidR="00181932" w:rsidRDefault="00181932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ED77EB" w:rsidRDefault="00181932" w:rsidP="00ED77E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181932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181932">
        <w:rPr>
          <w:rFonts w:ascii="Arial" w:hAnsi="Arial" w:cs="Arial"/>
          <w:b/>
          <w:bCs/>
          <w:sz w:val="32"/>
          <w:szCs w:val="28"/>
        </w:rPr>
        <w:t xml:space="preserve"> 2021</w:t>
      </w:r>
      <w:proofErr w:type="gramStart"/>
      <w:r w:rsidRPr="00181932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181932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181932" w:rsidRPr="00A771C7" w:rsidRDefault="00181932" w:rsidP="00ED77EB">
      <w:pPr>
        <w:jc w:val="center"/>
        <w:rPr>
          <w:rFonts w:ascii="Arial" w:hAnsi="Arial" w:cs="Arial"/>
          <w:sz w:val="28"/>
          <w:szCs w:val="28"/>
        </w:rPr>
      </w:pPr>
    </w:p>
    <w:p w:rsidR="00ED77EB" w:rsidRPr="00A771C7" w:rsidRDefault="00ED77EB" w:rsidP="00ED77E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25"/>
        <w:gridCol w:w="446"/>
        <w:gridCol w:w="1822"/>
        <w:gridCol w:w="1843"/>
      </w:tblGrid>
      <w:tr w:rsidR="00181932" w:rsidRPr="00181932" w:rsidTr="00181932">
        <w:trPr>
          <w:cantSplit/>
          <w:trHeight w:val="20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8193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ПП</w:t>
            </w:r>
          </w:p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5" w:type="dxa"/>
            <w:gridSpan w:val="2"/>
            <w:shd w:val="clear" w:color="auto" w:fill="auto"/>
            <w:noWrap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1932" w:rsidRPr="00181932" w:rsidRDefault="00181932" w:rsidP="001819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1 731 179 851,80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1 724 451 536,80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</w:t>
            </w:r>
            <w:r w:rsidR="00335691">
              <w:rPr>
                <w:rFonts w:ascii="Arial" w:hAnsi="Arial" w:cs="Arial"/>
                <w:sz w:val="16"/>
                <w:szCs w:val="16"/>
              </w:rPr>
              <w:t xml:space="preserve">одпрограмма «Развитие системы дошкольного образования </w:t>
            </w:r>
            <w:r w:rsidRPr="0018193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681 547 121,00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686 419 112,00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910 359 554,80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905 714 542,80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87 335 582,00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88 435 152,00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«Строительство, реконструкция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335691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44 937 594,00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43 882 730,00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988 624 710,78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1 014 285 888,13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905 290 476,00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931 056 126,00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1 044 319,00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1 044 319,00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7 893 532,00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5 590 332,00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20 798 475,78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21 519 432,13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539 519,00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539 519,00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49 354 237,00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50 832 008,00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414 305 980,13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334 809 744,46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264 357 082,13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162 066 306,46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68 840 655,00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91 635 295,00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81 108 243,00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81 108 143,00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11 431 556,00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11 361 563,00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7 035 063,00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7 000 390,00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4 123 493,00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4 088 173,00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140 436 499,94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103 964 632,00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124 083 524,94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87 646 210,00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16 352 975,00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16 318 422,00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188 957 090,00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188 957 090,00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187 647 090,00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187 647 090,00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1 310 000,00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92 595 741,00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88 681 088,00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88 212 371,00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84 297 718,00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>а-курорта Пятигорска «Развитие физической культуры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 xml:space="preserve"> 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4 383 370,00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34 936 134,00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34 941 980,00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</w:t>
            </w:r>
            <w:r w:rsidR="00CE6909">
              <w:rPr>
                <w:rFonts w:ascii="Arial" w:hAnsi="Arial" w:cs="Arial"/>
                <w:sz w:val="16"/>
                <w:szCs w:val="16"/>
              </w:rPr>
              <w:t xml:space="preserve">ний </w:t>
            </w:r>
            <w:r w:rsidRPr="0018193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25 476 042,00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25 481 888,00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9 420 092,00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149 285 662,00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149 285 662,00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</w:t>
            </w:r>
            <w:r w:rsidR="00CE6909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181932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102 000 000,00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47 285 662,00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47 285 662,00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40 465 626,00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40 465 626,00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3 100 947,00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3 100 947,00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36 859 679,00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50 643 908,00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52 084 953,00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 xml:space="preserve">«Развитие </w:t>
            </w:r>
            <w:r>
              <w:rPr>
                <w:rFonts w:ascii="Arial" w:hAnsi="Arial" w:cs="Arial"/>
                <w:sz w:val="16"/>
                <w:szCs w:val="16"/>
              </w:rPr>
              <w:t xml:space="preserve">малого и среднего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44 796 000,00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46 237 000,00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5 247 908,00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5 247 953,00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332 228 632,00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46 091 412,00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297 774 212,00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2 570 300,00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10 160 300,00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199 911 684,53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200 119 303,18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CE6909" w:rsidP="00181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81932" w:rsidRPr="00181932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22 373 164,53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22 453 503,18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35 574 582,00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CE6909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CE6909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181932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CE6909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181932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141 593 738,00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141 706 020,00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153 955 996,00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46 843 503,78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35 578 612,78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46 000 000,00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932">
              <w:rPr>
                <w:rFonts w:ascii="Arial" w:hAnsi="Arial" w:cs="Arial"/>
                <w:sz w:val="16"/>
                <w:szCs w:val="16"/>
              </w:rPr>
              <w:t>92 000 000,00</w:t>
            </w:r>
          </w:p>
        </w:tc>
      </w:tr>
      <w:tr w:rsidR="00181932" w:rsidRPr="00181932" w:rsidTr="00181932">
        <w:trPr>
          <w:cantSplit/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shd w:val="clear" w:color="auto" w:fill="auto"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4 621 802 575,96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932" w:rsidRPr="00181932" w:rsidRDefault="00181932" w:rsidP="001819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81932">
              <w:rPr>
                <w:rFonts w:ascii="Arial" w:hAnsi="Arial" w:cs="Arial"/>
                <w:bCs/>
                <w:sz w:val="16"/>
                <w:szCs w:val="16"/>
              </w:rPr>
              <w:t>4 117 079 091,35</w:t>
            </w:r>
          </w:p>
        </w:tc>
      </w:tr>
    </w:tbl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1B0623" w:rsidRDefault="00ED77EB" w:rsidP="00ED77EB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D74537" w:rsidP="00ED77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Default="00ED77EB" w:rsidP="00ED77EB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6A7A1C">
        <w:rPr>
          <w:rFonts w:ascii="Arial" w:hAnsi="Arial" w:cs="Arial"/>
          <w:b/>
          <w:sz w:val="32"/>
          <w:szCs w:val="32"/>
        </w:rPr>
        <w:t>2</w:t>
      </w:r>
    </w:p>
    <w:p w:rsidR="00FC38E3" w:rsidRPr="002335E4" w:rsidRDefault="00FC38E3" w:rsidP="00FC38E3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FC38E3" w:rsidRPr="002335E4" w:rsidRDefault="00D74537" w:rsidP="00FC38E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декабря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6A7A1C">
        <w:rPr>
          <w:rFonts w:ascii="Arial" w:hAnsi="Arial" w:cs="Arial"/>
          <w:b/>
          <w:sz w:val="32"/>
          <w:szCs w:val="32"/>
          <w:lang w:eastAsia="ar-SA"/>
        </w:rPr>
        <w:t>4</w:t>
      </w:r>
      <w:r w:rsidR="00FC38E3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FC38E3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E36AA2" w:rsidRDefault="00ED77EB" w:rsidP="00ED77EB">
      <w:pPr>
        <w:jc w:val="right"/>
        <w:rPr>
          <w:rFonts w:ascii="Arial" w:hAnsi="Arial" w:cs="Arial"/>
          <w:szCs w:val="28"/>
        </w:rPr>
      </w:pPr>
    </w:p>
    <w:p w:rsidR="006A7A1C" w:rsidRPr="006A7A1C" w:rsidRDefault="006A7A1C" w:rsidP="006A7A1C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6A7A1C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6A7A1C" w:rsidRPr="006A7A1C" w:rsidRDefault="006A7A1C" w:rsidP="006A7A1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МУНИЦИПАЛЬНЫХ</w:t>
      </w:r>
      <w:r w:rsidRPr="006A7A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ВНУТРЕННИХ</w:t>
      </w:r>
      <w:r w:rsidRPr="006A7A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ЗАИМСТВОВАНИЙ</w:t>
      </w:r>
      <w:r w:rsidRPr="006A7A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6A7A1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6A7A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</w:p>
    <w:p w:rsidR="00ED77EB" w:rsidRPr="00A771C7" w:rsidRDefault="006A7A1C" w:rsidP="006A7A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НА</w:t>
      </w:r>
      <w:r w:rsidRPr="006A7A1C">
        <w:rPr>
          <w:rFonts w:ascii="Arial" w:hAnsi="Arial" w:cs="Arial"/>
          <w:b/>
          <w:bCs/>
          <w:sz w:val="32"/>
          <w:szCs w:val="28"/>
        </w:rPr>
        <w:t xml:space="preserve"> 2020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tbl>
      <w:tblPr>
        <w:tblW w:w="9356" w:type="dxa"/>
        <w:tblInd w:w="108" w:type="dxa"/>
        <w:tblLayout w:type="fixed"/>
        <w:tblLook w:val="0000"/>
      </w:tblPr>
      <w:tblGrid>
        <w:gridCol w:w="2552"/>
        <w:gridCol w:w="2268"/>
        <w:gridCol w:w="1399"/>
        <w:gridCol w:w="869"/>
        <w:gridCol w:w="2268"/>
      </w:tblGrid>
      <w:tr w:rsidR="006A7A1C" w:rsidRPr="006A7A1C" w:rsidTr="006A7A1C">
        <w:trPr>
          <w:trHeight w:val="2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</w:rPr>
            </w:pPr>
            <w:r w:rsidRPr="006A7A1C">
              <w:rPr>
                <w:rFonts w:ascii="Arial" w:hAnsi="Arial" w:cs="Arial"/>
              </w:rPr>
              <w:t>(в рублях)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6A7A1C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6A7A1C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3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337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до 31 декабря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3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200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296 962 000,00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до 25 ноября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296 962 000,00</w:t>
            </w:r>
          </w:p>
        </w:tc>
      </w:tr>
    </w:tbl>
    <w:p w:rsidR="00ED77EB" w:rsidRDefault="00ED77EB" w:rsidP="00ED77EB">
      <w:pPr>
        <w:jc w:val="right"/>
        <w:rPr>
          <w:rFonts w:ascii="Arial" w:hAnsi="Arial" w:cs="Arial"/>
          <w:szCs w:val="28"/>
        </w:rPr>
      </w:pPr>
    </w:p>
    <w:p w:rsidR="006A7A1C" w:rsidRDefault="006A7A1C" w:rsidP="006A7A1C">
      <w:pPr>
        <w:jc w:val="center"/>
        <w:rPr>
          <w:rFonts w:ascii="Arial" w:hAnsi="Arial" w:cs="Arial"/>
          <w:b/>
          <w:sz w:val="32"/>
          <w:szCs w:val="32"/>
        </w:rPr>
      </w:pPr>
    </w:p>
    <w:p w:rsidR="006A7A1C" w:rsidRPr="006A7A1C" w:rsidRDefault="006A7A1C" w:rsidP="006A7A1C">
      <w:pPr>
        <w:jc w:val="center"/>
        <w:rPr>
          <w:rFonts w:ascii="Arial" w:hAnsi="Arial" w:cs="Arial"/>
          <w:b/>
          <w:sz w:val="32"/>
          <w:szCs w:val="32"/>
        </w:rPr>
      </w:pPr>
      <w:r w:rsidRPr="006A7A1C">
        <w:rPr>
          <w:rFonts w:ascii="Arial" w:hAnsi="Arial" w:cs="Arial"/>
          <w:b/>
          <w:sz w:val="32"/>
          <w:szCs w:val="32"/>
        </w:rPr>
        <w:t>ПРОГРАММА</w:t>
      </w:r>
    </w:p>
    <w:p w:rsidR="006A7A1C" w:rsidRPr="006A7A1C" w:rsidRDefault="006A7A1C" w:rsidP="006A7A1C">
      <w:pPr>
        <w:jc w:val="center"/>
        <w:rPr>
          <w:rFonts w:ascii="Arial" w:hAnsi="Arial" w:cs="Arial"/>
          <w:b/>
          <w:sz w:val="32"/>
          <w:szCs w:val="32"/>
        </w:rPr>
      </w:pPr>
      <w:r w:rsidRPr="006A7A1C">
        <w:rPr>
          <w:rFonts w:ascii="Arial" w:hAnsi="Arial" w:cs="Arial"/>
          <w:b/>
          <w:sz w:val="32"/>
          <w:szCs w:val="32"/>
        </w:rPr>
        <w:lastRenderedPageBreak/>
        <w:t xml:space="preserve">МУНИЦИПАЛЬНЫХ ВНУТРЕННИХ </w:t>
      </w:r>
      <w:r>
        <w:rPr>
          <w:rFonts w:ascii="Arial" w:hAnsi="Arial" w:cs="Arial"/>
          <w:b/>
          <w:sz w:val="32"/>
          <w:szCs w:val="32"/>
        </w:rPr>
        <w:t>ЗАИМСТВОВАНИЙ</w:t>
      </w:r>
      <w:r w:rsidRPr="006A7A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A7A1C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 ПЯТИГОРСКА</w:t>
      </w:r>
    </w:p>
    <w:p w:rsidR="00ED77EB" w:rsidRPr="006A7A1C" w:rsidRDefault="006A7A1C" w:rsidP="006A7A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</w:t>
      </w:r>
      <w:r w:rsidRPr="006A7A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6A7A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6A7A1C">
        <w:rPr>
          <w:rFonts w:ascii="Arial" w:hAnsi="Arial" w:cs="Arial"/>
          <w:b/>
          <w:sz w:val="32"/>
          <w:szCs w:val="32"/>
        </w:rPr>
        <w:t xml:space="preserve"> 2021</w:t>
      </w:r>
      <w:proofErr w:type="gramStart"/>
      <w:r w:rsidRPr="006A7A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6A7A1C">
        <w:rPr>
          <w:rFonts w:ascii="Arial" w:hAnsi="Arial" w:cs="Arial"/>
          <w:b/>
          <w:sz w:val="32"/>
          <w:szCs w:val="32"/>
        </w:rPr>
        <w:t xml:space="preserve"> 2022 </w:t>
      </w:r>
      <w:r>
        <w:rPr>
          <w:rFonts w:ascii="Arial" w:hAnsi="Arial" w:cs="Arial"/>
          <w:b/>
          <w:sz w:val="32"/>
          <w:szCs w:val="32"/>
        </w:rPr>
        <w:t>ГОДОВ</w:t>
      </w:r>
    </w:p>
    <w:p w:rsidR="00ED77EB" w:rsidRDefault="00ED77EB" w:rsidP="00ED77EB">
      <w:pPr>
        <w:jc w:val="center"/>
        <w:rPr>
          <w:rFonts w:ascii="Arial" w:hAnsi="Arial" w:cs="Arial"/>
        </w:rPr>
      </w:pPr>
    </w:p>
    <w:p w:rsidR="00ED77EB" w:rsidRPr="00C608F1" w:rsidRDefault="00ED77EB" w:rsidP="00ED77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771C7">
        <w:rPr>
          <w:rFonts w:ascii="Arial" w:hAnsi="Arial" w:cs="Arial"/>
        </w:rPr>
        <w:t>в рублях</w:t>
      </w:r>
      <w:r>
        <w:rPr>
          <w:rFonts w:ascii="Arial" w:hAnsi="Arial" w:cs="Arial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2268"/>
        <w:gridCol w:w="2268"/>
        <w:gridCol w:w="2268"/>
      </w:tblGrid>
      <w:tr w:rsidR="006A7A1C" w:rsidRPr="006A7A1C" w:rsidTr="006A7A1C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6A7A1C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6A7A1C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7A1C" w:rsidRPr="006A7A1C" w:rsidRDefault="006A7A1C" w:rsidP="006A7A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A7A1C" w:rsidRPr="006A7A1C" w:rsidTr="006A7A1C">
        <w:trPr>
          <w:cantSplit/>
          <w:trHeight w:val="2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2021 год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A7A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2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645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до 31 декабря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2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500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1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до 25 ноября 2021 года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1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9356" w:type="dxa"/>
            <w:gridSpan w:val="4"/>
            <w:shd w:val="clear" w:color="auto" w:fill="auto"/>
            <w:vAlign w:val="bottom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2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645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до 31 декабря 2025 года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2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500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6A7A1C" w:rsidRPr="006A7A1C" w:rsidTr="006A7A1C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</w:tcPr>
          <w:p w:rsidR="006A7A1C" w:rsidRPr="006A7A1C" w:rsidRDefault="006A7A1C" w:rsidP="006A7A1C">
            <w:pPr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1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6A7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до 25 ноября 2022 года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7A1C" w:rsidRPr="006A7A1C" w:rsidRDefault="006A7A1C" w:rsidP="007C4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A1C">
              <w:rPr>
                <w:rFonts w:ascii="Arial" w:hAnsi="Arial" w:cs="Arial"/>
                <w:sz w:val="16"/>
                <w:szCs w:val="16"/>
              </w:rPr>
              <w:t>1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7A1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7C4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A1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ED77EB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D61A30" w:rsidRDefault="00ED77EB" w:rsidP="00ED77EB">
      <w:pPr>
        <w:jc w:val="right"/>
        <w:rPr>
          <w:rFonts w:ascii="Arial" w:hAnsi="Arial" w:cs="Arial"/>
        </w:rPr>
      </w:pPr>
    </w:p>
    <w:p w:rsidR="00ED77EB" w:rsidRPr="001B0623" w:rsidRDefault="00ED77EB" w:rsidP="00ED77EB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D74537" w:rsidP="00ED77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05" w:rsidRDefault="00403405" w:rsidP="00D80A6B">
      <w:r>
        <w:separator/>
      </w:r>
    </w:p>
  </w:endnote>
  <w:endnote w:type="continuationSeparator" w:id="0">
    <w:p w:rsidR="00403405" w:rsidRDefault="00403405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05" w:rsidRDefault="00403405" w:rsidP="00D80A6B">
      <w:r>
        <w:separator/>
      </w:r>
    </w:p>
  </w:footnote>
  <w:footnote w:type="continuationSeparator" w:id="0">
    <w:p w:rsidR="00403405" w:rsidRDefault="00403405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44A81"/>
    <w:rsid w:val="00055D77"/>
    <w:rsid w:val="000562A2"/>
    <w:rsid w:val="000562AD"/>
    <w:rsid w:val="000570A3"/>
    <w:rsid w:val="0006130B"/>
    <w:rsid w:val="00062DA8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469"/>
    <w:rsid w:val="000C3C5B"/>
    <w:rsid w:val="000D7940"/>
    <w:rsid w:val="000E7271"/>
    <w:rsid w:val="000F025B"/>
    <w:rsid w:val="000F1A1B"/>
    <w:rsid w:val="0010713D"/>
    <w:rsid w:val="001152C3"/>
    <w:rsid w:val="00122413"/>
    <w:rsid w:val="001252FD"/>
    <w:rsid w:val="00125659"/>
    <w:rsid w:val="00127EDF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A1430"/>
    <w:rsid w:val="003A1B7E"/>
    <w:rsid w:val="003A30FC"/>
    <w:rsid w:val="003A3D49"/>
    <w:rsid w:val="003A5D95"/>
    <w:rsid w:val="003A635A"/>
    <w:rsid w:val="003A7489"/>
    <w:rsid w:val="003B1776"/>
    <w:rsid w:val="003B1B3C"/>
    <w:rsid w:val="003B72B5"/>
    <w:rsid w:val="003B7A4C"/>
    <w:rsid w:val="003C2B9C"/>
    <w:rsid w:val="003C6360"/>
    <w:rsid w:val="003D0113"/>
    <w:rsid w:val="003D140D"/>
    <w:rsid w:val="003D3550"/>
    <w:rsid w:val="003D38FD"/>
    <w:rsid w:val="003D3D0A"/>
    <w:rsid w:val="003D4626"/>
    <w:rsid w:val="003F141B"/>
    <w:rsid w:val="003F3587"/>
    <w:rsid w:val="003F39AB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73A0"/>
    <w:rsid w:val="005B03A7"/>
    <w:rsid w:val="005B05F3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72A9"/>
    <w:rsid w:val="005E7C9D"/>
    <w:rsid w:val="005F2343"/>
    <w:rsid w:val="00614B5C"/>
    <w:rsid w:val="00615983"/>
    <w:rsid w:val="00616DE7"/>
    <w:rsid w:val="00617DE8"/>
    <w:rsid w:val="006302C3"/>
    <w:rsid w:val="00631939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C20D4"/>
    <w:rsid w:val="006C2529"/>
    <w:rsid w:val="006C3C90"/>
    <w:rsid w:val="006C3DCD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3F70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1209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C118C"/>
    <w:rsid w:val="008C2203"/>
    <w:rsid w:val="008C5B6D"/>
    <w:rsid w:val="008C6967"/>
    <w:rsid w:val="008D1AD2"/>
    <w:rsid w:val="008E3B2B"/>
    <w:rsid w:val="008E3E24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188"/>
    <w:rsid w:val="00922A7A"/>
    <w:rsid w:val="00922D87"/>
    <w:rsid w:val="00923BD5"/>
    <w:rsid w:val="0092661A"/>
    <w:rsid w:val="009305C3"/>
    <w:rsid w:val="00930CB9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41A1"/>
    <w:rsid w:val="00A00BA6"/>
    <w:rsid w:val="00A07759"/>
    <w:rsid w:val="00A12085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5324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D0516"/>
    <w:rsid w:val="00CD1DAC"/>
    <w:rsid w:val="00CD227B"/>
    <w:rsid w:val="00CD5428"/>
    <w:rsid w:val="00CD6996"/>
    <w:rsid w:val="00CE0B58"/>
    <w:rsid w:val="00CE5CCF"/>
    <w:rsid w:val="00CE6909"/>
    <w:rsid w:val="00CF158A"/>
    <w:rsid w:val="00CF19B8"/>
    <w:rsid w:val="00D021E2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11D4"/>
    <w:rsid w:val="00E26A00"/>
    <w:rsid w:val="00E305B8"/>
    <w:rsid w:val="00E31209"/>
    <w:rsid w:val="00E31332"/>
    <w:rsid w:val="00E36AA2"/>
    <w:rsid w:val="00E43078"/>
    <w:rsid w:val="00E46BBE"/>
    <w:rsid w:val="00E528D7"/>
    <w:rsid w:val="00E52AD7"/>
    <w:rsid w:val="00E537FC"/>
    <w:rsid w:val="00E544F6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7096"/>
    <w:rsid w:val="00E87C2E"/>
    <w:rsid w:val="00E953BA"/>
    <w:rsid w:val="00EA1086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F122A"/>
    <w:rsid w:val="00EF1C19"/>
    <w:rsid w:val="00EF2935"/>
    <w:rsid w:val="00EF2BDC"/>
    <w:rsid w:val="00EF6AF8"/>
    <w:rsid w:val="00EF71DA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3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18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17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ECEF9192C41A4161DB8ACFF3591E7534A6C7FBDF78A8E8332E4DED91FFC430CFE330A5D2D48D992B074E88643A976A2BD0A7BBE185C2C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10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8B92A3381C1431C887D277C7B858CCB6BA293B340EA69719502793C60189798220691E8AA482FBEE47707ED40950E0FE0A96D42A4465FUFyAG" TargetMode="External"/><Relationship Id="rId14" Type="http://schemas.openxmlformats.org/officeDocument/2006/relationships/hyperlink" Target="consultantplus://offline/ref=C87C4825C344467E51C820183D052723E3DD412F120D0679524CF97124E39DD3AEDCCD224AB832BD8FEA0A77799718D8D0DAC5DD540765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99ED-68FA-4C75-B55E-84CDB6FD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111795</Words>
  <Characters>637238</Characters>
  <Application>Microsoft Office Word</Application>
  <DocSecurity>0</DocSecurity>
  <Lines>5310</Lines>
  <Paragraphs>1495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747538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28</cp:revision>
  <dcterms:created xsi:type="dcterms:W3CDTF">2020-12-18T07:08:00Z</dcterms:created>
  <dcterms:modified xsi:type="dcterms:W3CDTF">2020-12-21T14:55:00Z</dcterms:modified>
</cp:coreProperties>
</file>