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0D9" w:rsidRPr="0005700F" w:rsidRDefault="004810D9" w:rsidP="004810D9">
      <w:pPr>
        <w:jc w:val="center"/>
        <w:rPr>
          <w:b/>
          <w:sz w:val="28"/>
          <w:szCs w:val="28"/>
        </w:rPr>
      </w:pPr>
      <w:r w:rsidRPr="0005700F">
        <w:rPr>
          <w:b/>
          <w:sz w:val="28"/>
          <w:szCs w:val="28"/>
        </w:rPr>
        <w:t>ПОЯСНИТЕЛЬНАЯ ЗАПИСКА</w:t>
      </w:r>
    </w:p>
    <w:p w:rsidR="004810D9" w:rsidRPr="0005700F" w:rsidRDefault="004810D9" w:rsidP="004810D9">
      <w:pPr>
        <w:jc w:val="center"/>
        <w:rPr>
          <w:b/>
          <w:sz w:val="28"/>
          <w:szCs w:val="28"/>
        </w:rPr>
      </w:pPr>
      <w:r w:rsidRPr="0005700F">
        <w:rPr>
          <w:b/>
          <w:sz w:val="28"/>
          <w:szCs w:val="28"/>
        </w:rPr>
        <w:t xml:space="preserve">к проекту решения Думы города Пятигорска </w:t>
      </w:r>
    </w:p>
    <w:p w:rsidR="00356E73" w:rsidRDefault="006F5E12" w:rsidP="004810D9">
      <w:pPr>
        <w:jc w:val="center"/>
        <w:rPr>
          <w:b/>
          <w:sz w:val="28"/>
          <w:szCs w:val="28"/>
        </w:rPr>
      </w:pPr>
      <w:r w:rsidRPr="0005700F">
        <w:rPr>
          <w:b/>
          <w:sz w:val="28"/>
          <w:szCs w:val="28"/>
        </w:rPr>
        <w:t>«</w:t>
      </w:r>
      <w:r w:rsidR="004810D9" w:rsidRPr="0005700F">
        <w:rPr>
          <w:b/>
          <w:sz w:val="28"/>
          <w:szCs w:val="28"/>
        </w:rPr>
        <w:t xml:space="preserve">О бюджете города-курорта Пятигорска </w:t>
      </w:r>
    </w:p>
    <w:p w:rsidR="004810D9" w:rsidRPr="0005700F" w:rsidRDefault="004810D9" w:rsidP="004810D9">
      <w:pPr>
        <w:jc w:val="center"/>
        <w:rPr>
          <w:b/>
          <w:sz w:val="28"/>
          <w:szCs w:val="28"/>
        </w:rPr>
      </w:pPr>
      <w:r w:rsidRPr="0005700F">
        <w:rPr>
          <w:b/>
          <w:sz w:val="28"/>
          <w:szCs w:val="28"/>
        </w:rPr>
        <w:t>на 20</w:t>
      </w:r>
      <w:r w:rsidR="00383A6A" w:rsidRPr="0005700F">
        <w:rPr>
          <w:b/>
          <w:sz w:val="28"/>
          <w:szCs w:val="28"/>
        </w:rPr>
        <w:t>2</w:t>
      </w:r>
      <w:r w:rsidR="00706D41" w:rsidRPr="0005700F">
        <w:rPr>
          <w:b/>
          <w:sz w:val="28"/>
          <w:szCs w:val="28"/>
        </w:rPr>
        <w:t>2</w:t>
      </w:r>
      <w:r w:rsidRPr="0005700F">
        <w:rPr>
          <w:b/>
          <w:sz w:val="28"/>
          <w:szCs w:val="28"/>
        </w:rPr>
        <w:t xml:space="preserve"> год</w:t>
      </w:r>
      <w:r w:rsidR="007A7E10" w:rsidRPr="0005700F">
        <w:rPr>
          <w:b/>
          <w:sz w:val="28"/>
          <w:szCs w:val="28"/>
        </w:rPr>
        <w:t xml:space="preserve"> и плановый период 20</w:t>
      </w:r>
      <w:r w:rsidR="00174198" w:rsidRPr="0005700F">
        <w:rPr>
          <w:b/>
          <w:sz w:val="28"/>
          <w:szCs w:val="28"/>
        </w:rPr>
        <w:t>2</w:t>
      </w:r>
      <w:r w:rsidR="00706D41" w:rsidRPr="0005700F">
        <w:rPr>
          <w:b/>
          <w:sz w:val="28"/>
          <w:szCs w:val="28"/>
        </w:rPr>
        <w:t>3</w:t>
      </w:r>
      <w:r w:rsidR="007A7E10" w:rsidRPr="0005700F">
        <w:rPr>
          <w:b/>
          <w:sz w:val="28"/>
          <w:szCs w:val="28"/>
        </w:rPr>
        <w:t xml:space="preserve"> и 20</w:t>
      </w:r>
      <w:r w:rsidR="000B501F" w:rsidRPr="0005700F">
        <w:rPr>
          <w:b/>
          <w:sz w:val="28"/>
          <w:szCs w:val="28"/>
        </w:rPr>
        <w:t>2</w:t>
      </w:r>
      <w:r w:rsidR="00706D41" w:rsidRPr="0005700F">
        <w:rPr>
          <w:b/>
          <w:sz w:val="28"/>
          <w:szCs w:val="28"/>
        </w:rPr>
        <w:t>4</w:t>
      </w:r>
      <w:r w:rsidR="007A7E10" w:rsidRPr="0005700F">
        <w:rPr>
          <w:b/>
          <w:sz w:val="28"/>
          <w:szCs w:val="28"/>
        </w:rPr>
        <w:t xml:space="preserve"> годов</w:t>
      </w:r>
      <w:r w:rsidR="006F5E12" w:rsidRPr="0005700F">
        <w:rPr>
          <w:b/>
          <w:sz w:val="28"/>
          <w:szCs w:val="28"/>
        </w:rPr>
        <w:t>»</w:t>
      </w:r>
    </w:p>
    <w:p w:rsidR="006D67B5" w:rsidRPr="0005700F" w:rsidRDefault="006D67B5" w:rsidP="006D67B5">
      <w:pPr>
        <w:pStyle w:val="a7"/>
        <w:spacing w:after="0"/>
        <w:ind w:firstLine="567"/>
        <w:rPr>
          <w:sz w:val="28"/>
          <w:szCs w:val="28"/>
        </w:rPr>
      </w:pPr>
    </w:p>
    <w:p w:rsidR="00815AC1" w:rsidRPr="0005700F" w:rsidRDefault="00815AC1" w:rsidP="00815AC1">
      <w:pPr>
        <w:pStyle w:val="a7"/>
        <w:spacing w:after="0"/>
        <w:rPr>
          <w:sz w:val="28"/>
          <w:szCs w:val="28"/>
        </w:rPr>
      </w:pPr>
      <w:r w:rsidRPr="0005700F">
        <w:rPr>
          <w:sz w:val="28"/>
          <w:szCs w:val="28"/>
        </w:rPr>
        <w:t>Проект решения Думы города Пятигорска о бюджете города-курорта Пятигорска на 20</w:t>
      </w:r>
      <w:r w:rsidRPr="0005700F">
        <w:rPr>
          <w:sz w:val="28"/>
          <w:szCs w:val="28"/>
          <w:lang w:val="ru-RU"/>
        </w:rPr>
        <w:t>22</w:t>
      </w:r>
      <w:r w:rsidRPr="0005700F">
        <w:rPr>
          <w:sz w:val="28"/>
          <w:szCs w:val="28"/>
        </w:rPr>
        <w:t xml:space="preserve"> год и плановый период 202</w:t>
      </w:r>
      <w:r w:rsidRPr="0005700F">
        <w:rPr>
          <w:sz w:val="28"/>
          <w:szCs w:val="28"/>
          <w:lang w:val="ru-RU"/>
        </w:rPr>
        <w:t>3</w:t>
      </w:r>
      <w:r w:rsidRPr="0005700F">
        <w:rPr>
          <w:sz w:val="28"/>
          <w:szCs w:val="28"/>
        </w:rPr>
        <w:t xml:space="preserve"> и 202</w:t>
      </w:r>
      <w:r w:rsidRPr="0005700F">
        <w:rPr>
          <w:sz w:val="28"/>
          <w:szCs w:val="28"/>
          <w:lang w:val="ru-RU"/>
        </w:rPr>
        <w:t>4</w:t>
      </w:r>
      <w:r w:rsidRPr="0005700F">
        <w:rPr>
          <w:sz w:val="28"/>
          <w:szCs w:val="28"/>
        </w:rPr>
        <w:t xml:space="preserve"> годов (далее – проект решения о бюджете) сформирован в соответствии с требованиями: </w:t>
      </w:r>
    </w:p>
    <w:p w:rsidR="00815AC1" w:rsidRPr="0005700F" w:rsidRDefault="00815AC1" w:rsidP="00815AC1">
      <w:pPr>
        <w:pStyle w:val="a7"/>
        <w:spacing w:after="0"/>
        <w:rPr>
          <w:sz w:val="28"/>
          <w:szCs w:val="28"/>
          <w:lang w:val="ru-RU"/>
        </w:rPr>
      </w:pPr>
      <w:r w:rsidRPr="0005700F">
        <w:rPr>
          <w:sz w:val="28"/>
          <w:szCs w:val="28"/>
        </w:rPr>
        <w:t xml:space="preserve">Бюджетного кодекса Российской Федерации; </w:t>
      </w:r>
    </w:p>
    <w:p w:rsidR="00815AC1" w:rsidRPr="0005700F" w:rsidRDefault="00815AC1" w:rsidP="00815AC1">
      <w:pPr>
        <w:pStyle w:val="a7"/>
        <w:spacing w:after="0"/>
        <w:rPr>
          <w:sz w:val="28"/>
          <w:szCs w:val="28"/>
        </w:rPr>
      </w:pPr>
      <w:r w:rsidRPr="0005700F">
        <w:rPr>
          <w:sz w:val="28"/>
          <w:szCs w:val="28"/>
        </w:rPr>
        <w:t xml:space="preserve">Налогового кодекса Российской Федерации; </w:t>
      </w:r>
    </w:p>
    <w:p w:rsidR="00815AC1" w:rsidRPr="0005700F" w:rsidRDefault="00815AC1" w:rsidP="00815AC1">
      <w:pPr>
        <w:autoSpaceDE w:val="0"/>
        <w:autoSpaceDN w:val="0"/>
        <w:adjustRightInd w:val="0"/>
        <w:rPr>
          <w:sz w:val="28"/>
          <w:szCs w:val="28"/>
        </w:rPr>
      </w:pPr>
      <w:r w:rsidRPr="0005700F">
        <w:rPr>
          <w:rStyle w:val="125pt"/>
          <w:rFonts w:eastAsia="Calibri"/>
          <w:sz w:val="28"/>
          <w:szCs w:val="28"/>
        </w:rPr>
        <w:t xml:space="preserve">Послания Президента Российской Федерации Федеральному Собранию Российской Федерации </w:t>
      </w:r>
      <w:r w:rsidRPr="0005700F">
        <w:rPr>
          <w:sz w:val="28"/>
          <w:szCs w:val="28"/>
        </w:rPr>
        <w:t>от 21 апреля 2021 года</w:t>
      </w:r>
      <w:r w:rsidRPr="0005700F">
        <w:rPr>
          <w:rStyle w:val="125pt"/>
          <w:rFonts w:eastAsia="Calibri"/>
          <w:sz w:val="28"/>
          <w:szCs w:val="28"/>
        </w:rPr>
        <w:t>;</w:t>
      </w:r>
    </w:p>
    <w:p w:rsidR="00815AC1" w:rsidRPr="00A7050B" w:rsidRDefault="0025269C" w:rsidP="00815AC1">
      <w:pPr>
        <w:pStyle w:val="ConsPlusNormal"/>
        <w:ind w:firstLine="709"/>
        <w:rPr>
          <w:rFonts w:ascii="Times New Roman" w:hAnsi="Times New Roman" w:cs="Times New Roman"/>
          <w:sz w:val="28"/>
          <w:szCs w:val="28"/>
          <w:lang w:val="x-none" w:eastAsia="x-none"/>
        </w:rPr>
      </w:pPr>
      <w:hyperlink r:id="rId8" w:history="1">
        <w:r w:rsidR="00815AC1" w:rsidRPr="00A7050B">
          <w:rPr>
            <w:rFonts w:ascii="Times New Roman" w:hAnsi="Times New Roman" w:cs="Times New Roman"/>
            <w:sz w:val="28"/>
            <w:szCs w:val="28"/>
            <w:lang w:val="x-none" w:eastAsia="x-none"/>
          </w:rPr>
          <w:t>Указ</w:t>
        </w:r>
      </w:hyperlink>
      <w:r w:rsidR="00815AC1" w:rsidRPr="00A7050B">
        <w:rPr>
          <w:rFonts w:ascii="Times New Roman" w:hAnsi="Times New Roman" w:cs="Times New Roman"/>
          <w:sz w:val="28"/>
          <w:szCs w:val="28"/>
          <w:lang w:val="x-none" w:eastAsia="x-none"/>
        </w:rPr>
        <w:t>а</w:t>
      </w:r>
      <w:r w:rsidR="00815AC1" w:rsidRPr="0005700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Президента Российской Федерации от 7 мая 2018 года № 204 «О национальных целях и стратегических </w:t>
      </w:r>
      <w:r w:rsidR="00815AC1">
        <w:rPr>
          <w:rFonts w:ascii="Times New Roman" w:hAnsi="Times New Roman" w:cs="Times New Roman"/>
          <w:sz w:val="28"/>
          <w:szCs w:val="28"/>
          <w:lang w:val="x-none" w:eastAsia="x-none"/>
        </w:rPr>
        <w:t>задачах развития Российской Федерации на период до 2024 года»</w:t>
      </w:r>
      <w:r w:rsidR="00815AC1" w:rsidRPr="00A7050B">
        <w:rPr>
          <w:rFonts w:ascii="Times New Roman" w:hAnsi="Times New Roman" w:cs="Times New Roman"/>
          <w:sz w:val="28"/>
          <w:szCs w:val="28"/>
          <w:lang w:val="x-none" w:eastAsia="x-none"/>
        </w:rPr>
        <w:t>;</w:t>
      </w:r>
    </w:p>
    <w:p w:rsidR="00815AC1" w:rsidRPr="00A7050B" w:rsidRDefault="0025269C" w:rsidP="00815AC1">
      <w:pPr>
        <w:pStyle w:val="ConsPlusNormal"/>
        <w:ind w:firstLine="709"/>
        <w:rPr>
          <w:rFonts w:ascii="Times New Roman" w:hAnsi="Times New Roman" w:cs="Times New Roman"/>
          <w:sz w:val="28"/>
          <w:szCs w:val="28"/>
          <w:lang w:val="x-none" w:eastAsia="x-none"/>
        </w:rPr>
      </w:pPr>
      <w:hyperlink r:id="rId9" w:history="1">
        <w:r w:rsidR="00815AC1" w:rsidRPr="00A7050B">
          <w:rPr>
            <w:rFonts w:ascii="Times New Roman" w:hAnsi="Times New Roman" w:cs="Times New Roman"/>
            <w:sz w:val="28"/>
            <w:szCs w:val="28"/>
            <w:lang w:val="x-none" w:eastAsia="x-none"/>
          </w:rPr>
          <w:t>Указ</w:t>
        </w:r>
      </w:hyperlink>
      <w:r w:rsidR="00815AC1" w:rsidRPr="00A7050B">
        <w:rPr>
          <w:rFonts w:ascii="Times New Roman" w:hAnsi="Times New Roman" w:cs="Times New Roman"/>
          <w:sz w:val="28"/>
          <w:szCs w:val="28"/>
          <w:lang w:val="x-none" w:eastAsia="x-none"/>
        </w:rPr>
        <w:t>а</w:t>
      </w:r>
      <w:r w:rsidR="00815AC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Президента Российской Федерации от </w:t>
      </w:r>
      <w:r w:rsidR="00815AC1" w:rsidRPr="00A7050B">
        <w:rPr>
          <w:rFonts w:ascii="Times New Roman" w:hAnsi="Times New Roman" w:cs="Times New Roman"/>
          <w:sz w:val="28"/>
          <w:szCs w:val="28"/>
          <w:lang w:val="x-none" w:eastAsia="x-none"/>
        </w:rPr>
        <w:t>21</w:t>
      </w:r>
      <w:r w:rsidR="00815AC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  <w:r w:rsidR="00815AC1" w:rsidRPr="00A7050B">
        <w:rPr>
          <w:rFonts w:ascii="Times New Roman" w:hAnsi="Times New Roman" w:cs="Times New Roman"/>
          <w:sz w:val="28"/>
          <w:szCs w:val="28"/>
          <w:lang w:val="x-none" w:eastAsia="x-none"/>
        </w:rPr>
        <w:t>июля</w:t>
      </w:r>
      <w:r w:rsidR="00815AC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20</w:t>
      </w:r>
      <w:r w:rsidR="00815AC1" w:rsidRPr="00A7050B">
        <w:rPr>
          <w:rFonts w:ascii="Times New Roman" w:hAnsi="Times New Roman" w:cs="Times New Roman"/>
          <w:sz w:val="28"/>
          <w:szCs w:val="28"/>
          <w:lang w:val="x-none" w:eastAsia="x-none"/>
        </w:rPr>
        <w:t>20</w:t>
      </w:r>
      <w:r w:rsidR="00815AC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года № </w:t>
      </w:r>
      <w:r w:rsidR="00815AC1" w:rsidRPr="00A7050B">
        <w:rPr>
          <w:rFonts w:ascii="Times New Roman" w:hAnsi="Times New Roman" w:cs="Times New Roman"/>
          <w:sz w:val="28"/>
          <w:szCs w:val="28"/>
          <w:lang w:val="x-none" w:eastAsia="x-none"/>
        </w:rPr>
        <w:t>47</w:t>
      </w:r>
      <w:r w:rsidR="00815AC1">
        <w:rPr>
          <w:rFonts w:ascii="Times New Roman" w:hAnsi="Times New Roman" w:cs="Times New Roman"/>
          <w:sz w:val="28"/>
          <w:szCs w:val="28"/>
          <w:lang w:val="x-none" w:eastAsia="x-none"/>
        </w:rPr>
        <w:t>4 «О национальных целях развития Российской Федерации на период до 20</w:t>
      </w:r>
      <w:r w:rsidR="00815AC1" w:rsidRPr="00A7050B">
        <w:rPr>
          <w:rFonts w:ascii="Times New Roman" w:hAnsi="Times New Roman" w:cs="Times New Roman"/>
          <w:sz w:val="28"/>
          <w:szCs w:val="28"/>
          <w:lang w:val="x-none" w:eastAsia="x-none"/>
        </w:rPr>
        <w:t>30</w:t>
      </w:r>
      <w:r w:rsidR="00815AC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года»</w:t>
      </w:r>
      <w:r w:rsidR="00815AC1" w:rsidRPr="00A7050B">
        <w:rPr>
          <w:rFonts w:ascii="Times New Roman" w:hAnsi="Times New Roman" w:cs="Times New Roman"/>
          <w:sz w:val="28"/>
          <w:szCs w:val="28"/>
          <w:lang w:val="x-none" w:eastAsia="x-none"/>
        </w:rPr>
        <w:t>;</w:t>
      </w:r>
    </w:p>
    <w:p w:rsidR="00815AC1" w:rsidRDefault="00815AC1" w:rsidP="00815AC1">
      <w:pPr>
        <w:pStyle w:val="ConsPlusNormal"/>
        <w:ind w:firstLine="709"/>
        <w:rPr>
          <w:rFonts w:ascii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hAnsi="Times New Roman" w:cs="Times New Roman"/>
          <w:sz w:val="28"/>
          <w:szCs w:val="28"/>
          <w:lang w:val="x-none" w:eastAsia="x-none"/>
        </w:rPr>
        <w:t>Стратегии социально-экономического развития города-курорта Пятигорска до 2035 года, утвержденной решением Думы города Пятигорска от 24 сентября 2020 года № 32-59 РД;</w:t>
      </w:r>
    </w:p>
    <w:p w:rsidR="00815AC1" w:rsidRDefault="00815AC1" w:rsidP="00815AC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города Пятигорска о внесении изменений в постановление администрации города Пятигорска от 10.02.2020 № 499 «Об утверждении </w:t>
      </w:r>
      <w:r>
        <w:rPr>
          <w:rFonts w:ascii="Times New Roman" w:hAnsi="Times New Roman"/>
          <w:bCs/>
          <w:sz w:val="28"/>
          <w:szCs w:val="28"/>
        </w:rPr>
        <w:t xml:space="preserve">Бюджетного прогноза </w:t>
      </w:r>
      <w:r>
        <w:rPr>
          <w:rFonts w:ascii="Times New Roman" w:hAnsi="Times New Roman"/>
          <w:sz w:val="28"/>
          <w:szCs w:val="28"/>
        </w:rPr>
        <w:t xml:space="preserve">города-курорта Пятигорска </w:t>
      </w:r>
      <w:r>
        <w:rPr>
          <w:rFonts w:ascii="Times New Roman" w:hAnsi="Times New Roman"/>
          <w:bCs/>
          <w:sz w:val="28"/>
          <w:szCs w:val="28"/>
        </w:rPr>
        <w:t>на период до 2025 года»;</w:t>
      </w:r>
    </w:p>
    <w:p w:rsidR="00815AC1" w:rsidRDefault="00815AC1" w:rsidP="00815AC1">
      <w:pPr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муниципальных программ города-курорта Пятигорска</w:t>
      </w:r>
      <w:r w:rsidR="002575EB">
        <w:rPr>
          <w:sz w:val="28"/>
          <w:szCs w:val="28"/>
        </w:rPr>
        <w:t xml:space="preserve"> (далее – муниципальная программа города-курорта Пятигорска, муниципальная программа, программа)</w:t>
      </w:r>
      <w:r>
        <w:rPr>
          <w:sz w:val="28"/>
          <w:szCs w:val="28"/>
        </w:rPr>
        <w:t xml:space="preserve">, проектов изменений в муниципальные программы; </w:t>
      </w:r>
    </w:p>
    <w:p w:rsidR="00815AC1" w:rsidRDefault="00815AC1" w:rsidP="00815AC1">
      <w:pPr>
        <w:shd w:val="clear" w:color="auto" w:fill="FFFFFF"/>
        <w:ind w:left="29" w:firstLine="680"/>
        <w:rPr>
          <w:sz w:val="28"/>
          <w:szCs w:val="28"/>
        </w:rPr>
      </w:pPr>
      <w:r>
        <w:rPr>
          <w:sz w:val="28"/>
          <w:szCs w:val="28"/>
        </w:rPr>
        <w:t>основных направлений бюджетной и налоговой политики города-курорта Пятигорска на 2022 год и плановый период 2023 и 2024 годов, утвержденных постановлением администрации города Пятигорска от 15.09.2021 № 3593;</w:t>
      </w:r>
    </w:p>
    <w:p w:rsidR="00815AC1" w:rsidRDefault="00815AC1" w:rsidP="00815AC1">
      <w:pPr>
        <w:shd w:val="clear" w:color="auto" w:fill="FFFFFF"/>
        <w:ind w:left="29" w:firstLine="680"/>
        <w:rPr>
          <w:sz w:val="28"/>
          <w:szCs w:val="28"/>
        </w:rPr>
      </w:pPr>
      <w:r>
        <w:rPr>
          <w:sz w:val="28"/>
          <w:szCs w:val="28"/>
        </w:rPr>
        <w:t>основных направлений долговой политики города-курорта Пятигорска на 2022 год и плановый период 2023 и 2024 годов, утвержденных постановлением администрации города Пятигорска от 17.09.2021 № 3744;</w:t>
      </w:r>
    </w:p>
    <w:p w:rsidR="00815AC1" w:rsidRDefault="00815AC1" w:rsidP="00815AC1">
      <w:pPr>
        <w:ind w:right="-144"/>
        <w:rPr>
          <w:sz w:val="28"/>
          <w:szCs w:val="28"/>
        </w:rPr>
      </w:pPr>
      <w:r>
        <w:rPr>
          <w:sz w:val="28"/>
          <w:szCs w:val="28"/>
        </w:rPr>
        <w:t>Программы оздоровления муниципальных финансов города-курорта Пятигорска на 2018-2025 годы, утвержденной постановлением администрации города Пятигорска от 30.10.2018 № 4193;</w:t>
      </w:r>
    </w:p>
    <w:p w:rsidR="00815AC1" w:rsidRDefault="00815AC1" w:rsidP="00815AC1">
      <w:pPr>
        <w:ind w:right="-144"/>
        <w:rPr>
          <w:sz w:val="28"/>
          <w:szCs w:val="28"/>
        </w:rPr>
      </w:pPr>
      <w:r>
        <w:rPr>
          <w:sz w:val="28"/>
          <w:szCs w:val="28"/>
        </w:rPr>
        <w:t>Программы повышения эффективности исполнения судебных актов по полномочиям органов местного самоуправления города-курорта Пятигорска на период до 2025 года, утвержденной постановлением администрации города Пятигорска от 29.10.2020 № 3452 (далее - Программ</w:t>
      </w:r>
      <w:r w:rsidR="00002FC7">
        <w:rPr>
          <w:sz w:val="28"/>
          <w:szCs w:val="28"/>
        </w:rPr>
        <w:t>а</w:t>
      </w:r>
      <w:r>
        <w:rPr>
          <w:sz w:val="28"/>
          <w:szCs w:val="28"/>
        </w:rPr>
        <w:t xml:space="preserve"> повышения эффективности исполнения судебных актов).</w:t>
      </w:r>
    </w:p>
    <w:p w:rsidR="00815AC1" w:rsidRDefault="00815AC1" w:rsidP="00815AC1">
      <w:pPr>
        <w:rPr>
          <w:sz w:val="28"/>
          <w:szCs w:val="28"/>
        </w:rPr>
      </w:pPr>
      <w:r>
        <w:rPr>
          <w:rStyle w:val="125pt"/>
          <w:rFonts w:eastAsia="Calibri"/>
          <w:sz w:val="28"/>
          <w:szCs w:val="28"/>
        </w:rPr>
        <w:t xml:space="preserve">Проект решения о бюджете </w:t>
      </w:r>
      <w:r>
        <w:rPr>
          <w:sz w:val="28"/>
          <w:szCs w:val="28"/>
          <w:lang w:eastAsia="en-US"/>
        </w:rPr>
        <w:t xml:space="preserve">подготовлен в соответствии с требованиями </w:t>
      </w:r>
      <w:r>
        <w:rPr>
          <w:sz w:val="28"/>
          <w:szCs w:val="28"/>
        </w:rPr>
        <w:t xml:space="preserve">Бюджетного кодекса Российской Федерации и </w:t>
      </w:r>
      <w:r>
        <w:rPr>
          <w:sz w:val="28"/>
          <w:szCs w:val="28"/>
          <w:lang w:val="x-none" w:eastAsia="x-none"/>
        </w:rPr>
        <w:t>р</w:t>
      </w:r>
      <w:r>
        <w:rPr>
          <w:sz w:val="28"/>
          <w:szCs w:val="28"/>
        </w:rPr>
        <w:t>ешения Думы города Пятигорска от 19 февраля 2015 года № 1-51 РД «Об утверждении Положения о бюджетном процессе в городе-курорте Пятигорске» (далее – Положение о бюджетном процессе).</w:t>
      </w:r>
    </w:p>
    <w:p w:rsidR="00815AC1" w:rsidRDefault="00815AC1" w:rsidP="00815AC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Положения проекта решения о бюджете также соответствуют Конституции Российской Федерации, Федеральному закону от 06 октября 2003 года</w:t>
      </w:r>
      <w:r w:rsidR="00002FC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754B1">
        <w:rPr>
          <w:sz w:val="28"/>
          <w:szCs w:val="28"/>
        </w:rPr>
        <w:t> 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законам, нормативно-правовым актам Ставропольского края, Уставу муниципального образования города-курорта Пятигорска, иным муниципальным правовым актам города-курорта Пятигорска.</w:t>
      </w:r>
    </w:p>
    <w:p w:rsidR="00815AC1" w:rsidRDefault="00815AC1" w:rsidP="00815AC1">
      <w:pPr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Общие требования к структуре и содержанию </w:t>
      </w:r>
      <w:r>
        <w:rPr>
          <w:sz w:val="28"/>
          <w:szCs w:val="28"/>
        </w:rPr>
        <w:t>проекта решения о бюджете</w:t>
      </w:r>
      <w:r>
        <w:rPr>
          <w:sz w:val="28"/>
          <w:szCs w:val="28"/>
          <w:lang w:eastAsia="en-US"/>
        </w:rPr>
        <w:t xml:space="preserve"> установлены статьей 184.1 Бюджетного кодекса </w:t>
      </w:r>
      <w:r>
        <w:rPr>
          <w:sz w:val="28"/>
          <w:szCs w:val="28"/>
        </w:rPr>
        <w:t>Российской Федерации</w:t>
      </w:r>
      <w:r>
        <w:rPr>
          <w:sz w:val="28"/>
          <w:szCs w:val="28"/>
          <w:lang w:eastAsia="en-US"/>
        </w:rPr>
        <w:t xml:space="preserve"> и применительно к бюджету города-курорта Пятигорска </w:t>
      </w:r>
      <w:r>
        <w:rPr>
          <w:sz w:val="28"/>
          <w:szCs w:val="28"/>
        </w:rPr>
        <w:t xml:space="preserve">конкретизируются главой IV и V Положения о бюджетном процессе. </w:t>
      </w:r>
    </w:p>
    <w:p w:rsidR="00815AC1" w:rsidRDefault="00815AC1" w:rsidP="00815AC1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соответствии с пунктом 4 статьи 169 Бюджетного кодекса Российской Федерации и статьей 16 Положения о бюджетном процессе проект решения о бюджете содержит показатели бюджета города-курорта Пятигорска на 2022 год и плановый период 2023 и 2024 годов.</w:t>
      </w:r>
    </w:p>
    <w:p w:rsidR="00815AC1" w:rsidRDefault="00815AC1" w:rsidP="00815AC1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соответствии с пунктом 1 статьи 184.1 Бюджетного кодекса Российской Федерации и статьей 17 Положения о бюджетном процессе к основным характеристикам бюджета города-курорта Пятигорска отнесены: общий объем доходов бюджета города-курорта Пятигорска и общий объем расходов бюджета города-курорта Пятигорска на очередной финансовый год и плановый период, дефицит бюджета города-курорта Пятигорска на очередной финансовый год и плановый период и источники его финансирования, общий объем межбюджетных трансфертов на очередной финансовый год и плановый период.</w:t>
      </w:r>
    </w:p>
    <w:p w:rsidR="00815AC1" w:rsidRDefault="00815AC1" w:rsidP="00815AC1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пункте 1 проекта решения о бюджете представлены:</w:t>
      </w:r>
    </w:p>
    <w:p w:rsidR="00815AC1" w:rsidRDefault="00815AC1" w:rsidP="00815AC1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общий объем доходов бюджета города-курорта Пятигорска на 2022 год, плановый период 2023 и 2024 годов;</w:t>
      </w:r>
    </w:p>
    <w:p w:rsidR="00815AC1" w:rsidRDefault="00815AC1" w:rsidP="00815AC1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общий объем расходов бюджета города-курорта Пятигорска на 2022 год, плановый период 2023 и 2024 годов.</w:t>
      </w:r>
    </w:p>
    <w:p w:rsidR="00815AC1" w:rsidRDefault="00815AC1" w:rsidP="00815AC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Кроме того, в соответствии с пунктом 3 статьи 184.1 Бюджетного кодекса </w:t>
      </w:r>
      <w:r>
        <w:rPr>
          <w:sz w:val="28"/>
          <w:szCs w:val="28"/>
        </w:rPr>
        <w:t>Российской Федерации</w:t>
      </w:r>
      <w:r>
        <w:rPr>
          <w:sz w:val="28"/>
          <w:szCs w:val="28"/>
          <w:lang w:eastAsia="en-US"/>
        </w:rPr>
        <w:t xml:space="preserve"> в общем объеме расходов бюджета города-курорта Пятигорска предусмотрены</w:t>
      </w:r>
      <w:r>
        <w:rPr>
          <w:sz w:val="28"/>
          <w:szCs w:val="28"/>
        </w:rPr>
        <w:t xml:space="preserve"> условно утвержденные расходы (бюджетные ассигнования, не распределенные в плановом периоде в соответствии с классификацией расходов бюджетов): </w:t>
      </w:r>
    </w:p>
    <w:p w:rsidR="00815AC1" w:rsidRDefault="00815AC1" w:rsidP="00815AC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на первый год планового периода (2023 год) – в объеме не менее 2,5 % общего объема расходов бюджета </w:t>
      </w:r>
      <w:r>
        <w:rPr>
          <w:sz w:val="28"/>
          <w:szCs w:val="28"/>
          <w:lang w:eastAsia="en-US"/>
        </w:rPr>
        <w:t>города-курорта Пятигорска</w:t>
      </w:r>
      <w:r>
        <w:rPr>
          <w:sz w:val="28"/>
          <w:szCs w:val="28"/>
        </w:rPr>
        <w:t xml:space="preserve"> (без учета расходов, предусмотренных за счет межбюджетных трансфертов из других бюджетов бюджетной системы Российской Федерации, имеющих целевое назначение), </w:t>
      </w:r>
    </w:p>
    <w:p w:rsidR="00815AC1" w:rsidRDefault="00815AC1" w:rsidP="00815AC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на второй год планового периода (2024 год) – в объеме не менее 5,0 % общего объема расходов бюджета </w:t>
      </w:r>
      <w:r>
        <w:rPr>
          <w:sz w:val="28"/>
          <w:szCs w:val="28"/>
          <w:lang w:eastAsia="en-US"/>
        </w:rPr>
        <w:t xml:space="preserve">города-курорта Пятигорска </w:t>
      </w:r>
      <w:r>
        <w:rPr>
          <w:sz w:val="28"/>
          <w:szCs w:val="28"/>
        </w:rPr>
        <w:t>(без учета расходов,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815AC1" w:rsidRDefault="00815AC1" w:rsidP="00815AC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eastAsia="en-US"/>
        </w:rPr>
        <w:t>С учетом планируемого превышения расходов бюджета города-курорта Пятигорска над доходами бюджета города-курорта Пятигорска абзацем 3 пункта 1 проекта решения о бюджете предусмотрен дефицит бюджета города-курорта Пятигорска на 2022 год и на плановый период 2023 и 2024 год</w:t>
      </w:r>
      <w:r w:rsidR="00002FC7" w:rsidRPr="00103677">
        <w:rPr>
          <w:sz w:val="28"/>
          <w:szCs w:val="28"/>
          <w:lang w:eastAsia="en-US"/>
        </w:rPr>
        <w:t>ов</w:t>
      </w:r>
      <w:r>
        <w:rPr>
          <w:sz w:val="28"/>
          <w:szCs w:val="28"/>
          <w:lang w:eastAsia="en-US"/>
        </w:rPr>
        <w:t>.</w:t>
      </w:r>
    </w:p>
    <w:p w:rsidR="00815AC1" w:rsidRPr="009D65AB" w:rsidRDefault="00815AC1" w:rsidP="00815AC1">
      <w:pPr>
        <w:rPr>
          <w:sz w:val="28"/>
          <w:szCs w:val="28"/>
          <w:lang w:eastAsia="en-US"/>
        </w:rPr>
      </w:pPr>
      <w:r w:rsidRPr="009D65AB">
        <w:rPr>
          <w:sz w:val="28"/>
          <w:szCs w:val="28"/>
          <w:lang w:eastAsia="en-US"/>
        </w:rPr>
        <w:t xml:space="preserve">Пункт 2 проекта решения о бюджете </w:t>
      </w:r>
      <w:r w:rsidR="009D65AB" w:rsidRPr="009D65AB">
        <w:rPr>
          <w:sz w:val="28"/>
          <w:szCs w:val="28"/>
          <w:lang w:eastAsia="en-US"/>
        </w:rPr>
        <w:t>предусматривает согласно статье 17 Положения о бюджетном процессе утверждение приложений</w:t>
      </w:r>
      <w:r w:rsidRPr="009D65AB">
        <w:rPr>
          <w:sz w:val="28"/>
          <w:szCs w:val="28"/>
          <w:lang w:eastAsia="en-US"/>
        </w:rPr>
        <w:t xml:space="preserve"> 1 и 2</w:t>
      </w:r>
      <w:r w:rsidR="009D65AB" w:rsidRPr="009D65AB">
        <w:rPr>
          <w:sz w:val="28"/>
          <w:szCs w:val="28"/>
          <w:lang w:eastAsia="en-US"/>
        </w:rPr>
        <w:t>, которые</w:t>
      </w:r>
      <w:r w:rsidRPr="009D65AB">
        <w:rPr>
          <w:sz w:val="28"/>
          <w:szCs w:val="28"/>
          <w:lang w:eastAsia="en-US"/>
        </w:rPr>
        <w:t xml:space="preserve"> содержат данные об источниках финансирования дефицита бюджета города-</w:t>
      </w:r>
      <w:r w:rsidRPr="009D65AB">
        <w:rPr>
          <w:sz w:val="28"/>
          <w:szCs w:val="28"/>
          <w:lang w:eastAsia="en-US"/>
        </w:rPr>
        <w:lastRenderedPageBreak/>
        <w:t>курорта Пятигорска и погашения долговых обязательств города-курорта Пятигорска на 2022 год и плановый период 2023 и 2024 годов.</w:t>
      </w:r>
    </w:p>
    <w:p w:rsidR="00815AC1" w:rsidRDefault="00815AC1" w:rsidP="00815AC1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Доходы бюджета города-курорта Пятигорска сформированы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 (статья 39 Бюджетного кодекса </w:t>
      </w:r>
      <w:r>
        <w:rPr>
          <w:sz w:val="28"/>
          <w:szCs w:val="28"/>
        </w:rPr>
        <w:t>Российской Федерации</w:t>
      </w:r>
      <w:r>
        <w:rPr>
          <w:sz w:val="28"/>
          <w:szCs w:val="28"/>
          <w:lang w:eastAsia="en-US"/>
        </w:rPr>
        <w:t xml:space="preserve">). </w:t>
      </w:r>
    </w:p>
    <w:p w:rsidR="00815AC1" w:rsidRDefault="00815AC1" w:rsidP="00815AC1">
      <w:pPr>
        <w:spacing w:line="23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Пункт 3 проекта решения о бюджете предусматривает согласно статье 17 Положения о бюджетном процессе утверждение приложений 3 и 4, в соответствии с которыми доходы бюджета города-курорта Пятигорска на 2022 год и плановый период 2023 и</w:t>
      </w:r>
      <w:r w:rsidR="00E754B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2024 годов распределяются в соответствии с классификацией доходов бюджетов Российской Федерации.</w:t>
      </w:r>
    </w:p>
    <w:p w:rsidR="00815AC1" w:rsidRDefault="00815AC1" w:rsidP="00815AC1">
      <w:pPr>
        <w:spacing w:line="23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Пунктом 4 проекта решения о бюджете в соответствии с требованиями статьи 184.1 Бюджетного кодекса Российской Федерации и статьи 17 Положения о бюджетном процессе устанавливается объем межбюджетных трансфертов, получаемых из бюджетов бюджетной системы Российской Федерации. </w:t>
      </w:r>
    </w:p>
    <w:p w:rsidR="00815AC1" w:rsidRDefault="00815AC1" w:rsidP="00815AC1">
      <w:pPr>
        <w:spacing w:line="23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Пунктом 6 проекта решения о бюджете в соответствии с требованиями статьи 184.1 Бюджетного кодекса Российской Федерации и статьи 17 Положения о бюджетном процессе предлагается утвердить на 2022 год и плановый период 2023 и 2024 годов:</w:t>
      </w:r>
    </w:p>
    <w:p w:rsidR="00815AC1" w:rsidRDefault="00815AC1" w:rsidP="00815AC1">
      <w:pPr>
        <w:pStyle w:val="a7"/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распределение бюджетных ассигнований по разделам и подразделам, целевым статьям (муниципальным программам города-курорта Пятигорска и непрограммным направлениям деятельности), группам видов расходов классификации расходов бюджетов на 20</w:t>
      </w:r>
      <w:r>
        <w:rPr>
          <w:sz w:val="28"/>
          <w:szCs w:val="28"/>
          <w:lang w:val="ru-RU"/>
        </w:rPr>
        <w:t>22</w:t>
      </w:r>
      <w:r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  <w:lang w:val="ru-RU"/>
        </w:rPr>
        <w:t>23</w:t>
      </w:r>
      <w:r>
        <w:rPr>
          <w:sz w:val="28"/>
          <w:szCs w:val="28"/>
        </w:rPr>
        <w:t xml:space="preserve"> и 20</w:t>
      </w:r>
      <w:r>
        <w:rPr>
          <w:sz w:val="28"/>
          <w:szCs w:val="28"/>
          <w:lang w:val="ru-RU"/>
        </w:rPr>
        <w:t>24</w:t>
      </w:r>
      <w:r>
        <w:rPr>
          <w:sz w:val="28"/>
          <w:szCs w:val="28"/>
        </w:rPr>
        <w:t xml:space="preserve"> годов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ru-RU"/>
        </w:rPr>
        <w:t>согласно приложениям 5</w:t>
      </w:r>
      <w:r>
        <w:rPr>
          <w:sz w:val="28"/>
          <w:szCs w:val="28"/>
          <w:lang w:eastAsia="en-US"/>
        </w:rPr>
        <w:t xml:space="preserve"> и </w:t>
      </w:r>
      <w:r>
        <w:rPr>
          <w:sz w:val="28"/>
          <w:szCs w:val="28"/>
          <w:lang w:val="ru-RU" w:eastAsia="en-US"/>
        </w:rPr>
        <w:t>6</w:t>
      </w:r>
      <w:r>
        <w:rPr>
          <w:sz w:val="28"/>
          <w:szCs w:val="28"/>
          <w:lang w:eastAsia="en-US"/>
        </w:rPr>
        <w:t xml:space="preserve"> к</w:t>
      </w:r>
      <w:r>
        <w:rPr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eastAsia="en-US"/>
        </w:rPr>
        <w:t>проект</w:t>
      </w:r>
      <w:r>
        <w:rPr>
          <w:sz w:val="28"/>
          <w:szCs w:val="28"/>
          <w:lang w:val="ru-RU" w:eastAsia="en-US"/>
        </w:rPr>
        <w:t>у</w:t>
      </w:r>
      <w:r>
        <w:rPr>
          <w:sz w:val="28"/>
          <w:szCs w:val="28"/>
          <w:lang w:eastAsia="en-US"/>
        </w:rPr>
        <w:t xml:space="preserve"> решения о бюджет</w:t>
      </w:r>
      <w:r>
        <w:rPr>
          <w:sz w:val="28"/>
          <w:szCs w:val="28"/>
          <w:lang w:val="ru-RU" w:eastAsia="en-US"/>
        </w:rPr>
        <w:t>е</w:t>
      </w:r>
      <w:r>
        <w:rPr>
          <w:sz w:val="28"/>
          <w:szCs w:val="28"/>
        </w:rPr>
        <w:t>;</w:t>
      </w:r>
    </w:p>
    <w:p w:rsidR="00815AC1" w:rsidRDefault="00815AC1" w:rsidP="00815AC1">
      <w:pPr>
        <w:pStyle w:val="a7"/>
        <w:spacing w:after="0"/>
        <w:ind w:firstLine="720"/>
        <w:rPr>
          <w:sz w:val="28"/>
          <w:szCs w:val="28"/>
          <w:lang w:val="ru-RU"/>
        </w:rPr>
      </w:pPr>
      <w:r>
        <w:rPr>
          <w:sz w:val="28"/>
          <w:szCs w:val="28"/>
        </w:rPr>
        <w:t>ведомственную структуру расходов бюджета города</w:t>
      </w:r>
      <w:r>
        <w:rPr>
          <w:sz w:val="28"/>
          <w:szCs w:val="28"/>
          <w:lang w:eastAsia="en-US"/>
        </w:rPr>
        <w:t>-курорта Пятигорска</w:t>
      </w:r>
      <w:r>
        <w:rPr>
          <w:sz w:val="28"/>
          <w:szCs w:val="28"/>
        </w:rPr>
        <w:t xml:space="preserve"> на 20</w:t>
      </w:r>
      <w:r>
        <w:rPr>
          <w:sz w:val="28"/>
          <w:szCs w:val="28"/>
          <w:lang w:val="ru-RU"/>
        </w:rPr>
        <w:t>22</w:t>
      </w:r>
      <w:r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  <w:lang w:val="ru-RU"/>
        </w:rPr>
        <w:t>23</w:t>
      </w:r>
      <w:r>
        <w:rPr>
          <w:sz w:val="28"/>
          <w:szCs w:val="28"/>
        </w:rPr>
        <w:t xml:space="preserve"> и 20</w:t>
      </w:r>
      <w:r>
        <w:rPr>
          <w:sz w:val="28"/>
          <w:szCs w:val="28"/>
          <w:lang w:val="ru-RU"/>
        </w:rPr>
        <w:t>24</w:t>
      </w:r>
      <w:r>
        <w:rPr>
          <w:sz w:val="28"/>
          <w:szCs w:val="28"/>
        </w:rPr>
        <w:t xml:space="preserve"> годов</w:t>
      </w:r>
      <w:r>
        <w:rPr>
          <w:sz w:val="28"/>
          <w:szCs w:val="28"/>
          <w:lang w:val="ru-RU"/>
        </w:rPr>
        <w:t xml:space="preserve"> согласно приложениям 7 и 8 к </w:t>
      </w:r>
      <w:r>
        <w:rPr>
          <w:sz w:val="28"/>
          <w:szCs w:val="28"/>
          <w:lang w:eastAsia="en-US"/>
        </w:rPr>
        <w:t>проект</w:t>
      </w:r>
      <w:r>
        <w:rPr>
          <w:sz w:val="28"/>
          <w:szCs w:val="28"/>
          <w:lang w:val="ru-RU" w:eastAsia="en-US"/>
        </w:rPr>
        <w:t>у</w:t>
      </w:r>
      <w:r>
        <w:rPr>
          <w:sz w:val="28"/>
          <w:szCs w:val="28"/>
          <w:lang w:eastAsia="en-US"/>
        </w:rPr>
        <w:t xml:space="preserve"> решения о бюджет</w:t>
      </w:r>
      <w:r>
        <w:rPr>
          <w:sz w:val="28"/>
          <w:szCs w:val="28"/>
          <w:lang w:val="ru-RU" w:eastAsia="en-US"/>
        </w:rPr>
        <w:t>е</w:t>
      </w:r>
      <w:r>
        <w:rPr>
          <w:sz w:val="28"/>
          <w:szCs w:val="28"/>
        </w:rPr>
        <w:t>;</w:t>
      </w:r>
    </w:p>
    <w:p w:rsidR="00815AC1" w:rsidRDefault="00815AC1" w:rsidP="00815AC1">
      <w:pPr>
        <w:pStyle w:val="a7"/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распределение бюджетных ассигнований по муниципальным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программам города-курорта Пятигорска на 20</w:t>
      </w:r>
      <w:r>
        <w:rPr>
          <w:sz w:val="28"/>
          <w:szCs w:val="28"/>
          <w:lang w:val="ru-RU"/>
        </w:rPr>
        <w:t>22</w:t>
      </w:r>
      <w:r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  <w:lang w:val="ru-RU"/>
        </w:rPr>
        <w:t>23</w:t>
      </w:r>
      <w:r>
        <w:rPr>
          <w:sz w:val="28"/>
          <w:szCs w:val="28"/>
        </w:rPr>
        <w:t xml:space="preserve"> и 20</w:t>
      </w:r>
      <w:r>
        <w:rPr>
          <w:sz w:val="28"/>
          <w:szCs w:val="28"/>
          <w:lang w:val="ru-RU"/>
        </w:rPr>
        <w:t>24</w:t>
      </w:r>
      <w:r>
        <w:rPr>
          <w:sz w:val="28"/>
          <w:szCs w:val="28"/>
        </w:rPr>
        <w:t xml:space="preserve"> годов</w:t>
      </w:r>
      <w:r>
        <w:rPr>
          <w:sz w:val="28"/>
          <w:szCs w:val="28"/>
          <w:lang w:val="ru-RU"/>
        </w:rPr>
        <w:t xml:space="preserve"> согласно приложениям 9 и 10 к </w:t>
      </w:r>
      <w:r>
        <w:rPr>
          <w:sz w:val="28"/>
          <w:szCs w:val="28"/>
          <w:lang w:eastAsia="en-US"/>
        </w:rPr>
        <w:t>проект</w:t>
      </w:r>
      <w:r>
        <w:rPr>
          <w:sz w:val="28"/>
          <w:szCs w:val="28"/>
          <w:lang w:val="ru-RU" w:eastAsia="en-US"/>
        </w:rPr>
        <w:t>у</w:t>
      </w:r>
      <w:r>
        <w:rPr>
          <w:sz w:val="28"/>
          <w:szCs w:val="28"/>
          <w:lang w:eastAsia="en-US"/>
        </w:rPr>
        <w:t xml:space="preserve"> решения о бюджет</w:t>
      </w:r>
      <w:r>
        <w:rPr>
          <w:sz w:val="28"/>
          <w:szCs w:val="28"/>
          <w:lang w:val="ru-RU" w:eastAsia="en-US"/>
        </w:rPr>
        <w:t>е</w:t>
      </w:r>
      <w:r>
        <w:rPr>
          <w:sz w:val="28"/>
          <w:szCs w:val="28"/>
        </w:rPr>
        <w:t>.</w:t>
      </w:r>
    </w:p>
    <w:p w:rsidR="00815AC1" w:rsidRDefault="00815AC1" w:rsidP="00815AC1">
      <w:pPr>
        <w:spacing w:line="23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Пунктом 7 проекта решения о бюджете в соответствии с требованиями статьи 184.1 Бюджетного кодекса Российской Федерации и статьи 17 Положения о бюджетном процессе утверждается </w:t>
      </w:r>
      <w:r>
        <w:rPr>
          <w:sz w:val="28"/>
          <w:szCs w:val="28"/>
        </w:rPr>
        <w:t>общий объем бюджетных ассигнований на исполнение публичных нормативных обязательств на 2022 год и на плановый период 2023 и 2024 годов, в том числе за счет субвенций, получаемых из других бюджетов бюджетной системы Российской Федерации.</w:t>
      </w:r>
    </w:p>
    <w:p w:rsidR="00815AC1" w:rsidRDefault="00815AC1" w:rsidP="00815AC1">
      <w:pPr>
        <w:spacing w:line="23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Пунктом 8 проекта решения о бюджете в соответствии с требованиями статьи 17 Положения о бюджетном процессе утверждается </w:t>
      </w:r>
      <w:r>
        <w:rPr>
          <w:sz w:val="28"/>
          <w:szCs w:val="28"/>
        </w:rPr>
        <w:t>объем дорожного фонда муниципального образования города-курорта Пятигорска на 2022 год и на плановый период 2023 и 2024 годов.</w:t>
      </w:r>
    </w:p>
    <w:p w:rsidR="00815AC1" w:rsidRDefault="00815AC1" w:rsidP="00815AC1">
      <w:pPr>
        <w:spacing w:line="23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Пунктом 9 проекта решения о бюджете устанавливается перечень приоритетных расходов бюджета города-курорта Пятигорска, финансирование которых должно осуществляться в 2022 году и плановом периоде 2023 и 2024 годов в первоочередном порядке.</w:t>
      </w:r>
    </w:p>
    <w:p w:rsidR="00815AC1" w:rsidRDefault="00815AC1" w:rsidP="00815AC1">
      <w:pPr>
        <w:spacing w:line="23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Пунктом 10 проекта решения о бюджете в соответствии с пунктом 2 статьи 78 Бюджетного кодекса Российской Федерации предлагается установить, что с</w:t>
      </w:r>
      <w:r>
        <w:rPr>
          <w:sz w:val="28"/>
          <w:szCs w:val="28"/>
        </w:rPr>
        <w:t xml:space="preserve">убсидии юридическим лицам (за исключением субсидий муниципальным (государственным) учреждениям), индивидуальным предпринимателям и </w:t>
      </w:r>
      <w:r>
        <w:rPr>
          <w:sz w:val="28"/>
          <w:szCs w:val="28"/>
        </w:rPr>
        <w:lastRenderedPageBreak/>
        <w:t>физическим лицам – производителям товаров, работ, услуг предоставляются в порядке, устанавливаемом администрацией города Пятигорска</w:t>
      </w:r>
      <w:r>
        <w:rPr>
          <w:sz w:val="28"/>
          <w:szCs w:val="28"/>
          <w:lang w:eastAsia="en-US"/>
        </w:rPr>
        <w:t xml:space="preserve">. </w:t>
      </w:r>
    </w:p>
    <w:p w:rsidR="00815AC1" w:rsidRDefault="00815AC1" w:rsidP="00815AC1">
      <w:pPr>
        <w:spacing w:line="23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Пунктом 11 проекта решения о бюджете на основании пункта 3 статьи 217 Бюджетного кодекса Российской Федерации предлагается установить перечень оснований для внесения изменений в ходе исполнения бюджет</w:t>
      </w:r>
      <w:r w:rsidR="009D65AB">
        <w:rPr>
          <w:sz w:val="28"/>
          <w:szCs w:val="28"/>
          <w:lang w:eastAsia="en-US"/>
        </w:rPr>
        <w:t>а города-курорта Пятигорска</w:t>
      </w:r>
      <w:r>
        <w:rPr>
          <w:sz w:val="28"/>
          <w:szCs w:val="28"/>
          <w:lang w:eastAsia="en-US"/>
        </w:rPr>
        <w:t xml:space="preserve"> в показатели сводной бюджетной росписи. Бюджетный кодекс Российской Федерации позволяет наряду с основаниями прямого действия, не требующими дополнительного законодательного регулирования, предусматривать в решении о бюджете основания для внесения изменений в сводную бюджетную роспись без внесения изменений в решение о бюджете, связанных с использованием зарезервированных бюджетных ассигнований в составе утвержденного общего объема расходов, с указанием в решении о бюджете объема и направлений их использования.</w:t>
      </w:r>
    </w:p>
    <w:p w:rsidR="00815AC1" w:rsidRDefault="00002FC7" w:rsidP="00815AC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815AC1">
        <w:rPr>
          <w:sz w:val="28"/>
          <w:szCs w:val="28"/>
        </w:rPr>
        <w:t xml:space="preserve"> стат</w:t>
      </w:r>
      <w:r>
        <w:rPr>
          <w:sz w:val="28"/>
          <w:szCs w:val="28"/>
        </w:rPr>
        <w:t>ьи</w:t>
      </w:r>
      <w:r w:rsidR="00815AC1">
        <w:rPr>
          <w:sz w:val="28"/>
          <w:szCs w:val="28"/>
        </w:rPr>
        <w:t xml:space="preserve"> 242.26 </w:t>
      </w:r>
      <w:r w:rsidR="00815AC1">
        <w:rPr>
          <w:sz w:val="28"/>
          <w:szCs w:val="28"/>
          <w:lang w:eastAsia="en-US"/>
        </w:rPr>
        <w:t xml:space="preserve">Бюджетного кодекса Российской Федерации казначейскому сопровождению в соответствии </w:t>
      </w:r>
      <w:r w:rsidR="00815AC1" w:rsidRPr="00054392">
        <w:rPr>
          <w:sz w:val="28"/>
          <w:szCs w:val="28"/>
          <w:lang w:eastAsia="en-US"/>
        </w:rPr>
        <w:t xml:space="preserve">с </w:t>
      </w:r>
      <w:hyperlink r:id="rId10" w:history="1">
        <w:r w:rsidR="00815AC1" w:rsidRPr="00054392">
          <w:rPr>
            <w:sz w:val="28"/>
            <w:szCs w:val="28"/>
            <w:lang w:eastAsia="en-US"/>
          </w:rPr>
          <w:t>пунктом 5 статьи 242.23</w:t>
        </w:r>
      </w:hyperlink>
      <w:r w:rsidR="00815AC1" w:rsidRPr="00054392">
        <w:rPr>
          <w:sz w:val="28"/>
          <w:szCs w:val="28"/>
          <w:lang w:eastAsia="en-US"/>
        </w:rPr>
        <w:t xml:space="preserve"> Бюджетного кодекса подлежат определенные решением о бюджете средства, получаемые на основании муниципальных контрактов, договоров (соглашений), контрактов (договоров</w:t>
      </w:r>
      <w:r w:rsidR="00815AC1">
        <w:rPr>
          <w:sz w:val="28"/>
          <w:szCs w:val="28"/>
          <w:lang w:eastAsia="en-US"/>
        </w:rPr>
        <w:t xml:space="preserve">), источником финансового обеспечения исполнения которых являются предоставляемые из бюджета города-курорта Пятигорска средства. В связи с этим пунктом 12 проекта решения о бюджете предлагается </w:t>
      </w:r>
      <w:r w:rsidR="00815AC1">
        <w:rPr>
          <w:sz w:val="28"/>
          <w:szCs w:val="28"/>
        </w:rPr>
        <w:t>определить средства бюджета города</w:t>
      </w:r>
      <w:r w:rsidR="00815AC1">
        <w:rPr>
          <w:sz w:val="28"/>
          <w:szCs w:val="28"/>
          <w:lang w:eastAsia="en-US"/>
        </w:rPr>
        <w:t>-курорта Пятигорска</w:t>
      </w:r>
      <w:r w:rsidR="00815AC1">
        <w:rPr>
          <w:sz w:val="28"/>
          <w:szCs w:val="28"/>
        </w:rPr>
        <w:t>, в отношении которых территориальный орган Федерального казначейства осуществляет казначейское сопровождение.</w:t>
      </w:r>
    </w:p>
    <w:p w:rsidR="00815AC1" w:rsidRDefault="00815AC1" w:rsidP="00815AC1">
      <w:pPr>
        <w:spacing w:line="23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Пунктом 13 проекта решения о бюджете предлагается у</w:t>
      </w:r>
      <w:r>
        <w:rPr>
          <w:sz w:val="28"/>
          <w:szCs w:val="28"/>
        </w:rPr>
        <w:t>становить, что финансовое обеспечение бюджетных обязательств, принятых в установленном порядке главными распорядителями средств бюджета города-курорта Пятигорска и муниципальными казенными учреждениями города-курорта Пятигорска и не исполненных по состоянию на 1 января 2022 года, осуществляется в первоочередном порядке в пределах бюджетных ассигнований, утвержденных на 2022 год соответствующему главному распорядителю средств бюджета города-курорта Пятигорска.</w:t>
      </w:r>
    </w:p>
    <w:p w:rsidR="00815AC1" w:rsidRDefault="00815AC1" w:rsidP="00815AC1">
      <w:pPr>
        <w:spacing w:line="23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Пункт 14 проекта решения о бюджете предусматривает установление верхнего предела муниципального внутреннего долга в соответствии со статьей 107 Бюджетного кодекса Российской Федерации и статьей 17 Положения о бюджетном процессе.</w:t>
      </w:r>
    </w:p>
    <w:p w:rsidR="00815AC1" w:rsidRDefault="00815AC1" w:rsidP="00815AC1">
      <w:pPr>
        <w:spacing w:line="23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Пунктом 15 проекта решения о бюджете предусматривается утверждение в соответствии с требованиями Бюджетного кодекса Российской Федерации (статьи 110.1 и 110.2) программ </w:t>
      </w:r>
      <w:r>
        <w:rPr>
          <w:sz w:val="28"/>
          <w:szCs w:val="28"/>
        </w:rPr>
        <w:t xml:space="preserve">муниципальных внутренних заимствований города-курорта Пятигорска </w:t>
      </w:r>
      <w:r w:rsidR="005613CE">
        <w:rPr>
          <w:sz w:val="28"/>
          <w:szCs w:val="28"/>
          <w:lang w:eastAsia="en-US"/>
        </w:rPr>
        <w:t xml:space="preserve">на 2022 год и плановый период 2023 и 2024 годов </w:t>
      </w:r>
      <w:r>
        <w:rPr>
          <w:sz w:val="28"/>
          <w:szCs w:val="28"/>
          <w:lang w:eastAsia="en-US"/>
        </w:rPr>
        <w:t>согласно приложению 11 к проекту решения о бюджете.</w:t>
      </w:r>
    </w:p>
    <w:p w:rsidR="00815AC1" w:rsidRDefault="00815AC1" w:rsidP="00815AC1">
      <w:pPr>
        <w:spacing w:line="232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Пунктом 16 проекта решения о бюджете предусматривается утверждение в соответствии с требованиями Бюджетного кодекса Российской Федерации (статья 115) п</w:t>
      </w:r>
      <w:r>
        <w:rPr>
          <w:sz w:val="28"/>
          <w:szCs w:val="28"/>
        </w:rPr>
        <w:t xml:space="preserve">рограмм муниципальных гарантий города-курорта Пятигорска на 2022 год и на плановый период 2023 и 2024 годов согласно приложению 12 к </w:t>
      </w:r>
      <w:r>
        <w:rPr>
          <w:sz w:val="28"/>
          <w:szCs w:val="28"/>
          <w:lang w:eastAsia="en-US"/>
        </w:rPr>
        <w:t>проекту решения о бюджете.</w:t>
      </w:r>
    </w:p>
    <w:p w:rsidR="00D00336" w:rsidRPr="00617FB5" w:rsidRDefault="00D00336" w:rsidP="004E09F1">
      <w:pPr>
        <w:rPr>
          <w:color w:val="000000"/>
          <w:sz w:val="28"/>
          <w:szCs w:val="28"/>
        </w:rPr>
      </w:pPr>
      <w:r w:rsidRPr="00617FB5">
        <w:rPr>
          <w:color w:val="000000"/>
          <w:sz w:val="28"/>
          <w:szCs w:val="28"/>
        </w:rPr>
        <w:t xml:space="preserve">Кроме того, </w:t>
      </w:r>
      <w:r w:rsidR="004E09F1" w:rsidRPr="00617FB5">
        <w:rPr>
          <w:color w:val="000000"/>
          <w:sz w:val="28"/>
          <w:szCs w:val="28"/>
        </w:rPr>
        <w:t>в соответствии с изменениями ст</w:t>
      </w:r>
      <w:r w:rsidR="00617FB5" w:rsidRPr="00617FB5">
        <w:rPr>
          <w:color w:val="000000"/>
          <w:sz w:val="28"/>
          <w:szCs w:val="28"/>
        </w:rPr>
        <w:t>.</w:t>
      </w:r>
      <w:r w:rsidR="004E09F1" w:rsidRPr="00617FB5">
        <w:rPr>
          <w:color w:val="000000"/>
          <w:sz w:val="28"/>
          <w:szCs w:val="28"/>
        </w:rPr>
        <w:t xml:space="preserve"> 160.1</w:t>
      </w:r>
      <w:r w:rsidR="00617FB5" w:rsidRPr="00617FB5">
        <w:rPr>
          <w:color w:val="000000"/>
          <w:sz w:val="28"/>
          <w:szCs w:val="28"/>
        </w:rPr>
        <w:t xml:space="preserve"> и</w:t>
      </w:r>
      <w:r w:rsidR="004E09F1" w:rsidRPr="00617FB5">
        <w:rPr>
          <w:color w:val="000000"/>
          <w:sz w:val="28"/>
          <w:szCs w:val="28"/>
        </w:rPr>
        <w:t xml:space="preserve"> 160.2 Бюджетного кодекса Российской Федерации проектом решения о бюджет</w:t>
      </w:r>
      <w:r w:rsidR="008B3406">
        <w:rPr>
          <w:color w:val="000000"/>
          <w:sz w:val="28"/>
          <w:szCs w:val="28"/>
        </w:rPr>
        <w:t>е</w:t>
      </w:r>
      <w:r w:rsidR="004E09F1" w:rsidRPr="00617FB5">
        <w:rPr>
          <w:color w:val="000000"/>
          <w:sz w:val="28"/>
          <w:szCs w:val="28"/>
        </w:rPr>
        <w:t xml:space="preserve"> не пр</w:t>
      </w:r>
      <w:r w:rsidR="008B3406">
        <w:rPr>
          <w:color w:val="000000"/>
          <w:sz w:val="28"/>
          <w:szCs w:val="28"/>
        </w:rPr>
        <w:t>едусмот</w:t>
      </w:r>
      <w:r w:rsidR="004E09F1" w:rsidRPr="00617FB5">
        <w:rPr>
          <w:color w:val="000000"/>
          <w:sz w:val="28"/>
          <w:szCs w:val="28"/>
        </w:rPr>
        <w:t>рено утверждение перечней главных администраторов доходов бюджета города</w:t>
      </w:r>
      <w:r w:rsidR="009D65AB">
        <w:rPr>
          <w:color w:val="000000"/>
          <w:sz w:val="28"/>
          <w:szCs w:val="28"/>
        </w:rPr>
        <w:t>-</w:t>
      </w:r>
      <w:r w:rsidR="009D65AB">
        <w:rPr>
          <w:color w:val="000000"/>
          <w:sz w:val="28"/>
          <w:szCs w:val="28"/>
        </w:rPr>
        <w:lastRenderedPageBreak/>
        <w:t>курорта Пятигорска</w:t>
      </w:r>
      <w:r w:rsidR="004E09F1" w:rsidRPr="00617FB5">
        <w:rPr>
          <w:color w:val="000000"/>
          <w:sz w:val="28"/>
          <w:szCs w:val="28"/>
        </w:rPr>
        <w:t xml:space="preserve"> и главных администраторов источников финансирования дефицита бюджета города</w:t>
      </w:r>
      <w:r w:rsidR="009D65AB">
        <w:rPr>
          <w:color w:val="000000"/>
          <w:sz w:val="28"/>
          <w:szCs w:val="28"/>
        </w:rPr>
        <w:t>-курорта Пятигорска</w:t>
      </w:r>
      <w:r w:rsidR="004E09F1" w:rsidRPr="00617FB5">
        <w:rPr>
          <w:color w:val="000000"/>
          <w:sz w:val="28"/>
          <w:szCs w:val="28"/>
        </w:rPr>
        <w:t>.</w:t>
      </w:r>
    </w:p>
    <w:p w:rsidR="00815AC1" w:rsidRDefault="00815AC1" w:rsidP="00815AC1">
      <w:pPr>
        <w:ind w:right="-180"/>
        <w:rPr>
          <w:sz w:val="28"/>
          <w:szCs w:val="28"/>
        </w:rPr>
      </w:pPr>
      <w:r w:rsidRPr="00617FB5">
        <w:rPr>
          <w:sz w:val="28"/>
          <w:szCs w:val="28"/>
        </w:rPr>
        <w:t>Разработка проекта решения о бюджете осуществлялась в соответствии со сроками выполнения</w:t>
      </w:r>
      <w:r>
        <w:rPr>
          <w:sz w:val="28"/>
          <w:szCs w:val="28"/>
        </w:rPr>
        <w:t xml:space="preserve"> мероприятий по подготовке и формированию бюджета города-курорта Пятигорска на 2022 год и плановый период 2023 и 2024 годов, установленными в постановлении администрации города Пятигорска от 24.05.2021 № 1548 «Об утверждении Перечня мероприятий по подготовке и формированию бюджета города-курорта Пятигорска на 2022 год и плановый период 2023 и 2024 годов».</w:t>
      </w:r>
    </w:p>
    <w:p w:rsidR="00074629" w:rsidRPr="00E333B4" w:rsidRDefault="00074629" w:rsidP="00D0775F">
      <w:pPr>
        <w:pStyle w:val="af5"/>
        <w:tabs>
          <w:tab w:val="left" w:pos="0"/>
          <w:tab w:val="left" w:pos="709"/>
        </w:tabs>
        <w:ind w:right="-57"/>
        <w:jc w:val="both"/>
        <w:rPr>
          <w:b w:val="0"/>
          <w:bCs w:val="0"/>
          <w:szCs w:val="28"/>
        </w:rPr>
      </w:pPr>
      <w:r w:rsidRPr="00E333B4">
        <w:rPr>
          <w:b w:val="0"/>
          <w:bCs w:val="0"/>
          <w:szCs w:val="28"/>
        </w:rPr>
        <w:t>Бюджет города на 2022 год и плановый период 2023 и 2024 годов сформирован на основании методических рекомендаций по планированию доходов и бюджетных ассигнований на 2022 год и плановый период 2023 и 2024 годов органами местного самоуправления муниципальных образований Ставропольского края, утвержденных приказом министерства финансов Ставропольского края от 30.09.2021 года № 253</w:t>
      </w:r>
      <w:r w:rsidR="00445050">
        <w:rPr>
          <w:b w:val="0"/>
          <w:bCs w:val="0"/>
          <w:szCs w:val="28"/>
        </w:rPr>
        <w:t>,</w:t>
      </w:r>
      <w:r w:rsidRPr="00E333B4">
        <w:rPr>
          <w:b w:val="0"/>
          <w:bCs w:val="0"/>
          <w:szCs w:val="28"/>
        </w:rPr>
        <w:t xml:space="preserve"> с учетом принятых </w:t>
      </w:r>
      <w:r w:rsidR="00E333B4" w:rsidRPr="00E333B4">
        <w:rPr>
          <w:b w:val="0"/>
          <w:bCs w:val="0"/>
          <w:szCs w:val="28"/>
        </w:rPr>
        <w:t xml:space="preserve">по результатам сверки исходных данных </w:t>
      </w:r>
      <w:r w:rsidRPr="00E333B4">
        <w:rPr>
          <w:b w:val="0"/>
          <w:bCs w:val="0"/>
          <w:szCs w:val="28"/>
        </w:rPr>
        <w:t xml:space="preserve">краевой межведомственной бюджетной комиссией, образованной </w:t>
      </w:r>
      <w:hyperlink r:id="rId11" w:history="1">
        <w:r w:rsidRPr="00E333B4">
          <w:rPr>
            <w:b w:val="0"/>
            <w:bCs w:val="0"/>
            <w:szCs w:val="28"/>
          </w:rPr>
          <w:t>постановлением</w:t>
        </w:r>
      </w:hyperlink>
      <w:r w:rsidRPr="00E333B4">
        <w:rPr>
          <w:b w:val="0"/>
          <w:bCs w:val="0"/>
          <w:szCs w:val="28"/>
        </w:rPr>
        <w:t xml:space="preserve"> Правительства Ставропольского края от 29 августа 2003</w:t>
      </w:r>
      <w:r w:rsidR="009D65AB">
        <w:rPr>
          <w:b w:val="0"/>
          <w:bCs w:val="0"/>
          <w:szCs w:val="28"/>
        </w:rPr>
        <w:t> </w:t>
      </w:r>
      <w:r w:rsidRPr="00E333B4">
        <w:rPr>
          <w:b w:val="0"/>
          <w:bCs w:val="0"/>
          <w:szCs w:val="28"/>
        </w:rPr>
        <w:t>г. №</w:t>
      </w:r>
      <w:r w:rsidR="009D65AB">
        <w:rPr>
          <w:b w:val="0"/>
          <w:bCs w:val="0"/>
          <w:szCs w:val="28"/>
        </w:rPr>
        <w:t> </w:t>
      </w:r>
      <w:r w:rsidRPr="00E333B4">
        <w:rPr>
          <w:b w:val="0"/>
          <w:bCs w:val="0"/>
          <w:szCs w:val="28"/>
        </w:rPr>
        <w:t>159</w:t>
      </w:r>
      <w:r w:rsidR="009D65AB">
        <w:rPr>
          <w:b w:val="0"/>
          <w:bCs w:val="0"/>
          <w:szCs w:val="28"/>
        </w:rPr>
        <w:t> </w:t>
      </w:r>
      <w:r w:rsidRPr="00E333B4">
        <w:rPr>
          <w:b w:val="0"/>
          <w:bCs w:val="0"/>
          <w:szCs w:val="28"/>
        </w:rPr>
        <w:t>п «О краевой межведомственной бюджетной комиссии» (далее – краевая межвед</w:t>
      </w:r>
      <w:r w:rsidR="00E333B4" w:rsidRPr="00E333B4">
        <w:rPr>
          <w:b w:val="0"/>
          <w:bCs w:val="0"/>
          <w:szCs w:val="28"/>
        </w:rPr>
        <w:t>омственная бюджетная комиссия),</w:t>
      </w:r>
      <w:r w:rsidR="007807C4" w:rsidRPr="00E333B4">
        <w:rPr>
          <w:b w:val="0"/>
          <w:bCs w:val="0"/>
          <w:szCs w:val="28"/>
        </w:rPr>
        <w:t xml:space="preserve"> </w:t>
      </w:r>
      <w:r w:rsidRPr="00E333B4">
        <w:rPr>
          <w:b w:val="0"/>
          <w:bCs w:val="0"/>
          <w:szCs w:val="28"/>
        </w:rPr>
        <w:t>изменений объемов и структуры расчётных показателей на 2022 год и плановый период 2023 и 2024 годов</w:t>
      </w:r>
      <w:r w:rsidR="00E333B4" w:rsidRPr="00E333B4">
        <w:rPr>
          <w:b w:val="0"/>
          <w:bCs w:val="0"/>
          <w:szCs w:val="28"/>
        </w:rPr>
        <w:t>,</w:t>
      </w:r>
      <w:r w:rsidRPr="00E333B4">
        <w:rPr>
          <w:b w:val="0"/>
          <w:bCs w:val="0"/>
          <w:szCs w:val="28"/>
        </w:rPr>
        <w:t xml:space="preserve"> </w:t>
      </w:r>
      <w:r w:rsidR="007807C4" w:rsidRPr="00E333B4">
        <w:rPr>
          <w:b w:val="0"/>
          <w:bCs w:val="0"/>
          <w:szCs w:val="28"/>
        </w:rPr>
        <w:t>учтенных в акте сверки исходных показателей по муниципальному образованию город-курорт Пятигорск Ставропольского края для распределения межбюджетных трансфертов на 2022 год и плановый период 2023 и 2024 годов (далее - акт сверки исходных показателей)</w:t>
      </w:r>
      <w:r w:rsidRPr="00E333B4">
        <w:rPr>
          <w:b w:val="0"/>
          <w:bCs w:val="0"/>
          <w:szCs w:val="28"/>
        </w:rPr>
        <w:t>.</w:t>
      </w:r>
      <w:r w:rsidR="009D65AB">
        <w:rPr>
          <w:b w:val="0"/>
          <w:bCs w:val="0"/>
          <w:szCs w:val="28"/>
        </w:rPr>
        <w:t xml:space="preserve"> </w:t>
      </w:r>
    </w:p>
    <w:p w:rsidR="00815AC1" w:rsidRDefault="00815AC1" w:rsidP="00815AC1">
      <w:pPr>
        <w:pStyle w:val="a7"/>
        <w:spacing w:after="0" w:line="317" w:lineRule="exact"/>
        <w:ind w:left="20" w:right="20" w:firstLine="70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Формирование бюджета города-курорта Пятигорска на 2022 год и плановый период 2023 и 2024 годов </w:t>
      </w:r>
      <w:r>
        <w:rPr>
          <w:sz w:val="28"/>
          <w:szCs w:val="28"/>
        </w:rPr>
        <w:t xml:space="preserve">(далее – бюджет города) </w:t>
      </w:r>
      <w:r w:rsidR="008B3406">
        <w:rPr>
          <w:sz w:val="28"/>
          <w:szCs w:val="28"/>
          <w:lang w:val="ru-RU"/>
        </w:rPr>
        <w:t xml:space="preserve">осуществлялось </w:t>
      </w:r>
      <w:r>
        <w:rPr>
          <w:sz w:val="28"/>
          <w:szCs w:val="28"/>
          <w:lang w:val="ru-RU" w:eastAsia="en-US"/>
        </w:rPr>
        <w:t xml:space="preserve">в условиях </w:t>
      </w:r>
      <w:r>
        <w:rPr>
          <w:sz w:val="28"/>
          <w:szCs w:val="28"/>
          <w:lang w:eastAsia="ru-RU"/>
        </w:rPr>
        <w:t>преодолени</w:t>
      </w:r>
      <w:r>
        <w:rPr>
          <w:sz w:val="28"/>
          <w:szCs w:val="28"/>
          <w:lang w:val="ru-RU" w:eastAsia="ru-RU"/>
        </w:rPr>
        <w:t>я</w:t>
      </w:r>
      <w:r>
        <w:rPr>
          <w:sz w:val="28"/>
          <w:szCs w:val="28"/>
          <w:lang w:eastAsia="ru-RU"/>
        </w:rPr>
        <w:t xml:space="preserve"> экономических последствий, вызванных распространением новой </w:t>
      </w:r>
      <w:proofErr w:type="spellStart"/>
      <w:r>
        <w:rPr>
          <w:sz w:val="28"/>
          <w:szCs w:val="28"/>
          <w:lang w:eastAsia="ru-RU"/>
        </w:rPr>
        <w:t>коронавирусной</w:t>
      </w:r>
      <w:proofErr w:type="spellEnd"/>
      <w:r>
        <w:rPr>
          <w:sz w:val="28"/>
          <w:szCs w:val="28"/>
          <w:lang w:eastAsia="ru-RU"/>
        </w:rPr>
        <w:t xml:space="preserve"> инфекции</w:t>
      </w:r>
      <w:r w:rsidR="008B3406">
        <w:rPr>
          <w:sz w:val="28"/>
          <w:szCs w:val="28"/>
          <w:lang w:val="ru-RU" w:eastAsia="ru-RU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815AC1" w:rsidRDefault="00815AC1" w:rsidP="00815AC1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Несмотря на замедление темпов поступления налоговых и неналоговых доходов, в бюджете города учтены бюджетные ассигнования для безусловного выполнения принятых обязательств перед жителями города-курорта Пятигорска, выполнения условий </w:t>
      </w:r>
      <w:proofErr w:type="spellStart"/>
      <w:r>
        <w:rPr>
          <w:sz w:val="28"/>
          <w:szCs w:val="28"/>
          <w:lang w:eastAsia="en-US"/>
        </w:rPr>
        <w:t>софинансирования</w:t>
      </w:r>
      <w:proofErr w:type="spellEnd"/>
      <w:r>
        <w:rPr>
          <w:sz w:val="28"/>
          <w:szCs w:val="28"/>
          <w:lang w:eastAsia="en-US"/>
        </w:rPr>
        <w:t xml:space="preserve"> с вышестоящими бюджетами. </w:t>
      </w:r>
    </w:p>
    <w:p w:rsidR="00815AC1" w:rsidRDefault="00815AC1" w:rsidP="00815AC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Ввиду ограниченности финансовых ресурсов, исходя из принципов ответственной бюджетной политики, для поддержания сбалансированности бюджета города с целью сохранения социальной и финансовой стабильности в городе-курорте Пятигорске, создания условий для устойчивого социально-экономического развития, при формировании бюджета города приняты меры по включению в первоочередном порядке расходов на финансирование действующих расходных обязательств, сокращению неэффективных расходов.</w:t>
      </w:r>
    </w:p>
    <w:p w:rsidR="00815AC1" w:rsidRDefault="00815AC1" w:rsidP="00815AC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При формировании бюджетных проектировок на 2022 год и плановый период 2023 и 2024 годов учитывалась необходимость обеспечения в </w:t>
      </w:r>
      <w:r>
        <w:rPr>
          <w:rFonts w:ascii="Times New Roman" w:hAnsi="Times New Roman" w:cs="Times New Roman"/>
          <w:sz w:val="28"/>
          <w:szCs w:val="28"/>
        </w:rPr>
        <w:t>первоочередном порядке мер, направленных на:</w:t>
      </w:r>
    </w:p>
    <w:p w:rsidR="00A4675A" w:rsidRDefault="00A4675A" w:rsidP="00A4675A">
      <w:pPr>
        <w:shd w:val="clear" w:color="auto" w:fill="FFFFFF" w:themeFill="background1"/>
        <w:rPr>
          <w:sz w:val="28"/>
          <w:szCs w:val="28"/>
        </w:rPr>
      </w:pPr>
      <w:r w:rsidRPr="00A4675A">
        <w:rPr>
          <w:sz w:val="28"/>
          <w:szCs w:val="28"/>
        </w:rPr>
        <w:t>- мобилизацию доходов бюджета города в рамках реализации Программы оздоровления муниципальных финансов города-курорта Пятигорска на 2018-2025 годы;</w:t>
      </w:r>
    </w:p>
    <w:p w:rsidR="00815AC1" w:rsidRDefault="00815AC1" w:rsidP="00A4675A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- концентрацию ресурсов на достижение результатов мероприятий муниципальных программ города-курорта Пятигорска, направленных на достижение </w:t>
      </w:r>
      <w:r>
        <w:rPr>
          <w:sz w:val="28"/>
          <w:szCs w:val="28"/>
        </w:rPr>
        <w:lastRenderedPageBreak/>
        <w:t xml:space="preserve">соответствующих результатов региональных проектов (программ) в рамках реализации национальных (федеральных) проектов (программ); </w:t>
      </w:r>
    </w:p>
    <w:p w:rsidR="00815AC1" w:rsidRDefault="00815AC1" w:rsidP="00815AC1"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приоритизацию</w:t>
      </w:r>
      <w:proofErr w:type="spellEnd"/>
      <w:r>
        <w:rPr>
          <w:sz w:val="28"/>
          <w:szCs w:val="28"/>
        </w:rPr>
        <w:t xml:space="preserve"> и повышение эффективности расходования средств бюджета города;</w:t>
      </w:r>
    </w:p>
    <w:p w:rsidR="00815AC1" w:rsidRDefault="00815AC1" w:rsidP="00815AC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открытости и прозрачности бюджетного процесса, доступности информации о муниципальных финансах города-курорта Пятигорска;</w:t>
      </w:r>
    </w:p>
    <w:p w:rsidR="00815AC1" w:rsidRDefault="00815AC1" w:rsidP="00815AC1">
      <w:pPr>
        <w:pStyle w:val="aff7"/>
        <w:rPr>
          <w:szCs w:val="28"/>
          <w:lang w:val="x-none"/>
        </w:rPr>
      </w:pPr>
      <w:r>
        <w:rPr>
          <w:szCs w:val="28"/>
          <w:lang w:val="x-none"/>
        </w:rPr>
        <w:t>- проведение взвешенной долговой политики, в том числе за счет сохранения объёма муниципального долга на экономически безопасном уровне, а также осуществления муниципальных заимствований в объеме обеспечения сбалансированности бюджета города.</w:t>
      </w:r>
    </w:p>
    <w:p w:rsidR="00815AC1" w:rsidRDefault="00815AC1" w:rsidP="00815AC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Формирование доходной части бюджета города </w:t>
      </w:r>
      <w:r w:rsidR="008B3406">
        <w:rPr>
          <w:sz w:val="28"/>
          <w:szCs w:val="28"/>
        </w:rPr>
        <w:t>осуществлялось</w:t>
      </w:r>
      <w:r>
        <w:rPr>
          <w:sz w:val="28"/>
          <w:szCs w:val="28"/>
        </w:rPr>
        <w:t xml:space="preserve"> исходя из прогнозов главных администраторов доходов бюджета города в соответствии с их разработанными методиками прогнозирования поступлений доходов в бюджет города с учетом изменений действующего законодательства и оценки ожидаемых поступлений доходов в бюджет города в 2021 году. </w:t>
      </w:r>
    </w:p>
    <w:p w:rsidR="00815AC1" w:rsidRDefault="00815AC1" w:rsidP="00815AC1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Расходы бюджета города сформированы на основе реестра расходных обязательств города-курорта Пятигорска.</w:t>
      </w:r>
    </w:p>
    <w:p w:rsidR="00815AC1" w:rsidRDefault="00815AC1" w:rsidP="00815AC1">
      <w:pPr>
        <w:pStyle w:val="afa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Основные характеристики </w:t>
      </w:r>
      <w:r w:rsidR="005613CE">
        <w:rPr>
          <w:sz w:val="28"/>
          <w:szCs w:val="28"/>
        </w:rPr>
        <w:t xml:space="preserve">проекта решения о </w:t>
      </w:r>
      <w:r>
        <w:rPr>
          <w:sz w:val="28"/>
          <w:szCs w:val="28"/>
        </w:rPr>
        <w:t>бюджет</w:t>
      </w:r>
      <w:r w:rsidR="005613CE">
        <w:rPr>
          <w:sz w:val="28"/>
          <w:szCs w:val="28"/>
        </w:rPr>
        <w:t>е</w:t>
      </w:r>
      <w:r>
        <w:rPr>
          <w:sz w:val="28"/>
          <w:szCs w:val="28"/>
        </w:rPr>
        <w:t xml:space="preserve"> сформированы на основе прогноза социально-экономического развития города-курорта Пятигорска на 2022 год и на плановый период 2023 и 2024 годов с учетом безвозмездных поступлений в виде дотаций, субсидий, субвенций и иных межбюджетных </w:t>
      </w:r>
      <w:r w:rsidRPr="00103677">
        <w:rPr>
          <w:sz w:val="28"/>
          <w:szCs w:val="28"/>
        </w:rPr>
        <w:t>трансфертов, распределенных проектом закона Ставропольского края «О бюджете Ставропольского края на 2022 год и плановый период 2023 и 2024 годов». Применение «</w:t>
      </w:r>
      <w:r w:rsidR="008B3406" w:rsidRPr="00103677">
        <w:rPr>
          <w:sz w:val="28"/>
          <w:szCs w:val="28"/>
        </w:rPr>
        <w:t>консервативного</w:t>
      </w:r>
      <w:r w:rsidRPr="00103677">
        <w:rPr>
          <w:sz w:val="28"/>
          <w:szCs w:val="28"/>
        </w:rPr>
        <w:t xml:space="preserve">» варианта прогноза социально-экономического развития города-курорта Пятигорска на 2022 год и на плановый период 2023 и 2024 годов позволит снизить риски неисполнения </w:t>
      </w:r>
      <w:r>
        <w:rPr>
          <w:sz w:val="28"/>
          <w:szCs w:val="28"/>
        </w:rPr>
        <w:t>расходных обязательств города-курорта Пятигорска при снижении поступления доходов в бюджет города по сравнению с планом.</w:t>
      </w:r>
    </w:p>
    <w:p w:rsidR="00761B73" w:rsidRDefault="00761B73" w:rsidP="00815AC1">
      <w:pPr>
        <w:jc w:val="center"/>
        <w:rPr>
          <w:sz w:val="28"/>
          <w:szCs w:val="28"/>
        </w:rPr>
      </w:pPr>
    </w:p>
    <w:p w:rsidR="00815AC1" w:rsidRDefault="00815AC1" w:rsidP="00815A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Основные параметры бюджета города на 2022 год </w:t>
      </w:r>
    </w:p>
    <w:p w:rsidR="00815AC1" w:rsidRDefault="00815AC1" w:rsidP="00815A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плановый период 2023 и 2024 годов </w:t>
      </w:r>
    </w:p>
    <w:p w:rsidR="00815AC1" w:rsidRDefault="00815AC1" w:rsidP="00815AC1">
      <w:pPr>
        <w:ind w:right="140" w:firstLine="720"/>
        <w:jc w:val="right"/>
      </w:pPr>
      <w:r>
        <w:t>руб.</w:t>
      </w:r>
    </w:p>
    <w:tbl>
      <w:tblPr>
        <w:tblW w:w="9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2215"/>
        <w:gridCol w:w="2217"/>
        <w:gridCol w:w="2186"/>
      </w:tblGrid>
      <w:tr w:rsidR="00815AC1" w:rsidTr="00815AC1">
        <w:trPr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C1" w:rsidRDefault="00815AC1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C1" w:rsidRDefault="00815AC1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год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C1" w:rsidRDefault="00815AC1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C1" w:rsidRDefault="00815AC1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</w:tr>
      <w:tr w:rsidR="00815AC1" w:rsidTr="00815AC1">
        <w:trPr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C1" w:rsidRDefault="00815AC1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Доходы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AC1" w:rsidRDefault="00815AC1">
            <w:pPr>
              <w:spacing w:line="276" w:lineRule="auto"/>
              <w:ind w:left="-127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5 571 771 230,00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AC1" w:rsidRDefault="00815AC1">
            <w:pPr>
              <w:spacing w:line="276" w:lineRule="auto"/>
              <w:ind w:left="-127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5 670 945 334,00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AC1" w:rsidRDefault="00815AC1">
            <w:pPr>
              <w:spacing w:line="276" w:lineRule="auto"/>
              <w:ind w:left="-127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5 115 840 976,00</w:t>
            </w:r>
          </w:p>
        </w:tc>
      </w:tr>
      <w:tr w:rsidR="00815AC1" w:rsidTr="00815AC1">
        <w:trPr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C1" w:rsidRDefault="00815AC1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AC1" w:rsidRDefault="00815AC1">
            <w:pPr>
              <w:spacing w:line="276" w:lineRule="auto"/>
              <w:ind w:left="-127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5 890 138 265,00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AC1" w:rsidRDefault="00815AC1">
            <w:pPr>
              <w:spacing w:line="276" w:lineRule="auto"/>
              <w:ind w:left="-127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5 730 945 334,00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AC1" w:rsidRDefault="00815AC1">
            <w:pPr>
              <w:spacing w:line="276" w:lineRule="auto"/>
              <w:ind w:left="-127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5 175 840 976,00</w:t>
            </w:r>
          </w:p>
        </w:tc>
      </w:tr>
      <w:tr w:rsidR="00815AC1" w:rsidTr="00815AC1">
        <w:trPr>
          <w:jc w:val="center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C1" w:rsidRDefault="00815AC1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Дефицит</w:t>
            </w:r>
          </w:p>
          <w:p w:rsidR="00815AC1" w:rsidRDefault="00815AC1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(превышение расходов над доходами)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AC1" w:rsidRDefault="00815AC1">
            <w:pPr>
              <w:spacing w:line="276" w:lineRule="auto"/>
              <w:ind w:left="-127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-318 367 035,00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AC1" w:rsidRDefault="00815AC1">
            <w:pPr>
              <w:spacing w:line="276" w:lineRule="auto"/>
              <w:ind w:left="-127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-60 000 000,00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AC1" w:rsidRDefault="00815AC1">
            <w:pPr>
              <w:spacing w:line="276" w:lineRule="auto"/>
              <w:ind w:left="-127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-60 000 000,00</w:t>
            </w:r>
          </w:p>
        </w:tc>
      </w:tr>
    </w:tbl>
    <w:p w:rsidR="00815AC1" w:rsidRDefault="00815AC1" w:rsidP="00815AC1">
      <w:pPr>
        <w:spacing w:line="228" w:lineRule="auto"/>
        <w:rPr>
          <w:sz w:val="28"/>
          <w:szCs w:val="28"/>
        </w:rPr>
      </w:pPr>
    </w:p>
    <w:p w:rsidR="00815AC1" w:rsidRDefault="00815AC1" w:rsidP="00C523CF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Параметры дефицита бюджета города соответствуют установленным Бюджетным кодексом Российской Федерации ограничениям.</w:t>
      </w:r>
    </w:p>
    <w:p w:rsidR="00D516DD" w:rsidRDefault="00C523CF" w:rsidP="00C523CF">
      <w:pPr>
        <w:rPr>
          <w:sz w:val="28"/>
          <w:szCs w:val="28"/>
        </w:rPr>
      </w:pPr>
      <w:r w:rsidRPr="00630D44">
        <w:rPr>
          <w:sz w:val="28"/>
          <w:szCs w:val="28"/>
        </w:rPr>
        <w:t>В составе источников финансирования дефицита бюджета города и погашения долговых обязательств города-курорта Пятигорска на 2022 год предусмотрены кредиты кредитных организаций в сумме 172 000 000,00 руб. и изменение остатков средств на счетах по учету средств бюджета</w:t>
      </w:r>
      <w:r>
        <w:rPr>
          <w:sz w:val="28"/>
          <w:szCs w:val="28"/>
        </w:rPr>
        <w:t xml:space="preserve"> города</w:t>
      </w:r>
      <w:r w:rsidRPr="00630D44">
        <w:rPr>
          <w:sz w:val="28"/>
          <w:szCs w:val="28"/>
        </w:rPr>
        <w:t xml:space="preserve"> в сумме 146 367 035,00 руб. за счет планируемого распределения остатков средств бюджета города</w:t>
      </w:r>
      <w:r>
        <w:rPr>
          <w:sz w:val="28"/>
          <w:szCs w:val="28"/>
        </w:rPr>
        <w:t>, в том числе:</w:t>
      </w:r>
    </w:p>
    <w:p w:rsidR="00C523CF" w:rsidRPr="00C523CF" w:rsidRDefault="00C523CF" w:rsidP="00C523CF">
      <w:pPr>
        <w:rPr>
          <w:sz w:val="28"/>
          <w:szCs w:val="28"/>
        </w:rPr>
      </w:pPr>
      <w:r w:rsidRPr="00C523CF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на о</w:t>
      </w:r>
      <w:r w:rsidRPr="00C523CF">
        <w:rPr>
          <w:sz w:val="28"/>
          <w:szCs w:val="28"/>
        </w:rPr>
        <w:t>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 – в сумме 650</w:t>
      </w:r>
      <w:r w:rsidRPr="00630D44">
        <w:rPr>
          <w:sz w:val="28"/>
          <w:szCs w:val="28"/>
        </w:rPr>
        <w:t> </w:t>
      </w:r>
      <w:r w:rsidRPr="00C523CF">
        <w:rPr>
          <w:sz w:val="28"/>
          <w:szCs w:val="28"/>
        </w:rPr>
        <w:t>000,00</w:t>
      </w:r>
      <w:r>
        <w:rPr>
          <w:sz w:val="28"/>
          <w:szCs w:val="28"/>
        </w:rPr>
        <w:t xml:space="preserve"> руб.;</w:t>
      </w:r>
    </w:p>
    <w:p w:rsidR="00C523CF" w:rsidRDefault="00C523CF" w:rsidP="00C523CF">
      <w:pPr>
        <w:rPr>
          <w:sz w:val="28"/>
          <w:szCs w:val="28"/>
        </w:rPr>
      </w:pPr>
      <w:r w:rsidRPr="00C523CF">
        <w:rPr>
          <w:sz w:val="28"/>
          <w:szCs w:val="28"/>
        </w:rPr>
        <w:t xml:space="preserve">- </w:t>
      </w:r>
      <w:r>
        <w:rPr>
          <w:sz w:val="28"/>
          <w:szCs w:val="28"/>
        </w:rPr>
        <w:t>на о</w:t>
      </w:r>
      <w:r w:rsidRPr="00C523CF">
        <w:rPr>
          <w:sz w:val="28"/>
          <w:szCs w:val="28"/>
        </w:rPr>
        <w:t xml:space="preserve">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</w:t>
      </w:r>
      <w:r w:rsidR="00356E73">
        <w:rPr>
          <w:sz w:val="28"/>
          <w:szCs w:val="28"/>
        </w:rPr>
        <w:t>–</w:t>
      </w:r>
      <w:r w:rsidRPr="00C523CF">
        <w:rPr>
          <w:sz w:val="28"/>
          <w:szCs w:val="28"/>
        </w:rPr>
        <w:t xml:space="preserve"> Фонда содействия реформированию жилищно-коммунального хозяйства</w:t>
      </w:r>
      <w:r>
        <w:rPr>
          <w:sz w:val="28"/>
          <w:szCs w:val="28"/>
        </w:rPr>
        <w:t xml:space="preserve"> – в сумме</w:t>
      </w:r>
      <w:r w:rsidRPr="00C523CF">
        <w:rPr>
          <w:sz w:val="28"/>
          <w:szCs w:val="28"/>
        </w:rPr>
        <w:t xml:space="preserve"> 85</w:t>
      </w:r>
      <w:r>
        <w:rPr>
          <w:sz w:val="28"/>
          <w:szCs w:val="28"/>
        </w:rPr>
        <w:t> </w:t>
      </w:r>
      <w:r w:rsidRPr="00C523CF">
        <w:rPr>
          <w:sz w:val="28"/>
          <w:szCs w:val="28"/>
        </w:rPr>
        <w:t>000</w:t>
      </w:r>
      <w:r w:rsidRPr="00630D44">
        <w:rPr>
          <w:sz w:val="28"/>
          <w:szCs w:val="28"/>
        </w:rPr>
        <w:t> </w:t>
      </w:r>
      <w:r w:rsidRPr="00C523CF">
        <w:rPr>
          <w:sz w:val="28"/>
          <w:szCs w:val="28"/>
        </w:rPr>
        <w:t xml:space="preserve">010,00 </w:t>
      </w:r>
      <w:r>
        <w:rPr>
          <w:sz w:val="28"/>
          <w:szCs w:val="28"/>
        </w:rPr>
        <w:t>руб.;</w:t>
      </w:r>
    </w:p>
    <w:p w:rsidR="00C523CF" w:rsidRDefault="00C523CF" w:rsidP="00C523CF">
      <w:pPr>
        <w:rPr>
          <w:sz w:val="28"/>
          <w:szCs w:val="28"/>
        </w:rPr>
      </w:pPr>
      <w:r w:rsidRPr="00C523CF">
        <w:rPr>
          <w:sz w:val="28"/>
          <w:szCs w:val="28"/>
        </w:rPr>
        <w:t>-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бюджета</w:t>
      </w:r>
      <w:r w:rsidR="00445050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– в сумме </w:t>
      </w:r>
      <w:r w:rsidRPr="00C523CF">
        <w:rPr>
          <w:sz w:val="28"/>
          <w:szCs w:val="28"/>
        </w:rPr>
        <w:t>750</w:t>
      </w:r>
      <w:r w:rsidRPr="00630D44">
        <w:rPr>
          <w:sz w:val="28"/>
          <w:szCs w:val="28"/>
        </w:rPr>
        <w:t> </w:t>
      </w:r>
      <w:r w:rsidRPr="00C523CF">
        <w:rPr>
          <w:sz w:val="28"/>
          <w:szCs w:val="28"/>
        </w:rPr>
        <w:t>000,00 руб.;</w:t>
      </w:r>
    </w:p>
    <w:p w:rsidR="00C523CF" w:rsidRDefault="00C523CF" w:rsidP="00C523CF">
      <w:pPr>
        <w:rPr>
          <w:sz w:val="28"/>
          <w:szCs w:val="28"/>
        </w:rPr>
      </w:pPr>
      <w:r>
        <w:rPr>
          <w:sz w:val="28"/>
          <w:szCs w:val="28"/>
        </w:rPr>
        <w:t>- на о</w:t>
      </w:r>
      <w:r w:rsidRPr="00C523CF">
        <w:rPr>
          <w:sz w:val="28"/>
          <w:szCs w:val="28"/>
        </w:rPr>
        <w:t>беспечение мероприятий на оплату превышения стоимости строительства одного квадратного метра общей площади жилого помещения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</w:r>
      <w:r>
        <w:rPr>
          <w:sz w:val="28"/>
          <w:szCs w:val="28"/>
        </w:rPr>
        <w:t xml:space="preserve"> </w:t>
      </w:r>
      <w:r w:rsidR="00FC4A3F" w:rsidRPr="00C523CF">
        <w:rPr>
          <w:sz w:val="28"/>
          <w:szCs w:val="28"/>
        </w:rPr>
        <w:t xml:space="preserve">за счет </w:t>
      </w:r>
      <w:r w:rsidR="00445050" w:rsidRPr="00C523CF">
        <w:rPr>
          <w:sz w:val="28"/>
          <w:szCs w:val="28"/>
        </w:rPr>
        <w:t>средств бюджета</w:t>
      </w:r>
      <w:r w:rsidR="00445050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 xml:space="preserve">– в сумме </w:t>
      </w:r>
      <w:r w:rsidRPr="00C523CF">
        <w:rPr>
          <w:sz w:val="28"/>
          <w:szCs w:val="28"/>
        </w:rPr>
        <w:t>14</w:t>
      </w:r>
      <w:r>
        <w:rPr>
          <w:sz w:val="28"/>
          <w:szCs w:val="28"/>
        </w:rPr>
        <w:t> </w:t>
      </w:r>
      <w:r w:rsidRPr="00C523CF">
        <w:rPr>
          <w:sz w:val="28"/>
          <w:szCs w:val="28"/>
        </w:rPr>
        <w:t>000</w:t>
      </w:r>
      <w:r w:rsidRPr="00630D44">
        <w:rPr>
          <w:sz w:val="28"/>
          <w:szCs w:val="28"/>
        </w:rPr>
        <w:t> </w:t>
      </w:r>
      <w:r w:rsidRPr="00C523CF">
        <w:rPr>
          <w:sz w:val="28"/>
          <w:szCs w:val="28"/>
        </w:rPr>
        <w:t>000,00 руб.;</w:t>
      </w:r>
    </w:p>
    <w:p w:rsidR="00C523CF" w:rsidRDefault="00C523CF" w:rsidP="00C523CF">
      <w:pPr>
        <w:rPr>
          <w:sz w:val="28"/>
          <w:szCs w:val="28"/>
        </w:rPr>
      </w:pPr>
      <w:r>
        <w:rPr>
          <w:sz w:val="28"/>
          <w:szCs w:val="28"/>
        </w:rPr>
        <w:t>- на о</w:t>
      </w:r>
      <w:r w:rsidRPr="00C523CF">
        <w:rPr>
          <w:sz w:val="28"/>
          <w:szCs w:val="28"/>
        </w:rPr>
        <w:t>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</w:r>
      <w:r>
        <w:rPr>
          <w:sz w:val="28"/>
          <w:szCs w:val="28"/>
        </w:rPr>
        <w:t xml:space="preserve"> </w:t>
      </w:r>
      <w:r w:rsidR="00FC4A3F" w:rsidRPr="00C523CF">
        <w:rPr>
          <w:sz w:val="28"/>
          <w:szCs w:val="28"/>
        </w:rPr>
        <w:t xml:space="preserve">за счет </w:t>
      </w:r>
      <w:r w:rsidR="00445050" w:rsidRPr="00C523CF">
        <w:rPr>
          <w:sz w:val="28"/>
          <w:szCs w:val="28"/>
        </w:rPr>
        <w:t>средств бюджета</w:t>
      </w:r>
      <w:r w:rsidR="00445050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 xml:space="preserve">– в сумме </w:t>
      </w:r>
      <w:r w:rsidRPr="00C523CF">
        <w:rPr>
          <w:sz w:val="28"/>
          <w:szCs w:val="28"/>
        </w:rPr>
        <w:t>38</w:t>
      </w:r>
      <w:r>
        <w:rPr>
          <w:sz w:val="28"/>
          <w:szCs w:val="28"/>
        </w:rPr>
        <w:t> </w:t>
      </w:r>
      <w:r w:rsidRPr="00C523CF">
        <w:rPr>
          <w:sz w:val="28"/>
          <w:szCs w:val="28"/>
        </w:rPr>
        <w:t>000</w:t>
      </w:r>
      <w:r w:rsidRPr="00630D44">
        <w:rPr>
          <w:sz w:val="28"/>
          <w:szCs w:val="28"/>
        </w:rPr>
        <w:t> </w:t>
      </w:r>
      <w:r w:rsidRPr="00C523CF">
        <w:rPr>
          <w:sz w:val="28"/>
          <w:szCs w:val="28"/>
        </w:rPr>
        <w:t xml:space="preserve">000,00 </w:t>
      </w:r>
      <w:r>
        <w:rPr>
          <w:sz w:val="28"/>
          <w:szCs w:val="28"/>
        </w:rPr>
        <w:t>руб.;</w:t>
      </w:r>
    </w:p>
    <w:p w:rsidR="00C523CF" w:rsidRDefault="00C523CF" w:rsidP="00C523CF">
      <w:pPr>
        <w:rPr>
          <w:sz w:val="28"/>
          <w:szCs w:val="28"/>
        </w:rPr>
      </w:pPr>
      <w:r w:rsidRPr="00C523CF">
        <w:rPr>
          <w:sz w:val="28"/>
          <w:szCs w:val="28"/>
        </w:rPr>
        <w:t>- на разработку научно-проектной документации на реставрацию объектов культурного наследия регионального значения</w:t>
      </w:r>
      <w:r>
        <w:rPr>
          <w:sz w:val="28"/>
          <w:szCs w:val="28"/>
        </w:rPr>
        <w:t xml:space="preserve"> </w:t>
      </w:r>
      <w:r w:rsidR="00FC4A3F" w:rsidRPr="00C523CF">
        <w:rPr>
          <w:sz w:val="28"/>
          <w:szCs w:val="28"/>
        </w:rPr>
        <w:t xml:space="preserve">за счет </w:t>
      </w:r>
      <w:r w:rsidR="00445050" w:rsidRPr="00C523CF">
        <w:rPr>
          <w:sz w:val="28"/>
          <w:szCs w:val="28"/>
        </w:rPr>
        <w:t>средств бюджета</w:t>
      </w:r>
      <w:r w:rsidR="00445050">
        <w:rPr>
          <w:sz w:val="28"/>
          <w:szCs w:val="28"/>
        </w:rPr>
        <w:t xml:space="preserve"> Ставропольского края</w:t>
      </w:r>
      <w:r w:rsidR="00FC4A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в сумме </w:t>
      </w:r>
      <w:r w:rsidRPr="00C523CF">
        <w:rPr>
          <w:sz w:val="28"/>
          <w:szCs w:val="28"/>
        </w:rPr>
        <w:t>7</w:t>
      </w:r>
      <w:r>
        <w:rPr>
          <w:sz w:val="28"/>
          <w:szCs w:val="28"/>
        </w:rPr>
        <w:t> </w:t>
      </w:r>
      <w:r w:rsidRPr="00C523CF">
        <w:rPr>
          <w:sz w:val="28"/>
          <w:szCs w:val="28"/>
        </w:rPr>
        <w:t>967</w:t>
      </w:r>
      <w:r w:rsidRPr="00630D44">
        <w:rPr>
          <w:sz w:val="28"/>
          <w:szCs w:val="28"/>
        </w:rPr>
        <w:t> </w:t>
      </w:r>
      <w:r w:rsidRPr="00C523CF">
        <w:rPr>
          <w:sz w:val="28"/>
          <w:szCs w:val="28"/>
        </w:rPr>
        <w:t>025,00 руб.</w:t>
      </w:r>
    </w:p>
    <w:p w:rsidR="00C523CF" w:rsidRPr="00C523CF" w:rsidRDefault="00C523CF" w:rsidP="00C523CF">
      <w:pPr>
        <w:rPr>
          <w:sz w:val="28"/>
          <w:szCs w:val="28"/>
        </w:rPr>
      </w:pPr>
    </w:p>
    <w:p w:rsidR="00D516DD" w:rsidRDefault="00D516DD" w:rsidP="00D516DD">
      <w:pPr>
        <w:jc w:val="center"/>
        <w:rPr>
          <w:b/>
          <w:sz w:val="28"/>
          <w:szCs w:val="28"/>
        </w:rPr>
      </w:pPr>
    </w:p>
    <w:p w:rsidR="007A31D1" w:rsidRDefault="007A31D1" w:rsidP="00D516DD">
      <w:pPr>
        <w:jc w:val="center"/>
        <w:rPr>
          <w:b/>
          <w:sz w:val="28"/>
          <w:szCs w:val="28"/>
        </w:rPr>
      </w:pPr>
    </w:p>
    <w:p w:rsidR="00D516DD" w:rsidRDefault="00D516DD" w:rsidP="00D516DD">
      <w:pPr>
        <w:jc w:val="center"/>
        <w:rPr>
          <w:b/>
          <w:sz w:val="28"/>
          <w:szCs w:val="28"/>
        </w:rPr>
      </w:pPr>
    </w:p>
    <w:p w:rsidR="00D516DD" w:rsidRDefault="00D516DD" w:rsidP="00D516DD">
      <w:pPr>
        <w:jc w:val="center"/>
        <w:rPr>
          <w:b/>
          <w:sz w:val="28"/>
          <w:szCs w:val="28"/>
        </w:rPr>
      </w:pPr>
    </w:p>
    <w:p w:rsidR="00D516DD" w:rsidRDefault="00D516DD" w:rsidP="00D516DD">
      <w:pPr>
        <w:jc w:val="center"/>
        <w:rPr>
          <w:b/>
          <w:sz w:val="28"/>
          <w:szCs w:val="28"/>
        </w:rPr>
      </w:pPr>
    </w:p>
    <w:p w:rsidR="00D516DD" w:rsidRDefault="00D516DD" w:rsidP="00D516DD">
      <w:pPr>
        <w:jc w:val="center"/>
        <w:rPr>
          <w:b/>
          <w:sz w:val="28"/>
          <w:szCs w:val="28"/>
        </w:rPr>
      </w:pPr>
    </w:p>
    <w:p w:rsidR="00D516DD" w:rsidRDefault="00D516DD" w:rsidP="00D516DD">
      <w:pPr>
        <w:jc w:val="center"/>
        <w:rPr>
          <w:b/>
          <w:sz w:val="28"/>
          <w:szCs w:val="28"/>
        </w:rPr>
      </w:pPr>
    </w:p>
    <w:p w:rsidR="00D516DD" w:rsidRDefault="00D516DD" w:rsidP="00D516DD">
      <w:pPr>
        <w:jc w:val="center"/>
        <w:rPr>
          <w:b/>
          <w:sz w:val="28"/>
          <w:szCs w:val="28"/>
        </w:rPr>
      </w:pPr>
    </w:p>
    <w:p w:rsidR="00BD051F" w:rsidRDefault="00BD051F" w:rsidP="00D516DD">
      <w:pPr>
        <w:jc w:val="center"/>
        <w:rPr>
          <w:b/>
          <w:sz w:val="28"/>
          <w:szCs w:val="28"/>
        </w:rPr>
      </w:pPr>
    </w:p>
    <w:p w:rsidR="009C3B6A" w:rsidRDefault="009C3B6A" w:rsidP="00D516DD">
      <w:pPr>
        <w:jc w:val="center"/>
        <w:rPr>
          <w:b/>
          <w:sz w:val="28"/>
          <w:szCs w:val="28"/>
        </w:rPr>
      </w:pPr>
    </w:p>
    <w:p w:rsidR="009C3B6A" w:rsidRDefault="009C3B6A" w:rsidP="00D516DD">
      <w:pPr>
        <w:jc w:val="center"/>
        <w:rPr>
          <w:b/>
          <w:sz w:val="28"/>
          <w:szCs w:val="28"/>
        </w:rPr>
      </w:pPr>
    </w:p>
    <w:p w:rsidR="009C3B6A" w:rsidRDefault="009C3B6A" w:rsidP="00D516DD">
      <w:pPr>
        <w:jc w:val="center"/>
        <w:rPr>
          <w:b/>
          <w:sz w:val="28"/>
          <w:szCs w:val="28"/>
        </w:rPr>
      </w:pPr>
    </w:p>
    <w:p w:rsidR="009C3B6A" w:rsidRDefault="009C3B6A" w:rsidP="00D516DD">
      <w:pPr>
        <w:jc w:val="center"/>
        <w:rPr>
          <w:b/>
          <w:sz w:val="28"/>
          <w:szCs w:val="28"/>
        </w:rPr>
      </w:pPr>
    </w:p>
    <w:p w:rsidR="009C3B6A" w:rsidRDefault="009C3B6A" w:rsidP="00D516DD">
      <w:pPr>
        <w:jc w:val="center"/>
        <w:rPr>
          <w:b/>
          <w:sz w:val="28"/>
          <w:szCs w:val="28"/>
        </w:rPr>
      </w:pPr>
    </w:p>
    <w:p w:rsidR="009C3B6A" w:rsidRDefault="009C3B6A" w:rsidP="00D516DD">
      <w:pPr>
        <w:jc w:val="center"/>
        <w:rPr>
          <w:b/>
          <w:sz w:val="28"/>
          <w:szCs w:val="28"/>
        </w:rPr>
      </w:pPr>
    </w:p>
    <w:p w:rsidR="00BD051F" w:rsidRDefault="00BD051F" w:rsidP="00D516DD">
      <w:pPr>
        <w:jc w:val="center"/>
        <w:rPr>
          <w:b/>
          <w:sz w:val="28"/>
          <w:szCs w:val="28"/>
        </w:rPr>
      </w:pPr>
    </w:p>
    <w:p w:rsidR="00D516DD" w:rsidRDefault="00D516DD" w:rsidP="00D516DD">
      <w:pPr>
        <w:jc w:val="center"/>
        <w:rPr>
          <w:b/>
          <w:sz w:val="28"/>
          <w:szCs w:val="28"/>
        </w:rPr>
      </w:pPr>
    </w:p>
    <w:p w:rsidR="00D516DD" w:rsidRDefault="00D516DD" w:rsidP="00D516DD">
      <w:pPr>
        <w:jc w:val="center"/>
        <w:rPr>
          <w:b/>
          <w:sz w:val="28"/>
          <w:szCs w:val="28"/>
        </w:rPr>
      </w:pPr>
    </w:p>
    <w:p w:rsidR="00D516DD" w:rsidRDefault="00D516DD" w:rsidP="00D516DD">
      <w:pPr>
        <w:jc w:val="center"/>
        <w:rPr>
          <w:b/>
          <w:sz w:val="28"/>
          <w:szCs w:val="28"/>
        </w:rPr>
      </w:pPr>
    </w:p>
    <w:p w:rsidR="00D516DD" w:rsidRDefault="00D516DD" w:rsidP="00D516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ДОХОДЫ </w:t>
      </w:r>
    </w:p>
    <w:p w:rsidR="00D516DD" w:rsidRDefault="00D516DD" w:rsidP="00D516DD">
      <w:pPr>
        <w:ind w:firstLine="720"/>
        <w:rPr>
          <w:sz w:val="28"/>
          <w:szCs w:val="28"/>
        </w:rPr>
      </w:pPr>
    </w:p>
    <w:p w:rsidR="00D516DD" w:rsidRDefault="00D516DD" w:rsidP="00D516DD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Общий объем доходов на 2022 год сформирован в сумме 5 571</w:t>
      </w:r>
      <w:r w:rsidR="00A936E8">
        <w:rPr>
          <w:sz w:val="28"/>
          <w:szCs w:val="28"/>
        </w:rPr>
        <w:t> </w:t>
      </w:r>
      <w:r>
        <w:rPr>
          <w:sz w:val="28"/>
          <w:szCs w:val="28"/>
        </w:rPr>
        <w:t>771</w:t>
      </w:r>
      <w:r w:rsidR="00A936E8">
        <w:rPr>
          <w:sz w:val="28"/>
          <w:szCs w:val="28"/>
        </w:rPr>
        <w:t> </w:t>
      </w:r>
      <w:r>
        <w:rPr>
          <w:sz w:val="28"/>
          <w:szCs w:val="28"/>
        </w:rPr>
        <w:t>230,00 руб</w:t>
      </w:r>
      <w:r w:rsidR="00B13B7B">
        <w:rPr>
          <w:sz w:val="28"/>
          <w:szCs w:val="28"/>
        </w:rPr>
        <w:t>.</w:t>
      </w:r>
      <w:r>
        <w:rPr>
          <w:sz w:val="28"/>
          <w:szCs w:val="28"/>
        </w:rPr>
        <w:t>, в том числе налоговые и неналоговые доходы - в сумме 1 883 423 346,00 руб., безвозмездные поступления - в сумме 3 688</w:t>
      </w:r>
      <w:r w:rsidR="00B97572">
        <w:rPr>
          <w:sz w:val="28"/>
          <w:szCs w:val="28"/>
        </w:rPr>
        <w:t> </w:t>
      </w:r>
      <w:r>
        <w:rPr>
          <w:sz w:val="28"/>
          <w:szCs w:val="28"/>
        </w:rPr>
        <w:t>347</w:t>
      </w:r>
      <w:r w:rsidR="00B97572">
        <w:rPr>
          <w:sz w:val="28"/>
          <w:szCs w:val="28"/>
        </w:rPr>
        <w:t> </w:t>
      </w:r>
      <w:r>
        <w:rPr>
          <w:sz w:val="28"/>
          <w:szCs w:val="28"/>
        </w:rPr>
        <w:t>884,00 руб.</w:t>
      </w:r>
    </w:p>
    <w:p w:rsidR="00D516DD" w:rsidRDefault="00D516DD" w:rsidP="00D516DD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Общий объем доходов бюджета города на плановый период 2023 и 2024 годов сформирован в сумме 5 670</w:t>
      </w:r>
      <w:r w:rsidR="00B97572">
        <w:rPr>
          <w:sz w:val="28"/>
          <w:szCs w:val="28"/>
        </w:rPr>
        <w:t> </w:t>
      </w:r>
      <w:r>
        <w:rPr>
          <w:sz w:val="28"/>
          <w:szCs w:val="28"/>
        </w:rPr>
        <w:t>945</w:t>
      </w:r>
      <w:r w:rsidR="00B97572">
        <w:rPr>
          <w:sz w:val="28"/>
          <w:szCs w:val="28"/>
        </w:rPr>
        <w:t> </w:t>
      </w:r>
      <w:r>
        <w:rPr>
          <w:sz w:val="28"/>
          <w:szCs w:val="28"/>
        </w:rPr>
        <w:t>334,00 руб. и 5 115</w:t>
      </w:r>
      <w:r w:rsidR="00B97572">
        <w:rPr>
          <w:sz w:val="28"/>
          <w:szCs w:val="28"/>
        </w:rPr>
        <w:t> </w:t>
      </w:r>
      <w:r>
        <w:rPr>
          <w:sz w:val="28"/>
          <w:szCs w:val="28"/>
        </w:rPr>
        <w:t>840</w:t>
      </w:r>
      <w:r w:rsidR="00B97572">
        <w:rPr>
          <w:sz w:val="28"/>
          <w:szCs w:val="28"/>
        </w:rPr>
        <w:t> </w:t>
      </w:r>
      <w:r>
        <w:rPr>
          <w:sz w:val="28"/>
          <w:szCs w:val="28"/>
        </w:rPr>
        <w:t>976,00 руб. соответственно, в том числе: налоговые и неналоговые доходы - в сумме 1 884 473 518,00 руб. и 1 938</w:t>
      </w:r>
      <w:r w:rsidR="00233E15">
        <w:rPr>
          <w:sz w:val="28"/>
          <w:szCs w:val="28"/>
        </w:rPr>
        <w:t> </w:t>
      </w:r>
      <w:r>
        <w:rPr>
          <w:sz w:val="28"/>
          <w:szCs w:val="28"/>
        </w:rPr>
        <w:t>305</w:t>
      </w:r>
      <w:r w:rsidR="00233E15">
        <w:rPr>
          <w:sz w:val="28"/>
          <w:szCs w:val="28"/>
        </w:rPr>
        <w:t> </w:t>
      </w:r>
      <w:r>
        <w:rPr>
          <w:sz w:val="28"/>
          <w:szCs w:val="28"/>
        </w:rPr>
        <w:t>346,00 руб. соответственно, безвозмездные поступления - в сумме 3 786 471 816,00 руб. и 3 177</w:t>
      </w:r>
      <w:r w:rsidR="00CD3DAD">
        <w:rPr>
          <w:sz w:val="28"/>
          <w:szCs w:val="28"/>
        </w:rPr>
        <w:t> </w:t>
      </w:r>
      <w:r>
        <w:rPr>
          <w:sz w:val="28"/>
          <w:szCs w:val="28"/>
        </w:rPr>
        <w:t>535</w:t>
      </w:r>
      <w:r w:rsidR="00CD3DAD">
        <w:rPr>
          <w:sz w:val="28"/>
          <w:szCs w:val="28"/>
        </w:rPr>
        <w:t> </w:t>
      </w:r>
      <w:r>
        <w:rPr>
          <w:sz w:val="28"/>
          <w:szCs w:val="28"/>
        </w:rPr>
        <w:t>630,00 руб. соответственно.</w:t>
      </w:r>
    </w:p>
    <w:p w:rsidR="00D516DD" w:rsidRDefault="00D516DD" w:rsidP="00D516DD">
      <w:pPr>
        <w:ind w:firstLine="720"/>
        <w:rPr>
          <w:sz w:val="28"/>
          <w:szCs w:val="28"/>
        </w:rPr>
      </w:pPr>
      <w:r>
        <w:rPr>
          <w:sz w:val="28"/>
          <w:szCs w:val="28"/>
        </w:rPr>
        <w:t>Формирование доходной части бюджета города осуществлялось с учетом подходов, применяемых министерством финансов Ставропольского края при планировании доходов консолидированного бюджета Ставропольского края.</w:t>
      </w:r>
    </w:p>
    <w:p w:rsidR="00D516DD" w:rsidRDefault="00D516DD" w:rsidP="00D516DD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В прогнозе социально-экономического развития города-курорта Пятигорска на 2022 год и на плановый период 2023 и 2024 годов и в проекте доходной части бюджета города учитывались показатели проекта закона Ставропольского края «О бюджете Ставропольского края на 2022 год и плановый период 2023 и 2024 годов», предусмотренные по городу-курорту Пятигорску, а также следующие изменения законодательства Российской Федерации, законодательства Ставропольского края и муниципальных правовых актов города-курорта Пятигорска, вступающие в силу с 1 января 2022 года:</w:t>
      </w:r>
    </w:p>
    <w:p w:rsidR="00D516DD" w:rsidRDefault="00D516DD" w:rsidP="00E05288">
      <w:pPr>
        <w:pStyle w:val="af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  <w:proofErr w:type="spellStart"/>
      <w:r>
        <w:rPr>
          <w:sz w:val="28"/>
          <w:szCs w:val="28"/>
        </w:rPr>
        <w:t>бюджетообразующего</w:t>
      </w:r>
      <w:proofErr w:type="spellEnd"/>
      <w:r>
        <w:rPr>
          <w:sz w:val="28"/>
          <w:szCs w:val="28"/>
        </w:rPr>
        <w:t xml:space="preserve"> источника доходов - налога на доходы физических лиц (далее - НДФЛ):</w:t>
      </w:r>
    </w:p>
    <w:p w:rsidR="00D516DD" w:rsidRDefault="00D516DD" w:rsidP="00D516D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а) изменение норматива отчислений от НДФЛ на 2022 год и на плановый период 2023 и 2024 годов с учетом замещения в 2022 году на основании решения Думы города Пятигорска от 24 октября 2019 года № 48-40 ГД 100% дотации на выравнивание бюджетной обеспеченности, выделяемой из бюджета Ставропольского края, на дополнительные нормативы отчислений от НДФЛ, в том числе:</w:t>
      </w:r>
    </w:p>
    <w:p w:rsidR="00D516DD" w:rsidRDefault="00D516DD" w:rsidP="00D516DD">
      <w:pPr>
        <w:tabs>
          <w:tab w:val="left" w:pos="0"/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уменьшение с 33,79 % - в 202</w:t>
      </w:r>
      <w:r w:rsidR="00B13B7B">
        <w:rPr>
          <w:sz w:val="28"/>
          <w:szCs w:val="28"/>
        </w:rPr>
        <w:t>1</w:t>
      </w:r>
      <w:r>
        <w:rPr>
          <w:sz w:val="28"/>
          <w:szCs w:val="28"/>
        </w:rPr>
        <w:t xml:space="preserve"> г. до 31,74 % - в 2022 г. (дополнительный норматив от НДФЛ составил 4,74 % при замещении 100 % дотации в сумме 152 097 758,57 руб.);</w:t>
      </w:r>
    </w:p>
    <w:p w:rsidR="00D516DD" w:rsidRDefault="00D516DD" w:rsidP="00D516DD">
      <w:pPr>
        <w:tabs>
          <w:tab w:val="left" w:pos="0"/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уменьшение с 31,74% - в 2022 г. до 27 % - в 2023-2024 гг. (без замещения 100 % дотаций в сумме 64</w:t>
      </w:r>
      <w:r w:rsidR="0078547C">
        <w:rPr>
          <w:sz w:val="28"/>
          <w:szCs w:val="28"/>
        </w:rPr>
        <w:t> </w:t>
      </w:r>
      <w:r>
        <w:rPr>
          <w:sz w:val="28"/>
          <w:szCs w:val="28"/>
        </w:rPr>
        <w:t>061</w:t>
      </w:r>
      <w:r w:rsidR="0078547C">
        <w:rPr>
          <w:sz w:val="28"/>
          <w:szCs w:val="28"/>
        </w:rPr>
        <w:t> </w:t>
      </w:r>
      <w:r>
        <w:rPr>
          <w:sz w:val="28"/>
          <w:szCs w:val="28"/>
        </w:rPr>
        <w:t>000,00 руб. и 2 460 000,00 руб. соответственно);</w:t>
      </w:r>
    </w:p>
    <w:p w:rsidR="00D516DD" w:rsidRDefault="00D516DD" w:rsidP="00D516D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уменьшение налоговой базы по НДФЛ в связи с:</w:t>
      </w:r>
    </w:p>
    <w:p w:rsidR="00D516DD" w:rsidRDefault="00D516DD" w:rsidP="00D516D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предоставлением нового социального налогового вычета в сумме, уплаченной налогоплательщиком в налоговом периоде за счет собственных средств за физкультурно-оздоровительные услуги, оказанные ему, его детям (в том числе усыновленным) в возрасте до 18 лет, подопечным в возрасте до 18 лет физкультурно-спортивными организациями, индивидуальными предпринимателями, осуществляющими деятельность в области физической культуры и спорта в качестве основного вида деятельности;</w:t>
      </w:r>
    </w:p>
    <w:p w:rsidR="00D516DD" w:rsidRDefault="00D516DD" w:rsidP="00D516D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освобождением налогоплательщиков от уплаты НДФЛ с сумм полной или частичной компенсации (оплаты) стоимости путевок для не достигших возраста 18 лет детей, а также детей в возрасте до 24 лет, обучающихся по очной форме обучения в образовательных организациях, на основании которых указанным лицам оказываются услуги санаторно-курортными и оздоровительными организациями, находящимися на территории Российской Федерации,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предоставляемых за счет средств организаций (индивидуальных предпринимателей), за исключением случаев такой компенсации (оплаты) стоимости путевок, приобретаемых в одном налоговом периоде повторно (многократно);</w:t>
      </w:r>
    </w:p>
    <w:p w:rsidR="00D516DD" w:rsidRDefault="00D516DD" w:rsidP="00D516D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изменением с 01.01.2021 г. действующего законодательства в части уменьшения (исключения) нормативов отчислений от НДФЛ в бюджет города в отношении суммы НДФЛ, превышающей 650 000,00 руб., относящейся к части налоговой базы, превышающей 5 миллионов рублей (согласно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7 п. 2 ст. 61.2 Бюджетного кодекса Российской Федерации,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sz w:val="28"/>
          <w:szCs w:val="28"/>
        </w:rPr>
        <w:t>. 2 ст.2 закона Ставропольского края от 13 октября 2011 г. № 77-кз, п.3 ст. 2 закона Ставропольского края от 10 декабря 2020 г. № 144-кз);</w:t>
      </w:r>
    </w:p>
    <w:p w:rsidR="00D516DD" w:rsidRDefault="00D516DD" w:rsidP="00D516DD">
      <w:pPr>
        <w:rPr>
          <w:sz w:val="28"/>
          <w:szCs w:val="28"/>
        </w:rPr>
      </w:pPr>
      <w:r>
        <w:rPr>
          <w:sz w:val="28"/>
          <w:szCs w:val="28"/>
        </w:rPr>
        <w:t xml:space="preserve">- перераспределением в бюджет </w:t>
      </w:r>
      <w:r w:rsidR="001C51BB">
        <w:rPr>
          <w:sz w:val="28"/>
          <w:szCs w:val="28"/>
        </w:rPr>
        <w:t>города Ставрополя</w:t>
      </w:r>
      <w:r>
        <w:rPr>
          <w:sz w:val="28"/>
          <w:szCs w:val="28"/>
        </w:rPr>
        <w:t xml:space="preserve"> доходов от НДФЛ в связи с реализацией пилотного проекта в Ставропольском крае с 01.07.2020 г. в соответствии с постановлением Правительства Российской Федерации от 21.04.2011 г. № 294 «Об особенностях финансового обеспечения, назначения и выплаты в 2012 - 2020 годах территориальными органами Фонда социального страхования Российской Федерации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осуществления иных выплат и возмещения расходов страхователя на предупредительные меры по сокращению производственного травматизма и профессиональных заболеваний работников, а также об особенностях уплаты страховых взносов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заболеваний»;</w:t>
      </w:r>
    </w:p>
    <w:p w:rsidR="00D516DD" w:rsidRDefault="00D516DD" w:rsidP="00D516D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2) уменьшение по сравнению с 2021 годом с 0,29065 до 0,2904238 (на 0,0002) дифференцированного норматива отчислений с доходов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поступающих в бюджет города;</w:t>
      </w:r>
    </w:p>
    <w:p w:rsidR="00D516DD" w:rsidRDefault="00D516DD" w:rsidP="00E05288">
      <w:pPr>
        <w:pStyle w:val="ConsPlusNormal"/>
        <w:widowControl/>
        <w:numPr>
          <w:ilvl w:val="0"/>
          <w:numId w:val="3"/>
        </w:numPr>
        <w:tabs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отмена с 01 января 2021 года единого налога на вмененный доход по отдельным видам предпринимательской деятельности (далее - ЕНВД), предусмотренная нормами Налогового кодекса Российской Федерации (в проект решения о бюджете включены поступления ЕНВД от погашения задолженности прошлых лет);</w:t>
      </w:r>
    </w:p>
    <w:p w:rsidR="00D516DD" w:rsidRDefault="001C51BB" w:rsidP="00E05288">
      <w:pPr>
        <w:pStyle w:val="ConsPlusNormal"/>
        <w:widowControl/>
        <w:numPr>
          <w:ilvl w:val="0"/>
          <w:numId w:val="3"/>
        </w:numPr>
        <w:tabs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516DD">
        <w:rPr>
          <w:rFonts w:ascii="Times New Roman" w:hAnsi="Times New Roman" w:cs="Times New Roman"/>
          <w:sz w:val="28"/>
          <w:szCs w:val="28"/>
        </w:rPr>
        <w:t xml:space="preserve">) корректировка доходов от налога, взимаемого в связи с применением патентной системы налогообложения (далее - Патент) и </w:t>
      </w:r>
      <w:r>
        <w:rPr>
          <w:rFonts w:ascii="Times New Roman" w:hAnsi="Times New Roman" w:cs="Times New Roman"/>
          <w:sz w:val="28"/>
          <w:szCs w:val="28"/>
        </w:rPr>
        <w:t>упрощенной системы налогообложения (далее - УСН)</w:t>
      </w:r>
      <w:r w:rsidR="00D516DD">
        <w:rPr>
          <w:rFonts w:ascii="Times New Roman" w:hAnsi="Times New Roman" w:cs="Times New Roman"/>
          <w:sz w:val="28"/>
          <w:szCs w:val="28"/>
        </w:rPr>
        <w:t>, за счет предоставления до 2024 года на основании законодательства Ставропольского края «налоговых каникул» для отдельных категорий налогоплательщиков-индивидуальных предпринимателей, применяющих Патент и УСН;</w:t>
      </w:r>
    </w:p>
    <w:p w:rsidR="00D516DD" w:rsidRDefault="001C51BB" w:rsidP="00E05288">
      <w:pPr>
        <w:pStyle w:val="af4"/>
        <w:numPr>
          <w:ilvl w:val="0"/>
          <w:numId w:val="3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D516DD">
        <w:rPr>
          <w:sz w:val="28"/>
          <w:szCs w:val="28"/>
        </w:rPr>
        <w:t xml:space="preserve">) ежегодное увеличение поступлений по местным налогам с физических лиц (налогу на имущество физических лиц и земельному налогу с физических лиц) в размере не более 10 % в соответствии с требованиями Налогового кодекса Российской Федерации, а также в связи с применением </w:t>
      </w:r>
      <w:r w:rsidR="005613CE">
        <w:rPr>
          <w:sz w:val="28"/>
          <w:szCs w:val="28"/>
        </w:rPr>
        <w:t xml:space="preserve">с 2021 года </w:t>
      </w:r>
      <w:r w:rsidR="00D516DD">
        <w:rPr>
          <w:sz w:val="28"/>
          <w:szCs w:val="28"/>
        </w:rPr>
        <w:t>новой кадастровой стоимости объектов недвижимо</w:t>
      </w:r>
      <w:r w:rsidR="005613CE">
        <w:rPr>
          <w:sz w:val="28"/>
          <w:szCs w:val="28"/>
        </w:rPr>
        <w:t>сти (включая земельные участки)</w:t>
      </w:r>
      <w:r w:rsidR="00D516DD">
        <w:rPr>
          <w:sz w:val="28"/>
          <w:szCs w:val="28"/>
        </w:rPr>
        <w:t xml:space="preserve">. </w:t>
      </w:r>
    </w:p>
    <w:p w:rsidR="00D516DD" w:rsidRDefault="00D516DD" w:rsidP="00E05288">
      <w:pPr>
        <w:pStyle w:val="af4"/>
        <w:numPr>
          <w:ilvl w:val="0"/>
          <w:numId w:val="3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Одновременно учтено уменьшение налоговой базы по местным налогам, в том числе за счет:</w:t>
      </w:r>
    </w:p>
    <w:p w:rsidR="00D516DD" w:rsidRDefault="00D516DD" w:rsidP="00E05288">
      <w:pPr>
        <w:pStyle w:val="af4"/>
        <w:numPr>
          <w:ilvl w:val="0"/>
          <w:numId w:val="3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 уменьшения кадастровой стоимости объектов недвижимости по налогу на имущество физических лиц и земельному налогу в результате ее оспаривания в 2021 году по отдельным объектам недвижимости на основании решений Комиссии по рассмотрению споров о результатах определения кадастровой стоимости при министерстве имущественных отношений Ставропольского края, а также судебных решений;</w:t>
      </w:r>
    </w:p>
    <w:p w:rsidR="00D516DD" w:rsidRDefault="00D516DD" w:rsidP="00E05288">
      <w:pPr>
        <w:pStyle w:val="af4"/>
        <w:numPr>
          <w:ilvl w:val="0"/>
          <w:numId w:val="3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- уменьшения налоговой базы по земельному налогу в части освобождения от уплаты земельного налога религиозных организаций в отношении принадлежащих им земельных участков, на которых расположены здания, строения и сооружения религиозного и благотворительного назначения, а также земельных участков, предназначенных для размещения указанных объектов (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4 п. 1 ст. 395 Налогового кодекса Российской Федерации);</w:t>
      </w:r>
    </w:p>
    <w:p w:rsidR="00D516DD" w:rsidRDefault="00A63004" w:rsidP="00E05288">
      <w:pPr>
        <w:pStyle w:val="ConsPlusNormal"/>
        <w:widowControl/>
        <w:numPr>
          <w:ilvl w:val="0"/>
          <w:numId w:val="3"/>
        </w:numPr>
        <w:tabs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516DD">
        <w:rPr>
          <w:rFonts w:ascii="Times New Roman" w:hAnsi="Times New Roman" w:cs="Times New Roman"/>
          <w:sz w:val="28"/>
          <w:szCs w:val="28"/>
        </w:rPr>
        <w:t xml:space="preserve">) исчисление доходов бюджета города от арендной платы за земли, находящиеся в муниципальной собственности и ограниченные в обороте российским </w:t>
      </w:r>
      <w:r w:rsidR="00D516DD" w:rsidRPr="00B11F1F">
        <w:rPr>
          <w:rFonts w:ascii="Times New Roman" w:hAnsi="Times New Roman" w:cs="Times New Roman"/>
          <w:sz w:val="28"/>
          <w:szCs w:val="28"/>
        </w:rPr>
        <w:t xml:space="preserve">законодательством, </w:t>
      </w:r>
      <w:r w:rsidR="00D516DD" w:rsidRPr="00E333B4">
        <w:rPr>
          <w:rFonts w:ascii="Times New Roman" w:hAnsi="Times New Roman" w:cs="Times New Roman"/>
          <w:sz w:val="28"/>
          <w:szCs w:val="28"/>
        </w:rPr>
        <w:t>учтенных в</w:t>
      </w:r>
      <w:r w:rsidR="008C3231" w:rsidRPr="00E333B4">
        <w:rPr>
          <w:rFonts w:ascii="Times New Roman" w:hAnsi="Times New Roman" w:cs="Times New Roman"/>
          <w:sz w:val="28"/>
          <w:szCs w:val="28"/>
        </w:rPr>
        <w:t xml:space="preserve"> акте сверки исходных показателей</w:t>
      </w:r>
      <w:r w:rsidR="00D516DD" w:rsidRPr="00B11F1F">
        <w:rPr>
          <w:rFonts w:ascii="Times New Roman" w:hAnsi="Times New Roman" w:cs="Times New Roman"/>
          <w:sz w:val="28"/>
          <w:szCs w:val="28"/>
        </w:rPr>
        <w:t xml:space="preserve"> на основании действующих в 2021 году договоров аренды земли и без учета сумм сложившихся переплат (задолженности бюджета города), связанных с перерасчетами за период 2016-2018гг. сумм годовой арендной платы за земли по арендным</w:t>
      </w:r>
      <w:r w:rsidR="00D516DD">
        <w:rPr>
          <w:rFonts w:ascii="Times New Roman" w:hAnsi="Times New Roman" w:cs="Times New Roman"/>
          <w:sz w:val="28"/>
          <w:szCs w:val="28"/>
        </w:rPr>
        <w:t xml:space="preserve"> ставкам, сниженным до уровня ставок земельного налога (до 1,5%) в соответствии с изменениями федерального законодательства и принятыми судебными решениями; </w:t>
      </w:r>
    </w:p>
    <w:p w:rsidR="00D516DD" w:rsidRDefault="00A63004" w:rsidP="00D516D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</w:t>
      </w:r>
      <w:r w:rsidR="00D516DD">
        <w:rPr>
          <w:sz w:val="28"/>
          <w:szCs w:val="28"/>
        </w:rPr>
        <w:t>) исчисление доходов бюджета города от реализации муниципального имущества на основании графика погашения по договорам купли-продажи арендуемого муниципального имущества, заключенным в порядке преимущественного права;</w:t>
      </w:r>
    </w:p>
    <w:p w:rsidR="00D516DD" w:rsidRDefault="00A63004" w:rsidP="00D516DD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8</w:t>
      </w:r>
      <w:r w:rsidR="00D516DD">
        <w:rPr>
          <w:sz w:val="28"/>
          <w:szCs w:val="28"/>
        </w:rPr>
        <w:t xml:space="preserve">) в соответствии с изменениями ст. 46 Бюджетного кодекса Российской Федерации в части перераспределения с 01 января 2020 года доходов от административных штрафов между федеральным, краевым и местным уровнями бюджетов бюджетной системы Российской Федерации уменьшена общая сумма доходов бюджета города от штрафов (санкций, возмещения ущерба) по сравнению с утвержденными на период 2021-2023гг. в связи с «нулевыми» прогнозами сумм задолженности, сложившейся по состоянию на 1 января 2020 года, на основании данных главных администраторов доходов бюджета города - территориальных органов (подразделений) федеральных органов государственной власти Ставропольского края и (или) находящихся в их ведении казенных учреждений. </w:t>
      </w:r>
    </w:p>
    <w:p w:rsidR="00D516DD" w:rsidRDefault="00D516DD" w:rsidP="00D516DD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При этом в проекте решения о бюджете были учтены дополнительные доходы в связи с передачей из бюджета Ставропольского края в бюджеты городских округов следующих видов штрафов:</w:t>
      </w:r>
    </w:p>
    <w:p w:rsidR="00D516DD" w:rsidRDefault="00D516DD" w:rsidP="00D516DD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- административных штрафов, установленных Кодексом Российской Федерации об административных правонарушениях, в случае если постановления о наложении административных штрафов вынесены комиссиями по делам несовершеннолетних и защите их прав - по нормативу 50%;</w:t>
      </w:r>
    </w:p>
    <w:p w:rsidR="00D516DD" w:rsidRDefault="00D516DD" w:rsidP="00D516DD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- административных штрафов, установленных </w:t>
      </w:r>
      <w:r w:rsidR="005613CE">
        <w:rPr>
          <w:sz w:val="28"/>
          <w:szCs w:val="28"/>
        </w:rPr>
        <w:t>з</w:t>
      </w:r>
      <w:r>
        <w:rPr>
          <w:sz w:val="28"/>
          <w:szCs w:val="28"/>
        </w:rPr>
        <w:t xml:space="preserve">аконом Ставропольского края от 10 апреля 2008 года № 20-кз «Об административных правонарушениях в Ставропольском крае», в случае если постановления о наложении </w:t>
      </w:r>
      <w:r>
        <w:rPr>
          <w:sz w:val="28"/>
          <w:szCs w:val="28"/>
        </w:rPr>
        <w:lastRenderedPageBreak/>
        <w:t>административных штрафов вынесены комиссиями по делам несовершеннолетних и защите их прав и (или) административными комиссиями, образованными в городских округах Ставропольского края - по нормативу 100%;</w:t>
      </w:r>
    </w:p>
    <w:p w:rsidR="00D516DD" w:rsidRDefault="00A63004" w:rsidP="00D516DD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9</w:t>
      </w:r>
      <w:r w:rsidR="00D516DD">
        <w:rPr>
          <w:sz w:val="28"/>
          <w:szCs w:val="28"/>
        </w:rPr>
        <w:t xml:space="preserve">) перечисление из бюджета Ставропольского края не замещенной на дополнительный норматив от НДФЛ дотации на выравнивание бюджетной обеспеченности на 2023 год </w:t>
      </w:r>
      <w:r w:rsidR="005613CE">
        <w:rPr>
          <w:sz w:val="28"/>
          <w:szCs w:val="28"/>
        </w:rPr>
        <w:t xml:space="preserve">- </w:t>
      </w:r>
      <w:r w:rsidR="00D516DD">
        <w:rPr>
          <w:sz w:val="28"/>
          <w:szCs w:val="28"/>
        </w:rPr>
        <w:t xml:space="preserve">в сумме 64 061 000,00 руб. и на 2024 год – </w:t>
      </w:r>
      <w:r w:rsidR="005613CE">
        <w:rPr>
          <w:sz w:val="28"/>
          <w:szCs w:val="28"/>
        </w:rPr>
        <w:t xml:space="preserve">в сумме </w:t>
      </w:r>
      <w:r w:rsidR="00D516DD">
        <w:rPr>
          <w:sz w:val="28"/>
          <w:szCs w:val="28"/>
        </w:rPr>
        <w:t>2 460 000,00 руб.;</w:t>
      </w:r>
    </w:p>
    <w:p w:rsidR="00D516DD" w:rsidRDefault="00D516DD" w:rsidP="00D516DD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A63004">
        <w:rPr>
          <w:sz w:val="28"/>
          <w:szCs w:val="28"/>
        </w:rPr>
        <w:t>0</w:t>
      </w:r>
      <w:r>
        <w:rPr>
          <w:sz w:val="28"/>
          <w:szCs w:val="28"/>
        </w:rPr>
        <w:t xml:space="preserve">) перечисление в 2022 году из бюджета Ставропольского края прочих межбюджетных трансфертов в размере 40 538 000,00 руб. на развитие курортной инфраструктуры в размере прогноза курортного сбора, рассчитанного по городу-курорту Пятигорску главным администратором доходов бюджета </w:t>
      </w:r>
      <w:r w:rsidR="005613CE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>- министерством курортов и туризма Ставропольского края, в рамках проведения до 31 декабря 2022 года эксперимента по развитию курортной инфраструктуры в соответствии с Федеральным законом от 29 июля 2017 г. № 214-ФЗ «О проведении эксперимента по развитию курортной инфраструктуры в Республике Крым, Алтайском крае, Краснодарском крае и Ставропольском крае» и законом Ставропольского края от 08 декабря 2017 года № 130-кз «О некоторых вопросах проведения эксперимента по развитию курортной инфраструктуры в Ставропольском крае»</w:t>
      </w:r>
      <w:r w:rsidR="00A63004">
        <w:rPr>
          <w:sz w:val="28"/>
          <w:szCs w:val="28"/>
        </w:rPr>
        <w:t>, в этой связи на 2023 и 2024 годы планируется «нулевой» прогноз доходов</w:t>
      </w:r>
      <w:r>
        <w:rPr>
          <w:sz w:val="28"/>
          <w:szCs w:val="28"/>
        </w:rPr>
        <w:t>;</w:t>
      </w:r>
    </w:p>
    <w:p w:rsidR="00D516DD" w:rsidRDefault="00D516DD" w:rsidP="00D516DD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7E1E51">
        <w:rPr>
          <w:sz w:val="28"/>
          <w:szCs w:val="28"/>
        </w:rPr>
        <w:t>1</w:t>
      </w:r>
      <w:r>
        <w:rPr>
          <w:sz w:val="28"/>
          <w:szCs w:val="28"/>
        </w:rPr>
        <w:t xml:space="preserve">) перечисление в бюджет города неналоговых доходов от инициативных платежей </w:t>
      </w:r>
      <w:proofErr w:type="gramStart"/>
      <w:r>
        <w:rPr>
          <w:sz w:val="28"/>
          <w:szCs w:val="28"/>
        </w:rPr>
        <w:t>при реализации</w:t>
      </w:r>
      <w:proofErr w:type="gramEnd"/>
      <w:r>
        <w:rPr>
          <w:sz w:val="28"/>
          <w:szCs w:val="28"/>
        </w:rPr>
        <w:t xml:space="preserve"> согласованных администрацией города Пятигорска инициативных проектов граждан;</w:t>
      </w:r>
    </w:p>
    <w:p w:rsidR="00D516DD" w:rsidRDefault="00D516DD" w:rsidP="00E05288">
      <w:pPr>
        <w:pStyle w:val="ConsPlusNormal"/>
        <w:widowControl/>
        <w:numPr>
          <w:ilvl w:val="0"/>
          <w:numId w:val="3"/>
        </w:numPr>
        <w:tabs>
          <w:tab w:val="num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E1E5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прочие изменения, влекущие изменение объёма доходов бюджета города в соответствии с действующим законодательством Российской Федерации, Ставропольского края, муниципальными правовыми актами города-курорта Пятигорска. </w:t>
      </w:r>
    </w:p>
    <w:p w:rsidR="00D516DD" w:rsidRDefault="00D516DD" w:rsidP="00D516DD">
      <w:pPr>
        <w:rPr>
          <w:sz w:val="28"/>
          <w:szCs w:val="28"/>
        </w:rPr>
      </w:pPr>
      <w:r>
        <w:rPr>
          <w:sz w:val="28"/>
          <w:szCs w:val="28"/>
        </w:rPr>
        <w:t>С учетом нормативов отчислений, установленных Бюджетным кодексом Российской Федерации, проектом Федерального закона «О федеральном бюджете на 2022 год и на плановый период 2023 и 2024 годов», проектом закона Ставропольского края «О бюджете Ставропольского края на 2022 год и плановый период 2023 и 2024 годов», объем поступлений налоговых и неналоговых доходов в бюджет города рассчитан исходя из следующих нормативов отчислений:</w:t>
      </w:r>
    </w:p>
    <w:tbl>
      <w:tblPr>
        <w:tblW w:w="96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6950"/>
        <w:gridCol w:w="851"/>
        <w:gridCol w:w="850"/>
        <w:gridCol w:w="994"/>
      </w:tblGrid>
      <w:tr w:rsidR="00D516DD" w:rsidTr="00D516DD">
        <w:trPr>
          <w:cantSplit/>
          <w:trHeight w:val="20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Наименование источников доходов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Норматив</w:t>
            </w:r>
          </w:p>
          <w:p w:rsidR="00D516DD" w:rsidRDefault="00D516DD" w:rsidP="00D516DD">
            <w:pPr>
              <w:ind w:left="-108" w:right="-108" w:firstLin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 2022</w:t>
            </w:r>
          </w:p>
          <w:p w:rsidR="00D516DD" w:rsidRDefault="00D516DD" w:rsidP="00D516DD">
            <w:pPr>
              <w:ind w:left="-108" w:right="-108" w:firstLin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(в 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Норматив</w:t>
            </w:r>
          </w:p>
          <w:p w:rsidR="00D516DD" w:rsidRDefault="00D516DD" w:rsidP="00D516DD">
            <w:pPr>
              <w:ind w:left="-108" w:right="-108" w:firstLin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 2023</w:t>
            </w:r>
          </w:p>
          <w:p w:rsidR="00D516DD" w:rsidRDefault="00D516DD" w:rsidP="00D516DD">
            <w:pPr>
              <w:ind w:left="-108" w:right="-108" w:firstLin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(в %)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Норматив</w:t>
            </w:r>
          </w:p>
          <w:p w:rsidR="00D516DD" w:rsidRDefault="00D516DD" w:rsidP="00D516DD">
            <w:pPr>
              <w:ind w:left="-108" w:right="-108" w:firstLin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 2024</w:t>
            </w:r>
          </w:p>
          <w:p w:rsidR="00D516DD" w:rsidRDefault="00D516DD" w:rsidP="00D516DD">
            <w:pPr>
              <w:ind w:left="-108" w:right="-108" w:firstLine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(в %)</w:t>
            </w:r>
          </w:p>
        </w:tc>
      </w:tr>
      <w:tr w:rsidR="00D516DD" w:rsidTr="00D516DD">
        <w:trPr>
          <w:cantSplit/>
          <w:trHeight w:val="20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</w:p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0,2904238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</w:p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0,2904238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</w:p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0,2904238</w:t>
            </w:r>
          </w:p>
        </w:tc>
      </w:tr>
      <w:tr w:rsidR="00D516DD" w:rsidTr="00D516DD">
        <w:trPr>
          <w:cantSplit/>
          <w:trHeight w:val="20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D516DD" w:rsidTr="00D516DD">
        <w:trPr>
          <w:cantSplit/>
          <w:trHeight w:val="20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DD" w:rsidRDefault="00D516DD" w:rsidP="00D516DD">
            <w:pPr>
              <w:ind w:left="-108" w:right="-108"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Единый налог на вмененный доход для отдельных видов деятельности (отмена с 01.01.2021г.)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DD" w:rsidRDefault="00D516DD" w:rsidP="00D516DD">
            <w:pPr>
              <w:ind w:left="-108" w:right="-108"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</w:tr>
      <w:tr w:rsidR="00D516DD" w:rsidTr="00D516DD">
        <w:trPr>
          <w:cantSplit/>
          <w:trHeight w:val="20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DD" w:rsidRDefault="00D516DD" w:rsidP="00D516DD">
            <w:pPr>
              <w:ind w:left="-108" w:right="-108"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DD" w:rsidRDefault="00D516DD" w:rsidP="00D516DD">
            <w:pPr>
              <w:ind w:left="-108" w:right="-108"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DD" w:rsidRDefault="00D516DD" w:rsidP="00D516DD">
            <w:pPr>
              <w:ind w:left="-108" w:right="-108"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DD" w:rsidRDefault="00D516DD" w:rsidP="00D516DD">
            <w:pPr>
              <w:ind w:left="-108" w:right="-108"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DD" w:rsidRDefault="00D516DD" w:rsidP="00D516DD">
            <w:pPr>
              <w:ind w:left="-108" w:right="-10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DD" w:rsidRDefault="00D516DD" w:rsidP="00D516DD">
            <w:pPr>
              <w:ind w:left="-108" w:right="-10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DD" w:rsidRDefault="00D516DD" w:rsidP="00D516DD">
            <w:pPr>
              <w:ind w:left="-108" w:right="-10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DD" w:rsidRDefault="00D516DD" w:rsidP="00D516DD">
            <w:pPr>
              <w:ind w:left="-108" w:right="-108"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DD" w:rsidRDefault="00D516DD" w:rsidP="00D516DD">
            <w:pPr>
              <w:ind w:left="-108" w:right="-108"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 xml:space="preserve">Проценты, полученные </w:t>
            </w:r>
            <w:proofErr w:type="gramStart"/>
            <w:r>
              <w:rPr>
                <w:bCs/>
                <w:sz w:val="16"/>
                <w:szCs w:val="16"/>
              </w:rPr>
              <w:t>от  предоставления</w:t>
            </w:r>
            <w:proofErr w:type="gramEnd"/>
            <w:r>
              <w:rPr>
                <w:bCs/>
                <w:sz w:val="16"/>
                <w:szCs w:val="16"/>
              </w:rPr>
              <w:t xml:space="preserve"> бюджетных  кредитов  внутри  страны  за счет средств бюджетов городских округов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DD" w:rsidRDefault="00D516DD" w:rsidP="00D516DD">
            <w:pPr>
              <w:ind w:left="-108" w:right="-108"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DD" w:rsidRDefault="00D516DD" w:rsidP="00D516DD">
            <w:pPr>
              <w:ind w:left="-108" w:right="-108"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DD" w:rsidRDefault="00D516DD" w:rsidP="00D516DD">
            <w:pPr>
              <w:ind w:left="-108" w:right="-108"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DD" w:rsidRDefault="00D516DD" w:rsidP="00D516DD">
            <w:pPr>
              <w:ind w:left="-108" w:right="-108"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Доходы от </w:t>
            </w:r>
            <w:proofErr w:type="gramStart"/>
            <w:r>
              <w:rPr>
                <w:bCs/>
                <w:sz w:val="16"/>
                <w:szCs w:val="16"/>
              </w:rPr>
              <w:t>перечисления  части</w:t>
            </w:r>
            <w:proofErr w:type="gramEnd"/>
            <w:r>
              <w:rPr>
                <w:bCs/>
                <w:sz w:val="16"/>
                <w:szCs w:val="16"/>
              </w:rPr>
              <w:t xml:space="preserve">  прибыли, остающейся после уплаты налогов и  иных обязательных   платежей   муниципальных унитарных  предприятий, созданных городскими округами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DD" w:rsidRDefault="00D516DD" w:rsidP="00D516DD">
            <w:pPr>
              <w:ind w:left="-108" w:right="-108"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DD" w:rsidRDefault="00D516DD" w:rsidP="00D516DD">
            <w:pPr>
              <w:ind w:left="-108" w:right="-10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D516DD" w:rsidTr="00D516DD">
        <w:trPr>
          <w:cantSplit/>
          <w:trHeight w:val="20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DD" w:rsidRDefault="00D516DD" w:rsidP="00D516DD">
            <w:pPr>
              <w:ind w:left="-108" w:right="-108"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Доходы от оказания платных услуг (работ) и компенсации затрат государства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DD" w:rsidRDefault="00D516DD" w:rsidP="00D516DD">
            <w:pPr>
              <w:autoSpaceDE w:val="0"/>
              <w:autoSpaceDN w:val="0"/>
              <w:adjustRightInd w:val="0"/>
              <w:ind w:left="-108" w:right="-10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DD" w:rsidRDefault="00D516DD" w:rsidP="00D516DD">
            <w:pPr>
              <w:ind w:left="-108" w:right="-10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DD" w:rsidRDefault="00D516DD" w:rsidP="00D516DD">
            <w:pPr>
              <w:ind w:left="-108" w:right="-10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от распоряжения и реализации выморочного и иного имущества, обращенного в доходы городских округов (в части реализации материальных запасов по указанному имуществу)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DD" w:rsidRDefault="00D516DD" w:rsidP="00D516DD">
            <w:pPr>
              <w:ind w:left="-108" w:right="-10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DD" w:rsidRDefault="00D516DD" w:rsidP="00D516DD">
            <w:pPr>
              <w:ind w:left="-108" w:right="-10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D516DD" w:rsidTr="00D516DD">
        <w:trPr>
          <w:cantSplit/>
          <w:trHeight w:val="20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DD" w:rsidRDefault="00D516DD" w:rsidP="00D516DD">
            <w:pPr>
              <w:ind w:left="-108" w:right="-10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DD" w:rsidRDefault="00D516DD" w:rsidP="00D516DD">
            <w:pPr>
              <w:ind w:left="-108" w:right="-10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D516DD" w:rsidTr="00D516DD">
        <w:trPr>
          <w:cantSplit/>
          <w:trHeight w:val="20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DD" w:rsidRDefault="00D516DD" w:rsidP="00D516DD">
            <w:pPr>
              <w:ind w:left="-108" w:right="-10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D516DD" w:rsidTr="00D516DD">
        <w:trPr>
          <w:cantSplit/>
          <w:trHeight w:val="20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DD" w:rsidRDefault="00D516DD" w:rsidP="00D516DD">
            <w:pPr>
              <w:ind w:left="-108" w:right="-10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DD" w:rsidRDefault="00D516DD" w:rsidP="00D516DD">
            <w:pPr>
              <w:ind w:left="-108" w:right="-10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DD" w:rsidRDefault="00D516DD" w:rsidP="00D516DD">
            <w:pPr>
              <w:ind w:left="-108" w:right="-10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DD" w:rsidRDefault="00D516DD" w:rsidP="00D516DD">
            <w:pPr>
              <w:ind w:left="-108" w:right="-10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D516DD" w:rsidTr="00D516DD">
        <w:trPr>
          <w:cantSplit/>
          <w:trHeight w:val="20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DD" w:rsidRDefault="00D516DD" w:rsidP="00D516DD">
            <w:pPr>
              <w:ind w:left="-108" w:right="-10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выявленные должностными лицами органов муниципального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DD" w:rsidRDefault="00D516DD" w:rsidP="00D516DD">
            <w:pPr>
              <w:ind w:left="-108" w:right="-10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выявленные должностными лицами органов муниципального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DD" w:rsidRDefault="00D516DD" w:rsidP="00D516DD">
            <w:pPr>
              <w:ind w:left="-108" w:right="-10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D516DD" w:rsidTr="00D516DD">
        <w:trPr>
          <w:cantSplit/>
          <w:trHeight w:val="20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DD" w:rsidRDefault="00D516DD" w:rsidP="00D516DD">
            <w:pPr>
              <w:ind w:left="-108" w:right="-10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D516DD" w:rsidTr="00D516DD">
        <w:trPr>
          <w:cantSplit/>
          <w:trHeight w:val="20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DD" w:rsidRDefault="00D516DD" w:rsidP="00D516DD">
            <w:pPr>
              <w:ind w:left="-108" w:right="-10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D516DD" w:rsidTr="00D516DD">
        <w:trPr>
          <w:cantSplit/>
          <w:trHeight w:val="20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DD" w:rsidRDefault="00D516DD" w:rsidP="00D516DD">
            <w:pPr>
              <w:ind w:left="-108" w:right="-10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D516DD" w:rsidTr="00D516DD">
        <w:trPr>
          <w:cantSplit/>
          <w:trHeight w:val="20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DD" w:rsidRDefault="00D516DD" w:rsidP="00D516DD">
            <w:pPr>
              <w:ind w:left="-108" w:right="-10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D516DD" w:rsidTr="00D516DD">
        <w:trPr>
          <w:cantSplit/>
          <w:trHeight w:val="20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DD" w:rsidRDefault="00D516DD" w:rsidP="00D516DD">
            <w:pPr>
              <w:ind w:left="-108" w:right="-10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DD" w:rsidRDefault="00D516DD" w:rsidP="00D516DD">
            <w:pPr>
              <w:ind w:left="-108" w:right="-10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D516DD" w:rsidTr="00D516DD">
        <w:trPr>
          <w:cantSplit/>
          <w:trHeight w:val="20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DD" w:rsidRDefault="00D516DD" w:rsidP="00D516DD">
            <w:pPr>
              <w:ind w:left="-108" w:right="-10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D516DD" w:rsidTr="00D516DD">
        <w:trPr>
          <w:cantSplit/>
          <w:trHeight w:val="20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DD" w:rsidRDefault="00D516DD" w:rsidP="00D516DD">
            <w:pPr>
              <w:ind w:left="-108" w:right="-10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DD" w:rsidRDefault="00D516DD" w:rsidP="00D516DD">
            <w:pPr>
              <w:ind w:left="-108" w:right="-10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учреждениям)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DD" w:rsidRDefault="00D516DD" w:rsidP="00D516DD">
            <w:pPr>
              <w:ind w:left="-108" w:right="-10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DD" w:rsidRDefault="00D516DD" w:rsidP="00D516DD">
            <w:pPr>
              <w:ind w:left="-108" w:right="-10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DD" w:rsidRDefault="00D516DD" w:rsidP="00D516DD">
            <w:pPr>
              <w:ind w:left="-108" w:right="-10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DD" w:rsidRDefault="00D516DD" w:rsidP="00D516DD">
            <w:pPr>
              <w:ind w:left="-108" w:right="-10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округов, направляемые на формирование муниципального дорожного фонда)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DD" w:rsidRDefault="00D516DD" w:rsidP="00D516DD">
            <w:pPr>
              <w:ind w:left="-108" w:right="-10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DD" w:rsidRDefault="00D516DD" w:rsidP="00D516DD">
            <w:pPr>
              <w:ind w:left="-108" w:right="-10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DD" w:rsidRDefault="00D516DD" w:rsidP="00D516DD">
            <w:pPr>
              <w:ind w:left="-108" w:right="-10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DD" w:rsidRDefault="00D516DD" w:rsidP="00D516DD">
            <w:pPr>
              <w:ind w:left="-108" w:right="-10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DD" w:rsidRDefault="00D516DD" w:rsidP="00D516DD">
            <w:pPr>
              <w:ind w:left="-108" w:right="-10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DD" w:rsidRDefault="00D516DD" w:rsidP="00D516DD">
            <w:pPr>
              <w:ind w:left="-108" w:right="-10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DD" w:rsidRDefault="00D516DD" w:rsidP="00D516DD">
            <w:pPr>
              <w:ind w:left="-108" w:right="-10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DD" w:rsidRDefault="00D516DD" w:rsidP="00D516DD">
            <w:pPr>
              <w:ind w:left="-108" w:right="-10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>
              <w:rPr>
                <w:sz w:val="16"/>
                <w:szCs w:val="16"/>
              </w:rPr>
              <w:t>неперечислением</w:t>
            </w:r>
            <w:proofErr w:type="spellEnd"/>
            <w:r>
              <w:rPr>
                <w:sz w:val="16"/>
                <w:szCs w:val="16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516DD" w:rsidTr="00D516DD">
        <w:trPr>
          <w:cantSplit/>
          <w:trHeight w:val="634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DD" w:rsidRDefault="00D516DD" w:rsidP="00D516DD">
            <w:pPr>
              <w:ind w:left="-108" w:right="-10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Административные штрафы, установленные Кодексом Российской Федерации об административных </w:t>
            </w:r>
            <w:proofErr w:type="gramStart"/>
            <w:r>
              <w:rPr>
                <w:sz w:val="16"/>
                <w:szCs w:val="16"/>
              </w:rPr>
              <w:t>правонарушениях, в случае, если</w:t>
            </w:r>
            <w:proofErr w:type="gramEnd"/>
            <w:r>
              <w:rPr>
                <w:sz w:val="16"/>
                <w:szCs w:val="16"/>
              </w:rPr>
              <w:t xml:space="preserve"> постановления о наложении административных штрафов вынесены комиссиями по делам несовершеннолетних и защите их прав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D516DD" w:rsidTr="00D516DD">
        <w:trPr>
          <w:cantSplit/>
          <w:trHeight w:val="20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DD" w:rsidRDefault="00D516DD" w:rsidP="00D516DD">
            <w:pPr>
              <w:ind w:left="-108" w:right="-10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Административные штрафы, установленные Законом Ставропольского края от 10 апреля 2008 года № 20-кз «Об административных правонарушениях в Ставропольском крае», в  случае, если постановления о наложении административных штрафов вынесены комиссиями по делам несовершеннолетних и защите их прав и (или) административными комиссиями, образованными в городских округах Ставропольского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6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DD" w:rsidRDefault="00D516DD" w:rsidP="00D516DD">
            <w:pPr>
              <w:ind w:left="-108" w:right="-10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516DD" w:rsidTr="00D516DD">
        <w:trPr>
          <w:gridBefore w:val="1"/>
          <w:wBefore w:w="15" w:type="dxa"/>
          <w:cantSplit/>
          <w:trHeight w:val="20"/>
        </w:trPr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DD" w:rsidRDefault="00D516DD" w:rsidP="00D516DD">
            <w:pPr>
              <w:ind w:left="-108" w:right="-108"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516DD" w:rsidTr="00D516DD">
        <w:trPr>
          <w:gridBefore w:val="1"/>
          <w:wBefore w:w="15" w:type="dxa"/>
          <w:cantSplit/>
          <w:trHeight w:val="20"/>
        </w:trPr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DD" w:rsidRDefault="00D516DD" w:rsidP="00D516DD">
            <w:pPr>
              <w:ind w:left="-108" w:right="-108"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D516DD" w:rsidTr="00D516DD">
        <w:trPr>
          <w:gridBefore w:val="1"/>
          <w:wBefore w:w="15" w:type="dxa"/>
          <w:cantSplit/>
          <w:trHeight w:val="20"/>
        </w:trPr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6DD" w:rsidRDefault="00D516DD" w:rsidP="00D516DD">
            <w:pPr>
              <w:ind w:left="-108" w:right="-108"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Курортный сбор, мобилизуемый на территориях городских округов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108" w:right="-10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D516DD" w:rsidRDefault="00D516DD" w:rsidP="00D516DD">
      <w:pPr>
        <w:rPr>
          <w:sz w:val="28"/>
          <w:szCs w:val="28"/>
        </w:rPr>
      </w:pPr>
    </w:p>
    <w:p w:rsidR="00D516DD" w:rsidRDefault="00D516DD" w:rsidP="00D516D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сравнении показателей доходной части проекта решения о бюджете с первоначально утвержденным планом на 2021 год в 2022 году сложилось увеличение общего объема доходов </w:t>
      </w:r>
      <w:r>
        <w:rPr>
          <w:color w:val="000000" w:themeColor="text1"/>
          <w:sz w:val="28"/>
          <w:szCs w:val="28"/>
        </w:rPr>
        <w:t>на 184 667 858,00 руб. или на 3,4 %, в том числе</w:t>
      </w:r>
      <w:r>
        <w:rPr>
          <w:sz w:val="28"/>
          <w:szCs w:val="28"/>
        </w:rPr>
        <w:t xml:space="preserve">: </w:t>
      </w:r>
    </w:p>
    <w:p w:rsidR="00D516DD" w:rsidRDefault="00D516DD" w:rsidP="00D516DD">
      <w:pPr>
        <w:rPr>
          <w:sz w:val="28"/>
          <w:szCs w:val="28"/>
        </w:rPr>
      </w:pPr>
      <w:r>
        <w:rPr>
          <w:sz w:val="28"/>
          <w:szCs w:val="28"/>
        </w:rPr>
        <w:t xml:space="preserve">1) увеличение </w:t>
      </w:r>
      <w:r>
        <w:rPr>
          <w:color w:val="000000" w:themeColor="text1"/>
          <w:sz w:val="28"/>
          <w:szCs w:val="28"/>
        </w:rPr>
        <w:t>на 135</w:t>
      </w:r>
      <w:r w:rsidR="009831D5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930</w:t>
      </w:r>
      <w:r w:rsidR="009831D5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883,00 руб. или 7,8 %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налоговым и неналоговым доходам </w:t>
      </w:r>
      <w:r w:rsidR="005613CE">
        <w:rPr>
          <w:sz w:val="28"/>
          <w:szCs w:val="28"/>
        </w:rPr>
        <w:t xml:space="preserve">- </w:t>
      </w:r>
      <w:r>
        <w:rPr>
          <w:sz w:val="28"/>
          <w:szCs w:val="28"/>
        </w:rPr>
        <w:t>согласно представленным главными администраторами доходов бюджета города прогнозам доходов за счет НДФЛ, УСН, Патента, налога на имущество физических лиц и земельного налога;</w:t>
      </w:r>
    </w:p>
    <w:p w:rsidR="00D516DD" w:rsidRDefault="00D516DD" w:rsidP="00D516DD">
      <w:pPr>
        <w:tabs>
          <w:tab w:val="num" w:pos="709"/>
          <w:tab w:val="num" w:pos="1080"/>
        </w:tabs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увеличение на 48</w:t>
      </w:r>
      <w:r w:rsidR="0078547C">
        <w:rPr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736</w:t>
      </w:r>
      <w:r w:rsidR="0078547C">
        <w:rPr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975,00 руб. или на 1,3 % по безвозмездным поступлениям, </w:t>
      </w:r>
      <w:r>
        <w:rPr>
          <w:sz w:val="28"/>
          <w:szCs w:val="28"/>
        </w:rPr>
        <w:t>предусмотренным в проекте закона Ставропольского края «О бюджете Ставропольского края на 2022 год и плановый период 2023 и 2024 годов»</w:t>
      </w:r>
      <w:r w:rsidR="005613CE">
        <w:rPr>
          <w:color w:val="000000" w:themeColor="text1"/>
          <w:sz w:val="28"/>
          <w:szCs w:val="28"/>
        </w:rPr>
        <w:t>.</w:t>
      </w:r>
    </w:p>
    <w:p w:rsidR="00D516DD" w:rsidRDefault="00D516DD" w:rsidP="00D516DD">
      <w:pPr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Структура доходов бюджета города на 2022 год сложилась следующим образом:</w:t>
      </w:r>
    </w:p>
    <w:p w:rsidR="00D516DD" w:rsidRDefault="00D516DD" w:rsidP="00E05288">
      <w:pPr>
        <w:numPr>
          <w:ilvl w:val="0"/>
          <w:numId w:val="2"/>
        </w:numPr>
        <w:tabs>
          <w:tab w:val="num" w:pos="993"/>
        </w:tabs>
        <w:ind w:left="0"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Налоговые и неналоговые доходы составили 1 883</w:t>
      </w:r>
      <w:r w:rsidR="0078547C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423</w:t>
      </w:r>
      <w:r w:rsidR="0078547C">
        <w:rPr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346,00 руб. или 33,8 %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общем объеме доходов, что на 1,4 % выше уровня удельного веса в первоначальном бюджете города на 2021 год (32,4 %). </w:t>
      </w:r>
    </w:p>
    <w:p w:rsidR="00D516DD" w:rsidRDefault="00D516DD" w:rsidP="00E05288">
      <w:pPr>
        <w:numPr>
          <w:ilvl w:val="0"/>
          <w:numId w:val="2"/>
        </w:numPr>
        <w:tabs>
          <w:tab w:val="num" w:pos="1080"/>
        </w:tabs>
        <w:ind w:left="0"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Безвозмездные поступления составили 3 688</w:t>
      </w:r>
      <w:r w:rsidR="0078547C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347</w:t>
      </w:r>
      <w:r w:rsidR="0078547C">
        <w:rPr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884,00 руб. или 66,2% в общем объеме доходов, что ниже на 1,4 % уровня удельного веса в первоначальном бюджете города на 2021 год (67,6 %). </w:t>
      </w:r>
    </w:p>
    <w:p w:rsidR="00D516DD" w:rsidRDefault="00D516DD" w:rsidP="00E05288">
      <w:pPr>
        <w:numPr>
          <w:ilvl w:val="0"/>
          <w:numId w:val="2"/>
        </w:numPr>
        <w:tabs>
          <w:tab w:val="num" w:pos="1080"/>
        </w:tabs>
        <w:ind w:left="0"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Детализированная структура доходов бюджета города на 2022 год в сравнении с первоначально утвержденными показателями на 2021 год приведена в нижеследующей таблице.</w:t>
      </w:r>
    </w:p>
    <w:p w:rsidR="00D516DD" w:rsidRDefault="00D516DD" w:rsidP="00D516DD">
      <w:pPr>
        <w:ind w:firstLine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руб.</w:t>
      </w:r>
    </w:p>
    <w:tbl>
      <w:tblPr>
        <w:tblW w:w="97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1"/>
        <w:gridCol w:w="1276"/>
        <w:gridCol w:w="709"/>
        <w:gridCol w:w="1418"/>
        <w:gridCol w:w="709"/>
        <w:gridCol w:w="719"/>
        <w:gridCol w:w="1265"/>
      </w:tblGrid>
      <w:tr w:rsidR="00D516DD" w:rsidRPr="00742DD2" w:rsidTr="00D516DD">
        <w:trPr>
          <w:cantSplit/>
          <w:trHeight w:val="2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proofErr w:type="gramStart"/>
            <w:r w:rsidRPr="00742DD2">
              <w:rPr>
                <w:sz w:val="16"/>
                <w:szCs w:val="18"/>
              </w:rPr>
              <w:t>Наименование  доходов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2022 год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 xml:space="preserve">Отклонение плана 2022г. от первоначального плана 2021г. </w:t>
            </w:r>
            <w:r w:rsidRPr="00742DD2">
              <w:rPr>
                <w:sz w:val="16"/>
                <w:szCs w:val="18"/>
              </w:rPr>
              <w:br/>
              <w:t>(+ увеличение, - снижение)</w:t>
            </w:r>
          </w:p>
        </w:tc>
      </w:tr>
      <w:tr w:rsidR="00D516DD" w:rsidRPr="00742DD2" w:rsidTr="00D516DD">
        <w:trPr>
          <w:cantSplit/>
          <w:trHeight w:val="276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left"/>
              <w:rPr>
                <w:sz w:val="16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Первоначальный план доходов 2021г.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Удельный вес в общей сумме доходов (%)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Проект РД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Удельный вес в общей сумме доходов (%)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</w:p>
        </w:tc>
      </w:tr>
      <w:tr w:rsidR="00D516DD" w:rsidRPr="00742DD2" w:rsidTr="00D516DD">
        <w:trPr>
          <w:cantSplit/>
          <w:trHeight w:val="2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left"/>
              <w:rPr>
                <w:sz w:val="16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(в %)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(в рублях)</w:t>
            </w:r>
          </w:p>
        </w:tc>
      </w:tr>
      <w:tr w:rsidR="00D516DD" w:rsidRPr="00742DD2" w:rsidTr="00D516DD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left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1 747 492 463,00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32,4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1 883 423 346,00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33,8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+7,8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135 930 883,00</w:t>
            </w:r>
          </w:p>
        </w:tc>
      </w:tr>
      <w:tr w:rsidR="00D516DD" w:rsidRPr="00742DD2" w:rsidTr="00D516DD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left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993 654 461,00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18,4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1 018 477 396,00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18,3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+2,5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24 822 935,00</w:t>
            </w:r>
          </w:p>
        </w:tc>
      </w:tr>
      <w:tr w:rsidR="00D516DD" w:rsidRPr="00742DD2" w:rsidTr="00D516DD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left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23 010 950,00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24 320 530,00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0,4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+5,7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1 309 580,00</w:t>
            </w:r>
          </w:p>
        </w:tc>
      </w:tr>
      <w:tr w:rsidR="00D516DD" w:rsidRPr="00742DD2" w:rsidTr="00D516DD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left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199 498 640,00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239 797 880,00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4,3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+20,2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40 299 240,00</w:t>
            </w:r>
          </w:p>
        </w:tc>
      </w:tr>
      <w:tr w:rsidR="00D516DD" w:rsidRPr="00742DD2" w:rsidTr="00D516DD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left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133 154 000,00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188 747 520,00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3,4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+41,8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55 593 520,00</w:t>
            </w:r>
          </w:p>
        </w:tc>
      </w:tr>
      <w:tr w:rsidR="00D516DD" w:rsidRPr="00742DD2" w:rsidTr="00D516DD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left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45 489 000,00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1 182 000,00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-97,4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-44 307 000,00</w:t>
            </w:r>
          </w:p>
        </w:tc>
      </w:tr>
      <w:tr w:rsidR="00D516DD" w:rsidRPr="00742DD2" w:rsidTr="00D516DD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left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1 305 000,00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2 323 360,00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+78,0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1 018 360,00</w:t>
            </w:r>
          </w:p>
        </w:tc>
      </w:tr>
      <w:tr w:rsidR="00D516DD" w:rsidRPr="00742DD2" w:rsidTr="00D516DD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left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19 550 640,00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47 545 000,00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0,9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+143,2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27 994 360,00</w:t>
            </w:r>
          </w:p>
        </w:tc>
      </w:tr>
      <w:tr w:rsidR="00D516DD" w:rsidRPr="00742DD2" w:rsidTr="00D516DD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left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328 666 809,00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398 229 870,00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7,1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+21,2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69 563 061,00</w:t>
            </w:r>
          </w:p>
        </w:tc>
      </w:tr>
      <w:tr w:rsidR="00D516DD" w:rsidRPr="00742DD2" w:rsidTr="00D516DD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left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154 672 960,00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204 696 576,00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3,7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+32,3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50 023 616,00</w:t>
            </w:r>
          </w:p>
        </w:tc>
      </w:tr>
      <w:tr w:rsidR="00D516DD" w:rsidRPr="00742DD2" w:rsidTr="00D516DD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left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173 993 849,00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193 533 294,00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3,5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+11,2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19 539 445,00</w:t>
            </w:r>
          </w:p>
        </w:tc>
      </w:tr>
      <w:tr w:rsidR="00D516DD" w:rsidRPr="00742DD2" w:rsidTr="00D516DD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left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38 033 934,00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40 950 437,00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0,7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+7,7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2 916 503,00</w:t>
            </w:r>
          </w:p>
        </w:tc>
      </w:tr>
      <w:tr w:rsidR="00D516DD" w:rsidRPr="00742DD2" w:rsidTr="00D516DD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left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36 784 000,00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39 850 000,00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0,7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+8,3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3 066 000,00</w:t>
            </w:r>
          </w:p>
        </w:tc>
      </w:tr>
      <w:tr w:rsidR="00D516DD" w:rsidRPr="00742DD2" w:rsidTr="00D516DD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left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1 221 667,00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1 076 437,00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-11,9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-145 230,00</w:t>
            </w:r>
          </w:p>
        </w:tc>
      </w:tr>
      <w:tr w:rsidR="00D516DD" w:rsidRPr="00742DD2" w:rsidTr="00D516DD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left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 xml:space="preserve"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28 267,00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24 000,00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-15,1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-4 267,00</w:t>
            </w:r>
          </w:p>
        </w:tc>
      </w:tr>
      <w:tr w:rsidR="00D516DD" w:rsidRPr="00742DD2" w:rsidTr="00D516DD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left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111 301 000,00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123 847 713,00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2,2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+11,3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12 546 713,00</w:t>
            </w:r>
          </w:p>
        </w:tc>
      </w:tr>
      <w:tr w:rsidR="00D516DD" w:rsidRPr="00742DD2" w:rsidTr="00D516DD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left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lastRenderedPageBreak/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400 240,00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400 240,00</w:t>
            </w:r>
          </w:p>
        </w:tc>
      </w:tr>
      <w:tr w:rsidR="00D516DD" w:rsidRPr="00742DD2" w:rsidTr="00D516DD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left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101 866 000,00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108 220 000,00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1,9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+6,2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6 354 000,00</w:t>
            </w:r>
          </w:p>
        </w:tc>
      </w:tr>
      <w:tr w:rsidR="00D516DD" w:rsidRPr="00742DD2" w:rsidTr="00D516DD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left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668 583,00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668 583,00</w:t>
            </w:r>
          </w:p>
        </w:tc>
      </w:tr>
      <w:tr w:rsidR="00D516DD" w:rsidRPr="00742DD2" w:rsidTr="00D516DD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left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9 340 000,00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12 646 374,00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color w:val="000000"/>
                <w:sz w:val="16"/>
                <w:szCs w:val="18"/>
              </w:rPr>
            </w:pPr>
            <w:r w:rsidRPr="00742DD2">
              <w:rPr>
                <w:color w:val="000000"/>
                <w:sz w:val="16"/>
                <w:szCs w:val="18"/>
              </w:rPr>
              <w:t>0,2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+35,4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3 306 374,00</w:t>
            </w:r>
          </w:p>
        </w:tc>
      </w:tr>
      <w:tr w:rsidR="00D516DD" w:rsidRPr="00742DD2" w:rsidTr="00D516DD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left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23 766,00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color w:val="000000"/>
                <w:sz w:val="16"/>
                <w:szCs w:val="18"/>
              </w:rPr>
            </w:pPr>
            <w:r w:rsidRPr="00742DD2">
              <w:rPr>
                <w:color w:val="000000"/>
                <w:sz w:val="16"/>
                <w:szCs w:val="18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23 766,00</w:t>
            </w:r>
          </w:p>
        </w:tc>
      </w:tr>
      <w:tr w:rsidR="00D516DD" w:rsidRPr="00742DD2" w:rsidTr="00D516DD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left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95 000,00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88 750,00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-6,6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-6 250,00</w:t>
            </w:r>
          </w:p>
        </w:tc>
      </w:tr>
      <w:tr w:rsidR="00D516DD" w:rsidRPr="00742DD2" w:rsidTr="00D516DD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left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color w:val="000000"/>
                <w:sz w:val="16"/>
                <w:szCs w:val="18"/>
              </w:rPr>
            </w:pPr>
            <w:r w:rsidRPr="00742DD2">
              <w:rPr>
                <w:color w:val="000000"/>
                <w:sz w:val="16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1 800 000,00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1 800 000,00</w:t>
            </w:r>
          </w:p>
        </w:tc>
      </w:tr>
      <w:tr w:rsidR="00D516DD" w:rsidRPr="00742DD2" w:rsidTr="00D516DD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left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1 222 170,00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1 698 220,00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+39,0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476 050,00</w:t>
            </w:r>
          </w:p>
        </w:tc>
      </w:tr>
      <w:tr w:rsidR="00D516DD" w:rsidRPr="00742DD2" w:rsidTr="00D516DD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left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6 031 666,00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6 092 149,00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0,1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+1,0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60 483,00</w:t>
            </w:r>
          </w:p>
        </w:tc>
      </w:tr>
      <w:tr w:rsidR="00D516DD" w:rsidRPr="00742DD2" w:rsidTr="00D516DD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left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700 000,00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600 000,00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-14,3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-100 000,00</w:t>
            </w:r>
          </w:p>
        </w:tc>
      </w:tr>
      <w:tr w:rsidR="00D516DD" w:rsidRPr="00742DD2" w:rsidTr="00D516DD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left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 xml:space="preserve">Прочие доходы от компенсации затрат государства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учреждений)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4 615 199,00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4 615 199,00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0,1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0,00</w:t>
            </w:r>
          </w:p>
        </w:tc>
      </w:tr>
      <w:tr w:rsidR="00D516DD" w:rsidRPr="00742DD2" w:rsidTr="00D516DD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left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Доходы, поступающие в порядке возмещения расходов, понесенных в связи с эксплуатацией имущества городских округов (казенные учреждения)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716 467,00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876 950,00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+22,4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160 483,00</w:t>
            </w:r>
          </w:p>
        </w:tc>
      </w:tr>
      <w:tr w:rsidR="00D516DD" w:rsidRPr="00742DD2" w:rsidTr="00D516DD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left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21 510 404,00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10 651 394,00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0,2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-50,5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-10 859 010,00</w:t>
            </w:r>
          </w:p>
        </w:tc>
      </w:tr>
      <w:tr w:rsidR="00D516DD" w:rsidRPr="00742DD2" w:rsidTr="00D516DD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left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21 510 404,00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10 651 394,00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0,2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-50,5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-10 859 010,00</w:t>
            </w:r>
          </w:p>
        </w:tc>
      </w:tr>
      <w:tr w:rsidR="00D516DD" w:rsidRPr="00742DD2" w:rsidTr="00D516DD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left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8 522 205,00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2 885 412,00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0,1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-66,1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-5 636 793,00</w:t>
            </w:r>
          </w:p>
        </w:tc>
      </w:tr>
      <w:tr w:rsidR="00D516DD" w:rsidRPr="00742DD2" w:rsidTr="00D516DD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left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16 040 224,00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16 472 345,00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color w:val="000000"/>
                <w:sz w:val="16"/>
                <w:szCs w:val="18"/>
              </w:rPr>
            </w:pPr>
            <w:r w:rsidRPr="00742DD2">
              <w:rPr>
                <w:color w:val="000000"/>
                <w:sz w:val="16"/>
                <w:szCs w:val="18"/>
              </w:rPr>
              <w:t>0,3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+2,7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432 121,00</w:t>
            </w:r>
          </w:p>
        </w:tc>
      </w:tr>
      <w:tr w:rsidR="00D516DD" w:rsidRPr="00742DD2" w:rsidTr="00D516DD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left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3 639 610 909,00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67,6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3 688 347 884,00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66,2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+1,3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48 736 975,00</w:t>
            </w:r>
          </w:p>
        </w:tc>
      </w:tr>
      <w:tr w:rsidR="00D516DD" w:rsidRPr="00742DD2" w:rsidTr="00D516DD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left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3 639 610 909,00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67,6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3 688 347 884,00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66,2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+1,3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48 736 975,00</w:t>
            </w:r>
          </w:p>
        </w:tc>
      </w:tr>
      <w:tr w:rsidR="00D516DD" w:rsidRPr="00742DD2" w:rsidTr="00D516DD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left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1 015 519 496,00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18,9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918 555 012,00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16,5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-9,5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-96 964 484,00</w:t>
            </w:r>
          </w:p>
        </w:tc>
      </w:tr>
      <w:tr w:rsidR="00D516DD" w:rsidRPr="00742DD2" w:rsidTr="00D516DD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left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2 524 248 483,00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46,9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2 726 517 562,00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48,9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8,0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202 269 079,00</w:t>
            </w:r>
          </w:p>
        </w:tc>
      </w:tr>
      <w:tr w:rsidR="00D516DD" w:rsidRPr="00742DD2" w:rsidTr="00D516DD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left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99 842 930,00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43 275 310,00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0,8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-56,7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-56 567 620,00</w:t>
            </w:r>
          </w:p>
        </w:tc>
      </w:tr>
      <w:tr w:rsidR="00D516DD" w:rsidRPr="00742DD2" w:rsidTr="00D516DD">
        <w:trPr>
          <w:cantSplit/>
          <w:trHeight w:val="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left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ВСЕГО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5 387 103 372,00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5 571 771 230,00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100,0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+3,4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Pr="00742DD2" w:rsidRDefault="00D516DD" w:rsidP="00D516DD">
            <w:pPr>
              <w:ind w:left="-93" w:right="-107" w:firstLine="0"/>
              <w:jc w:val="center"/>
              <w:rPr>
                <w:sz w:val="16"/>
                <w:szCs w:val="18"/>
              </w:rPr>
            </w:pPr>
            <w:r w:rsidRPr="00742DD2">
              <w:rPr>
                <w:sz w:val="16"/>
                <w:szCs w:val="18"/>
              </w:rPr>
              <w:t>184 667 858,00</w:t>
            </w:r>
          </w:p>
        </w:tc>
      </w:tr>
    </w:tbl>
    <w:p w:rsidR="00D516DD" w:rsidRDefault="00D516DD" w:rsidP="00D516DD">
      <w:pPr>
        <w:tabs>
          <w:tab w:val="left" w:pos="330"/>
          <w:tab w:val="right" w:pos="9354"/>
        </w:tabs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D516DD" w:rsidRDefault="00D516DD" w:rsidP="00D516DD">
      <w:pPr>
        <w:tabs>
          <w:tab w:val="left" w:pos="330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Предлагаемые к утверждению доходы бюджета города на плановый период 2023 и 2024 годы имеют следующую динамику.</w:t>
      </w:r>
    </w:p>
    <w:p w:rsidR="00D516DD" w:rsidRDefault="00D516DD" w:rsidP="00D516DD">
      <w:pPr>
        <w:rPr>
          <w:sz w:val="28"/>
          <w:szCs w:val="28"/>
        </w:rPr>
      </w:pPr>
      <w:r>
        <w:rPr>
          <w:sz w:val="28"/>
          <w:szCs w:val="28"/>
        </w:rPr>
        <w:t xml:space="preserve">На 2023 год по сравнению с 2022 годом сложилось увеличение общей суммы доходов бюджета города на 99 174 104,00 руб. (или на 1,8 %): </w:t>
      </w:r>
    </w:p>
    <w:p w:rsidR="00D516DD" w:rsidRDefault="00D516DD" w:rsidP="00D516D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 счет увеличения на 98 123 932,00 руб. или на 2,7 % доходов от безвозмездных поступлений, в том числе субвенций - на 72 136 634,00 руб., предусмотренных городу-курорту Пятигорску в проекте закона Ставропольского края «О бюджете Ставропольского края на 2022 год и плановый период 2023 и 2024 годов»,</w:t>
      </w:r>
    </w:p>
    <w:p w:rsidR="00D516DD" w:rsidRDefault="00D516DD" w:rsidP="00D516DD">
      <w:pPr>
        <w:rPr>
          <w:sz w:val="28"/>
          <w:szCs w:val="28"/>
        </w:rPr>
      </w:pPr>
      <w:r>
        <w:rPr>
          <w:sz w:val="28"/>
          <w:szCs w:val="28"/>
        </w:rPr>
        <w:t>за счет увеличения на 1</w:t>
      </w:r>
      <w:r w:rsidR="00E754B1">
        <w:rPr>
          <w:sz w:val="28"/>
          <w:szCs w:val="28"/>
        </w:rPr>
        <w:t> </w:t>
      </w:r>
      <w:r>
        <w:rPr>
          <w:sz w:val="28"/>
          <w:szCs w:val="28"/>
        </w:rPr>
        <w:t>050</w:t>
      </w:r>
      <w:r w:rsidR="00E754B1">
        <w:rPr>
          <w:sz w:val="28"/>
          <w:szCs w:val="28"/>
        </w:rPr>
        <w:t> </w:t>
      </w:r>
      <w:r>
        <w:rPr>
          <w:sz w:val="28"/>
          <w:szCs w:val="28"/>
        </w:rPr>
        <w:t>172,00 руб. или на 0,1% налоговых и неналоговых доходов бюджета города за счет доходов от УСН и доходов от использования муниципального имущества.</w:t>
      </w:r>
    </w:p>
    <w:p w:rsidR="00D516DD" w:rsidRDefault="00D516DD" w:rsidP="00D516DD">
      <w:pPr>
        <w:rPr>
          <w:sz w:val="28"/>
          <w:szCs w:val="28"/>
        </w:rPr>
      </w:pPr>
      <w:r>
        <w:rPr>
          <w:sz w:val="28"/>
          <w:szCs w:val="28"/>
        </w:rPr>
        <w:t>Структура доходов бюджета города на 2023 год прогнозируется следующим образом:</w:t>
      </w:r>
    </w:p>
    <w:p w:rsidR="00D516DD" w:rsidRDefault="00D516DD" w:rsidP="00D516DD">
      <w:pPr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Налоговые и неналоговые доходы составят 1 884</w:t>
      </w:r>
      <w:r w:rsidR="00E754B1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473</w:t>
      </w:r>
      <w:r w:rsidR="00E754B1">
        <w:rPr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518,00 руб. (или 33,2 % в общем объеме доходов). </w:t>
      </w:r>
    </w:p>
    <w:p w:rsidR="00D516DD" w:rsidRDefault="00D516DD" w:rsidP="00D516DD">
      <w:pPr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Безвозмездные поступления составят 3 786</w:t>
      </w:r>
      <w:r w:rsidR="00E754B1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471</w:t>
      </w:r>
      <w:r w:rsidR="00E754B1">
        <w:rPr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816,00 рублей (или 66,8 % в общем объеме доходов).</w:t>
      </w:r>
    </w:p>
    <w:p w:rsidR="00D516DD" w:rsidRDefault="00D516DD" w:rsidP="00D516DD">
      <w:pPr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2024 год по сравнению с 2023 годом прогноз общей суммы доходов бюджета города уменьшается на 555</w:t>
      </w:r>
      <w:r w:rsidR="00E754B1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104</w:t>
      </w:r>
      <w:r w:rsidR="00E754B1">
        <w:rPr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358,00 рублей (или на 9,8 %), в том числе за счет уменьшения на 608</w:t>
      </w:r>
      <w:r w:rsidR="00E754B1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936</w:t>
      </w:r>
      <w:r w:rsidR="00E754B1">
        <w:rPr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186,00 руб. или на 16,1% по безвозмездным поступлениям, в основном</w:t>
      </w:r>
      <w:r w:rsidR="005613CE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за счет уменьшения объема субсидий, запланированных по городу-курорту Пятигорску в проекте закона Ставропольского края «О бюджете Ставропольского края на 2022 год и плановый период 2023 и 2024 годов» и одновременном увеличении на 53 831 828 руб. или на 2,9 % поступления по налоговым и неналоговым доходам, в основном, за счет увеличения доходов от НДФЛ, спрогнозирован</w:t>
      </w:r>
      <w:r w:rsidR="007A31D1"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 xml:space="preserve">ых с учетом сложившегося в 2021 году </w:t>
      </w:r>
      <w:proofErr w:type="spellStart"/>
      <w:r>
        <w:rPr>
          <w:color w:val="000000" w:themeColor="text1"/>
          <w:sz w:val="28"/>
          <w:szCs w:val="28"/>
        </w:rPr>
        <w:t>среднекраевого</w:t>
      </w:r>
      <w:proofErr w:type="spellEnd"/>
      <w:r>
        <w:rPr>
          <w:color w:val="000000" w:themeColor="text1"/>
          <w:sz w:val="28"/>
          <w:szCs w:val="28"/>
        </w:rPr>
        <w:t xml:space="preserve"> темпа роста поступлений доходов от НДФЛ при одинаковом нормативе отчислений в бюджет города в 2023-2024гг. в размере 27 %.</w:t>
      </w:r>
    </w:p>
    <w:p w:rsidR="00D516DD" w:rsidRDefault="00D516DD" w:rsidP="00D516DD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Структура доходов бюджета города на 2024 год прогнозируется следующим образом:</w:t>
      </w:r>
    </w:p>
    <w:p w:rsidR="00D516DD" w:rsidRDefault="00D516DD" w:rsidP="00D516DD">
      <w:pPr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Налоговые и неналоговые доходы составят 1 938 305 346,00 руб. (или 37,9 % в общем объеме доходов). </w:t>
      </w:r>
    </w:p>
    <w:p w:rsidR="00D516DD" w:rsidRDefault="00D516DD" w:rsidP="00D516DD">
      <w:pPr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Безвозмездные поступления составят 3 177</w:t>
      </w:r>
      <w:r w:rsidR="00E754B1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535</w:t>
      </w:r>
      <w:r w:rsidR="00E754B1">
        <w:rPr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630,00 руб. (или 62,1 % в общем объеме доходов).</w:t>
      </w:r>
    </w:p>
    <w:p w:rsidR="00D516DD" w:rsidRDefault="00D516DD" w:rsidP="00D516DD">
      <w:pPr>
        <w:rPr>
          <w:sz w:val="28"/>
          <w:szCs w:val="28"/>
        </w:rPr>
      </w:pPr>
      <w:r>
        <w:rPr>
          <w:sz w:val="28"/>
          <w:szCs w:val="28"/>
        </w:rPr>
        <w:t>Детализированная структура доходов бюджета города на 2023 и 2024 годы в сравнении соответственно с 2022 и с 2023 годами приведена в нижеследующей таблице.</w:t>
      </w:r>
    </w:p>
    <w:p w:rsidR="00D516DD" w:rsidRDefault="00D516DD" w:rsidP="00D516DD">
      <w:pPr>
        <w:jc w:val="right"/>
      </w:pPr>
      <w:r>
        <w:rPr>
          <w:sz w:val="28"/>
          <w:szCs w:val="28"/>
        </w:rPr>
        <w:t xml:space="preserve"> руб</w:t>
      </w:r>
      <w:r>
        <w:t>.</w:t>
      </w:r>
    </w:p>
    <w:tbl>
      <w:tblPr>
        <w:tblW w:w="979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9"/>
        <w:gridCol w:w="990"/>
        <w:gridCol w:w="992"/>
        <w:gridCol w:w="567"/>
        <w:gridCol w:w="567"/>
        <w:gridCol w:w="992"/>
        <w:gridCol w:w="993"/>
        <w:gridCol w:w="567"/>
        <w:gridCol w:w="567"/>
        <w:gridCol w:w="850"/>
      </w:tblGrid>
      <w:tr w:rsidR="00D516DD" w:rsidTr="00D516DD">
        <w:trPr>
          <w:cantSplit/>
          <w:trHeight w:val="2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Наименование  доходов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2022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2023 год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1F" w:rsidRDefault="00D516DD" w:rsidP="00BD051F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Отклонение плана 2023 г. </w:t>
            </w:r>
          </w:p>
          <w:p w:rsidR="00D516DD" w:rsidRDefault="00D516DD" w:rsidP="00BD051F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от плана 2022г. </w:t>
            </w:r>
            <w:r>
              <w:rPr>
                <w:sz w:val="12"/>
                <w:szCs w:val="12"/>
              </w:rPr>
              <w:br/>
              <w:t>(+ увеличение, - снижение)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2024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BD051F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Отклонение плана 2024 г. от </w:t>
            </w:r>
            <w:r w:rsidR="00BD051F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 </w:t>
            </w:r>
            <w:proofErr w:type="gramStart"/>
            <w:r>
              <w:rPr>
                <w:sz w:val="12"/>
                <w:szCs w:val="12"/>
              </w:rPr>
              <w:t>плана  2023</w:t>
            </w:r>
            <w:proofErr w:type="gramEnd"/>
            <w:r>
              <w:rPr>
                <w:sz w:val="12"/>
                <w:szCs w:val="12"/>
              </w:rPr>
              <w:t xml:space="preserve">г. </w:t>
            </w:r>
            <w:r>
              <w:rPr>
                <w:sz w:val="12"/>
                <w:szCs w:val="12"/>
              </w:rPr>
              <w:br/>
              <w:t>(+ увеличение, - снижение)</w:t>
            </w:r>
          </w:p>
        </w:tc>
      </w:tr>
      <w:tr w:rsidR="00D516DD" w:rsidTr="00D516DD">
        <w:trPr>
          <w:cantSplit/>
          <w:trHeight w:val="276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Проект РД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Проект РД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Удельный вес в общей сумме доходов (%)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Проект РД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Удельный вес в общей сумме доходов (%)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</w:p>
        </w:tc>
      </w:tr>
      <w:tr w:rsidR="00D516DD" w:rsidTr="00D516DD">
        <w:trPr>
          <w:cantSplit/>
          <w:trHeight w:val="2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(в 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(в рублях)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(в 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(в рублях)</w:t>
            </w:r>
          </w:p>
        </w:tc>
      </w:tr>
      <w:tr w:rsidR="00D516DD" w:rsidTr="00D516DD">
        <w:trPr>
          <w:cantSplit/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1 883 423 346,00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1 884 473 518,00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1 050 172,00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1 938 305 346,00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53 831 828,00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1 018 477 396,00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1 008 280 313,00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-10 197 083,00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1 058 769 644,00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50 489 331,00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24 320 530,00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23 927 860,00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-392 670,00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23 744 680,00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-183 180,00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239 797 880,00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247 970 716,00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8 172 836,00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256 539 264,00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8 568 548,00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188 747 520,00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196 297 421,00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7 549 901,00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204 149 318,00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7 851 897,00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1 182 000,00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827 000,00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-355 000,00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577 000,00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-30,2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-250 000,00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2 323 360,00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2 416 295,00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92 935,00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2 512 946,00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96 651,00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47 545 000,00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48 430 000,00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885 000,00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49 300 000,00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870 000,00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НАЛОГИ НА ИМУЩЕСТВО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398 229 870,00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399 026 329,00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796 459,00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399 824 383,00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798 054,00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204 696 576,00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205 105 969,00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409 393,00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205 516 181,00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410 212,00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Земельный налог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193 533 294,00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193 920 360,00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387 066,00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194 308 202,00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387 842,00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ГОСУДАРСТВЕННАЯ ПОШЛИНА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40 950 437,00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41 600 437,00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42 150 437,00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550 000,00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39 850 000,00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40 500 000,00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650 000,00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41 050 000,00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550 000,00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1 076 437,00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1 076 437,00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1 076 437,00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123 847 713,00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128 339 778,00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4 492 065,00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126 939 616,00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-1 400 162,00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400 240,00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79 760,00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40 000,00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108 220 000,00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112 749 443,00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4 529 443,00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110 832 451,00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-1 916 992,00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668 583,00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695 326,00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26 743,00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723 139,00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27 813,00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12 646 374,00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12 460 538,00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-185 836,00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12 909 684,00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449 146,00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23 766,00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13 721,00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-42,3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-10 045,00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9 342,00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-31,9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-4 379,00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88 750,00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140 750,00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145 000,00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4 250,00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1 800 000,00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1 800 000,00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1 800 000,00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ПЛАТЕЖИ ПРИ ПОЛЬЗОВАНИИ ПРИРОДНЫМИ РЕСУРСАМИ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1 698 220,00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1 698 220,00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1 698 220,00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6 092 149,00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6 092 149,00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6 092 149,00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Прочие доходы от оказания платных услуг (работ) получателями средств бюджетов городских округов (казенные учреждения)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Прочие доходы от компенсации затрат государства (средства за обеспечение планирования, анализа деятельности, а также за ведение бухгалтерского и налогового учета финансово-хозяйственной деятельности учреждений)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4 615 199,00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4 615 199,00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4 615 199,00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Доходы, поступающие в порядке возмещения расходов, понесенных в связи с эксплуатацией имущества (казенные учреждения)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876 950,00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876 950,00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876 950,00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 ОТ ПРОДАЖИ МАТЕРИАЛЬНЫХ И НЕМАТЕРИАЛЬНЫХ АКТИВОВ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10 651 394,00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8 290 982,00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-2 360 412,00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5 606 735,00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-2 684 247,00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10 651 394,00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8 290 982,00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-2 360 412,00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5 606 735,00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-2 684 247,00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ШТРАФЫ, САНКЦИИ, ВОЗМЕЩЕНИЕ УЩЕРБА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2 885 412,00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3 007 710,00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122 298,00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3 124 933,00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117 223,00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ПРОЧИЕ НЕНАЛОГОВЫЕ ДОХОДЫ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16 472 345,00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16 239 024,00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-233 321,00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13 815 285,00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-2 423 739,00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3 688 347 884,00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3 786 471 816,00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98 123 932,00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3 177 535 630,00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-608 936 186,00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3 688 347 884,00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3 786 471 816,00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98 123 932,00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3 177 535 630,00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-608 936 186,00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64 061 000,00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64 061 000,00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2 460 000,00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-96,2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-61 601 000,00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918 555 012,00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921 019 310,00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2 464 298,00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354 400 990,00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-61,5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-566 618 320,00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Субвенции бюджетам бюджетной системы Российской Федерации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2 726 517 562,00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2 798 654 196,00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72 136 634,00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2 817 937 330,00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19 283 134,00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43 275 310,00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2 737 310,00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-40 538 000,00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2 737 310,00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0,00</w:t>
            </w:r>
          </w:p>
        </w:tc>
      </w:tr>
      <w:tr w:rsidR="00D516DD" w:rsidTr="00D516DD">
        <w:trPr>
          <w:cantSplit/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ВСЕГО ДОХОДЫ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5 571 771 230,00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5 670 945 334,00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+1,8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99 174 104,00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5 115 840 976,00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16DD" w:rsidRDefault="00D516DD" w:rsidP="00D516DD">
            <w:pPr>
              <w:ind w:left="-93" w:right="-106" w:firstLine="0"/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-555 104 358,00</w:t>
            </w:r>
          </w:p>
        </w:tc>
      </w:tr>
    </w:tbl>
    <w:p w:rsidR="00D516DD" w:rsidRDefault="00D516DD" w:rsidP="00D516DD">
      <w:pPr>
        <w:ind w:firstLine="0"/>
        <w:rPr>
          <w:b/>
          <w:color w:val="FF0000"/>
          <w:sz w:val="28"/>
          <w:szCs w:val="28"/>
        </w:rPr>
      </w:pPr>
    </w:p>
    <w:p w:rsidR="00815AC1" w:rsidRDefault="00815AC1" w:rsidP="00815AC1">
      <w:pPr>
        <w:jc w:val="center"/>
        <w:rPr>
          <w:b/>
          <w:sz w:val="28"/>
          <w:szCs w:val="28"/>
        </w:rPr>
      </w:pPr>
    </w:p>
    <w:p w:rsidR="00B97572" w:rsidRDefault="00B97572" w:rsidP="00815AC1">
      <w:pPr>
        <w:jc w:val="center"/>
        <w:rPr>
          <w:b/>
          <w:sz w:val="28"/>
          <w:szCs w:val="28"/>
        </w:rPr>
      </w:pPr>
    </w:p>
    <w:p w:rsidR="00B97572" w:rsidRDefault="00B97572" w:rsidP="00815AC1">
      <w:pPr>
        <w:jc w:val="center"/>
        <w:rPr>
          <w:b/>
          <w:sz w:val="28"/>
          <w:szCs w:val="28"/>
        </w:rPr>
      </w:pPr>
    </w:p>
    <w:p w:rsidR="00B97572" w:rsidRDefault="00B97572" w:rsidP="00815AC1">
      <w:pPr>
        <w:jc w:val="center"/>
        <w:rPr>
          <w:b/>
          <w:sz w:val="28"/>
          <w:szCs w:val="28"/>
        </w:rPr>
      </w:pPr>
    </w:p>
    <w:p w:rsidR="00B97572" w:rsidRDefault="00B97572" w:rsidP="00815AC1">
      <w:pPr>
        <w:jc w:val="center"/>
        <w:rPr>
          <w:b/>
          <w:sz w:val="28"/>
          <w:szCs w:val="28"/>
        </w:rPr>
      </w:pPr>
    </w:p>
    <w:p w:rsidR="00B97572" w:rsidRDefault="00B97572" w:rsidP="00815AC1">
      <w:pPr>
        <w:jc w:val="center"/>
        <w:rPr>
          <w:b/>
          <w:sz w:val="28"/>
          <w:szCs w:val="28"/>
        </w:rPr>
      </w:pPr>
    </w:p>
    <w:p w:rsidR="00B97572" w:rsidRDefault="00B97572" w:rsidP="00815AC1">
      <w:pPr>
        <w:jc w:val="center"/>
        <w:rPr>
          <w:b/>
          <w:sz w:val="28"/>
          <w:szCs w:val="28"/>
        </w:rPr>
      </w:pPr>
    </w:p>
    <w:p w:rsidR="00815AC1" w:rsidRDefault="00815AC1" w:rsidP="00815A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РАСХОДЫ</w:t>
      </w:r>
    </w:p>
    <w:p w:rsidR="00815AC1" w:rsidRDefault="00815AC1" w:rsidP="00815AC1">
      <w:pPr>
        <w:ind w:firstLine="567"/>
        <w:rPr>
          <w:sz w:val="28"/>
          <w:szCs w:val="28"/>
        </w:rPr>
      </w:pPr>
    </w:p>
    <w:p w:rsidR="00815AC1" w:rsidRDefault="00815AC1" w:rsidP="00815AC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города на 2022 год сформирован в сумме 5 890 138 265,00 руб. Бюджетные расходы увеличились на 369 034 893,00 руб. по сравнению с первоначальным бюджетом города на 2021 год, утвержденным решением Думы города Пятигорска от 17 декабря 2020 года № 55-64 РД «О бюджете города-курорта Пятигорска на 2021 год и плановый период 2022 и 2023 годов». </w:t>
      </w:r>
    </w:p>
    <w:p w:rsidR="00815AC1" w:rsidRDefault="00815AC1" w:rsidP="00815AC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плановом периоде общий объем расходов бюджета города сформирован: </w:t>
      </w:r>
    </w:p>
    <w:p w:rsidR="00815AC1" w:rsidRDefault="00815AC1" w:rsidP="00815AC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 2023 год – 5 730 945 334,00 руб., в том числе условно утвержденные расходы – 51 000 000,00 руб., </w:t>
      </w:r>
    </w:p>
    <w:p w:rsidR="00815AC1" w:rsidRDefault="00815AC1" w:rsidP="00815AC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 2024 год – 5 175 840 976,00 руб., в том числе условно утвержденные расходы – 101 000 000,00 руб. </w:t>
      </w:r>
    </w:p>
    <w:p w:rsidR="00815AC1" w:rsidRDefault="00815AC1" w:rsidP="00815AC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По сравнению с 2022 годом объем расходов бюджета города 2023 года снижен на 159 192 931,00 руб., по сравнению с 2023 годом объем расходов бюджета города 2024 года снижен на 555 104 358,00 руб.</w:t>
      </w:r>
    </w:p>
    <w:p w:rsidR="00815AC1" w:rsidRDefault="00815AC1" w:rsidP="00815AC1">
      <w:pPr>
        <w:autoSpaceDE w:val="0"/>
        <w:autoSpaceDN w:val="0"/>
        <w:adjustRightInd w:val="0"/>
        <w:rPr>
          <w:sz w:val="28"/>
          <w:szCs w:val="28"/>
        </w:rPr>
      </w:pPr>
      <w:r w:rsidRPr="00E333B4">
        <w:rPr>
          <w:sz w:val="28"/>
          <w:szCs w:val="28"/>
        </w:rPr>
        <w:t>Бюджет города по расходам на 2022 год и плановый период 2023 и 2024 годов сформирован на основании методических рекомендаций по планированию доходов и бюджетных ассигнований на 2022 год и плановый период 2023 и 2024 годов органами местного самоуправления муниципальных образований Ставропольского края, утвержденных приказом министерства финансов Ставропольского края от 30.09.2021 года № 253</w:t>
      </w:r>
      <w:r>
        <w:rPr>
          <w:sz w:val="28"/>
          <w:szCs w:val="28"/>
        </w:rPr>
        <w:t>, а также методических рекомендаций по планированию бюджетных ассигнований на 2022 год и плановый период 2023 и 2024 годов главными распорядителями бюджетных средств города-курорта Пятигорска, утвержденных приказом МУ «Финансовое управление администрации г. Пятигорска» от 05.10.2021 года № 77.</w:t>
      </w:r>
    </w:p>
    <w:p w:rsidR="00815AC1" w:rsidRDefault="00815AC1" w:rsidP="00815AC1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>При формировании объема бюджетных ассигнований на 2022 год и плановый период 2023 и 2024 годов на реализацию 14 муниципальных программ города-курорта Пятигорска и направлений деятельности, не входящих в муниципальные программы города-курорта Пятигорска, учтены следующие общие подходы.</w:t>
      </w:r>
    </w:p>
    <w:p w:rsidR="00815AC1" w:rsidRDefault="00815AC1" w:rsidP="00815AC1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Планирование бюджетных ассигнований за счет субвенций, субсидий и иных целевых поступлений осуществлено отдельно по каждому источнику поступления данных доходов и направлению расходов. </w:t>
      </w:r>
    </w:p>
    <w:p w:rsidR="00815AC1" w:rsidRPr="00E333B4" w:rsidRDefault="00815AC1" w:rsidP="00815AC1">
      <w:pPr>
        <w:pStyle w:val="af5"/>
        <w:tabs>
          <w:tab w:val="left" w:pos="0"/>
          <w:tab w:val="left" w:pos="709"/>
        </w:tabs>
        <w:ind w:right="-57"/>
        <w:jc w:val="both"/>
        <w:rPr>
          <w:b w:val="0"/>
          <w:szCs w:val="28"/>
        </w:rPr>
      </w:pPr>
      <w:r>
        <w:rPr>
          <w:b w:val="0"/>
          <w:szCs w:val="28"/>
        </w:rPr>
        <w:t xml:space="preserve">За базу для формирования расчетных показателей расходов бюджета города на 2022 год и плановый период 2023 и 2024 годов (далее - расчетные показатели) принимаются расчетные показатели бюджета города на 2021 год (далее - базовые показатели) </w:t>
      </w:r>
      <w:r w:rsidRPr="00E333B4">
        <w:rPr>
          <w:b w:val="0"/>
          <w:szCs w:val="28"/>
        </w:rPr>
        <w:t>с учетом принятых краевой межведомственной бюджетной комиссией изменений объемов и структуры базовых показателей.</w:t>
      </w:r>
    </w:p>
    <w:p w:rsidR="00815AC1" w:rsidRDefault="00815AC1" w:rsidP="00815AC1">
      <w:pPr>
        <w:pStyle w:val="af5"/>
        <w:tabs>
          <w:tab w:val="left" w:pos="1276"/>
        </w:tabs>
        <w:ind w:right="-57"/>
        <w:jc w:val="both"/>
        <w:rPr>
          <w:b w:val="0"/>
          <w:szCs w:val="28"/>
        </w:rPr>
      </w:pPr>
      <w:r w:rsidRPr="00E333B4">
        <w:rPr>
          <w:b w:val="0"/>
          <w:szCs w:val="28"/>
        </w:rPr>
        <w:t>Расчётные показатели на 2022 год и плановый период 2023 и 2024 годов измен</w:t>
      </w:r>
      <w:r w:rsidR="007B39FC" w:rsidRPr="00E333B4">
        <w:rPr>
          <w:b w:val="0"/>
          <w:szCs w:val="28"/>
        </w:rPr>
        <w:t>ены</w:t>
      </w:r>
      <w:r w:rsidRPr="00E333B4">
        <w:rPr>
          <w:b w:val="0"/>
          <w:szCs w:val="28"/>
        </w:rPr>
        <w:t xml:space="preserve"> по решениям краевой межведомственной бюджетной комиссии, принятым по результатам сверки исходных данных на содержание новой (расширение действующей) сети муниципальных учреждений социальной сферы, вводимой в 2022 году.</w:t>
      </w:r>
    </w:p>
    <w:p w:rsidR="00815AC1" w:rsidRDefault="00815AC1" w:rsidP="00815AC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Расходы на выплату заработной платы работников муниципальных организаций определены исходя из необходимости обеспечения минимального размера оплаты труда с 1 января 2022 года в размере 13 617,00 руб. в месяц и </w:t>
      </w:r>
      <w:r>
        <w:rPr>
          <w:sz w:val="28"/>
          <w:szCs w:val="28"/>
        </w:rPr>
        <w:lastRenderedPageBreak/>
        <w:t>рассчитаны в соответствии со следующими актами (далее именуемые совместно – общие подходы по формированию расходов на выплату заработной платы):</w:t>
      </w:r>
    </w:p>
    <w:p w:rsidR="00815AC1" w:rsidRDefault="00815AC1" w:rsidP="00815AC1">
      <w:pPr>
        <w:autoSpaceDE w:val="0"/>
        <w:autoSpaceDN w:val="0"/>
        <w:adjustRightInd w:val="0"/>
        <w:ind w:firstLine="426"/>
        <w:rPr>
          <w:sz w:val="28"/>
          <w:szCs w:val="28"/>
        </w:rPr>
      </w:pPr>
      <w:r>
        <w:rPr>
          <w:bCs/>
          <w:sz w:val="28"/>
          <w:szCs w:val="28"/>
        </w:rPr>
        <w:t>постановление Конституционного</w:t>
      </w:r>
      <w:r>
        <w:rPr>
          <w:sz w:val="28"/>
          <w:szCs w:val="28"/>
        </w:rPr>
        <w:t xml:space="preserve"> Суда РФ от 11.04.2019 № 17-П, связанное с оплатой работы в условиях, отклоняющихся от нормальных;</w:t>
      </w:r>
    </w:p>
    <w:p w:rsidR="00815AC1" w:rsidRPr="004F1707" w:rsidRDefault="00815AC1" w:rsidP="00815AC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указы Президента Российской Федерации, согласно которым сохраняются достигнутые в 2018 году соотношения заработной платы работникам муниципальных учреждений культуры, педагогическим работникам муниципальных организаций дополнительного образования детей (в сфере образования, культуры) к показателю среднемесячной начисленной заработной платы наемных работников в организациях, у индивидуальных предпринимателей и физических лиц (среднемесячный доход от трудовой деятельности) ежегодно с 01 января 2022-2024 годов исходя из значения среднемесячного дохода от трудовой </w:t>
      </w:r>
      <w:r w:rsidRPr="004F1707">
        <w:rPr>
          <w:sz w:val="28"/>
          <w:szCs w:val="28"/>
        </w:rPr>
        <w:t>деятельности в 2021 году – 26 250,60 руб., в 2022-2024 годах – 28 758,02 руб.;</w:t>
      </w:r>
    </w:p>
    <w:p w:rsidR="00815AC1" w:rsidRDefault="00815AC1" w:rsidP="00815AC1">
      <w:pPr>
        <w:ind w:firstLine="426"/>
        <w:rPr>
          <w:sz w:val="28"/>
          <w:szCs w:val="28"/>
        </w:rPr>
      </w:pPr>
      <w:r w:rsidRPr="004F1707">
        <w:rPr>
          <w:sz w:val="28"/>
          <w:szCs w:val="28"/>
        </w:rPr>
        <w:t>постановление администрации города Пятигорска от 17.09.2021 № 3706 «О мерах по увеличению оплаты труда работников муниципальных учреждений города-курорта Пятигорска,</w:t>
      </w:r>
      <w:r w:rsidR="004F1707" w:rsidRPr="004F1707">
        <w:rPr>
          <w:sz w:val="28"/>
          <w:szCs w:val="28"/>
        </w:rPr>
        <w:t xml:space="preserve"> а также работников органов местного самоуправления города-курорта Пятигорска,</w:t>
      </w:r>
      <w:r w:rsidRPr="004F1707">
        <w:rPr>
          <w:sz w:val="28"/>
          <w:szCs w:val="28"/>
        </w:rPr>
        <w:t xml:space="preserve"> осуществляющих профессиональную деятельность по профессиям рабочих»;</w:t>
      </w:r>
    </w:p>
    <w:p w:rsidR="004F32F2" w:rsidRPr="004F1707" w:rsidRDefault="004F32F2" w:rsidP="00815AC1">
      <w:pPr>
        <w:ind w:firstLine="426"/>
        <w:rPr>
          <w:sz w:val="28"/>
          <w:szCs w:val="28"/>
        </w:rPr>
      </w:pPr>
      <w:r w:rsidRPr="00E05AC8">
        <w:rPr>
          <w:sz w:val="28"/>
          <w:szCs w:val="28"/>
        </w:rPr>
        <w:t>решение Думы города Пятигорска от 12 октября 2021 года № 75-2 ГД «Об установлении размеров должностных окладов и надбавок к должностному окладу за почетное звание Российской Федерации и ученую степень лиц, замещающих муниципальные должности города-курорта Пятигорска, осуществляющих свои полномочия на постоянной основе, муниципальных служащих города-курорта Пятигорска, а также размеров должностных окладов лиц, не замещающих должности муниципальной службы города-курорта Пятигорска и исполняющих обязанности по техническому обеспечению деятельности органов местного самоуправления города-курорта Пятигорска»</w:t>
      </w:r>
      <w:r>
        <w:rPr>
          <w:sz w:val="28"/>
          <w:szCs w:val="28"/>
        </w:rPr>
        <w:t>;</w:t>
      </w:r>
    </w:p>
    <w:p w:rsidR="00815AC1" w:rsidRDefault="00815AC1" w:rsidP="00815AC1">
      <w:pPr>
        <w:pStyle w:val="af5"/>
        <w:tabs>
          <w:tab w:val="left" w:pos="0"/>
        </w:tabs>
        <w:ind w:right="-57" w:firstLine="426"/>
        <w:jc w:val="both"/>
        <w:rPr>
          <w:b w:val="0"/>
          <w:bCs w:val="0"/>
          <w:szCs w:val="28"/>
        </w:rPr>
      </w:pPr>
      <w:r w:rsidRPr="004F1707">
        <w:rPr>
          <w:b w:val="0"/>
          <w:bCs w:val="0"/>
          <w:szCs w:val="28"/>
        </w:rPr>
        <w:t>закон Ставропольского края от 27 февраля 2008 года № 6-кз «О межбюджетных отношениях в Ставропольском крае»,</w:t>
      </w:r>
      <w:r>
        <w:rPr>
          <w:b w:val="0"/>
          <w:bCs w:val="0"/>
          <w:szCs w:val="28"/>
        </w:rPr>
        <w:t xml:space="preserve"> постановление Правительства Ставропольского края от 29.12.2020 года № 743-п «Об утверждении Методики расчета нормативов формирования расходов на содержание органов местного самоуправления Ставропольского края» и норматив формирования расходов на содержание органов местного самоуправления города-курорта Пятигорска на 2022 год, доведенный министерством финансов Ставропольского края.</w:t>
      </w:r>
    </w:p>
    <w:p w:rsidR="00815AC1" w:rsidRPr="00E754B1" w:rsidRDefault="00815AC1" w:rsidP="00815AC1">
      <w:pPr>
        <w:pStyle w:val="af5"/>
        <w:tabs>
          <w:tab w:val="left" w:pos="709"/>
          <w:tab w:val="left" w:pos="851"/>
        </w:tabs>
        <w:autoSpaceDE w:val="0"/>
        <w:autoSpaceDN w:val="0"/>
        <w:adjustRightInd w:val="0"/>
        <w:ind w:right="-57"/>
        <w:jc w:val="both"/>
        <w:rPr>
          <w:rFonts w:ascii="Times New Roman CYR" w:hAnsi="Times New Roman CYR"/>
          <w:b w:val="0"/>
          <w:szCs w:val="28"/>
        </w:rPr>
      </w:pPr>
      <w:r>
        <w:rPr>
          <w:rFonts w:ascii="Times New Roman CYR" w:hAnsi="Times New Roman CYR"/>
          <w:b w:val="0"/>
          <w:szCs w:val="28"/>
        </w:rPr>
        <w:t xml:space="preserve">Начисления на выплаты по оплате труда, включающие расходы по уплате страховых взносов в 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страховых взносов на обязательное социальное страхование от несчастных случаев на производстве и профессиональных заболеваний на 2022 год и плановый период 2023 и 2024 </w:t>
      </w:r>
      <w:r w:rsidRPr="00E754B1">
        <w:rPr>
          <w:rFonts w:ascii="Times New Roman CYR" w:hAnsi="Times New Roman CYR"/>
          <w:b w:val="0"/>
          <w:szCs w:val="28"/>
        </w:rPr>
        <w:t>годов</w:t>
      </w:r>
      <w:r w:rsidR="005613CE">
        <w:rPr>
          <w:rFonts w:ascii="Times New Roman CYR" w:hAnsi="Times New Roman CYR"/>
          <w:b w:val="0"/>
          <w:szCs w:val="28"/>
        </w:rPr>
        <w:t>,</w:t>
      </w:r>
      <w:r w:rsidR="007B39FC" w:rsidRPr="00E754B1">
        <w:rPr>
          <w:rFonts w:ascii="Times New Roman CYR" w:hAnsi="Times New Roman CYR"/>
          <w:b w:val="0"/>
          <w:szCs w:val="28"/>
        </w:rPr>
        <w:t xml:space="preserve"> рассчитаны</w:t>
      </w:r>
      <w:r w:rsidRPr="00E754B1">
        <w:rPr>
          <w:rFonts w:ascii="Times New Roman CYR" w:hAnsi="Times New Roman CYR"/>
          <w:b w:val="0"/>
          <w:szCs w:val="28"/>
        </w:rPr>
        <w:t xml:space="preserve"> в соответствии с действующим законодательством Российской Федерации. При определении размера расходов на оплату труда на 2022 год и плановый период 2023 и 2024 годов тарифы страховых взносов сохран</w:t>
      </w:r>
      <w:r w:rsidR="007B39FC" w:rsidRPr="00E754B1">
        <w:rPr>
          <w:rFonts w:ascii="Times New Roman CYR" w:hAnsi="Times New Roman CYR"/>
          <w:b w:val="0"/>
          <w:szCs w:val="28"/>
        </w:rPr>
        <w:t>ены</w:t>
      </w:r>
      <w:r w:rsidRPr="00E754B1">
        <w:rPr>
          <w:rFonts w:ascii="Times New Roman CYR" w:hAnsi="Times New Roman CYR"/>
          <w:b w:val="0"/>
          <w:szCs w:val="28"/>
        </w:rPr>
        <w:t xml:space="preserve"> на уровне 30,2 %.</w:t>
      </w:r>
    </w:p>
    <w:p w:rsidR="00815AC1" w:rsidRPr="00E754B1" w:rsidRDefault="00815AC1" w:rsidP="00815AC1">
      <w:pPr>
        <w:pStyle w:val="af5"/>
        <w:tabs>
          <w:tab w:val="left" w:pos="1276"/>
        </w:tabs>
        <w:autoSpaceDE w:val="0"/>
        <w:autoSpaceDN w:val="0"/>
        <w:adjustRightInd w:val="0"/>
        <w:ind w:right="-57"/>
        <w:jc w:val="both"/>
        <w:rPr>
          <w:rFonts w:eastAsia="Calibri"/>
          <w:b w:val="0"/>
          <w:spacing w:val="2"/>
          <w:szCs w:val="28"/>
        </w:rPr>
      </w:pPr>
      <w:r w:rsidRPr="00E754B1">
        <w:rPr>
          <w:rFonts w:eastAsia="Calibri"/>
          <w:b w:val="0"/>
          <w:spacing w:val="2"/>
          <w:szCs w:val="28"/>
        </w:rPr>
        <w:t xml:space="preserve">Расходы на оплату коммунальных услуг на 2022 год </w:t>
      </w:r>
      <w:r w:rsidR="007B39FC" w:rsidRPr="00E754B1">
        <w:rPr>
          <w:rFonts w:eastAsia="Calibri"/>
          <w:b w:val="0"/>
          <w:spacing w:val="2"/>
          <w:szCs w:val="28"/>
        </w:rPr>
        <w:t>с</w:t>
      </w:r>
      <w:r w:rsidRPr="00E754B1">
        <w:rPr>
          <w:rFonts w:eastAsia="Calibri"/>
          <w:b w:val="0"/>
          <w:spacing w:val="2"/>
          <w:szCs w:val="28"/>
        </w:rPr>
        <w:t>формир</w:t>
      </w:r>
      <w:r w:rsidR="007B39FC" w:rsidRPr="00E754B1">
        <w:rPr>
          <w:rFonts w:eastAsia="Calibri"/>
          <w:b w:val="0"/>
          <w:spacing w:val="2"/>
          <w:szCs w:val="28"/>
        </w:rPr>
        <w:t>ованы</w:t>
      </w:r>
      <w:r w:rsidRPr="00E754B1">
        <w:rPr>
          <w:rFonts w:eastAsia="Calibri"/>
          <w:b w:val="0"/>
          <w:spacing w:val="2"/>
          <w:szCs w:val="28"/>
        </w:rPr>
        <w:t xml:space="preserve"> с учетом прогнозируемого роста тарифов на 2,6 %, на 2023 и 2024 годы – в условиях 2022 года.</w:t>
      </w:r>
    </w:p>
    <w:p w:rsidR="00815AC1" w:rsidRPr="00E754B1" w:rsidRDefault="00815AC1" w:rsidP="00815AC1">
      <w:pPr>
        <w:pStyle w:val="af5"/>
        <w:tabs>
          <w:tab w:val="left" w:pos="0"/>
        </w:tabs>
        <w:ind w:right="-57"/>
        <w:jc w:val="both"/>
        <w:rPr>
          <w:b w:val="0"/>
          <w:szCs w:val="28"/>
        </w:rPr>
      </w:pPr>
      <w:r w:rsidRPr="00E754B1">
        <w:rPr>
          <w:b w:val="0"/>
          <w:bCs w:val="0"/>
          <w:spacing w:val="-4"/>
          <w:szCs w:val="28"/>
        </w:rPr>
        <w:lastRenderedPageBreak/>
        <w:t>Расходы на исполнение публичных обязательств</w:t>
      </w:r>
      <w:r w:rsidRPr="00E754B1">
        <w:rPr>
          <w:b w:val="0"/>
          <w:szCs w:val="28"/>
        </w:rPr>
        <w:t xml:space="preserve"> на 2022 год и плановый период 2023 и 2024 годов</w:t>
      </w:r>
      <w:r w:rsidRPr="00E754B1">
        <w:rPr>
          <w:b w:val="0"/>
          <w:bCs w:val="0"/>
          <w:spacing w:val="-4"/>
          <w:szCs w:val="28"/>
        </w:rPr>
        <w:t xml:space="preserve">, установленных </w:t>
      </w:r>
      <w:hyperlink r:id="rId12" w:history="1">
        <w:r w:rsidRPr="00E754B1">
          <w:rPr>
            <w:b w:val="0"/>
          </w:rPr>
          <w:t>статьей 74.1</w:t>
        </w:r>
      </w:hyperlink>
      <w:r w:rsidRPr="00E754B1">
        <w:rPr>
          <w:b w:val="0"/>
          <w:bCs w:val="0"/>
          <w:spacing w:val="-4"/>
          <w:szCs w:val="28"/>
        </w:rPr>
        <w:t xml:space="preserve"> Бюджетного кодекса</w:t>
      </w:r>
      <w:r w:rsidRPr="00E754B1">
        <w:rPr>
          <w:b w:val="0"/>
          <w:szCs w:val="28"/>
        </w:rPr>
        <w:t xml:space="preserve"> Российской Федерации, рассчит</w:t>
      </w:r>
      <w:r w:rsidR="00C85F16" w:rsidRPr="00E754B1">
        <w:rPr>
          <w:b w:val="0"/>
          <w:szCs w:val="28"/>
        </w:rPr>
        <w:t xml:space="preserve">аны </w:t>
      </w:r>
      <w:r w:rsidRPr="00E754B1">
        <w:rPr>
          <w:b w:val="0"/>
          <w:szCs w:val="28"/>
        </w:rPr>
        <w:t xml:space="preserve">нормативным методом исходя из </w:t>
      </w:r>
      <w:r w:rsidRPr="00E754B1">
        <w:rPr>
          <w:b w:val="0"/>
          <w:spacing w:val="-4"/>
          <w:szCs w:val="28"/>
        </w:rPr>
        <w:t>численности</w:t>
      </w:r>
      <w:r w:rsidRPr="00E754B1">
        <w:rPr>
          <w:b w:val="0"/>
          <w:szCs w:val="28"/>
        </w:rPr>
        <w:t xml:space="preserve"> получателей выплат.</w:t>
      </w:r>
    </w:p>
    <w:p w:rsidR="00815AC1" w:rsidRDefault="00815AC1" w:rsidP="00815AC1">
      <w:pPr>
        <w:autoSpaceDE w:val="0"/>
        <w:autoSpaceDN w:val="0"/>
        <w:adjustRightInd w:val="0"/>
        <w:rPr>
          <w:sz w:val="28"/>
          <w:szCs w:val="28"/>
        </w:rPr>
      </w:pPr>
      <w:r w:rsidRPr="00E754B1">
        <w:rPr>
          <w:sz w:val="28"/>
          <w:szCs w:val="28"/>
        </w:rPr>
        <w:t>Объем дорожного фонда муниципального образования города-курорта Пятигорска на очередной финансовый год и плановый период рассчитан в размере не менее прогнозируемого объема доходов бюджета города,</w:t>
      </w:r>
      <w:r>
        <w:rPr>
          <w:sz w:val="28"/>
          <w:szCs w:val="28"/>
        </w:rPr>
        <w:t xml:space="preserve"> являющихся источниками формирования дорожного фонда города-курорта Пятигорска, и не менее </w:t>
      </w:r>
      <w:r>
        <w:rPr>
          <w:rFonts w:eastAsiaTheme="minorHAnsi"/>
          <w:sz w:val="28"/>
          <w:szCs w:val="28"/>
          <w:lang w:eastAsia="en-US"/>
        </w:rPr>
        <w:t>базового объема дорожного фонда</w:t>
      </w:r>
      <w:r>
        <w:rPr>
          <w:sz w:val="28"/>
          <w:szCs w:val="28"/>
        </w:rPr>
        <w:t xml:space="preserve"> города-курорта Пятигорска - 35 911 112,00 руб. </w:t>
      </w:r>
    </w:p>
    <w:p w:rsidR="00815AC1" w:rsidRDefault="00815AC1" w:rsidP="00815AC1">
      <w:pPr>
        <w:widowControl w:val="0"/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При формировании бюджета города на 2022 год учтены отраслевые особенности формирования бюджетных ассигнований.</w:t>
      </w:r>
    </w:p>
    <w:p w:rsidR="00815AC1" w:rsidRDefault="00815AC1" w:rsidP="00815AC1">
      <w:pPr>
        <w:tabs>
          <w:tab w:val="left" w:pos="616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Динамика и структура расходов бюджета города на 2022 год в сравнении с 2021 годом приведена в нижеследующей таблице.</w:t>
      </w:r>
    </w:p>
    <w:p w:rsidR="007A31D1" w:rsidRDefault="007A31D1" w:rsidP="00815AC1">
      <w:pPr>
        <w:tabs>
          <w:tab w:val="left" w:pos="616"/>
        </w:tabs>
        <w:ind w:firstLine="708"/>
        <w:rPr>
          <w:sz w:val="28"/>
          <w:szCs w:val="28"/>
        </w:rPr>
      </w:pPr>
    </w:p>
    <w:tbl>
      <w:tblPr>
        <w:tblW w:w="97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6"/>
        <w:gridCol w:w="425"/>
        <w:gridCol w:w="1418"/>
        <w:gridCol w:w="1418"/>
        <w:gridCol w:w="992"/>
        <w:gridCol w:w="1417"/>
        <w:gridCol w:w="709"/>
      </w:tblGrid>
      <w:tr w:rsidR="00815AC1" w:rsidRPr="003C1F8E" w:rsidTr="003C1F8E">
        <w:trPr>
          <w:cantSplit/>
          <w:trHeight w:val="20"/>
        </w:trPr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5AC1" w:rsidRPr="003C1F8E" w:rsidRDefault="00815AC1">
            <w:pPr>
              <w:spacing w:line="276" w:lineRule="auto"/>
              <w:ind w:left="-93" w:firstLine="0"/>
              <w:jc w:val="center"/>
              <w:rPr>
                <w:sz w:val="18"/>
                <w:lang w:eastAsia="en-US"/>
              </w:rPr>
            </w:pPr>
            <w:r w:rsidRPr="003C1F8E">
              <w:rPr>
                <w:sz w:val="18"/>
                <w:lang w:eastAsia="en-US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5AC1" w:rsidRPr="003C1F8E" w:rsidRDefault="00815AC1">
            <w:pPr>
              <w:spacing w:line="276" w:lineRule="auto"/>
              <w:ind w:left="-93" w:firstLine="0"/>
              <w:jc w:val="center"/>
              <w:rPr>
                <w:sz w:val="18"/>
                <w:lang w:eastAsia="en-US"/>
              </w:rPr>
            </w:pPr>
            <w:r w:rsidRPr="003C1F8E">
              <w:rPr>
                <w:sz w:val="18"/>
                <w:lang w:eastAsia="en-US"/>
              </w:rPr>
              <w:t>РЗ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5AC1" w:rsidRPr="003C1F8E" w:rsidRDefault="00815AC1">
            <w:pPr>
              <w:spacing w:line="276" w:lineRule="auto"/>
              <w:ind w:left="-108" w:right="-108" w:firstLine="0"/>
              <w:jc w:val="center"/>
              <w:rPr>
                <w:sz w:val="18"/>
                <w:lang w:eastAsia="en-US"/>
              </w:rPr>
            </w:pPr>
            <w:r w:rsidRPr="003C1F8E">
              <w:rPr>
                <w:sz w:val="18"/>
                <w:lang w:eastAsia="en-US"/>
              </w:rPr>
              <w:t>2021 год</w:t>
            </w:r>
          </w:p>
          <w:p w:rsidR="00815AC1" w:rsidRPr="003C1F8E" w:rsidRDefault="00815AC1">
            <w:pPr>
              <w:spacing w:line="276" w:lineRule="auto"/>
              <w:ind w:left="-93" w:firstLine="0"/>
              <w:jc w:val="center"/>
              <w:rPr>
                <w:sz w:val="18"/>
                <w:lang w:eastAsia="en-US"/>
              </w:rPr>
            </w:pPr>
            <w:r w:rsidRPr="003C1F8E">
              <w:rPr>
                <w:sz w:val="18"/>
                <w:lang w:eastAsia="en-US"/>
              </w:rPr>
              <w:t xml:space="preserve"> (в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5AC1" w:rsidRPr="003C1F8E" w:rsidRDefault="00815AC1">
            <w:pPr>
              <w:spacing w:line="276" w:lineRule="auto"/>
              <w:ind w:left="-108" w:right="-108" w:firstLine="0"/>
              <w:jc w:val="center"/>
              <w:rPr>
                <w:sz w:val="18"/>
                <w:lang w:eastAsia="en-US"/>
              </w:rPr>
            </w:pPr>
            <w:r w:rsidRPr="003C1F8E">
              <w:rPr>
                <w:sz w:val="18"/>
                <w:lang w:eastAsia="en-US"/>
              </w:rPr>
              <w:t>2022 год</w:t>
            </w:r>
          </w:p>
          <w:p w:rsidR="00815AC1" w:rsidRPr="003C1F8E" w:rsidRDefault="00815AC1">
            <w:pPr>
              <w:spacing w:line="276" w:lineRule="auto"/>
              <w:ind w:left="-93" w:firstLine="0"/>
              <w:jc w:val="center"/>
              <w:rPr>
                <w:sz w:val="18"/>
                <w:lang w:eastAsia="en-US"/>
              </w:rPr>
            </w:pPr>
            <w:r w:rsidRPr="003C1F8E">
              <w:rPr>
                <w:sz w:val="18"/>
                <w:lang w:eastAsia="en-US"/>
              </w:rPr>
              <w:t xml:space="preserve"> (в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5AC1" w:rsidRPr="003C1F8E" w:rsidRDefault="00815AC1">
            <w:pPr>
              <w:spacing w:line="276" w:lineRule="auto"/>
              <w:ind w:left="-108" w:right="-108" w:firstLine="0"/>
              <w:jc w:val="center"/>
              <w:rPr>
                <w:sz w:val="18"/>
                <w:lang w:eastAsia="en-US"/>
              </w:rPr>
            </w:pPr>
            <w:r w:rsidRPr="003C1F8E">
              <w:rPr>
                <w:sz w:val="18"/>
                <w:lang w:eastAsia="en-US"/>
              </w:rPr>
              <w:t xml:space="preserve">Удельный вес в 2022 году </w:t>
            </w:r>
            <w:r w:rsidRPr="003C1F8E">
              <w:rPr>
                <w:bCs/>
                <w:sz w:val="18"/>
                <w:lang w:eastAsia="en-US"/>
              </w:rPr>
              <w:t>(%)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5AC1" w:rsidRPr="003C1F8E" w:rsidRDefault="00815AC1">
            <w:pPr>
              <w:spacing w:line="276" w:lineRule="auto"/>
              <w:ind w:left="-93" w:firstLine="0"/>
              <w:jc w:val="center"/>
              <w:rPr>
                <w:sz w:val="18"/>
                <w:lang w:eastAsia="en-US"/>
              </w:rPr>
            </w:pPr>
            <w:r w:rsidRPr="003C1F8E">
              <w:rPr>
                <w:sz w:val="18"/>
                <w:lang w:eastAsia="en-US"/>
              </w:rPr>
              <w:t>Отклонение 2022 года к 2021 году</w:t>
            </w:r>
          </w:p>
        </w:tc>
      </w:tr>
      <w:tr w:rsidR="00815AC1" w:rsidRPr="003C1F8E" w:rsidTr="003C1F8E">
        <w:trPr>
          <w:cantSplit/>
          <w:trHeight w:val="20"/>
        </w:trPr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5AC1" w:rsidRPr="003C1F8E" w:rsidRDefault="00815AC1">
            <w:pPr>
              <w:ind w:firstLine="0"/>
              <w:jc w:val="left"/>
              <w:rPr>
                <w:sz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5AC1" w:rsidRPr="003C1F8E" w:rsidRDefault="00815AC1">
            <w:pPr>
              <w:ind w:firstLine="0"/>
              <w:jc w:val="left"/>
              <w:rPr>
                <w:sz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5AC1" w:rsidRPr="003C1F8E" w:rsidRDefault="00815AC1">
            <w:pPr>
              <w:ind w:firstLine="0"/>
              <w:jc w:val="left"/>
              <w:rPr>
                <w:sz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5AC1" w:rsidRPr="003C1F8E" w:rsidRDefault="00815AC1">
            <w:pPr>
              <w:ind w:firstLine="0"/>
              <w:jc w:val="left"/>
              <w:rPr>
                <w:sz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5AC1" w:rsidRPr="003C1F8E" w:rsidRDefault="00815AC1">
            <w:pPr>
              <w:ind w:firstLine="0"/>
              <w:jc w:val="left"/>
              <w:rPr>
                <w:sz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5AC1" w:rsidRPr="003C1F8E" w:rsidRDefault="00815AC1">
            <w:pPr>
              <w:spacing w:line="276" w:lineRule="auto"/>
              <w:ind w:left="-93" w:firstLine="0"/>
              <w:jc w:val="center"/>
              <w:rPr>
                <w:sz w:val="18"/>
                <w:lang w:eastAsia="en-US"/>
              </w:rPr>
            </w:pPr>
            <w:r w:rsidRPr="003C1F8E">
              <w:rPr>
                <w:sz w:val="18"/>
                <w:lang w:eastAsia="en-US"/>
              </w:rPr>
              <w:t>в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15AC1" w:rsidRPr="003C1F8E" w:rsidRDefault="00815AC1">
            <w:pPr>
              <w:spacing w:line="276" w:lineRule="auto"/>
              <w:ind w:left="-93" w:firstLine="0"/>
              <w:jc w:val="center"/>
              <w:rPr>
                <w:sz w:val="18"/>
                <w:lang w:eastAsia="en-US"/>
              </w:rPr>
            </w:pPr>
            <w:r w:rsidRPr="003C1F8E">
              <w:rPr>
                <w:sz w:val="18"/>
                <w:lang w:eastAsia="en-US"/>
              </w:rPr>
              <w:t>в %</w:t>
            </w:r>
          </w:p>
        </w:tc>
      </w:tr>
      <w:tr w:rsidR="00BC61CB" w:rsidRPr="003C1F8E" w:rsidTr="003C1F8E">
        <w:trPr>
          <w:cantSplit/>
          <w:trHeight w:val="2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61CB" w:rsidRPr="003C1F8E" w:rsidRDefault="00BC61CB">
            <w:pPr>
              <w:spacing w:line="276" w:lineRule="auto"/>
              <w:ind w:left="-93" w:firstLine="0"/>
              <w:jc w:val="left"/>
              <w:rPr>
                <w:sz w:val="18"/>
                <w:lang w:eastAsia="en-US"/>
              </w:rPr>
            </w:pPr>
            <w:r w:rsidRPr="003C1F8E">
              <w:rPr>
                <w:sz w:val="18"/>
                <w:lang w:eastAsia="en-US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61CB" w:rsidRPr="003C1F8E" w:rsidRDefault="00BC61CB">
            <w:pPr>
              <w:spacing w:line="276" w:lineRule="auto"/>
              <w:ind w:left="-93" w:firstLine="0"/>
              <w:jc w:val="right"/>
              <w:rPr>
                <w:sz w:val="18"/>
                <w:lang w:eastAsia="en-US"/>
              </w:rPr>
            </w:pPr>
            <w:r w:rsidRPr="003C1F8E">
              <w:rPr>
                <w:sz w:val="18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61CB" w:rsidRPr="003C1F8E" w:rsidRDefault="00BC61CB">
            <w:pPr>
              <w:spacing w:line="276" w:lineRule="auto"/>
              <w:ind w:left="-93" w:firstLine="0"/>
              <w:jc w:val="right"/>
              <w:rPr>
                <w:sz w:val="18"/>
                <w:lang w:eastAsia="en-US"/>
              </w:rPr>
            </w:pPr>
            <w:r w:rsidRPr="003C1F8E">
              <w:rPr>
                <w:sz w:val="18"/>
                <w:lang w:eastAsia="en-US"/>
              </w:rPr>
              <w:t>359 711 631,00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61CB" w:rsidRPr="003C1F8E" w:rsidRDefault="00BC61CB" w:rsidP="00BC61CB">
            <w:pPr>
              <w:ind w:left="-107" w:firstLine="0"/>
              <w:jc w:val="center"/>
              <w:rPr>
                <w:sz w:val="18"/>
                <w:lang w:eastAsia="en-US"/>
              </w:rPr>
            </w:pPr>
            <w:r w:rsidRPr="003C1F8E">
              <w:rPr>
                <w:sz w:val="18"/>
                <w:lang w:eastAsia="en-US"/>
              </w:rPr>
              <w:t>417 086 138,00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61CB" w:rsidRPr="003C1F8E" w:rsidRDefault="00BC61CB" w:rsidP="0035752C">
            <w:pPr>
              <w:ind w:left="-107" w:firstLine="0"/>
              <w:jc w:val="center"/>
              <w:rPr>
                <w:sz w:val="18"/>
                <w:lang w:eastAsia="en-US"/>
              </w:rPr>
            </w:pPr>
            <w:r w:rsidRPr="003C1F8E">
              <w:rPr>
                <w:sz w:val="18"/>
                <w:lang w:eastAsia="en-US"/>
              </w:rPr>
              <w:t>7,08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61CB" w:rsidRPr="003C1F8E" w:rsidRDefault="00BC61CB" w:rsidP="00BC61CB">
            <w:pPr>
              <w:ind w:left="-107" w:firstLine="0"/>
              <w:jc w:val="center"/>
              <w:rPr>
                <w:sz w:val="18"/>
                <w:lang w:eastAsia="en-US"/>
              </w:rPr>
            </w:pPr>
            <w:r w:rsidRPr="003C1F8E">
              <w:rPr>
                <w:sz w:val="18"/>
                <w:lang w:eastAsia="en-US"/>
              </w:rPr>
              <w:t>+57 374 507,00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61CB" w:rsidRPr="003C1F8E" w:rsidRDefault="00BC61CB" w:rsidP="00BC61CB">
            <w:pPr>
              <w:ind w:left="-107" w:firstLine="0"/>
              <w:jc w:val="center"/>
              <w:rPr>
                <w:sz w:val="18"/>
                <w:lang w:eastAsia="en-US"/>
              </w:rPr>
            </w:pPr>
            <w:r w:rsidRPr="003C1F8E">
              <w:rPr>
                <w:sz w:val="18"/>
                <w:lang w:eastAsia="en-US"/>
              </w:rPr>
              <w:t>+15,95</w:t>
            </w:r>
          </w:p>
        </w:tc>
      </w:tr>
      <w:tr w:rsidR="00815AC1" w:rsidRPr="003C1F8E" w:rsidTr="003C1F8E">
        <w:trPr>
          <w:cantSplit/>
          <w:trHeight w:val="2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15AC1" w:rsidRPr="003C1F8E" w:rsidRDefault="00815AC1">
            <w:pPr>
              <w:spacing w:line="276" w:lineRule="auto"/>
              <w:ind w:left="-93" w:firstLine="0"/>
              <w:jc w:val="left"/>
              <w:rPr>
                <w:sz w:val="18"/>
                <w:lang w:eastAsia="en-US"/>
              </w:rPr>
            </w:pPr>
            <w:r w:rsidRPr="003C1F8E">
              <w:rPr>
                <w:sz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5AC1" w:rsidRPr="003C1F8E" w:rsidRDefault="00815AC1">
            <w:pPr>
              <w:spacing w:line="276" w:lineRule="auto"/>
              <w:ind w:left="-93" w:firstLine="0"/>
              <w:jc w:val="right"/>
              <w:rPr>
                <w:sz w:val="18"/>
                <w:lang w:eastAsia="en-US"/>
              </w:rPr>
            </w:pPr>
            <w:r w:rsidRPr="003C1F8E">
              <w:rPr>
                <w:sz w:val="18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5AC1" w:rsidRPr="003C1F8E" w:rsidRDefault="00815AC1">
            <w:pPr>
              <w:spacing w:line="276" w:lineRule="auto"/>
              <w:ind w:left="-93" w:firstLine="0"/>
              <w:jc w:val="right"/>
              <w:rPr>
                <w:sz w:val="18"/>
                <w:lang w:eastAsia="en-US"/>
              </w:rPr>
            </w:pPr>
            <w:r w:rsidRPr="003C1F8E">
              <w:rPr>
                <w:sz w:val="18"/>
                <w:lang w:eastAsia="en-US"/>
              </w:rPr>
              <w:t>26 908 491,00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5AC1" w:rsidRPr="003C1F8E" w:rsidRDefault="00815AC1">
            <w:pPr>
              <w:spacing w:line="276" w:lineRule="auto"/>
              <w:ind w:left="-93" w:firstLine="0"/>
              <w:jc w:val="right"/>
              <w:rPr>
                <w:sz w:val="18"/>
                <w:lang w:eastAsia="en-US"/>
              </w:rPr>
            </w:pPr>
            <w:r w:rsidRPr="003C1F8E">
              <w:rPr>
                <w:sz w:val="18"/>
                <w:lang w:eastAsia="en-US"/>
              </w:rPr>
              <w:t>28 902 116,00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5AC1" w:rsidRPr="003C1F8E" w:rsidRDefault="00815AC1" w:rsidP="0035752C">
            <w:pPr>
              <w:spacing w:line="276" w:lineRule="auto"/>
              <w:ind w:left="-93" w:firstLine="0"/>
              <w:jc w:val="center"/>
              <w:rPr>
                <w:sz w:val="18"/>
                <w:lang w:eastAsia="en-US"/>
              </w:rPr>
            </w:pPr>
            <w:r w:rsidRPr="003C1F8E">
              <w:rPr>
                <w:sz w:val="18"/>
                <w:lang w:eastAsia="en-US"/>
              </w:rPr>
              <w:t>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5AC1" w:rsidRPr="003C1F8E" w:rsidRDefault="00815AC1">
            <w:pPr>
              <w:spacing w:line="276" w:lineRule="auto"/>
              <w:ind w:left="-93" w:firstLine="0"/>
              <w:jc w:val="right"/>
              <w:rPr>
                <w:sz w:val="18"/>
                <w:lang w:eastAsia="en-US"/>
              </w:rPr>
            </w:pPr>
            <w:r w:rsidRPr="003C1F8E">
              <w:rPr>
                <w:sz w:val="18"/>
                <w:lang w:eastAsia="en-US"/>
              </w:rPr>
              <w:t>+1 993 625,00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5AC1" w:rsidRPr="003C1F8E" w:rsidRDefault="00815AC1">
            <w:pPr>
              <w:spacing w:line="276" w:lineRule="auto"/>
              <w:ind w:left="-93" w:firstLine="0"/>
              <w:jc w:val="right"/>
              <w:rPr>
                <w:sz w:val="18"/>
                <w:lang w:eastAsia="en-US"/>
              </w:rPr>
            </w:pPr>
            <w:r w:rsidRPr="003C1F8E">
              <w:rPr>
                <w:sz w:val="18"/>
                <w:lang w:eastAsia="en-US"/>
              </w:rPr>
              <w:t>+6,90</w:t>
            </w:r>
          </w:p>
        </w:tc>
      </w:tr>
      <w:tr w:rsidR="00BC61CB" w:rsidRPr="003C1F8E" w:rsidTr="003C1F8E">
        <w:trPr>
          <w:cantSplit/>
          <w:trHeight w:val="2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C61CB" w:rsidRPr="003C1F8E" w:rsidRDefault="00BC61CB">
            <w:pPr>
              <w:spacing w:line="276" w:lineRule="auto"/>
              <w:ind w:left="-93" w:firstLine="0"/>
              <w:jc w:val="left"/>
              <w:rPr>
                <w:sz w:val="18"/>
                <w:lang w:eastAsia="en-US"/>
              </w:rPr>
            </w:pPr>
            <w:r w:rsidRPr="003C1F8E">
              <w:rPr>
                <w:sz w:val="18"/>
                <w:lang w:eastAsia="en-US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61CB" w:rsidRPr="003C1F8E" w:rsidRDefault="00BC61CB">
            <w:pPr>
              <w:spacing w:line="276" w:lineRule="auto"/>
              <w:ind w:left="-93" w:firstLine="0"/>
              <w:jc w:val="right"/>
              <w:rPr>
                <w:sz w:val="18"/>
                <w:lang w:eastAsia="en-US"/>
              </w:rPr>
            </w:pPr>
            <w:r w:rsidRPr="003C1F8E">
              <w:rPr>
                <w:sz w:val="18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61CB" w:rsidRPr="003C1F8E" w:rsidRDefault="00BC61CB">
            <w:pPr>
              <w:spacing w:line="276" w:lineRule="auto"/>
              <w:ind w:left="-93" w:firstLine="0"/>
              <w:jc w:val="right"/>
              <w:rPr>
                <w:sz w:val="18"/>
                <w:lang w:eastAsia="en-US"/>
              </w:rPr>
            </w:pPr>
            <w:r w:rsidRPr="003C1F8E">
              <w:rPr>
                <w:sz w:val="18"/>
                <w:lang w:eastAsia="en-US"/>
              </w:rPr>
              <w:t>398 549 743,00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61CB" w:rsidRPr="003C1F8E" w:rsidRDefault="00BC61CB" w:rsidP="00BC61CB">
            <w:pPr>
              <w:ind w:left="-107" w:right="-109" w:firstLine="0"/>
              <w:jc w:val="center"/>
              <w:rPr>
                <w:sz w:val="18"/>
                <w:lang w:eastAsia="en-US"/>
              </w:rPr>
            </w:pPr>
            <w:r w:rsidRPr="003C1F8E">
              <w:rPr>
                <w:sz w:val="18"/>
                <w:lang w:eastAsia="en-US"/>
              </w:rPr>
              <w:t>286 092 776,00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61CB" w:rsidRPr="003C1F8E" w:rsidRDefault="00BC61CB" w:rsidP="0035752C">
            <w:pPr>
              <w:ind w:left="-107" w:right="-109" w:firstLine="0"/>
              <w:jc w:val="center"/>
              <w:rPr>
                <w:sz w:val="18"/>
                <w:lang w:eastAsia="en-US"/>
              </w:rPr>
            </w:pPr>
            <w:r w:rsidRPr="003C1F8E">
              <w:rPr>
                <w:sz w:val="18"/>
                <w:lang w:eastAsia="en-US"/>
              </w:rPr>
              <w:t>4,86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61CB" w:rsidRPr="003C1F8E" w:rsidRDefault="00BC61CB" w:rsidP="00BC61CB">
            <w:pPr>
              <w:ind w:left="-107" w:right="-109" w:firstLine="0"/>
              <w:jc w:val="center"/>
              <w:rPr>
                <w:sz w:val="18"/>
                <w:lang w:eastAsia="en-US"/>
              </w:rPr>
            </w:pPr>
            <w:r w:rsidRPr="003C1F8E">
              <w:rPr>
                <w:sz w:val="18"/>
                <w:lang w:eastAsia="en-US"/>
              </w:rPr>
              <w:t>-112 456 967,00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61CB" w:rsidRPr="003C1F8E" w:rsidRDefault="00BC61CB" w:rsidP="00BC61CB">
            <w:pPr>
              <w:ind w:left="-107" w:right="-109" w:firstLine="0"/>
              <w:jc w:val="center"/>
              <w:rPr>
                <w:sz w:val="18"/>
                <w:lang w:eastAsia="en-US"/>
              </w:rPr>
            </w:pPr>
            <w:r w:rsidRPr="003C1F8E">
              <w:rPr>
                <w:sz w:val="18"/>
                <w:lang w:eastAsia="en-US"/>
              </w:rPr>
              <w:t>-39,31</w:t>
            </w:r>
          </w:p>
        </w:tc>
      </w:tr>
      <w:tr w:rsidR="00815AC1" w:rsidRPr="003C1F8E" w:rsidTr="003C1F8E">
        <w:trPr>
          <w:cantSplit/>
          <w:trHeight w:val="2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15AC1" w:rsidRPr="003C1F8E" w:rsidRDefault="00815AC1">
            <w:pPr>
              <w:spacing w:line="276" w:lineRule="auto"/>
              <w:ind w:left="-93" w:firstLine="0"/>
              <w:jc w:val="left"/>
              <w:rPr>
                <w:sz w:val="18"/>
                <w:lang w:eastAsia="en-US"/>
              </w:rPr>
            </w:pPr>
            <w:r w:rsidRPr="003C1F8E">
              <w:rPr>
                <w:sz w:val="18"/>
                <w:lang w:eastAsia="en-US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5AC1" w:rsidRPr="003C1F8E" w:rsidRDefault="00815AC1">
            <w:pPr>
              <w:spacing w:line="276" w:lineRule="auto"/>
              <w:ind w:left="-93" w:firstLine="0"/>
              <w:jc w:val="right"/>
              <w:rPr>
                <w:sz w:val="18"/>
                <w:lang w:eastAsia="en-US"/>
              </w:rPr>
            </w:pPr>
            <w:r w:rsidRPr="003C1F8E">
              <w:rPr>
                <w:sz w:val="18"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5AC1" w:rsidRPr="003C1F8E" w:rsidRDefault="00815AC1">
            <w:pPr>
              <w:spacing w:line="276" w:lineRule="auto"/>
              <w:ind w:left="-93" w:firstLine="0"/>
              <w:jc w:val="right"/>
              <w:rPr>
                <w:sz w:val="18"/>
                <w:lang w:eastAsia="en-US"/>
              </w:rPr>
            </w:pPr>
            <w:r w:rsidRPr="003C1F8E">
              <w:rPr>
                <w:sz w:val="18"/>
                <w:lang w:eastAsia="en-US"/>
              </w:rPr>
              <w:t>927 021 602,00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5AC1" w:rsidRPr="003C1F8E" w:rsidRDefault="00815AC1">
            <w:pPr>
              <w:spacing w:line="276" w:lineRule="auto"/>
              <w:ind w:left="-93" w:firstLine="0"/>
              <w:jc w:val="right"/>
              <w:rPr>
                <w:sz w:val="18"/>
                <w:lang w:eastAsia="en-US"/>
              </w:rPr>
            </w:pPr>
            <w:r w:rsidRPr="003C1F8E">
              <w:rPr>
                <w:sz w:val="18"/>
                <w:lang w:eastAsia="en-US"/>
              </w:rPr>
              <w:t>922 591 356,00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5AC1" w:rsidRPr="003C1F8E" w:rsidRDefault="00815AC1" w:rsidP="0035752C">
            <w:pPr>
              <w:spacing w:line="276" w:lineRule="auto"/>
              <w:ind w:left="-93" w:firstLine="0"/>
              <w:jc w:val="center"/>
              <w:rPr>
                <w:sz w:val="18"/>
                <w:lang w:eastAsia="en-US"/>
              </w:rPr>
            </w:pPr>
            <w:r w:rsidRPr="003C1F8E">
              <w:rPr>
                <w:sz w:val="18"/>
                <w:lang w:eastAsia="en-US"/>
              </w:rPr>
              <w:t>15,66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5AC1" w:rsidRPr="003C1F8E" w:rsidRDefault="00815AC1">
            <w:pPr>
              <w:spacing w:line="276" w:lineRule="auto"/>
              <w:ind w:left="-93" w:firstLine="0"/>
              <w:jc w:val="right"/>
              <w:rPr>
                <w:sz w:val="18"/>
                <w:lang w:eastAsia="en-US"/>
              </w:rPr>
            </w:pPr>
            <w:r w:rsidRPr="003C1F8E">
              <w:rPr>
                <w:sz w:val="18"/>
                <w:lang w:eastAsia="en-US"/>
              </w:rPr>
              <w:t>-4 430 246,00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5AC1" w:rsidRPr="003C1F8E" w:rsidRDefault="00815AC1">
            <w:pPr>
              <w:spacing w:line="276" w:lineRule="auto"/>
              <w:ind w:left="-93" w:firstLine="0"/>
              <w:jc w:val="right"/>
              <w:rPr>
                <w:sz w:val="18"/>
                <w:lang w:eastAsia="en-US"/>
              </w:rPr>
            </w:pPr>
            <w:r w:rsidRPr="003C1F8E">
              <w:rPr>
                <w:sz w:val="18"/>
                <w:lang w:eastAsia="en-US"/>
              </w:rPr>
              <w:t>-0,48</w:t>
            </w:r>
          </w:p>
        </w:tc>
      </w:tr>
      <w:tr w:rsidR="00815AC1" w:rsidRPr="003C1F8E" w:rsidTr="003C1F8E">
        <w:trPr>
          <w:cantSplit/>
          <w:trHeight w:val="2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15AC1" w:rsidRPr="003C1F8E" w:rsidRDefault="00815AC1">
            <w:pPr>
              <w:spacing w:line="276" w:lineRule="auto"/>
              <w:ind w:left="-93" w:firstLine="0"/>
              <w:jc w:val="left"/>
              <w:rPr>
                <w:sz w:val="18"/>
                <w:lang w:eastAsia="en-US"/>
              </w:rPr>
            </w:pPr>
            <w:r w:rsidRPr="003C1F8E">
              <w:rPr>
                <w:sz w:val="18"/>
                <w:lang w:eastAsia="en-US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5AC1" w:rsidRPr="003C1F8E" w:rsidRDefault="00815AC1">
            <w:pPr>
              <w:spacing w:line="276" w:lineRule="auto"/>
              <w:ind w:left="-93" w:firstLine="0"/>
              <w:jc w:val="right"/>
              <w:rPr>
                <w:sz w:val="18"/>
                <w:lang w:eastAsia="en-US"/>
              </w:rPr>
            </w:pPr>
            <w:r w:rsidRPr="003C1F8E">
              <w:rPr>
                <w:sz w:val="18"/>
                <w:lang w:eastAsia="en-US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5AC1" w:rsidRPr="003C1F8E" w:rsidRDefault="00815AC1">
            <w:pPr>
              <w:spacing w:line="276" w:lineRule="auto"/>
              <w:ind w:left="-93" w:firstLine="0"/>
              <w:jc w:val="right"/>
              <w:rPr>
                <w:sz w:val="18"/>
                <w:lang w:eastAsia="en-US"/>
              </w:rPr>
            </w:pPr>
            <w:r w:rsidRPr="003C1F8E">
              <w:rPr>
                <w:sz w:val="18"/>
                <w:lang w:eastAsia="en-US"/>
              </w:rPr>
              <w:t>8 000 000,00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5AC1" w:rsidRPr="003C1F8E" w:rsidRDefault="00815AC1">
            <w:pPr>
              <w:spacing w:line="276" w:lineRule="auto"/>
              <w:ind w:left="-93" w:firstLine="0"/>
              <w:jc w:val="right"/>
              <w:rPr>
                <w:sz w:val="18"/>
                <w:lang w:eastAsia="en-US"/>
              </w:rPr>
            </w:pPr>
            <w:r w:rsidRPr="003C1F8E">
              <w:rPr>
                <w:sz w:val="18"/>
                <w:lang w:eastAsia="en-US"/>
              </w:rPr>
              <w:t>166 027 044,00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5AC1" w:rsidRPr="003C1F8E" w:rsidRDefault="00815AC1" w:rsidP="0035752C">
            <w:pPr>
              <w:spacing w:line="276" w:lineRule="auto"/>
              <w:ind w:left="-93" w:firstLine="0"/>
              <w:jc w:val="center"/>
              <w:rPr>
                <w:sz w:val="18"/>
                <w:lang w:eastAsia="en-US"/>
              </w:rPr>
            </w:pPr>
            <w:r w:rsidRPr="003C1F8E">
              <w:rPr>
                <w:sz w:val="18"/>
                <w:lang w:eastAsia="en-US"/>
              </w:rPr>
              <w:t>2,82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5AC1" w:rsidRPr="003C1F8E" w:rsidRDefault="00815AC1">
            <w:pPr>
              <w:spacing w:line="276" w:lineRule="auto"/>
              <w:ind w:left="-93" w:firstLine="0"/>
              <w:jc w:val="right"/>
              <w:rPr>
                <w:sz w:val="18"/>
                <w:lang w:eastAsia="en-US"/>
              </w:rPr>
            </w:pPr>
            <w:r w:rsidRPr="003C1F8E">
              <w:rPr>
                <w:sz w:val="18"/>
                <w:lang w:eastAsia="en-US"/>
              </w:rPr>
              <w:t>+158 027 044,00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5AC1" w:rsidRPr="003C1F8E" w:rsidRDefault="00815AC1">
            <w:pPr>
              <w:spacing w:line="276" w:lineRule="auto"/>
              <w:ind w:left="-93" w:firstLine="0"/>
              <w:jc w:val="right"/>
              <w:rPr>
                <w:sz w:val="18"/>
                <w:lang w:eastAsia="en-US"/>
              </w:rPr>
            </w:pPr>
            <w:r w:rsidRPr="003C1F8E">
              <w:rPr>
                <w:sz w:val="18"/>
                <w:lang w:eastAsia="en-US"/>
              </w:rPr>
              <w:t>+95,18</w:t>
            </w:r>
          </w:p>
        </w:tc>
      </w:tr>
      <w:tr w:rsidR="00815AC1" w:rsidTr="003C1F8E">
        <w:trPr>
          <w:cantSplit/>
          <w:trHeight w:val="2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15AC1" w:rsidRPr="003C1F8E" w:rsidRDefault="00815AC1">
            <w:pPr>
              <w:spacing w:line="276" w:lineRule="auto"/>
              <w:ind w:left="-93" w:firstLine="0"/>
              <w:jc w:val="left"/>
              <w:rPr>
                <w:sz w:val="18"/>
                <w:lang w:eastAsia="en-US"/>
              </w:rPr>
            </w:pPr>
            <w:r w:rsidRPr="003C1F8E">
              <w:rPr>
                <w:sz w:val="18"/>
                <w:lang w:eastAsia="en-US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5AC1" w:rsidRPr="003C1F8E" w:rsidRDefault="00815AC1">
            <w:pPr>
              <w:spacing w:line="276" w:lineRule="auto"/>
              <w:ind w:left="-93" w:firstLine="0"/>
              <w:jc w:val="right"/>
              <w:rPr>
                <w:sz w:val="18"/>
                <w:lang w:eastAsia="en-US"/>
              </w:rPr>
            </w:pPr>
            <w:r w:rsidRPr="003C1F8E">
              <w:rPr>
                <w:sz w:val="18"/>
                <w:lang w:eastAsia="en-US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5AC1" w:rsidRPr="003C1F8E" w:rsidRDefault="00815AC1">
            <w:pPr>
              <w:spacing w:line="276" w:lineRule="auto"/>
              <w:ind w:left="-93" w:firstLine="0"/>
              <w:jc w:val="right"/>
              <w:rPr>
                <w:sz w:val="18"/>
                <w:lang w:eastAsia="en-US"/>
              </w:rPr>
            </w:pPr>
            <w:r w:rsidRPr="003C1F8E">
              <w:rPr>
                <w:sz w:val="18"/>
                <w:lang w:eastAsia="en-US"/>
              </w:rPr>
              <w:t>2 120 913 844,00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5AC1" w:rsidRPr="003C1F8E" w:rsidRDefault="00815AC1">
            <w:pPr>
              <w:spacing w:line="276" w:lineRule="auto"/>
              <w:ind w:left="-93" w:firstLine="0"/>
              <w:jc w:val="right"/>
              <w:rPr>
                <w:sz w:val="18"/>
                <w:lang w:eastAsia="en-US"/>
              </w:rPr>
            </w:pPr>
            <w:r w:rsidRPr="003C1F8E">
              <w:rPr>
                <w:sz w:val="18"/>
                <w:lang w:eastAsia="en-US"/>
              </w:rPr>
              <w:t>2 022 912 303,00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5AC1" w:rsidRPr="003C1F8E" w:rsidRDefault="00815AC1" w:rsidP="0035752C">
            <w:pPr>
              <w:spacing w:line="276" w:lineRule="auto"/>
              <w:ind w:left="-93" w:firstLine="0"/>
              <w:jc w:val="center"/>
              <w:rPr>
                <w:sz w:val="18"/>
                <w:lang w:eastAsia="en-US"/>
              </w:rPr>
            </w:pPr>
            <w:r w:rsidRPr="003C1F8E">
              <w:rPr>
                <w:sz w:val="18"/>
                <w:lang w:eastAsia="en-US"/>
              </w:rPr>
              <w:t>34,34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5AC1" w:rsidRPr="003C1F8E" w:rsidRDefault="00815AC1">
            <w:pPr>
              <w:spacing w:line="276" w:lineRule="auto"/>
              <w:ind w:left="-93" w:firstLine="0"/>
              <w:jc w:val="right"/>
              <w:rPr>
                <w:sz w:val="18"/>
                <w:lang w:eastAsia="en-US"/>
              </w:rPr>
            </w:pPr>
            <w:r w:rsidRPr="003C1F8E">
              <w:rPr>
                <w:sz w:val="18"/>
                <w:lang w:eastAsia="en-US"/>
              </w:rPr>
              <w:t>-98 001 541,00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5AC1" w:rsidRDefault="00815AC1">
            <w:pPr>
              <w:spacing w:line="276" w:lineRule="auto"/>
              <w:ind w:left="-93" w:firstLine="0"/>
              <w:jc w:val="right"/>
              <w:rPr>
                <w:sz w:val="18"/>
                <w:lang w:eastAsia="en-US"/>
              </w:rPr>
            </w:pPr>
            <w:r w:rsidRPr="003C1F8E">
              <w:rPr>
                <w:sz w:val="18"/>
                <w:lang w:eastAsia="en-US"/>
              </w:rPr>
              <w:t>-4,84</w:t>
            </w:r>
          </w:p>
        </w:tc>
      </w:tr>
      <w:tr w:rsidR="00815AC1" w:rsidTr="00BC61CB">
        <w:trPr>
          <w:cantSplit/>
          <w:trHeight w:val="2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AC1" w:rsidRDefault="00815AC1">
            <w:pPr>
              <w:spacing w:line="276" w:lineRule="auto"/>
              <w:ind w:left="-93" w:firstLine="0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5AC1" w:rsidRDefault="00815AC1">
            <w:pPr>
              <w:spacing w:line="276" w:lineRule="auto"/>
              <w:ind w:left="-93" w:firstLine="0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5AC1" w:rsidRDefault="00815AC1">
            <w:pPr>
              <w:spacing w:line="276" w:lineRule="auto"/>
              <w:ind w:left="-93" w:firstLine="0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89 589 525,00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5AC1" w:rsidRDefault="00815AC1">
            <w:pPr>
              <w:spacing w:line="276" w:lineRule="auto"/>
              <w:ind w:left="-93" w:firstLine="0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102 176 610,00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5AC1" w:rsidRDefault="00815AC1" w:rsidP="0035752C">
            <w:pPr>
              <w:spacing w:line="276" w:lineRule="auto"/>
              <w:ind w:left="-93" w:firstLine="0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5AC1" w:rsidRDefault="00815AC1">
            <w:pPr>
              <w:spacing w:line="276" w:lineRule="auto"/>
              <w:ind w:left="-93" w:firstLine="0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+12 587 085,00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5AC1" w:rsidRDefault="00815AC1">
            <w:pPr>
              <w:spacing w:line="276" w:lineRule="auto"/>
              <w:ind w:left="-93" w:firstLine="0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+12,32</w:t>
            </w:r>
          </w:p>
        </w:tc>
      </w:tr>
      <w:tr w:rsidR="00815AC1" w:rsidTr="00BC61CB">
        <w:trPr>
          <w:cantSplit/>
          <w:trHeight w:val="2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AC1" w:rsidRDefault="00815AC1">
            <w:pPr>
              <w:spacing w:line="276" w:lineRule="auto"/>
              <w:ind w:left="-93" w:firstLine="0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5AC1" w:rsidRDefault="00815AC1">
            <w:pPr>
              <w:spacing w:line="276" w:lineRule="auto"/>
              <w:ind w:left="-93" w:firstLine="0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5AC1" w:rsidRDefault="00815AC1">
            <w:pPr>
              <w:spacing w:line="276" w:lineRule="auto"/>
              <w:ind w:left="-93" w:firstLine="0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1 342 601 415,00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5AC1" w:rsidRDefault="00815AC1">
            <w:pPr>
              <w:spacing w:line="276" w:lineRule="auto"/>
              <w:ind w:left="-93" w:firstLine="0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1 720 590 167,00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5AC1" w:rsidRDefault="00815AC1" w:rsidP="0035752C">
            <w:pPr>
              <w:spacing w:line="276" w:lineRule="auto"/>
              <w:ind w:left="-93" w:firstLine="0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29,21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5AC1" w:rsidRDefault="00815AC1">
            <w:pPr>
              <w:spacing w:line="276" w:lineRule="auto"/>
              <w:ind w:left="-93" w:firstLine="0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+377 988 752,00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5AC1" w:rsidRDefault="00815AC1">
            <w:pPr>
              <w:spacing w:line="276" w:lineRule="auto"/>
              <w:ind w:left="-93" w:firstLine="0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+21,97</w:t>
            </w:r>
          </w:p>
        </w:tc>
      </w:tr>
      <w:tr w:rsidR="00815AC1" w:rsidTr="00BC61CB">
        <w:trPr>
          <w:cantSplit/>
          <w:trHeight w:val="2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AC1" w:rsidRDefault="00815AC1">
            <w:pPr>
              <w:spacing w:line="276" w:lineRule="auto"/>
              <w:ind w:left="-93" w:firstLine="0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5AC1" w:rsidRDefault="00815AC1">
            <w:pPr>
              <w:spacing w:line="276" w:lineRule="auto"/>
              <w:ind w:left="-93" w:firstLine="0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5AC1" w:rsidRDefault="00815AC1">
            <w:pPr>
              <w:spacing w:line="276" w:lineRule="auto"/>
              <w:ind w:left="-93" w:firstLine="0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157 807 121,00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5AC1" w:rsidRDefault="00815AC1">
            <w:pPr>
              <w:spacing w:line="276" w:lineRule="auto"/>
              <w:ind w:left="-93" w:firstLine="0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133 759 755,00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5AC1" w:rsidRDefault="00815AC1" w:rsidP="0035752C">
            <w:pPr>
              <w:spacing w:line="276" w:lineRule="auto"/>
              <w:ind w:left="-93" w:firstLine="0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5AC1" w:rsidRDefault="00815AC1">
            <w:pPr>
              <w:spacing w:line="276" w:lineRule="auto"/>
              <w:ind w:left="-93" w:firstLine="0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-24 047 366,00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5AC1" w:rsidRDefault="00815AC1">
            <w:pPr>
              <w:spacing w:line="276" w:lineRule="auto"/>
              <w:ind w:left="-93" w:firstLine="0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-17,98</w:t>
            </w:r>
          </w:p>
        </w:tc>
      </w:tr>
      <w:tr w:rsidR="00815AC1" w:rsidTr="00BC61CB">
        <w:trPr>
          <w:cantSplit/>
          <w:trHeight w:val="2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5AC1" w:rsidRDefault="00815AC1">
            <w:pPr>
              <w:spacing w:line="276" w:lineRule="auto"/>
              <w:ind w:left="-93" w:firstLine="0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5AC1" w:rsidRDefault="00815AC1">
            <w:pPr>
              <w:spacing w:line="276" w:lineRule="auto"/>
              <w:ind w:left="-93" w:firstLine="0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5AC1" w:rsidRDefault="00815AC1">
            <w:pPr>
              <w:spacing w:line="276" w:lineRule="auto"/>
              <w:ind w:left="-93" w:firstLine="0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90 000 000,00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5AC1" w:rsidRDefault="00815AC1">
            <w:pPr>
              <w:spacing w:line="276" w:lineRule="auto"/>
              <w:ind w:left="-93" w:firstLine="0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90 000 000,00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5AC1" w:rsidRDefault="00815AC1" w:rsidP="0035752C">
            <w:pPr>
              <w:spacing w:line="276" w:lineRule="auto"/>
              <w:ind w:left="-93" w:firstLine="0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5AC1" w:rsidRDefault="00815AC1">
            <w:pPr>
              <w:spacing w:line="276" w:lineRule="auto"/>
              <w:ind w:left="-93" w:firstLine="0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5AC1" w:rsidRDefault="00815AC1">
            <w:pPr>
              <w:spacing w:line="276" w:lineRule="auto"/>
              <w:ind w:left="-93" w:firstLine="0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0,00</w:t>
            </w:r>
          </w:p>
        </w:tc>
      </w:tr>
      <w:tr w:rsidR="00815AC1" w:rsidTr="00BC61CB">
        <w:trPr>
          <w:cantSplit/>
          <w:trHeight w:val="2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5AC1" w:rsidRDefault="00815AC1">
            <w:pPr>
              <w:spacing w:line="276" w:lineRule="auto"/>
              <w:ind w:left="-93" w:firstLine="0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5AC1" w:rsidRDefault="00815AC1">
            <w:pPr>
              <w:spacing w:line="276" w:lineRule="auto"/>
              <w:ind w:left="-93" w:firstLine="0"/>
              <w:jc w:val="lef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AC1" w:rsidRDefault="00815AC1">
            <w:pPr>
              <w:spacing w:line="276" w:lineRule="auto"/>
              <w:ind w:left="-93" w:firstLine="0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5 521 103 372,00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AC1" w:rsidRDefault="00815AC1">
            <w:pPr>
              <w:spacing w:line="276" w:lineRule="auto"/>
              <w:ind w:left="-93" w:firstLine="0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5 890 138 265,00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5AC1" w:rsidRDefault="00815AC1" w:rsidP="0035752C">
            <w:pPr>
              <w:spacing w:line="276" w:lineRule="auto"/>
              <w:ind w:left="-93" w:firstLine="0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15AC1" w:rsidRDefault="00815AC1">
            <w:pPr>
              <w:spacing w:line="276" w:lineRule="auto"/>
              <w:ind w:left="-93" w:firstLine="0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+369 034 893,00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5AC1" w:rsidRDefault="00815AC1">
            <w:pPr>
              <w:spacing w:line="276" w:lineRule="auto"/>
              <w:ind w:left="-93" w:firstLine="0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+6,27</w:t>
            </w:r>
          </w:p>
        </w:tc>
      </w:tr>
    </w:tbl>
    <w:p w:rsidR="00815AC1" w:rsidRDefault="00815AC1" w:rsidP="00815AC1">
      <w:pPr>
        <w:tabs>
          <w:tab w:val="left" w:pos="616"/>
        </w:tabs>
        <w:jc w:val="right"/>
        <w:rPr>
          <w:sz w:val="22"/>
          <w:szCs w:val="22"/>
        </w:rPr>
      </w:pPr>
    </w:p>
    <w:p w:rsidR="00815AC1" w:rsidRDefault="00815AC1" w:rsidP="00815AC1">
      <w:pPr>
        <w:tabs>
          <w:tab w:val="left" w:pos="616"/>
        </w:tabs>
        <w:rPr>
          <w:sz w:val="28"/>
          <w:szCs w:val="28"/>
        </w:rPr>
      </w:pPr>
      <w:r>
        <w:rPr>
          <w:sz w:val="28"/>
          <w:szCs w:val="28"/>
        </w:rPr>
        <w:t>Важнейшей задачей бюджетной политики города-курорта Пятигорска является создание условий для выполнения социальных обязательств с одновременным повышением адресности предоставления социальной помощи. Проект бюджета города остается социально-направленным. На финансовое обеспечение социально-культурного сектора (образование, культура, физическая культура и спорт, социальная защита населения) в 2022 году планируется направить 67,6% расходов бюджета города.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Наибольший объем расходов бюджета города на 2022 год предусмотрен по разделу </w:t>
      </w:r>
      <w:r>
        <w:rPr>
          <w:b/>
          <w:sz w:val="28"/>
          <w:szCs w:val="28"/>
        </w:rPr>
        <w:t>«Образование»</w:t>
      </w:r>
      <w:r>
        <w:rPr>
          <w:sz w:val="28"/>
          <w:szCs w:val="28"/>
        </w:rPr>
        <w:t xml:space="preserve"> - 2 022 912 303,00 руб. или 34,34 % от общей суммы расходов бюджета города, что на 98 001 541,00 руб. ниже уровня 2021 года. </w:t>
      </w:r>
    </w:p>
    <w:p w:rsidR="007A31D1" w:rsidRDefault="007A31D1" w:rsidP="00815AC1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>
        <w:rPr>
          <w:color w:val="000000"/>
          <w:sz w:val="18"/>
          <w:szCs w:val="22"/>
        </w:rPr>
        <w:tab/>
      </w:r>
      <w:r w:rsidRPr="005C7FFD">
        <w:rPr>
          <w:color w:val="000000"/>
          <w:sz w:val="18"/>
          <w:szCs w:val="22"/>
        </w:rPr>
        <w:t>в рублях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1660"/>
        <w:gridCol w:w="1740"/>
        <w:gridCol w:w="1845"/>
        <w:gridCol w:w="1984"/>
      </w:tblGrid>
      <w:tr w:rsidR="005C7FFD" w:rsidRPr="005C7FFD" w:rsidTr="005C7FFD">
        <w:trPr>
          <w:trHeight w:val="25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FFD" w:rsidRPr="005C7FFD" w:rsidRDefault="005C7FFD" w:rsidP="007A31D1">
            <w:pPr>
              <w:ind w:firstLine="0"/>
              <w:jc w:val="center"/>
              <w:rPr>
                <w:color w:val="000000"/>
                <w:sz w:val="18"/>
                <w:szCs w:val="22"/>
              </w:rPr>
            </w:pPr>
            <w:r w:rsidRPr="005C7FFD">
              <w:rPr>
                <w:color w:val="000000"/>
                <w:sz w:val="18"/>
                <w:szCs w:val="22"/>
              </w:rPr>
              <w:t xml:space="preserve">Источник формирования бюджетных ассигнований </w:t>
            </w:r>
            <w:r w:rsidRPr="005C7FFD">
              <w:rPr>
                <w:color w:val="000000"/>
                <w:sz w:val="18"/>
                <w:szCs w:val="22"/>
              </w:rPr>
              <w:br/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FFD" w:rsidRPr="005C7FFD" w:rsidRDefault="005C7FFD" w:rsidP="005C7FFD">
            <w:pPr>
              <w:ind w:firstLine="0"/>
              <w:jc w:val="center"/>
              <w:rPr>
                <w:color w:val="000000"/>
                <w:sz w:val="18"/>
                <w:szCs w:val="22"/>
              </w:rPr>
            </w:pPr>
            <w:r w:rsidRPr="005C7FFD">
              <w:rPr>
                <w:color w:val="000000"/>
                <w:sz w:val="18"/>
                <w:szCs w:val="22"/>
              </w:rPr>
              <w:t>Первоначальный бюджет 2021 года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FFD" w:rsidRPr="005C7FFD" w:rsidRDefault="005C7FFD" w:rsidP="005C7FFD">
            <w:pPr>
              <w:ind w:firstLine="0"/>
              <w:jc w:val="center"/>
              <w:rPr>
                <w:color w:val="000000"/>
                <w:sz w:val="18"/>
                <w:szCs w:val="22"/>
              </w:rPr>
            </w:pPr>
            <w:r w:rsidRPr="005C7FFD">
              <w:rPr>
                <w:color w:val="000000"/>
                <w:sz w:val="18"/>
                <w:szCs w:val="22"/>
              </w:rPr>
              <w:t>План на 2022 год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FFD" w:rsidRPr="005C7FFD" w:rsidRDefault="005C7FFD" w:rsidP="005C7FFD">
            <w:pPr>
              <w:ind w:firstLine="0"/>
              <w:jc w:val="center"/>
              <w:rPr>
                <w:color w:val="000000"/>
                <w:sz w:val="18"/>
                <w:szCs w:val="22"/>
              </w:rPr>
            </w:pPr>
            <w:r w:rsidRPr="005C7FFD">
              <w:rPr>
                <w:color w:val="000000"/>
                <w:sz w:val="18"/>
                <w:szCs w:val="22"/>
              </w:rPr>
              <w:t>Отклонения 2022г. к 2021г.</w:t>
            </w:r>
          </w:p>
        </w:tc>
      </w:tr>
      <w:tr w:rsidR="005C7FFD" w:rsidRPr="005C7FFD" w:rsidTr="007A31D1">
        <w:trPr>
          <w:trHeight w:val="29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FD" w:rsidRPr="005C7FFD" w:rsidRDefault="005C7FFD" w:rsidP="005C7FFD">
            <w:pPr>
              <w:ind w:firstLine="0"/>
              <w:jc w:val="left"/>
              <w:rPr>
                <w:color w:val="000000"/>
                <w:sz w:val="18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FD" w:rsidRPr="005C7FFD" w:rsidRDefault="005C7FFD" w:rsidP="005C7FFD">
            <w:pPr>
              <w:ind w:firstLine="0"/>
              <w:jc w:val="left"/>
              <w:rPr>
                <w:color w:val="000000"/>
                <w:sz w:val="18"/>
                <w:szCs w:val="22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FD" w:rsidRPr="005C7FFD" w:rsidRDefault="005C7FFD" w:rsidP="005C7FFD">
            <w:pPr>
              <w:ind w:firstLine="0"/>
              <w:jc w:val="left"/>
              <w:rPr>
                <w:color w:val="000000"/>
                <w:sz w:val="18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FFD" w:rsidRPr="005C7FFD" w:rsidRDefault="005C7FFD" w:rsidP="005C7FFD">
            <w:pPr>
              <w:ind w:firstLine="0"/>
              <w:jc w:val="center"/>
              <w:rPr>
                <w:color w:val="000000"/>
                <w:sz w:val="18"/>
                <w:szCs w:val="17"/>
              </w:rPr>
            </w:pPr>
            <w:r w:rsidRPr="005C7FFD">
              <w:rPr>
                <w:color w:val="000000"/>
                <w:sz w:val="18"/>
                <w:szCs w:val="17"/>
              </w:rPr>
              <w:t>увеличение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FFD" w:rsidRPr="005C7FFD" w:rsidRDefault="005C7FFD" w:rsidP="005C7FFD">
            <w:pPr>
              <w:ind w:firstLine="0"/>
              <w:jc w:val="center"/>
              <w:rPr>
                <w:color w:val="000000"/>
                <w:sz w:val="18"/>
                <w:szCs w:val="17"/>
              </w:rPr>
            </w:pPr>
            <w:r w:rsidRPr="005C7FFD">
              <w:rPr>
                <w:color w:val="000000"/>
                <w:sz w:val="18"/>
                <w:szCs w:val="17"/>
              </w:rPr>
              <w:t>уменьшение расходов</w:t>
            </w:r>
          </w:p>
        </w:tc>
      </w:tr>
      <w:tr w:rsidR="005C7FFD" w:rsidRPr="005C7FFD" w:rsidTr="005C7FFD">
        <w:trPr>
          <w:trHeight w:val="2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FFD" w:rsidRPr="005C7FFD" w:rsidRDefault="005C7FFD" w:rsidP="005C7FFD">
            <w:pPr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5C7FFD">
              <w:rPr>
                <w:color w:val="000000"/>
                <w:sz w:val="20"/>
                <w:szCs w:val="22"/>
              </w:rPr>
              <w:t>За счет собственных средств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FFD" w:rsidRPr="005C7FFD" w:rsidRDefault="005C7FFD" w:rsidP="005C7FFD">
            <w:pPr>
              <w:ind w:firstLine="0"/>
              <w:jc w:val="right"/>
              <w:rPr>
                <w:color w:val="000000"/>
                <w:sz w:val="20"/>
                <w:szCs w:val="22"/>
              </w:rPr>
            </w:pPr>
            <w:r w:rsidRPr="005C7FFD">
              <w:rPr>
                <w:color w:val="000000"/>
                <w:sz w:val="20"/>
                <w:szCs w:val="22"/>
              </w:rPr>
              <w:t>736 418 221,00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FFD" w:rsidRPr="005C7FFD" w:rsidRDefault="005C7FFD" w:rsidP="005C7FFD">
            <w:pPr>
              <w:ind w:firstLine="0"/>
              <w:jc w:val="right"/>
              <w:rPr>
                <w:color w:val="000000"/>
                <w:sz w:val="20"/>
                <w:szCs w:val="22"/>
              </w:rPr>
            </w:pPr>
            <w:r w:rsidRPr="005C7FFD">
              <w:rPr>
                <w:color w:val="000000"/>
                <w:sz w:val="20"/>
                <w:szCs w:val="22"/>
              </w:rPr>
              <w:t>806 443 964,00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FFD" w:rsidRPr="005C7FFD" w:rsidRDefault="005C7FFD" w:rsidP="005C7FFD">
            <w:pPr>
              <w:ind w:firstLine="0"/>
              <w:jc w:val="right"/>
              <w:rPr>
                <w:color w:val="000000"/>
                <w:sz w:val="20"/>
                <w:szCs w:val="22"/>
              </w:rPr>
            </w:pPr>
            <w:r w:rsidRPr="005C7FFD">
              <w:rPr>
                <w:color w:val="000000"/>
                <w:sz w:val="20"/>
                <w:szCs w:val="22"/>
              </w:rPr>
              <w:t>70 025 743,00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FFD" w:rsidRPr="005C7FFD" w:rsidRDefault="005C7FFD" w:rsidP="005C7FFD">
            <w:pPr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5C7FFD">
              <w:rPr>
                <w:color w:val="000000"/>
                <w:sz w:val="20"/>
                <w:szCs w:val="22"/>
              </w:rPr>
              <w:t> </w:t>
            </w:r>
          </w:p>
        </w:tc>
      </w:tr>
      <w:tr w:rsidR="005C7FFD" w:rsidRPr="005C7FFD" w:rsidTr="005C7FFD">
        <w:trPr>
          <w:trHeight w:val="4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FFD" w:rsidRPr="005C7FFD" w:rsidRDefault="005C7FFD" w:rsidP="005C7FFD">
            <w:pPr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5C7FFD">
              <w:rPr>
                <w:color w:val="000000"/>
                <w:sz w:val="20"/>
                <w:szCs w:val="22"/>
              </w:rPr>
              <w:t>За счет средств межбюджетных трансфертов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FFD" w:rsidRPr="005C7FFD" w:rsidRDefault="005C7FFD" w:rsidP="005C7FFD">
            <w:pPr>
              <w:ind w:firstLine="0"/>
              <w:jc w:val="right"/>
              <w:rPr>
                <w:color w:val="000000"/>
                <w:sz w:val="20"/>
                <w:szCs w:val="22"/>
              </w:rPr>
            </w:pPr>
            <w:r w:rsidRPr="005C7FFD">
              <w:rPr>
                <w:color w:val="000000"/>
                <w:sz w:val="20"/>
                <w:szCs w:val="22"/>
              </w:rPr>
              <w:t>1 384 495 623,00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FFD" w:rsidRPr="005C7FFD" w:rsidRDefault="005C7FFD" w:rsidP="005C7FFD">
            <w:pPr>
              <w:ind w:firstLine="0"/>
              <w:jc w:val="right"/>
              <w:rPr>
                <w:color w:val="000000"/>
                <w:sz w:val="20"/>
                <w:szCs w:val="22"/>
              </w:rPr>
            </w:pPr>
            <w:r w:rsidRPr="005C7FFD">
              <w:rPr>
                <w:color w:val="000000"/>
                <w:sz w:val="20"/>
                <w:szCs w:val="22"/>
              </w:rPr>
              <w:t>1 216 468 339,00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FFD" w:rsidRPr="005C7FFD" w:rsidRDefault="005C7FFD" w:rsidP="005C7FFD">
            <w:pPr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5C7FFD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FFD" w:rsidRPr="005C7FFD" w:rsidRDefault="005C7FFD" w:rsidP="005C7FFD">
            <w:pPr>
              <w:ind w:firstLine="0"/>
              <w:jc w:val="right"/>
              <w:rPr>
                <w:color w:val="000000"/>
                <w:sz w:val="20"/>
                <w:szCs w:val="22"/>
              </w:rPr>
            </w:pPr>
            <w:r w:rsidRPr="005C7FFD">
              <w:rPr>
                <w:color w:val="000000"/>
                <w:sz w:val="20"/>
                <w:szCs w:val="22"/>
              </w:rPr>
              <w:t>-168 027 284,00</w:t>
            </w:r>
          </w:p>
        </w:tc>
      </w:tr>
      <w:tr w:rsidR="005C7FFD" w:rsidRPr="005C7FFD" w:rsidTr="005C7FFD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FFD" w:rsidRPr="005C7FFD" w:rsidRDefault="005C7FFD" w:rsidP="005C7FFD">
            <w:pPr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5C7FFD">
              <w:rPr>
                <w:color w:val="000000"/>
                <w:sz w:val="20"/>
                <w:szCs w:val="22"/>
              </w:rPr>
              <w:t>ИТОГО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FFD" w:rsidRPr="005C7FFD" w:rsidRDefault="005C7FFD" w:rsidP="005C7FFD">
            <w:pPr>
              <w:ind w:firstLine="0"/>
              <w:jc w:val="right"/>
              <w:rPr>
                <w:color w:val="000000"/>
                <w:sz w:val="20"/>
                <w:szCs w:val="22"/>
              </w:rPr>
            </w:pPr>
            <w:r w:rsidRPr="005C7FFD">
              <w:rPr>
                <w:color w:val="000000"/>
                <w:sz w:val="20"/>
                <w:szCs w:val="22"/>
              </w:rPr>
              <w:t>2 120 913 844,00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FFD" w:rsidRPr="005C7FFD" w:rsidRDefault="005C7FFD" w:rsidP="005C7FFD">
            <w:pPr>
              <w:ind w:firstLine="0"/>
              <w:jc w:val="right"/>
              <w:rPr>
                <w:color w:val="000000"/>
                <w:sz w:val="20"/>
                <w:szCs w:val="22"/>
              </w:rPr>
            </w:pPr>
            <w:r w:rsidRPr="005C7FFD">
              <w:rPr>
                <w:color w:val="000000"/>
                <w:sz w:val="20"/>
                <w:szCs w:val="22"/>
              </w:rPr>
              <w:t>2 022 912 303,00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FFD" w:rsidRPr="005C7FFD" w:rsidRDefault="005C7FFD" w:rsidP="005C7FFD">
            <w:pPr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5C7FFD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FFD" w:rsidRPr="005C7FFD" w:rsidRDefault="005C7FFD" w:rsidP="005C7FFD">
            <w:pPr>
              <w:ind w:firstLine="0"/>
              <w:jc w:val="right"/>
              <w:rPr>
                <w:color w:val="000000"/>
                <w:sz w:val="20"/>
                <w:szCs w:val="22"/>
              </w:rPr>
            </w:pPr>
            <w:r w:rsidRPr="005C7FFD">
              <w:rPr>
                <w:color w:val="000000"/>
                <w:sz w:val="20"/>
                <w:szCs w:val="22"/>
              </w:rPr>
              <w:t>-98 001 541,00</w:t>
            </w:r>
          </w:p>
        </w:tc>
      </w:tr>
    </w:tbl>
    <w:p w:rsidR="005C7FFD" w:rsidRDefault="005C7FFD" w:rsidP="00815AC1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ind w:firstLine="700"/>
        <w:rPr>
          <w:sz w:val="28"/>
          <w:szCs w:val="28"/>
        </w:rPr>
      </w:pPr>
      <w:r>
        <w:rPr>
          <w:sz w:val="28"/>
          <w:szCs w:val="28"/>
        </w:rPr>
        <w:t>Снижение объема расходов бюджета города по данному разделу связа</w:t>
      </w:r>
      <w:r>
        <w:rPr>
          <w:bCs/>
          <w:sz w:val="28"/>
          <w:szCs w:val="28"/>
        </w:rPr>
        <w:t>но с:</w:t>
      </w:r>
      <w:r>
        <w:rPr>
          <w:sz w:val="28"/>
          <w:szCs w:val="28"/>
        </w:rPr>
        <w:t xml:space="preserve"> </w:t>
      </w:r>
    </w:p>
    <w:p w:rsidR="00815AC1" w:rsidRPr="0084491D" w:rsidRDefault="00815AC1" w:rsidP="00815AC1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 w:rsidRPr="0084491D">
        <w:rPr>
          <w:sz w:val="28"/>
          <w:szCs w:val="28"/>
        </w:rPr>
        <w:lastRenderedPageBreak/>
        <w:t xml:space="preserve">- </w:t>
      </w:r>
      <w:r w:rsidR="0084491D" w:rsidRPr="0084491D">
        <w:rPr>
          <w:color w:val="000000"/>
          <w:sz w:val="28"/>
          <w:szCs w:val="28"/>
          <w:shd w:val="clear" w:color="auto" w:fill="FFFFFF"/>
        </w:rPr>
        <w:t>передачей из бюджет</w:t>
      </w:r>
      <w:r w:rsidR="0084491D">
        <w:rPr>
          <w:color w:val="000000"/>
          <w:sz w:val="28"/>
          <w:szCs w:val="28"/>
          <w:shd w:val="clear" w:color="auto" w:fill="FFFFFF"/>
        </w:rPr>
        <w:t>а города</w:t>
      </w:r>
      <w:r w:rsidR="0084491D" w:rsidRPr="0084491D">
        <w:rPr>
          <w:color w:val="000000"/>
          <w:sz w:val="28"/>
          <w:szCs w:val="28"/>
          <w:shd w:val="clear" w:color="auto" w:fill="FFFFFF"/>
        </w:rPr>
        <w:t xml:space="preserve"> в бюджет Ставропольского края расходов на осуществление вопросов по организации и обеспечению отдыха и оздоровления детей (за исключением организации отдыха детей в каникулярное время) и мероприятий по обеспечению безопасности жизни и здоровья детей в период их пребывания в организациях отдыха детей и их оздоровления - </w:t>
      </w:r>
      <w:r w:rsidRPr="0084491D">
        <w:rPr>
          <w:sz w:val="28"/>
          <w:szCs w:val="28"/>
        </w:rPr>
        <w:t>на сумму 8 555 000,00 руб.;</w:t>
      </w:r>
    </w:p>
    <w:p w:rsidR="00815AC1" w:rsidRPr="0084491D" w:rsidRDefault="00815AC1" w:rsidP="00815AC1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 w:rsidRPr="0084491D">
        <w:rPr>
          <w:sz w:val="28"/>
          <w:szCs w:val="28"/>
        </w:rPr>
        <w:t xml:space="preserve">- сокращением </w:t>
      </w:r>
      <w:r w:rsidR="005613CE">
        <w:rPr>
          <w:sz w:val="28"/>
          <w:szCs w:val="28"/>
        </w:rPr>
        <w:t xml:space="preserve">расходов на проведение </w:t>
      </w:r>
      <w:r w:rsidRPr="0084491D">
        <w:rPr>
          <w:sz w:val="28"/>
          <w:szCs w:val="28"/>
        </w:rPr>
        <w:t>мероприяти</w:t>
      </w:r>
      <w:r w:rsidR="005613CE">
        <w:rPr>
          <w:sz w:val="28"/>
          <w:szCs w:val="28"/>
        </w:rPr>
        <w:t>й</w:t>
      </w:r>
      <w:r w:rsidRPr="0084491D">
        <w:rPr>
          <w:sz w:val="28"/>
          <w:szCs w:val="28"/>
        </w:rPr>
        <w:t>, направленн</w:t>
      </w:r>
      <w:r w:rsidR="005613CE">
        <w:rPr>
          <w:sz w:val="28"/>
          <w:szCs w:val="28"/>
        </w:rPr>
        <w:t>ых</w:t>
      </w:r>
      <w:r w:rsidRPr="0084491D">
        <w:rPr>
          <w:sz w:val="28"/>
          <w:szCs w:val="28"/>
        </w:rPr>
        <w:t xml:space="preserve"> на профилактику наркомании, токсикомании и алкоголизма - на сумму 80 000,00 руб.;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ind w:firstLine="700"/>
        <w:rPr>
          <w:sz w:val="28"/>
          <w:szCs w:val="28"/>
        </w:rPr>
      </w:pPr>
      <w:r w:rsidRPr="0084491D">
        <w:rPr>
          <w:sz w:val="28"/>
          <w:szCs w:val="28"/>
        </w:rPr>
        <w:t>- уменьшением единовременных расходов в сумме 7 000 000,00 руб., предусмотренных</w:t>
      </w:r>
      <w:r>
        <w:rPr>
          <w:sz w:val="28"/>
          <w:szCs w:val="28"/>
        </w:rPr>
        <w:t xml:space="preserve"> в 2021 году на </w:t>
      </w:r>
      <w:r w:rsidR="00F41EE6">
        <w:rPr>
          <w:sz w:val="28"/>
          <w:szCs w:val="28"/>
        </w:rPr>
        <w:t xml:space="preserve">разработку </w:t>
      </w:r>
      <w:r>
        <w:rPr>
          <w:sz w:val="28"/>
          <w:szCs w:val="28"/>
        </w:rPr>
        <w:t xml:space="preserve">ПСД детского сада </w:t>
      </w:r>
      <w:r w:rsidR="00F41EE6">
        <w:rPr>
          <w:sz w:val="28"/>
          <w:szCs w:val="28"/>
        </w:rPr>
        <w:t xml:space="preserve">в </w:t>
      </w:r>
      <w:r>
        <w:rPr>
          <w:sz w:val="28"/>
          <w:szCs w:val="28"/>
        </w:rPr>
        <w:t>5-6 микрорайон</w:t>
      </w:r>
      <w:r w:rsidR="00F41EE6">
        <w:rPr>
          <w:sz w:val="28"/>
          <w:szCs w:val="28"/>
        </w:rPr>
        <w:t>е</w:t>
      </w:r>
      <w:r>
        <w:rPr>
          <w:sz w:val="28"/>
          <w:szCs w:val="28"/>
        </w:rPr>
        <w:t xml:space="preserve"> города Пятигорска;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- уменьшением единовременных расходов в сумме 400 000,00 руб., предусмотренных в 2021 году на ремонт кабинета для создания </w:t>
      </w:r>
      <w:proofErr w:type="spellStart"/>
      <w:r>
        <w:rPr>
          <w:sz w:val="28"/>
          <w:szCs w:val="28"/>
        </w:rPr>
        <w:t>кванториума</w:t>
      </w:r>
      <w:proofErr w:type="spellEnd"/>
      <w:r>
        <w:rPr>
          <w:sz w:val="28"/>
          <w:szCs w:val="28"/>
        </w:rPr>
        <w:t>;</w:t>
      </w:r>
    </w:p>
    <w:p w:rsidR="00815AC1" w:rsidRDefault="00815AC1" w:rsidP="00815AC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отсутствием в 2022 году расходов на условиях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с бюджетом Ставропольского края на мероприятия по замене оконных блоков - на сумму 400 958,00 руб.;</w:t>
      </w:r>
    </w:p>
    <w:p w:rsidR="00815AC1" w:rsidRDefault="00815AC1" w:rsidP="00815AC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окончанием мероприятий по модернизации муниципальных образовательных организаций дополнительного образования (детских школ искусств) по видам искусств - на сумму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с бюджетом Ставропольского края 1 469 905,00 руб.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Одновременно сокращены расходы по показателям для города-курорта Пятигорска, предусмотренные в проекте закона Ставропольского края «О бюджете Ставропольского края на 2022 год и плановый период 2023 и 2024 годов»:</w:t>
      </w:r>
    </w:p>
    <w:p w:rsidR="00815AC1" w:rsidRDefault="00815AC1" w:rsidP="00815AC1">
      <w:pPr>
        <w:rPr>
          <w:sz w:val="28"/>
          <w:szCs w:val="28"/>
        </w:rPr>
      </w:pPr>
      <w:r>
        <w:rPr>
          <w:sz w:val="28"/>
          <w:szCs w:val="28"/>
        </w:rPr>
        <w:t>-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- на сумму 3 109 180,00 руб.;</w:t>
      </w:r>
    </w:p>
    <w:p w:rsidR="00815AC1" w:rsidRDefault="00815AC1" w:rsidP="00815AC1">
      <w:pPr>
        <w:rPr>
          <w:sz w:val="28"/>
          <w:szCs w:val="28"/>
        </w:rPr>
      </w:pPr>
      <w:r>
        <w:rPr>
          <w:sz w:val="28"/>
          <w:szCs w:val="28"/>
        </w:rPr>
        <w:t>-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- на сумму 1 374 560,00 руб.;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-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 - на сумму 258 263 320,00 руб.;</w:t>
      </w:r>
    </w:p>
    <w:p w:rsidR="00815AC1" w:rsidRDefault="00815AC1" w:rsidP="00815AC1">
      <w:pPr>
        <w:tabs>
          <w:tab w:val="left" w:pos="616"/>
        </w:tabs>
        <w:rPr>
          <w:sz w:val="28"/>
          <w:szCs w:val="28"/>
        </w:rPr>
      </w:pPr>
      <w:r>
        <w:rPr>
          <w:sz w:val="28"/>
          <w:szCs w:val="28"/>
        </w:rPr>
        <w:t xml:space="preserve">- на финансирование мероприятий по модернизации муниципальных образовательных организаций дополнительного образования (детских школ искусств) по видам искусств - на сумму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из бюджета Ставропольского края 27 928 190,00 руб.; </w:t>
      </w:r>
    </w:p>
    <w:p w:rsidR="00815AC1" w:rsidRDefault="00815AC1" w:rsidP="00815AC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на мероприятия по замене оконных блоков в муниципальных образовательных организациях - на сумму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из бюджета Ставропольского края 7 618 080,00 руб.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Увеличение объема расходов бюджета города по данному разделу связано с: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увеличением расходов на налог на имущество МБДОУ детский </w:t>
      </w:r>
      <w:proofErr w:type="gramStart"/>
      <w:r>
        <w:rPr>
          <w:sz w:val="28"/>
          <w:szCs w:val="28"/>
        </w:rPr>
        <w:t>сад  №</w:t>
      </w:r>
      <w:proofErr w:type="gramEnd"/>
      <w:r>
        <w:rPr>
          <w:sz w:val="28"/>
          <w:szCs w:val="28"/>
        </w:rPr>
        <w:t xml:space="preserve"> 15 «Казачок», МБДОУ детский сад № 16 «Колокольчик», МБДОУ детский сад № 23 «Светлячок», МБДОУ детский сад № 41 «Планета детства» в связи с окончанием периода предоставления налоговой льготы - на сумму 5 274 917,00 руб.;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досчетом</w:t>
      </w:r>
      <w:proofErr w:type="spellEnd"/>
      <w:r>
        <w:rPr>
          <w:sz w:val="28"/>
          <w:szCs w:val="28"/>
        </w:rPr>
        <w:t xml:space="preserve"> до годовой потребности налога на имущество МКДОУ детский сад № 50 «Ромашка»- на сумму 3 500 430,00 руб.;</w:t>
      </w:r>
    </w:p>
    <w:p w:rsidR="00815AC1" w:rsidRDefault="00815AC1" w:rsidP="00815AC1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- увеличением заработной платы с учетом </w:t>
      </w:r>
      <w:r>
        <w:rPr>
          <w:sz w:val="28"/>
          <w:szCs w:val="28"/>
        </w:rPr>
        <w:t>общих подходов по формированию расходов на выплату заработной платы - на сумму 41</w:t>
      </w:r>
      <w:r w:rsidR="00E754B1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454</w:t>
      </w:r>
      <w:r w:rsidR="00E754B1">
        <w:rPr>
          <w:sz w:val="28"/>
          <w:szCs w:val="28"/>
        </w:rPr>
        <w:t> </w:t>
      </w:r>
      <w:r>
        <w:rPr>
          <w:sz w:val="28"/>
          <w:szCs w:val="28"/>
        </w:rPr>
        <w:t>412,00 руб.;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обеспечением расходов для оплаты коммунальных услуг, сформированных с учетом прогнозируемого роста тарифов в 2022 году на 2,6 % </w:t>
      </w:r>
      <w:r w:rsidR="00F41EE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 сумму 8 049 059,00 руб.; 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увеличением расходов, учтенных в акте сверке исходных показателей, в связи с вводом в эксплуатацию после реконструкции здания </w:t>
      </w:r>
      <w:proofErr w:type="gramStart"/>
      <w:r>
        <w:rPr>
          <w:bCs/>
          <w:sz w:val="28"/>
          <w:szCs w:val="28"/>
        </w:rPr>
        <w:t>МБОУ  Гимназии</w:t>
      </w:r>
      <w:proofErr w:type="gramEnd"/>
      <w:r>
        <w:rPr>
          <w:bCs/>
          <w:sz w:val="28"/>
          <w:szCs w:val="28"/>
        </w:rPr>
        <w:t xml:space="preserve"> №11 - на сумму 6 953 970,00,00 руб.;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- увеличением расходов, учтенных в акте сверке исходных показателей, на содержание нового корпуса МБУДО ДХШ, расположенного по адресу Пятигорск, ул. Рудничная, 32 - на сумму 2 807 040,00 руб.;</w:t>
      </w:r>
    </w:p>
    <w:p w:rsidR="00815AC1" w:rsidRDefault="00815AC1" w:rsidP="00815AC1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увеличением расходов, учтенных в акте сверке исходных показателей, в рамках реализации регионального проекта «Успех каждого ребенка» на обеспечение деятельности муниципального модельного опорного центра в </w:t>
      </w:r>
      <w:proofErr w:type="spellStart"/>
      <w:r>
        <w:rPr>
          <w:bCs/>
          <w:sz w:val="28"/>
          <w:szCs w:val="28"/>
        </w:rPr>
        <w:t>г.Пятигорске</w:t>
      </w:r>
      <w:proofErr w:type="spellEnd"/>
      <w:r>
        <w:rPr>
          <w:bCs/>
          <w:sz w:val="28"/>
          <w:szCs w:val="28"/>
        </w:rPr>
        <w:t xml:space="preserve"> - на сумму 1 819 788,00 руб.;</w:t>
      </w:r>
    </w:p>
    <w:p w:rsidR="00815AC1" w:rsidRDefault="00815AC1" w:rsidP="00815AC1">
      <w:pPr>
        <w:tabs>
          <w:tab w:val="left" w:pos="616"/>
        </w:tabs>
        <w:rPr>
          <w:sz w:val="28"/>
          <w:szCs w:val="28"/>
        </w:rPr>
      </w:pPr>
      <w:r>
        <w:rPr>
          <w:bCs/>
          <w:sz w:val="28"/>
          <w:szCs w:val="28"/>
        </w:rPr>
        <w:t>- реализацией регионального проекта «Культурная среда» на мероприятие «Государственная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организаций)» на условиях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с бюджетом Ставропольского края - на сумму 495</w:t>
      </w:r>
      <w:r w:rsidR="00E754B1">
        <w:rPr>
          <w:sz w:val="28"/>
          <w:szCs w:val="28"/>
        </w:rPr>
        <w:t> </w:t>
      </w:r>
      <w:r>
        <w:rPr>
          <w:sz w:val="28"/>
          <w:szCs w:val="28"/>
        </w:rPr>
        <w:t xml:space="preserve">593,00 руб.; </w:t>
      </w:r>
    </w:p>
    <w:p w:rsidR="00815AC1" w:rsidRDefault="00815AC1" w:rsidP="00815AC1">
      <w:pPr>
        <w:tabs>
          <w:tab w:val="left" w:pos="616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увеличением расходов на проведение независимой оценки качества условий оказания услуг образовательными организациями </w:t>
      </w:r>
      <w:r>
        <w:rPr>
          <w:sz w:val="28"/>
          <w:szCs w:val="28"/>
        </w:rPr>
        <w:t>- на сумму 392 000,00 руб.;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обеспечением </w:t>
      </w:r>
      <w:proofErr w:type="spellStart"/>
      <w:r>
        <w:rPr>
          <w:bCs/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мероприятий по проведению капитального ремонта зданий и сооружений муниципальных образовательных организаций (СОШ № 2) - на сумму 4 606 307,00 руб.;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- выделением суммы 4 000 000,00 руб. на разработку ПСД для осуществления капитального ремонта СОШ № 3 и СОШ № 21;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обеспечением </w:t>
      </w:r>
      <w:proofErr w:type="spellStart"/>
      <w:r>
        <w:rPr>
          <w:bCs/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мероприятий по повышению уровня антитеррористической защищенности населения и территорий муниципальных образований – на сумму 143 300,00 руб.;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sz w:val="28"/>
          <w:szCs w:val="28"/>
        </w:rPr>
        <w:t>- обеспечением расходов в рамках Программы повышения эффективности исполнения судебных актов о повышении уровня антитеррористической защищенности в части установки ограждения в муниципальных общеобразовательных учреждениях – на сумму 8 434 790,00 руб.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Одновременно увеличены расходы по показателям для города-</w:t>
      </w:r>
      <w:proofErr w:type="gramStart"/>
      <w:r>
        <w:rPr>
          <w:sz w:val="28"/>
          <w:szCs w:val="28"/>
        </w:rPr>
        <w:t>курорта  Пятигорска</w:t>
      </w:r>
      <w:proofErr w:type="gramEnd"/>
      <w:r>
        <w:rPr>
          <w:sz w:val="28"/>
          <w:szCs w:val="28"/>
        </w:rPr>
        <w:t>, предусмотренные в проекте закона Ставропольского края «О бюджете Ставропольского края на 2022 год и плановый период 2023 и 2024 годов»: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>
        <w:rPr>
          <w:bCs/>
          <w:sz w:val="28"/>
          <w:szCs w:val="28"/>
        </w:rPr>
        <w:t xml:space="preserve">реализацию регионального проекта «Культурная среда» на мероприятие «Государственная поддержка отрасли культуры (приобретение музыкальных инструментов, оборудования и материалов для муниципальных </w:t>
      </w:r>
      <w:r>
        <w:rPr>
          <w:bCs/>
          <w:sz w:val="28"/>
          <w:szCs w:val="28"/>
        </w:rPr>
        <w:lastRenderedPageBreak/>
        <w:t xml:space="preserve">образовательных организаций дополнительного образования (детских школ искусств) по видам искусств и профессиональных образовательных организаций)» </w:t>
      </w:r>
      <w:r>
        <w:rPr>
          <w:sz w:val="28"/>
          <w:szCs w:val="28"/>
        </w:rPr>
        <w:t>- на сумму 9 416 253,00 руб.;</w:t>
      </w:r>
    </w:p>
    <w:p w:rsidR="00815AC1" w:rsidRDefault="00815AC1" w:rsidP="00815AC1">
      <w:pPr>
        <w:rPr>
          <w:sz w:val="28"/>
          <w:szCs w:val="28"/>
        </w:rPr>
      </w:pPr>
      <w:r>
        <w:rPr>
          <w:sz w:val="28"/>
          <w:szCs w:val="28"/>
        </w:rPr>
        <w:t xml:space="preserve">-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 - на сумму 19 714 000,00 руб.; 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- на обеспечение отдыха и оздоровления детей - на сумму 10 363 800,00 руб.;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- на 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 - на сумму 529 469,00 руб.;</w:t>
      </w:r>
    </w:p>
    <w:p w:rsidR="00815AC1" w:rsidRDefault="00815AC1" w:rsidP="00815AC1">
      <w:pPr>
        <w:tabs>
          <w:tab w:val="left" w:pos="616"/>
        </w:tabs>
        <w:rPr>
          <w:sz w:val="28"/>
          <w:szCs w:val="28"/>
        </w:rPr>
      </w:pPr>
      <w:r>
        <w:rPr>
          <w:sz w:val="28"/>
          <w:szCs w:val="28"/>
        </w:rPr>
        <w:t>- на финансирование мероприятий по проведению капитального ремонта зданий и сооружений муниципальных образовательных организаций (СОШ № 2) - на сумму 87 519 824,00 руб.;</w:t>
      </w:r>
    </w:p>
    <w:p w:rsidR="00815AC1" w:rsidRDefault="00815AC1" w:rsidP="00815AC1">
      <w:pPr>
        <w:tabs>
          <w:tab w:val="left" w:pos="616"/>
        </w:tabs>
        <w:rPr>
          <w:sz w:val="28"/>
          <w:szCs w:val="28"/>
        </w:rPr>
      </w:pPr>
      <w:r>
        <w:rPr>
          <w:sz w:val="28"/>
          <w:szCs w:val="28"/>
        </w:rPr>
        <w:t>- на финансирование мероприятий по повышению уровня антитеррористической защищенности населения и территорий муниципальных образований – на сумму 2 722 700,00 руб.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«Социальная политика» </w:t>
      </w:r>
      <w:r>
        <w:rPr>
          <w:sz w:val="28"/>
          <w:szCs w:val="28"/>
        </w:rPr>
        <w:t xml:space="preserve">в бюджете города на 2022 год предусмотрено 1 720 590 167,00 руб. или </w:t>
      </w:r>
      <w:r w:rsidR="00367132">
        <w:rPr>
          <w:sz w:val="28"/>
          <w:szCs w:val="28"/>
        </w:rPr>
        <w:t>29</w:t>
      </w:r>
      <w:r>
        <w:rPr>
          <w:sz w:val="28"/>
          <w:szCs w:val="28"/>
        </w:rPr>
        <w:t>,2</w:t>
      </w:r>
      <w:r w:rsidR="00367132">
        <w:rPr>
          <w:sz w:val="28"/>
          <w:szCs w:val="28"/>
        </w:rPr>
        <w:t>1</w:t>
      </w:r>
      <w:r>
        <w:rPr>
          <w:sz w:val="28"/>
          <w:szCs w:val="28"/>
        </w:rPr>
        <w:t xml:space="preserve"> % от общей суммы расходов бюджета города, что на 377 988 752,00 руб. выше уровня 2021 года. 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ind w:firstLine="700"/>
        <w:rPr>
          <w:sz w:val="28"/>
          <w:szCs w:val="28"/>
        </w:rPr>
      </w:pPr>
      <w:r>
        <w:rPr>
          <w:sz w:val="28"/>
          <w:szCs w:val="28"/>
        </w:rPr>
        <w:t>Увеличение объема расходов бюджета города по данному разделу направлено на</w:t>
      </w:r>
      <w:r>
        <w:rPr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815AC1" w:rsidRDefault="00815AC1" w:rsidP="00815AC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увеличение заработной платы с учетом общих подходов по формированию расходов на выплату заработной платы – на сумму 153 601,00 руб.;</w:t>
      </w:r>
    </w:p>
    <w:p w:rsidR="00815AC1" w:rsidRDefault="00815AC1" w:rsidP="00815AC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предоставление услуг по переводу русского жестового языка инвалидам с нарушениями функции слуха (сурдопереводу) – на сумму 19 140,00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руб.;</w:t>
      </w:r>
    </w:p>
    <w:p w:rsidR="00815AC1" w:rsidRDefault="00815AC1" w:rsidP="00815AC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оказание поддержки общественным организациям – на сумму 241 800,00 руб.; </w:t>
      </w:r>
    </w:p>
    <w:p w:rsidR="00815AC1" w:rsidRDefault="00815AC1" w:rsidP="00815AC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обеспечение расходов для оплаты коммунальных услуг, услуг связи и прочих расходов – на сумму 150 000,00 руб.;</w:t>
      </w:r>
    </w:p>
    <w:p w:rsidR="00815AC1" w:rsidRDefault="00815AC1" w:rsidP="00815AC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мероприятия по подготовке к осенне-зимнему периоду в муниципальном секторе – на сумму 25 537,00 руб.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Одновременно увеличены расходы в соответствии с показателями для города-курорта Пятигорска в проекте закона Ставропольского края «О бюджете Ставропольского края на 2022 год и плановый период 2023 и 2024 годов»: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на осуществление ежегодной денежной выплаты лицам, награжденным нагрудным знаком «Почетный донор России» - на сумму 201 080,00 руб.;</w:t>
      </w:r>
    </w:p>
    <w:p w:rsidR="00815AC1" w:rsidRDefault="00815AC1" w:rsidP="00815AC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на обеспечение мер социальной поддержки ветеранов труда и тружеников тыла – на сумму 1 758 960,00 руб.;</w:t>
      </w:r>
    </w:p>
    <w:p w:rsidR="00815AC1" w:rsidRDefault="00815AC1" w:rsidP="00815AC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на обеспечение мер социальной поддержки ветеранов труда Ставропольского края – на сумму 8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040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400,00 руб.;</w:t>
      </w:r>
    </w:p>
    <w:p w:rsidR="00815AC1" w:rsidRDefault="00815AC1" w:rsidP="00815AC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на обеспечение мер социальной поддержки реабилитированных лиц и лиц, признанных пострадавшими от политических репрессий – на сумму 36 400,00 руб.;</w:t>
      </w:r>
    </w:p>
    <w:p w:rsidR="00815AC1" w:rsidRDefault="00815AC1" w:rsidP="00815AC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на ежемесячную доплату к пенсии гражданам, ставшим инвалидами при исполнении служебных обязанностей в районах боевых действий – на сумму 2 582,00 руб.;</w:t>
      </w:r>
    </w:p>
    <w:p w:rsidR="00815AC1" w:rsidRDefault="00815AC1" w:rsidP="00815AC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на ежемесячную денежную выплату семьям погибших ветеранов боевых действий – на сумму 6 795,00 руб.;</w:t>
      </w:r>
    </w:p>
    <w:p w:rsidR="00815AC1" w:rsidRDefault="00815AC1" w:rsidP="00815AC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на предоставление гражданам субсидий на оплату жилого помещения и коммунальных услуг – на сумму 4 353 363,00 руб.;</w:t>
      </w:r>
    </w:p>
    <w:p w:rsidR="00815AC1" w:rsidRDefault="00815AC1" w:rsidP="00815AC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на 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 - на сумму 17 892 160,00 руб.;</w:t>
      </w:r>
    </w:p>
    <w:p w:rsidR="00815AC1" w:rsidRDefault="00815AC1" w:rsidP="00815AC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на выплату ежемесячной денежной компенсации на каждого ребенка в возрасте до 18 лет многодетным семьям – на сумму 3 654 400,00 руб.;</w:t>
      </w:r>
    </w:p>
    <w:p w:rsidR="00815AC1" w:rsidRDefault="00815AC1" w:rsidP="00815AC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на выплату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 – на сумму 14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210 100,00 руб.;</w:t>
      </w:r>
    </w:p>
    <w:p w:rsidR="00815AC1" w:rsidRDefault="00815AC1" w:rsidP="00815AC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на осуществление ежемесячных выплат на детей в возрасте от трех до семи лет включительно – на сумму 214 747 960,00 руб.;</w:t>
      </w:r>
    </w:p>
    <w:p w:rsidR="00815AC1" w:rsidRDefault="00815AC1" w:rsidP="00815AC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на ежемесячную выплату в связи с рождением (усыновлением) первого ребенка – на сумму 19 832 410,00 руб.;</w:t>
      </w:r>
    </w:p>
    <w:p w:rsidR="00815AC1" w:rsidRDefault="00815AC1" w:rsidP="00815AC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на осуществление отдельных государственных полномочий в области труда и социальной защиты отдельных категорий граждан – на сумму 3 190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410,00 руб.;</w:t>
      </w:r>
    </w:p>
    <w:p w:rsidR="00815AC1" w:rsidRDefault="00815AC1" w:rsidP="00815AC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на осуществление оплаты жилищно-коммунальных услуг отдельным категориям граждан – на сумму 5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270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090,00 руб.;</w:t>
      </w:r>
    </w:p>
    <w:p w:rsidR="00815AC1" w:rsidRDefault="00815AC1" w:rsidP="00815AC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на предоставление государственной социальной помощи малоимущим семьям, малоимущим одиноко проживающим гражданам – на сумму 1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836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070,00 руб.;</w:t>
      </w:r>
    </w:p>
    <w:p w:rsidR="00815AC1" w:rsidRDefault="00815AC1" w:rsidP="00815AC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 оказание государственной социальной помощи на основании </w:t>
      </w:r>
      <w:r w:rsidR="00F41EE6">
        <w:rPr>
          <w:bCs/>
          <w:sz w:val="28"/>
          <w:szCs w:val="28"/>
        </w:rPr>
        <w:t>социального</w:t>
      </w:r>
      <w:r>
        <w:rPr>
          <w:bCs/>
          <w:sz w:val="28"/>
          <w:szCs w:val="28"/>
        </w:rPr>
        <w:t xml:space="preserve"> контракта отдельным категориям граждан – на сумму 43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482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200,00 руб.;</w:t>
      </w:r>
    </w:p>
    <w:p w:rsidR="00815AC1" w:rsidRDefault="00815AC1" w:rsidP="00815AC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на ежегодную денежную выплату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 – на сумму 11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038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730,00 руб.;</w:t>
      </w:r>
    </w:p>
    <w:p w:rsidR="00815AC1" w:rsidRDefault="00815AC1" w:rsidP="00815AC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на ежемесячную денежную выплату, назначаемую в случае рождения третьего ребенка или последующих детей до достижения ребенком возраста трех лет – на сумму 16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701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240,00 руб.;</w:t>
      </w:r>
    </w:p>
    <w:p w:rsidR="00815AC1" w:rsidRDefault="00815AC1" w:rsidP="00815AC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на выплату пособия на ребенка - на сумму 4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241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120,00 руб.;</w:t>
      </w:r>
    </w:p>
    <w:p w:rsidR="00815AC1" w:rsidRDefault="00815AC1" w:rsidP="00815AC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на осуществление выплаты социального пособия на погребение – на сумму – 892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050,00 руб.;</w:t>
      </w:r>
    </w:p>
    <w:p w:rsidR="00815AC1" w:rsidRDefault="00815AC1" w:rsidP="00815AC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на предоставление молодым семьям социальных выплат на приобретение (строительство) жилья – на сумму 7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813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620,00 руб.;</w:t>
      </w:r>
    </w:p>
    <w:p w:rsidR="00815AC1" w:rsidRDefault="00815AC1" w:rsidP="00815AC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на компенсацию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– на сумму 1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831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420,00 руб.;</w:t>
      </w:r>
    </w:p>
    <w:p w:rsidR="00815AC1" w:rsidRDefault="00815AC1" w:rsidP="00815AC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на выплату денежных средств на содержание ребенка опекуну (попечителю) – на сумму 269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672,00 руб.;</w:t>
      </w:r>
    </w:p>
    <w:p w:rsidR="00815AC1" w:rsidRDefault="00815AC1" w:rsidP="00815AC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на выплату на содержание детей-сирот и детей, оставшихся без попечения родителей, в приемных семьях, а также на вознаграждение, причитающееся приемным родителям – на сумму 1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021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376,00 руб.</w:t>
      </w:r>
    </w:p>
    <w:p w:rsidR="00815AC1" w:rsidRDefault="00815AC1" w:rsidP="00815AC1">
      <w:pPr>
        <w:rPr>
          <w:sz w:val="28"/>
          <w:szCs w:val="28"/>
        </w:rPr>
      </w:pPr>
      <w:r>
        <w:rPr>
          <w:sz w:val="28"/>
          <w:szCs w:val="28"/>
        </w:rPr>
        <w:t>По данной отрасли уменьшены ассигнования в соответствии потребностью обеспечения:</w:t>
      </w:r>
    </w:p>
    <w:p w:rsidR="00815AC1" w:rsidRDefault="00815AC1" w:rsidP="00815AC1">
      <w:pPr>
        <w:rPr>
          <w:sz w:val="28"/>
          <w:szCs w:val="28"/>
        </w:rPr>
      </w:pPr>
      <w:r>
        <w:rPr>
          <w:sz w:val="28"/>
          <w:szCs w:val="28"/>
        </w:rPr>
        <w:t xml:space="preserve">- на предоставление молодым семьям социальных выплат на приобретение (строительство) жилья </w:t>
      </w:r>
      <w:r w:rsidR="004F32F2">
        <w:rPr>
          <w:sz w:val="28"/>
          <w:szCs w:val="28"/>
        </w:rPr>
        <w:t xml:space="preserve">в объеме, обеспечивающем </w:t>
      </w:r>
      <w:proofErr w:type="spellStart"/>
      <w:r w:rsidR="004F32F2">
        <w:rPr>
          <w:sz w:val="28"/>
          <w:szCs w:val="28"/>
        </w:rPr>
        <w:t>софинансирование</w:t>
      </w:r>
      <w:proofErr w:type="spellEnd"/>
      <w:r w:rsidR="004F32F2">
        <w:rPr>
          <w:sz w:val="28"/>
          <w:szCs w:val="28"/>
        </w:rPr>
        <w:t xml:space="preserve"> средств краевого бюджета</w:t>
      </w:r>
      <w:r>
        <w:rPr>
          <w:sz w:val="28"/>
          <w:szCs w:val="28"/>
        </w:rPr>
        <w:t>– на сумму 36 051,00 руб.;</w:t>
      </w:r>
    </w:p>
    <w:p w:rsidR="00815AC1" w:rsidRDefault="00815AC1" w:rsidP="00815AC1">
      <w:pPr>
        <w:rPr>
          <w:sz w:val="28"/>
          <w:szCs w:val="28"/>
        </w:rPr>
      </w:pPr>
      <w:r>
        <w:rPr>
          <w:sz w:val="28"/>
          <w:szCs w:val="28"/>
        </w:rPr>
        <w:t>- на содержание компьютерного класса для инвалидов, ветеранов и иных категорий граждан, нуждающихся в реабилитации – на сумму 223 612,00 руб.;</w:t>
      </w:r>
    </w:p>
    <w:p w:rsidR="00815AC1" w:rsidRDefault="00815AC1" w:rsidP="00815AC1">
      <w:pPr>
        <w:rPr>
          <w:sz w:val="28"/>
          <w:szCs w:val="28"/>
        </w:rPr>
      </w:pPr>
      <w:r>
        <w:rPr>
          <w:sz w:val="28"/>
          <w:szCs w:val="28"/>
        </w:rPr>
        <w:t xml:space="preserve">- на мероприятия по выполнению рекомендаций </w:t>
      </w:r>
      <w:proofErr w:type="spellStart"/>
      <w:r>
        <w:rPr>
          <w:sz w:val="28"/>
          <w:szCs w:val="28"/>
        </w:rPr>
        <w:t>энергопаспортов</w:t>
      </w:r>
      <w:proofErr w:type="spellEnd"/>
      <w:r>
        <w:rPr>
          <w:sz w:val="28"/>
          <w:szCs w:val="28"/>
        </w:rPr>
        <w:t xml:space="preserve"> в муниципальном секторе – на сумму 390 177,00 руб.;</w:t>
      </w:r>
    </w:p>
    <w:p w:rsidR="00815AC1" w:rsidRDefault="00815AC1" w:rsidP="00815AC1">
      <w:pPr>
        <w:rPr>
          <w:sz w:val="28"/>
          <w:szCs w:val="28"/>
        </w:rPr>
      </w:pPr>
      <w:r>
        <w:rPr>
          <w:sz w:val="28"/>
          <w:szCs w:val="28"/>
        </w:rPr>
        <w:t>- на субсидию по приобретению льготного месячного проездного билета для проезда отдельным категориям граждан в городском электрическом транспорте – на сумму 717 492,00 руб.;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на ежемесячную денежную выплату отдельным категориям пенсионеров и ежемесячную доплату к пенсии отдельным категориям пенсионеров за счет собственных средств бюджета города – на сумму 1 474 308,00 руб.;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на ежемесячную денежную выплату гражданам, удостоенным почетного звания «Заслуженный работник народного хозяйства РФ, РСФСР (СССР)» - на сумму 4 896,00 руб.;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на ежемесячную денежную выплату участникам боев за город Пятигорск и членам их семей (вдова (вдовец) умершего, не вступившая (не вступивший) в повторный брак или одинокие дети, другие члены семьи, являющиеся инвалидами I и II группы) – на сумму 24 480,00 руб.;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- на единовременную денежную выплату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«Жителю блокадного Ленинграда» ко Дню Победы за счет собственных средств бюджета города - на сумму 50 000,00 руб.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Одновременно сокращены расходы в соответствии с показателями для города-курорта Пятигорска в проекте закона Ставропольского края «О бюджете Ставропольского края на 2022 год и плановый период 2023 и 2024 годов»: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-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 - на сумму 1 090,00 руб.;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- на выплату ежегодного социального пособия на проезд учащимся (студентам) – на сумму 660,00 руб.;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- на компенсацию отдельным категориям граждан оплаты взноса на капитальный ремонт общего имущества в многоквартирном доме – на сумму 7 650,00 руб.;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- на выплату денежной компенсации семьям, в которых в период с 1 января 2011 года по 31 декабря 2015 года родился третий или последующий ребенок – на сумму 611 260,00 руб.;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- на 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 – на сумму 393 800,00 руб.;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- на 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 – на сумму 90 458,00 руб.;</w:t>
      </w:r>
    </w:p>
    <w:p w:rsidR="00815AC1" w:rsidRDefault="00815AC1" w:rsidP="00815AC1">
      <w:pPr>
        <w:rPr>
          <w:sz w:val="28"/>
          <w:szCs w:val="28"/>
        </w:rPr>
      </w:pPr>
      <w:r>
        <w:rPr>
          <w:sz w:val="28"/>
          <w:szCs w:val="28"/>
        </w:rPr>
        <w:t>- на выплату единовременного пособия усыновителям – на сумму 900 000,00 руб.</w:t>
      </w:r>
    </w:p>
    <w:p w:rsidR="00815AC1" w:rsidRDefault="00815AC1" w:rsidP="00815AC1">
      <w:pPr>
        <w:pStyle w:val="af5"/>
        <w:tabs>
          <w:tab w:val="left" w:pos="1276"/>
        </w:tabs>
        <w:autoSpaceDE w:val="0"/>
        <w:autoSpaceDN w:val="0"/>
        <w:adjustRightInd w:val="0"/>
        <w:ind w:right="-57"/>
        <w:jc w:val="both"/>
        <w:rPr>
          <w:rFonts w:eastAsia="Calibri"/>
          <w:b w:val="0"/>
          <w:spacing w:val="2"/>
          <w:szCs w:val="28"/>
        </w:rPr>
      </w:pPr>
      <w:r>
        <w:rPr>
          <w:rFonts w:eastAsia="Calibri"/>
          <w:b w:val="0"/>
          <w:spacing w:val="2"/>
          <w:szCs w:val="28"/>
        </w:rPr>
        <w:t xml:space="preserve">Расходы на исполнение публичных обязательств, </w:t>
      </w:r>
      <w:r w:rsidRPr="00F41EE6">
        <w:rPr>
          <w:rFonts w:eastAsia="Calibri"/>
          <w:b w:val="0"/>
          <w:spacing w:val="2"/>
          <w:szCs w:val="28"/>
        </w:rPr>
        <w:t xml:space="preserve">установленных </w:t>
      </w:r>
      <w:hyperlink r:id="rId13" w:history="1">
        <w:r w:rsidRPr="00F41EE6">
          <w:rPr>
            <w:rFonts w:eastAsia="Calibri"/>
            <w:b w:val="0"/>
          </w:rPr>
          <w:t>статьей 74</w:t>
        </w:r>
        <w:r w:rsidR="00181ADD">
          <w:rPr>
            <w:rFonts w:eastAsia="Calibri"/>
            <w:b w:val="0"/>
          </w:rPr>
          <w:t>.</w:t>
        </w:r>
        <w:r w:rsidRPr="00F41EE6">
          <w:rPr>
            <w:rFonts w:eastAsia="Calibri"/>
            <w:b w:val="0"/>
          </w:rPr>
          <w:t>1</w:t>
        </w:r>
      </w:hyperlink>
      <w:r w:rsidRPr="00F41EE6">
        <w:rPr>
          <w:rFonts w:eastAsia="Calibri"/>
          <w:b w:val="0"/>
          <w:spacing w:val="2"/>
          <w:szCs w:val="28"/>
        </w:rPr>
        <w:t xml:space="preserve"> Бюджетного кодекса Российской Федерации, рассчитаны</w:t>
      </w:r>
      <w:r>
        <w:rPr>
          <w:rFonts w:eastAsia="Calibri"/>
          <w:b w:val="0"/>
          <w:spacing w:val="2"/>
          <w:szCs w:val="28"/>
        </w:rPr>
        <w:t xml:space="preserve"> нормативным методом исходя из численности получателей выплат.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«Жилищно-коммунальное хозяйство»</w:t>
      </w:r>
      <w:r>
        <w:rPr>
          <w:sz w:val="28"/>
          <w:szCs w:val="28"/>
        </w:rPr>
        <w:t xml:space="preserve"> в бюджете города на 2022 год предусмотрено 922 591 356,00 руб. или 15,66 % от общего объема расходов бюджета города, что на 4 430 246,00 руб. меньше по сравнению с 2021 годом.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Увеличение объема расходов бюджета города по данному разделу направлено на:</w:t>
      </w:r>
    </w:p>
    <w:p w:rsidR="00815AC1" w:rsidRDefault="00815AC1" w:rsidP="00815AC1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- увеличение заработной платы с учетом </w:t>
      </w:r>
      <w:r>
        <w:rPr>
          <w:sz w:val="28"/>
          <w:szCs w:val="28"/>
        </w:rPr>
        <w:t>общих подходов по формированию расходов на выплату заработной платы - на сумму 732 456,00 руб.;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- проведение организационно-штатных мероприятий МУ «Управление городского хозяйства, транспорта и связи администрации города Пятигорска» - на сумму 999 671,00 руб.;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- организацию уличного освещения с учетом роста тарифов на приобретение электроэнергии – на сумму 4 516 142,00 руб.;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реализацию регионального проекта «Обеспечение устойчивого сокращения непригодного для проживания жилищного фонда» на условиях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- на сумму 1</w:t>
      </w:r>
      <w:r w:rsidR="00E754B1">
        <w:rPr>
          <w:sz w:val="28"/>
          <w:szCs w:val="28"/>
        </w:rPr>
        <w:t> </w:t>
      </w:r>
      <w:r>
        <w:rPr>
          <w:sz w:val="28"/>
          <w:szCs w:val="28"/>
        </w:rPr>
        <w:t>586</w:t>
      </w:r>
      <w:r w:rsidR="00E754B1">
        <w:rPr>
          <w:sz w:val="28"/>
          <w:szCs w:val="28"/>
        </w:rPr>
        <w:t> </w:t>
      </w:r>
      <w:r>
        <w:rPr>
          <w:sz w:val="28"/>
          <w:szCs w:val="28"/>
        </w:rPr>
        <w:t xml:space="preserve">136,00 руб.; 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реализацию инициативных проектов - на сумму 1 095 824,00 руб.; 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обеспечение мероприятий по озеленению города-курорта Пятигорска </w:t>
      </w:r>
      <w:r w:rsidR="004E37CA">
        <w:rPr>
          <w:sz w:val="28"/>
          <w:szCs w:val="28"/>
        </w:rPr>
        <w:t xml:space="preserve">на уровне фактически сложившихся расходов 2021 года </w:t>
      </w:r>
      <w:r>
        <w:rPr>
          <w:sz w:val="28"/>
          <w:szCs w:val="28"/>
        </w:rPr>
        <w:t xml:space="preserve">- на сумму 22 189 088,00 руб.; 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обеспечение мероприятий по санитарной очистке территории города (ручным способом) </w:t>
      </w:r>
      <w:r w:rsidR="004E37CA">
        <w:rPr>
          <w:sz w:val="28"/>
          <w:szCs w:val="28"/>
        </w:rPr>
        <w:t xml:space="preserve">на уровне фактически сложившихся расходов 2021 года </w:t>
      </w:r>
      <w:r>
        <w:rPr>
          <w:sz w:val="28"/>
          <w:szCs w:val="28"/>
        </w:rPr>
        <w:t>– на сумму 7 000 000,00 руб.;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обеспечение мероприятий по санитарной очистке проезжей части автомобильных дорог (улиц) города, придорожной полосы и инженерных сооружений на них </w:t>
      </w:r>
      <w:r w:rsidR="004E37CA">
        <w:rPr>
          <w:sz w:val="28"/>
          <w:szCs w:val="28"/>
        </w:rPr>
        <w:t xml:space="preserve">на уровне фактически сложившихся расходов 2021 года </w:t>
      </w:r>
      <w:r>
        <w:rPr>
          <w:sz w:val="28"/>
          <w:szCs w:val="28"/>
        </w:rPr>
        <w:t>– на сумму 7 388 495,00 руб.;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обеспечение мероприятий по формированию </w:t>
      </w:r>
      <w:proofErr w:type="spellStart"/>
      <w:r>
        <w:rPr>
          <w:sz w:val="28"/>
          <w:szCs w:val="28"/>
        </w:rPr>
        <w:t>песко</w:t>
      </w:r>
      <w:proofErr w:type="spellEnd"/>
      <w:r>
        <w:rPr>
          <w:sz w:val="28"/>
          <w:szCs w:val="28"/>
        </w:rPr>
        <w:t xml:space="preserve">-соляной смеси </w:t>
      </w:r>
      <w:r w:rsidR="004E37CA">
        <w:rPr>
          <w:sz w:val="28"/>
          <w:szCs w:val="28"/>
        </w:rPr>
        <w:t xml:space="preserve">на уровне фактически сложившихся расходов 2021 года </w:t>
      </w:r>
      <w:r>
        <w:rPr>
          <w:sz w:val="28"/>
          <w:szCs w:val="28"/>
        </w:rPr>
        <w:t>– на сумму 7 905 452,00 руб.;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обеспечение мероприятий по подбору павших животных </w:t>
      </w:r>
      <w:r w:rsidR="004E37CA">
        <w:rPr>
          <w:sz w:val="28"/>
          <w:szCs w:val="28"/>
        </w:rPr>
        <w:t xml:space="preserve">на уровне фактически сложившихся расходов 2021 года </w:t>
      </w:r>
      <w:r>
        <w:rPr>
          <w:sz w:val="28"/>
          <w:szCs w:val="28"/>
        </w:rPr>
        <w:t>- на сумму 749 933,00 руб.;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мероприятий по благоустройству курортно-исторической зоны города-курорта Пятигорска - на сумму 1 578 950,00 руб.;</w:t>
      </w:r>
    </w:p>
    <w:p w:rsidR="00815AC1" w:rsidRDefault="00815AC1" w:rsidP="00815AC1">
      <w:pPr>
        <w:rPr>
          <w:sz w:val="28"/>
          <w:szCs w:val="28"/>
        </w:rPr>
      </w:pPr>
      <w:r>
        <w:rPr>
          <w:sz w:val="28"/>
          <w:szCs w:val="28"/>
        </w:rPr>
        <w:t>- организацию технического присоединения к электросетям участков для многодетных семей – на сумму 10 137 520,00 руб.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Одновременно увеличены расходы в соответствии с показателями для города-курорта Пятигорска в проекте закона Ставропольского края «О бюджете Ставропольского края на 2022 год и плановый период 2023 и 2024 годов»:</w:t>
      </w:r>
    </w:p>
    <w:p w:rsidR="00815AC1" w:rsidRDefault="00815AC1" w:rsidP="00815AC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на организацию проведения мероприятий по отлову и содержанию безнадзорных животных - на сумму 638 320,00 руб.;</w:t>
      </w:r>
    </w:p>
    <w:p w:rsidR="00815AC1" w:rsidRDefault="00815AC1" w:rsidP="00815AC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на развитие курортной инфраструктуры - на сумму 3 040 000,00 руб.;</w:t>
      </w:r>
    </w:p>
    <w:p w:rsidR="00815AC1" w:rsidRDefault="00815AC1" w:rsidP="00815AC1">
      <w:pPr>
        <w:rPr>
          <w:sz w:val="28"/>
          <w:szCs w:val="28"/>
        </w:rPr>
      </w:pPr>
      <w:r>
        <w:rPr>
          <w:sz w:val="28"/>
          <w:szCs w:val="28"/>
        </w:rPr>
        <w:t>- на мероприятия по благоустройству курортно-исторической зоны города-курорта Пятигорска - на сумму 156 315 790,00 руб.;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на реализацию регионального проекта «Обеспечение устойчивого сокращения непригодного для проживания жилищного фонда» на условиях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- на сумму 50 754 495,00 руб. (за счет средств бюджета Ставропольского края – 12 052 645,00 руб.; за счет средств государственной корпорации Фонда содействия реформированию жилищно-коммунального хозяйства - 38 701 850,00 руб.).</w:t>
      </w:r>
    </w:p>
    <w:p w:rsidR="00815AC1" w:rsidRDefault="00815AC1" w:rsidP="00815AC1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данной отрасли уменьшены ассигнования:</w:t>
      </w:r>
    </w:p>
    <w:p w:rsidR="00815AC1" w:rsidRDefault="00815AC1" w:rsidP="00815AC1">
      <w:pPr>
        <w:pStyle w:val="ConsPlusNormal"/>
        <w:ind w:firstLine="709"/>
      </w:pPr>
      <w:r>
        <w:rPr>
          <w:rFonts w:ascii="Times New Roman" w:hAnsi="Times New Roman" w:cs="Times New Roman"/>
          <w:bCs/>
          <w:sz w:val="28"/>
          <w:szCs w:val="28"/>
        </w:rPr>
        <w:t>- в связи с передачей расходов на содержание МКУ «Управление по делам территорий города Пятигорска» и МКУ «Управление капитального строительства» в раздел «Общегосударственные вопросы»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на сумму 56</w:t>
      </w:r>
      <w:r>
        <w:rPr>
          <w:sz w:val="28"/>
          <w:szCs w:val="28"/>
        </w:rPr>
        <w:t> </w:t>
      </w:r>
      <w:r>
        <w:rPr>
          <w:rFonts w:ascii="Times New Roman" w:eastAsia="Calibri" w:hAnsi="Times New Roman" w:cs="Times New Roman"/>
          <w:bCs/>
          <w:sz w:val="28"/>
          <w:szCs w:val="28"/>
        </w:rPr>
        <w:t>949</w:t>
      </w:r>
      <w:r>
        <w:rPr>
          <w:sz w:val="28"/>
          <w:szCs w:val="28"/>
        </w:rPr>
        <w:t> </w:t>
      </w:r>
      <w:r>
        <w:rPr>
          <w:rFonts w:ascii="Times New Roman" w:eastAsia="Calibri" w:hAnsi="Times New Roman" w:cs="Times New Roman"/>
          <w:bCs/>
          <w:sz w:val="28"/>
          <w:szCs w:val="28"/>
        </w:rPr>
        <w:t>375,00 руб.;</w:t>
      </w:r>
      <w:r>
        <w:t xml:space="preserve"> </w:t>
      </w:r>
    </w:p>
    <w:p w:rsidR="00815AC1" w:rsidRDefault="00815AC1" w:rsidP="00815AC1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 связи с сокращением расходов на </w:t>
      </w:r>
      <w:proofErr w:type="spellStart"/>
      <w:r>
        <w:rPr>
          <w:bCs/>
          <w:sz w:val="28"/>
          <w:szCs w:val="28"/>
        </w:rPr>
        <w:t>акарицидную</w:t>
      </w:r>
      <w:proofErr w:type="spellEnd"/>
      <w:r>
        <w:rPr>
          <w:bCs/>
          <w:sz w:val="28"/>
          <w:szCs w:val="28"/>
        </w:rPr>
        <w:t xml:space="preserve"> обработку города </w:t>
      </w:r>
      <w:r w:rsidR="004E37CA">
        <w:rPr>
          <w:sz w:val="28"/>
          <w:szCs w:val="28"/>
        </w:rPr>
        <w:t xml:space="preserve">на уровне фактически сложившихся расходов 2021 года </w:t>
      </w:r>
      <w:r>
        <w:rPr>
          <w:bCs/>
          <w:sz w:val="28"/>
          <w:szCs w:val="28"/>
        </w:rPr>
        <w:t>– на сумму 512 000,00 руб.;</w:t>
      </w:r>
    </w:p>
    <w:p w:rsidR="00815AC1" w:rsidRDefault="00815AC1" w:rsidP="00815AC1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- в связи с сокращением расходов </w:t>
      </w:r>
      <w:r>
        <w:rPr>
          <w:sz w:val="28"/>
          <w:szCs w:val="28"/>
        </w:rPr>
        <w:t xml:space="preserve">по Программе повышения эффективности исполнения судебных актов – на сумму 641 277,00 руб.; </w:t>
      </w:r>
    </w:p>
    <w:p w:rsidR="00815AC1" w:rsidRDefault="00815AC1" w:rsidP="00815AC1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в связи с сокращением расходов на </w:t>
      </w:r>
      <w:r>
        <w:rPr>
          <w:sz w:val="28"/>
          <w:szCs w:val="28"/>
        </w:rPr>
        <w:t xml:space="preserve">реализацию регионального проекта «Формирование комфортной городской среды» – </w:t>
      </w:r>
      <w:r>
        <w:rPr>
          <w:bCs/>
          <w:sz w:val="28"/>
          <w:szCs w:val="28"/>
        </w:rPr>
        <w:t>на сумму 5 738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213,00 руб.;</w:t>
      </w:r>
    </w:p>
    <w:p w:rsidR="00815AC1" w:rsidRDefault="00815AC1" w:rsidP="00815AC1">
      <w:pPr>
        <w:rPr>
          <w:sz w:val="28"/>
          <w:szCs w:val="28"/>
        </w:rPr>
      </w:pPr>
      <w:r>
        <w:rPr>
          <w:sz w:val="28"/>
          <w:szCs w:val="28"/>
        </w:rPr>
        <w:t xml:space="preserve">- в связи с окончанием реализации </w:t>
      </w:r>
      <w:r>
        <w:rPr>
          <w:bCs/>
          <w:sz w:val="28"/>
          <w:szCs w:val="28"/>
        </w:rPr>
        <w:t xml:space="preserve">мероприятий по строительству ливневого коллектора </w:t>
      </w:r>
      <w:proofErr w:type="spellStart"/>
      <w:r>
        <w:rPr>
          <w:bCs/>
          <w:sz w:val="28"/>
          <w:szCs w:val="28"/>
        </w:rPr>
        <w:t>ул.Огородная</w:t>
      </w:r>
      <w:proofErr w:type="spellEnd"/>
      <w:r>
        <w:rPr>
          <w:bCs/>
          <w:sz w:val="28"/>
          <w:szCs w:val="28"/>
        </w:rPr>
        <w:t xml:space="preserve"> – на сумму 1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352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689,00 руб.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Одновременно сокращены расходы в соответствии с показателями для города-курорта Пятигорска в проекте закона Ставропольского края «О бюджете Ставропольского края на 2022 год и плановый период 2023 и 20243 годов»: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- на 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 - на сумму 520 000,00 руб.;</w:t>
      </w:r>
    </w:p>
    <w:p w:rsidR="00815AC1" w:rsidRPr="00BC61CB" w:rsidRDefault="00815AC1" w:rsidP="00815AC1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- на обеспечение мероприятий по реализации регионального проекта «</w:t>
      </w:r>
      <w:r w:rsidRPr="00BC61CB">
        <w:rPr>
          <w:sz w:val="28"/>
          <w:szCs w:val="28"/>
        </w:rPr>
        <w:t>Формирование комфортной городской среды» – на сумму 80 076 104,00 руб.;</w:t>
      </w:r>
    </w:p>
    <w:p w:rsidR="00815AC1" w:rsidRPr="00BC61CB" w:rsidRDefault="00815AC1" w:rsidP="00815AC1">
      <w:pPr>
        <w:rPr>
          <w:sz w:val="28"/>
          <w:szCs w:val="28"/>
        </w:rPr>
      </w:pPr>
      <w:r w:rsidRPr="00BC61CB">
        <w:rPr>
          <w:sz w:val="28"/>
          <w:szCs w:val="28"/>
        </w:rPr>
        <w:t xml:space="preserve">- в связи с окончанием реализации </w:t>
      </w:r>
      <w:r w:rsidRPr="00BC61CB">
        <w:rPr>
          <w:bCs/>
          <w:sz w:val="28"/>
          <w:szCs w:val="28"/>
        </w:rPr>
        <w:t xml:space="preserve">мероприятий по строительству ливневого коллектора </w:t>
      </w:r>
      <w:proofErr w:type="spellStart"/>
      <w:r w:rsidRPr="00BC61CB">
        <w:rPr>
          <w:bCs/>
          <w:sz w:val="28"/>
          <w:szCs w:val="28"/>
        </w:rPr>
        <w:t>ул.Огородная</w:t>
      </w:r>
      <w:proofErr w:type="spellEnd"/>
      <w:r w:rsidRPr="00BC61CB">
        <w:rPr>
          <w:bCs/>
          <w:sz w:val="28"/>
          <w:szCs w:val="28"/>
        </w:rPr>
        <w:t xml:space="preserve"> – на сумму 135 268</w:t>
      </w:r>
      <w:r w:rsidRPr="00BC61CB">
        <w:rPr>
          <w:sz w:val="28"/>
          <w:szCs w:val="28"/>
        </w:rPr>
        <w:t> </w:t>
      </w:r>
      <w:r w:rsidRPr="00BC61CB">
        <w:rPr>
          <w:bCs/>
          <w:sz w:val="28"/>
          <w:szCs w:val="28"/>
        </w:rPr>
        <w:t>860,00 руб.</w:t>
      </w:r>
    </w:p>
    <w:p w:rsidR="00815AC1" w:rsidRDefault="00815AC1" w:rsidP="00815AC1">
      <w:pPr>
        <w:autoSpaceDE w:val="0"/>
        <w:autoSpaceDN w:val="0"/>
        <w:adjustRightInd w:val="0"/>
        <w:rPr>
          <w:bCs/>
          <w:sz w:val="28"/>
          <w:szCs w:val="28"/>
        </w:rPr>
      </w:pPr>
      <w:r w:rsidRPr="00BC61CB">
        <w:rPr>
          <w:bCs/>
          <w:sz w:val="28"/>
          <w:szCs w:val="28"/>
        </w:rPr>
        <w:lastRenderedPageBreak/>
        <w:t>По разделу</w:t>
      </w:r>
      <w:r w:rsidRPr="00BC61CB">
        <w:rPr>
          <w:b/>
          <w:bCs/>
          <w:sz w:val="28"/>
          <w:szCs w:val="28"/>
        </w:rPr>
        <w:t xml:space="preserve"> «Общегосударственные вопросы»</w:t>
      </w:r>
      <w:r w:rsidRPr="00BC61CB">
        <w:rPr>
          <w:bCs/>
          <w:sz w:val="28"/>
          <w:szCs w:val="28"/>
        </w:rPr>
        <w:t xml:space="preserve"> в бюджете города на 2022 год предусмотрено </w:t>
      </w:r>
      <w:r w:rsidR="00BC61CB" w:rsidRPr="00BC61CB">
        <w:rPr>
          <w:bCs/>
          <w:sz w:val="28"/>
          <w:szCs w:val="28"/>
        </w:rPr>
        <w:t>417</w:t>
      </w:r>
      <w:r w:rsidR="00BC61CB" w:rsidRPr="00BC61CB">
        <w:rPr>
          <w:sz w:val="28"/>
          <w:szCs w:val="28"/>
        </w:rPr>
        <w:t> </w:t>
      </w:r>
      <w:r w:rsidR="00BC61CB" w:rsidRPr="00BC61CB">
        <w:rPr>
          <w:bCs/>
          <w:sz w:val="28"/>
          <w:szCs w:val="28"/>
        </w:rPr>
        <w:t>086</w:t>
      </w:r>
      <w:r w:rsidR="00BC61CB" w:rsidRPr="00BC61CB">
        <w:rPr>
          <w:sz w:val="28"/>
          <w:szCs w:val="28"/>
        </w:rPr>
        <w:t> </w:t>
      </w:r>
      <w:r w:rsidR="00BC61CB" w:rsidRPr="00BC61CB">
        <w:rPr>
          <w:bCs/>
          <w:sz w:val="28"/>
          <w:szCs w:val="28"/>
        </w:rPr>
        <w:t xml:space="preserve">138,00 </w:t>
      </w:r>
      <w:r w:rsidRPr="00BC61CB">
        <w:rPr>
          <w:bCs/>
          <w:sz w:val="28"/>
          <w:szCs w:val="28"/>
        </w:rPr>
        <w:t>руб. или 7,</w:t>
      </w:r>
      <w:r w:rsidR="00BC61CB" w:rsidRPr="00BC61CB">
        <w:rPr>
          <w:bCs/>
          <w:sz w:val="28"/>
          <w:szCs w:val="28"/>
        </w:rPr>
        <w:t>08</w:t>
      </w:r>
      <w:r w:rsidRPr="00BC61CB">
        <w:rPr>
          <w:bCs/>
          <w:sz w:val="28"/>
          <w:szCs w:val="28"/>
        </w:rPr>
        <w:t xml:space="preserve"> % от общего объема расходов бюджета города. По данному разделу по сравнению с 2021 годом ассигнования увеличены на </w:t>
      </w:r>
      <w:r w:rsidR="00BC61CB" w:rsidRPr="00BC61CB">
        <w:rPr>
          <w:bCs/>
          <w:sz w:val="28"/>
          <w:szCs w:val="28"/>
        </w:rPr>
        <w:t>57</w:t>
      </w:r>
      <w:r w:rsidR="00BC61CB" w:rsidRPr="00BC61CB">
        <w:rPr>
          <w:sz w:val="28"/>
          <w:szCs w:val="28"/>
        </w:rPr>
        <w:t> </w:t>
      </w:r>
      <w:r w:rsidR="00BC61CB" w:rsidRPr="00BC61CB">
        <w:rPr>
          <w:bCs/>
          <w:sz w:val="28"/>
          <w:szCs w:val="28"/>
        </w:rPr>
        <w:t>374</w:t>
      </w:r>
      <w:r w:rsidR="00BC61CB" w:rsidRPr="00BC61CB">
        <w:rPr>
          <w:sz w:val="28"/>
          <w:szCs w:val="28"/>
        </w:rPr>
        <w:t> </w:t>
      </w:r>
      <w:r w:rsidR="00BC61CB" w:rsidRPr="00BC61CB">
        <w:rPr>
          <w:bCs/>
          <w:sz w:val="28"/>
          <w:szCs w:val="28"/>
        </w:rPr>
        <w:t>507,00</w:t>
      </w:r>
      <w:r w:rsidRPr="00BC61CB">
        <w:rPr>
          <w:bCs/>
          <w:sz w:val="28"/>
          <w:szCs w:val="28"/>
        </w:rPr>
        <w:t xml:space="preserve"> руб.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Увеличение связано с: </w:t>
      </w:r>
    </w:p>
    <w:p w:rsidR="00815AC1" w:rsidRDefault="00815AC1" w:rsidP="00815AC1">
      <w:pPr>
        <w:pStyle w:val="ConsPlusNormal"/>
        <w:ind w:firstLine="567"/>
      </w:pPr>
      <w:r>
        <w:rPr>
          <w:rFonts w:ascii="Times New Roman" w:hAnsi="Times New Roman" w:cs="Times New Roman"/>
          <w:bCs/>
          <w:sz w:val="28"/>
          <w:szCs w:val="28"/>
        </w:rPr>
        <w:t>- с передачей расходов на содержание МКУ «Управление по делам территорий города Пятигорска» и МКУ «Управление капитального строительства» из раздела «Жилищно-коммунальное хозяйство» – на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сумму 56</w:t>
      </w:r>
      <w:r>
        <w:rPr>
          <w:sz w:val="28"/>
          <w:szCs w:val="28"/>
        </w:rPr>
        <w:t> </w:t>
      </w:r>
      <w:r>
        <w:rPr>
          <w:rFonts w:ascii="Times New Roman" w:eastAsia="Calibri" w:hAnsi="Times New Roman" w:cs="Times New Roman"/>
          <w:bCs/>
          <w:sz w:val="28"/>
          <w:szCs w:val="28"/>
        </w:rPr>
        <w:t>949</w:t>
      </w:r>
      <w:r>
        <w:rPr>
          <w:sz w:val="28"/>
          <w:szCs w:val="28"/>
        </w:rPr>
        <w:t> </w:t>
      </w:r>
      <w:r>
        <w:rPr>
          <w:rFonts w:ascii="Times New Roman" w:eastAsia="Calibri" w:hAnsi="Times New Roman" w:cs="Times New Roman"/>
          <w:bCs/>
          <w:sz w:val="28"/>
          <w:szCs w:val="28"/>
        </w:rPr>
        <w:t>375,00 руб.;</w:t>
      </w:r>
      <w:r>
        <w:t xml:space="preserve"> </w:t>
      </w:r>
    </w:p>
    <w:p w:rsidR="00815AC1" w:rsidRDefault="00815AC1" w:rsidP="00815AC1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- увеличением заработной платы с учетом </w:t>
      </w:r>
      <w:r>
        <w:rPr>
          <w:sz w:val="28"/>
          <w:szCs w:val="28"/>
        </w:rPr>
        <w:t>общих подходов по формированию расходов на выплату заработной платы - на сумму 11 683 760,00 руб.;</w:t>
      </w:r>
    </w:p>
    <w:p w:rsidR="00815AC1" w:rsidRPr="00B11F1F" w:rsidRDefault="00815AC1" w:rsidP="00815AC1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увеличением расходов на оплату земельного налога по объектам, предоставленным в </w:t>
      </w:r>
      <w:r w:rsidRPr="00B11F1F">
        <w:rPr>
          <w:bCs/>
          <w:sz w:val="28"/>
          <w:szCs w:val="28"/>
        </w:rPr>
        <w:t>бессрочное пользование МКУ Управление капитального строительства» (ДЮСШОР № 6) - на сумму 379</w:t>
      </w:r>
      <w:r w:rsidRPr="00B11F1F">
        <w:rPr>
          <w:sz w:val="28"/>
          <w:szCs w:val="28"/>
        </w:rPr>
        <w:t> </w:t>
      </w:r>
      <w:r w:rsidRPr="00B11F1F">
        <w:rPr>
          <w:bCs/>
          <w:sz w:val="28"/>
          <w:szCs w:val="28"/>
        </w:rPr>
        <w:t>932,00 руб.;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 w:rsidRPr="00B11F1F">
        <w:rPr>
          <w:sz w:val="28"/>
          <w:szCs w:val="28"/>
        </w:rPr>
        <w:t>- проведением организационно-штатных мероприятий МКУ «Хозяйственно-эксплуатационное управление города Пятигорска» - на сумму 755 366,00 руб.;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обеспечением расходов для оплаты коммунальных услуг, сформированных с учетом прогнозируемого роста тарифов в 2022 году на 2,6 % - на сумму 351 551,00 руб.; </w:t>
      </w:r>
    </w:p>
    <w:p w:rsidR="00815AC1" w:rsidRDefault="00815AC1" w:rsidP="00815AC1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- обеспечением расходов для оплаты членских взносов в Ассоциацию «Совет муниципальных образований Ставропольского края» в 2022 году - на сумму 318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500,00 руб.;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- проведением организационно-штатных мероприятий администрации города Пятигорска» - на сумму 446 273,00 руб.;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- обеспечением расходов на услуги по информационно-техническому сопровождению информационной системы обеспечения градостроительной деятельности города-курорта Пятигорска - на сумму 225 000,00 руб.;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- проведением организационно-штатных мероприятий МКУ «Информационно-аналитический центр» - на сумму 636 911,00 руб.</w:t>
      </w:r>
    </w:p>
    <w:p w:rsidR="00815AC1" w:rsidRDefault="00815AC1" w:rsidP="00815AC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Снижение объема расходов бюджета города по данному разделу связано с: </w:t>
      </w:r>
    </w:p>
    <w:p w:rsidR="00815AC1" w:rsidRDefault="00815AC1" w:rsidP="00815AC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сокращением единовременных расходов, запланированных на 2021 год, </w:t>
      </w:r>
      <w:r>
        <w:rPr>
          <w:bCs/>
          <w:sz w:val="28"/>
          <w:szCs w:val="28"/>
        </w:rPr>
        <w:t>на</w:t>
      </w:r>
      <w:r>
        <w:rPr>
          <w:sz w:val="28"/>
          <w:szCs w:val="28"/>
        </w:rPr>
        <w:t xml:space="preserve"> приобретение земельного участка для дальнейшего размещения кладбища – на сумму 3 000 000,00 руб.;</w:t>
      </w:r>
    </w:p>
    <w:p w:rsidR="00815AC1" w:rsidRDefault="00815AC1" w:rsidP="00815AC1">
      <w:pPr>
        <w:rPr>
          <w:sz w:val="28"/>
          <w:szCs w:val="28"/>
        </w:rPr>
      </w:pPr>
      <w:r>
        <w:rPr>
          <w:sz w:val="28"/>
          <w:szCs w:val="28"/>
        </w:rPr>
        <w:t xml:space="preserve">- сокращением штатной численности органов местного самоуправления – на сумму 2 866 821,00 руб.; </w:t>
      </w:r>
    </w:p>
    <w:p w:rsidR="00815AC1" w:rsidRDefault="00815AC1" w:rsidP="00815AC1">
      <w:pPr>
        <w:rPr>
          <w:sz w:val="28"/>
          <w:szCs w:val="28"/>
        </w:rPr>
      </w:pPr>
      <w:r>
        <w:rPr>
          <w:sz w:val="28"/>
          <w:szCs w:val="28"/>
        </w:rPr>
        <w:t>- сокращением единовременных расходов на проведённые в 2021 году выборы в представительный орган города-курорта Пятигорска – на сумму 9 957 640,00 руб.</w:t>
      </w:r>
    </w:p>
    <w:p w:rsidR="00815AC1" w:rsidRDefault="00815AC1" w:rsidP="00815AC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Кроме того, произведена корректировка расходов по показателям для города-курорта Пятигорска в проекте закона Ставропольского края «О бюджете Ставропольского края на 2022 год и плановый период 2023 и 2024 годов» в сторону </w:t>
      </w:r>
      <w:r>
        <w:rPr>
          <w:sz w:val="28"/>
          <w:szCs w:val="28"/>
        </w:rPr>
        <w:t>увеличения на: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на сумму 425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040,00 руб.;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- организацию и осуществление деятельности по опеке и попечительству в области образования – на сумму 143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830,00 руб.;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создание и организацию деятельности комиссий по делам несовершеннолетних и защите их прав – на сумму 340,00 руб.;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- формирование, содержание и использование Архивного фонда Ставропольского края – на сумму 86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180,00 руб.;</w:t>
      </w:r>
    </w:p>
    <w:p w:rsidR="00815AC1" w:rsidRDefault="00815AC1" w:rsidP="00815AC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организацию и осуществление деятельности по опеке и попечительству в области здравоохранения – на сумму 19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570,00 руб.;</w:t>
      </w:r>
    </w:p>
    <w:p w:rsidR="00815AC1" w:rsidRPr="00BC61CB" w:rsidRDefault="00815AC1" w:rsidP="00815AC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обеспечение деятельности депутатов Думы Ставропольского края и их </w:t>
      </w:r>
      <w:r w:rsidRPr="00BC61CB">
        <w:rPr>
          <w:bCs/>
          <w:sz w:val="28"/>
          <w:szCs w:val="28"/>
        </w:rPr>
        <w:t>помощников в избирательном округе – на сумму 777</w:t>
      </w:r>
      <w:r w:rsidRPr="00BC61CB">
        <w:rPr>
          <w:sz w:val="28"/>
          <w:szCs w:val="28"/>
        </w:rPr>
        <w:t> </w:t>
      </w:r>
      <w:r w:rsidRPr="00BC61CB">
        <w:rPr>
          <w:bCs/>
          <w:sz w:val="28"/>
          <w:szCs w:val="28"/>
        </w:rPr>
        <w:t>340,00 руб.</w:t>
      </w:r>
    </w:p>
    <w:p w:rsidR="00815AC1" w:rsidRDefault="00815AC1" w:rsidP="00815AC1">
      <w:pPr>
        <w:ind w:firstLine="851"/>
        <w:rPr>
          <w:sz w:val="28"/>
          <w:szCs w:val="28"/>
        </w:rPr>
      </w:pPr>
      <w:r w:rsidRPr="00BC61CB">
        <w:rPr>
          <w:sz w:val="28"/>
          <w:szCs w:val="28"/>
          <w:shd w:val="clear" w:color="auto" w:fill="FFFFFF" w:themeFill="background1"/>
        </w:rPr>
        <w:t xml:space="preserve">По разделу </w:t>
      </w:r>
      <w:r w:rsidRPr="00BC61CB">
        <w:rPr>
          <w:b/>
          <w:sz w:val="28"/>
          <w:szCs w:val="28"/>
          <w:shd w:val="clear" w:color="auto" w:fill="FFFFFF" w:themeFill="background1"/>
        </w:rPr>
        <w:t>«Национальная экономика»</w:t>
      </w:r>
      <w:r w:rsidRPr="00BC61CB">
        <w:rPr>
          <w:sz w:val="28"/>
          <w:szCs w:val="28"/>
          <w:shd w:val="clear" w:color="auto" w:fill="FFFFFF" w:themeFill="background1"/>
        </w:rPr>
        <w:t xml:space="preserve"> в бюджете города на 2022 год предусмотрено</w:t>
      </w:r>
      <w:r w:rsidRPr="00BC61CB">
        <w:rPr>
          <w:sz w:val="28"/>
          <w:szCs w:val="28"/>
        </w:rPr>
        <w:t xml:space="preserve"> </w:t>
      </w:r>
      <w:r w:rsidR="00BC61CB" w:rsidRPr="00BC61CB">
        <w:rPr>
          <w:sz w:val="28"/>
          <w:szCs w:val="28"/>
        </w:rPr>
        <w:t>286 092 776,00</w:t>
      </w:r>
      <w:r w:rsidRPr="00BC61CB">
        <w:rPr>
          <w:sz w:val="28"/>
          <w:szCs w:val="28"/>
        </w:rPr>
        <w:t xml:space="preserve"> руб. или 4,8</w:t>
      </w:r>
      <w:r w:rsidR="00BC61CB" w:rsidRPr="00BC61CB">
        <w:rPr>
          <w:sz w:val="28"/>
          <w:szCs w:val="28"/>
        </w:rPr>
        <w:t>6</w:t>
      </w:r>
      <w:r w:rsidRPr="00BC61CB">
        <w:rPr>
          <w:sz w:val="28"/>
          <w:szCs w:val="28"/>
        </w:rPr>
        <w:t xml:space="preserve">% от общего объема расходов бюджета города, что на </w:t>
      </w:r>
      <w:r w:rsidR="00BC61CB" w:rsidRPr="00BC61CB">
        <w:rPr>
          <w:sz w:val="28"/>
          <w:szCs w:val="28"/>
        </w:rPr>
        <w:t>112 456 967,00</w:t>
      </w:r>
      <w:r w:rsidRPr="00BC61CB">
        <w:rPr>
          <w:sz w:val="28"/>
          <w:szCs w:val="28"/>
        </w:rPr>
        <w:t xml:space="preserve"> руб. ниже по сравнению с 2021 годом. </w:t>
      </w:r>
    </w:p>
    <w:p w:rsidR="00815A65" w:rsidRPr="00BC61CB" w:rsidRDefault="007A31D1" w:rsidP="007A31D1">
      <w:pPr>
        <w:ind w:left="7645" w:firstLine="851"/>
        <w:rPr>
          <w:sz w:val="28"/>
          <w:szCs w:val="28"/>
        </w:rPr>
      </w:pPr>
      <w:r w:rsidRPr="00815A65">
        <w:rPr>
          <w:color w:val="000000"/>
          <w:sz w:val="20"/>
          <w:szCs w:val="18"/>
        </w:rPr>
        <w:t>в рублях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2972"/>
        <w:gridCol w:w="1669"/>
        <w:gridCol w:w="1733"/>
        <w:gridCol w:w="1559"/>
        <w:gridCol w:w="1701"/>
      </w:tblGrid>
      <w:tr w:rsidR="00815A65" w:rsidRPr="00815A65" w:rsidTr="00815A65">
        <w:trPr>
          <w:trHeight w:val="300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A65" w:rsidRPr="00815A65" w:rsidRDefault="00815A65" w:rsidP="007A31D1">
            <w:pPr>
              <w:ind w:firstLine="0"/>
              <w:jc w:val="center"/>
              <w:rPr>
                <w:color w:val="000000"/>
                <w:sz w:val="20"/>
                <w:szCs w:val="18"/>
              </w:rPr>
            </w:pPr>
            <w:r w:rsidRPr="00815A65">
              <w:rPr>
                <w:color w:val="000000"/>
                <w:sz w:val="20"/>
                <w:szCs w:val="18"/>
              </w:rPr>
              <w:t xml:space="preserve">Источник формирования </w:t>
            </w:r>
            <w:r w:rsidR="003F45E7">
              <w:rPr>
                <w:color w:val="000000"/>
                <w:sz w:val="20"/>
                <w:szCs w:val="18"/>
              </w:rPr>
              <w:br/>
            </w:r>
            <w:r w:rsidRPr="00815A65">
              <w:rPr>
                <w:color w:val="000000"/>
                <w:sz w:val="20"/>
                <w:szCs w:val="18"/>
              </w:rPr>
              <w:t xml:space="preserve">бюджетных ассигнований 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A65" w:rsidRPr="00815A65" w:rsidRDefault="00815A65" w:rsidP="00815A65">
            <w:pPr>
              <w:ind w:firstLine="0"/>
              <w:jc w:val="center"/>
              <w:rPr>
                <w:color w:val="000000"/>
                <w:sz w:val="20"/>
                <w:szCs w:val="18"/>
              </w:rPr>
            </w:pPr>
            <w:r w:rsidRPr="00815A65">
              <w:rPr>
                <w:color w:val="000000"/>
                <w:sz w:val="20"/>
                <w:szCs w:val="18"/>
              </w:rPr>
              <w:t>Первоначальный бюджет 2021 года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A65" w:rsidRPr="00815A65" w:rsidRDefault="00815A65" w:rsidP="00815A65">
            <w:pPr>
              <w:ind w:firstLine="0"/>
              <w:jc w:val="center"/>
              <w:rPr>
                <w:color w:val="000000"/>
                <w:sz w:val="20"/>
                <w:szCs w:val="18"/>
              </w:rPr>
            </w:pPr>
            <w:r w:rsidRPr="00815A65">
              <w:rPr>
                <w:color w:val="000000"/>
                <w:sz w:val="20"/>
                <w:szCs w:val="18"/>
              </w:rPr>
              <w:t>План на 2022 год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A65" w:rsidRPr="00815A65" w:rsidRDefault="00815A65" w:rsidP="00815A65">
            <w:pPr>
              <w:ind w:firstLine="0"/>
              <w:jc w:val="center"/>
              <w:rPr>
                <w:color w:val="000000"/>
                <w:sz w:val="20"/>
                <w:szCs w:val="18"/>
              </w:rPr>
            </w:pPr>
            <w:r w:rsidRPr="00815A65">
              <w:rPr>
                <w:color w:val="000000"/>
                <w:sz w:val="20"/>
                <w:szCs w:val="18"/>
              </w:rPr>
              <w:t>Отклонения 2022г. к 2021г.</w:t>
            </w:r>
          </w:p>
        </w:tc>
      </w:tr>
      <w:tr w:rsidR="00815A65" w:rsidRPr="00815A65" w:rsidTr="003F45E7">
        <w:trPr>
          <w:trHeight w:val="261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65" w:rsidRPr="00815A65" w:rsidRDefault="00815A65" w:rsidP="00815A65">
            <w:pPr>
              <w:ind w:firstLine="0"/>
              <w:jc w:val="left"/>
              <w:rPr>
                <w:color w:val="000000"/>
                <w:sz w:val="20"/>
                <w:szCs w:val="18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65" w:rsidRPr="00815A65" w:rsidRDefault="00815A65" w:rsidP="00815A65">
            <w:pPr>
              <w:ind w:firstLine="0"/>
              <w:jc w:val="left"/>
              <w:rPr>
                <w:color w:val="000000"/>
                <w:sz w:val="20"/>
                <w:szCs w:val="18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65" w:rsidRPr="00815A65" w:rsidRDefault="00815A65" w:rsidP="00815A65">
            <w:pPr>
              <w:ind w:firstLine="0"/>
              <w:jc w:val="left"/>
              <w:rPr>
                <w:color w:val="000000"/>
                <w:sz w:val="20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A65" w:rsidRPr="00815A65" w:rsidRDefault="00815A65" w:rsidP="00815A65">
            <w:pPr>
              <w:ind w:firstLine="0"/>
              <w:jc w:val="center"/>
              <w:rPr>
                <w:color w:val="000000"/>
                <w:sz w:val="20"/>
                <w:szCs w:val="18"/>
              </w:rPr>
            </w:pPr>
            <w:r w:rsidRPr="00815A65">
              <w:rPr>
                <w:color w:val="000000"/>
                <w:sz w:val="20"/>
                <w:szCs w:val="18"/>
              </w:rPr>
              <w:t>увеличение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A65" w:rsidRPr="00815A65" w:rsidRDefault="00815A65" w:rsidP="00815A65">
            <w:pPr>
              <w:ind w:firstLine="0"/>
              <w:jc w:val="center"/>
              <w:rPr>
                <w:color w:val="000000"/>
                <w:sz w:val="20"/>
                <w:szCs w:val="18"/>
              </w:rPr>
            </w:pPr>
            <w:r w:rsidRPr="00815A65">
              <w:rPr>
                <w:color w:val="000000"/>
                <w:sz w:val="20"/>
                <w:szCs w:val="18"/>
              </w:rPr>
              <w:t>уменьшение расходов</w:t>
            </w:r>
          </w:p>
        </w:tc>
      </w:tr>
      <w:tr w:rsidR="00815A65" w:rsidRPr="00815A65" w:rsidTr="00815A65">
        <w:trPr>
          <w:trHeight w:val="21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65" w:rsidRPr="00815A65" w:rsidRDefault="00815A65" w:rsidP="00815A65">
            <w:pPr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815A65">
              <w:rPr>
                <w:color w:val="000000"/>
                <w:sz w:val="20"/>
                <w:szCs w:val="18"/>
              </w:rPr>
              <w:t>За счет собственных средств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65" w:rsidRPr="00815A65" w:rsidRDefault="00815A65" w:rsidP="00815A65">
            <w:pPr>
              <w:ind w:firstLine="0"/>
              <w:jc w:val="right"/>
              <w:rPr>
                <w:color w:val="000000"/>
                <w:sz w:val="20"/>
                <w:szCs w:val="18"/>
              </w:rPr>
            </w:pPr>
            <w:r w:rsidRPr="00815A65">
              <w:rPr>
                <w:color w:val="000000"/>
                <w:sz w:val="20"/>
                <w:szCs w:val="18"/>
              </w:rPr>
              <w:t>80 523 302,00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65" w:rsidRPr="00815A65" w:rsidRDefault="00815A65" w:rsidP="00815A65">
            <w:pPr>
              <w:ind w:firstLine="0"/>
              <w:jc w:val="right"/>
              <w:rPr>
                <w:color w:val="000000"/>
                <w:sz w:val="20"/>
                <w:szCs w:val="18"/>
              </w:rPr>
            </w:pPr>
            <w:r w:rsidRPr="00815A65">
              <w:rPr>
                <w:color w:val="000000"/>
                <w:sz w:val="20"/>
                <w:szCs w:val="18"/>
              </w:rPr>
              <w:t>116 004 317,00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65" w:rsidRPr="00815A65" w:rsidRDefault="00815A65" w:rsidP="00815A65">
            <w:pPr>
              <w:ind w:firstLine="0"/>
              <w:jc w:val="right"/>
              <w:rPr>
                <w:color w:val="000000"/>
                <w:sz w:val="20"/>
                <w:szCs w:val="18"/>
              </w:rPr>
            </w:pPr>
            <w:r w:rsidRPr="00815A65">
              <w:rPr>
                <w:color w:val="000000"/>
                <w:sz w:val="20"/>
                <w:szCs w:val="18"/>
              </w:rPr>
              <w:t>35 481 015,00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65" w:rsidRPr="00815A65" w:rsidRDefault="00815A65" w:rsidP="00815A65">
            <w:pPr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815A65">
              <w:rPr>
                <w:color w:val="000000"/>
                <w:sz w:val="20"/>
                <w:szCs w:val="18"/>
              </w:rPr>
              <w:t> </w:t>
            </w:r>
          </w:p>
        </w:tc>
      </w:tr>
      <w:tr w:rsidR="00815A65" w:rsidRPr="00815A65" w:rsidTr="00815A65">
        <w:trPr>
          <w:trHeight w:val="41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65" w:rsidRPr="00815A65" w:rsidRDefault="00815A65" w:rsidP="00815A65">
            <w:pPr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815A65">
              <w:rPr>
                <w:color w:val="000000"/>
                <w:sz w:val="20"/>
                <w:szCs w:val="18"/>
              </w:rPr>
              <w:t>За счет средств межбюджетных трансфертов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65" w:rsidRPr="00815A65" w:rsidRDefault="00815A65" w:rsidP="00815A65">
            <w:pPr>
              <w:ind w:firstLine="0"/>
              <w:jc w:val="right"/>
              <w:rPr>
                <w:color w:val="000000"/>
                <w:sz w:val="20"/>
                <w:szCs w:val="18"/>
              </w:rPr>
            </w:pPr>
            <w:r w:rsidRPr="00815A65">
              <w:rPr>
                <w:color w:val="000000"/>
                <w:sz w:val="20"/>
                <w:szCs w:val="18"/>
              </w:rPr>
              <w:t>318 026 441,00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65" w:rsidRPr="00815A65" w:rsidRDefault="00815A65" w:rsidP="00815A65">
            <w:pPr>
              <w:ind w:firstLine="0"/>
              <w:jc w:val="right"/>
              <w:rPr>
                <w:color w:val="000000"/>
                <w:sz w:val="20"/>
                <w:szCs w:val="18"/>
              </w:rPr>
            </w:pPr>
            <w:r w:rsidRPr="00815A65">
              <w:rPr>
                <w:color w:val="000000"/>
                <w:sz w:val="20"/>
                <w:szCs w:val="18"/>
              </w:rPr>
              <w:t>170 088 459,00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65" w:rsidRPr="00815A65" w:rsidRDefault="00815A65" w:rsidP="00815A65">
            <w:pPr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815A65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65" w:rsidRPr="00815A65" w:rsidRDefault="00815A65" w:rsidP="00815A65">
            <w:pPr>
              <w:ind w:firstLine="0"/>
              <w:jc w:val="right"/>
              <w:rPr>
                <w:color w:val="000000"/>
                <w:sz w:val="20"/>
                <w:szCs w:val="18"/>
              </w:rPr>
            </w:pPr>
            <w:r w:rsidRPr="00815A65">
              <w:rPr>
                <w:color w:val="000000"/>
                <w:sz w:val="20"/>
                <w:szCs w:val="18"/>
              </w:rPr>
              <w:t>-147 937 982,00</w:t>
            </w:r>
          </w:p>
        </w:tc>
      </w:tr>
      <w:tr w:rsidR="00815A65" w:rsidRPr="00815A65" w:rsidTr="00815A65">
        <w:trPr>
          <w:trHeight w:val="2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65" w:rsidRPr="00815A65" w:rsidRDefault="00815A65" w:rsidP="00815A65">
            <w:pPr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815A65">
              <w:rPr>
                <w:color w:val="000000"/>
                <w:sz w:val="20"/>
                <w:szCs w:val="18"/>
              </w:rPr>
              <w:t>ИТОГО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65" w:rsidRPr="00815A65" w:rsidRDefault="00815A65" w:rsidP="00815A65">
            <w:pPr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815A65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65" w:rsidRPr="00815A65" w:rsidRDefault="00815A65" w:rsidP="00815A65">
            <w:pPr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815A65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65" w:rsidRPr="00815A65" w:rsidRDefault="00815A65" w:rsidP="00815A65">
            <w:pPr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815A65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A65" w:rsidRPr="00815A65" w:rsidRDefault="00815A65" w:rsidP="00815A65">
            <w:pPr>
              <w:ind w:firstLine="0"/>
              <w:jc w:val="right"/>
              <w:rPr>
                <w:color w:val="000000"/>
                <w:sz w:val="20"/>
                <w:szCs w:val="18"/>
              </w:rPr>
            </w:pPr>
            <w:r w:rsidRPr="00815A65">
              <w:rPr>
                <w:color w:val="000000"/>
                <w:sz w:val="20"/>
                <w:szCs w:val="18"/>
              </w:rPr>
              <w:t>-112 456 967,00</w:t>
            </w:r>
          </w:p>
        </w:tc>
      </w:tr>
    </w:tbl>
    <w:p w:rsidR="00815A65" w:rsidRDefault="00815A65" w:rsidP="00815AC1">
      <w:pPr>
        <w:ind w:firstLine="851"/>
        <w:rPr>
          <w:sz w:val="28"/>
          <w:szCs w:val="28"/>
        </w:rPr>
      </w:pPr>
    </w:p>
    <w:p w:rsidR="00815AC1" w:rsidRDefault="00815AC1" w:rsidP="00815AC1">
      <w:pPr>
        <w:ind w:firstLine="851"/>
        <w:rPr>
          <w:sz w:val="28"/>
          <w:szCs w:val="28"/>
        </w:rPr>
      </w:pPr>
      <w:r w:rsidRPr="00BC61CB">
        <w:rPr>
          <w:sz w:val="28"/>
          <w:szCs w:val="28"/>
        </w:rPr>
        <w:t>Увеличение расходов бюджета города по данной отрасли, в основном, связано с:</w:t>
      </w:r>
    </w:p>
    <w:p w:rsidR="00815AC1" w:rsidRDefault="00815AC1" w:rsidP="00815AC1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увеличением расходов на сумму 18 800 000,00 руб. на выполнение работ по разработке проектов: </w:t>
      </w:r>
    </w:p>
    <w:p w:rsidR="00815AC1" w:rsidRDefault="00815AC1" w:rsidP="00815AC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научно-исследовательская работа «Разработка Генерального плана муниципального образования города-курорта Пятигорска» с подготовкой сведений о границах населенных пунктов и постановкой на учет границ населенных пунктов, </w:t>
      </w:r>
    </w:p>
    <w:p w:rsidR="00815AC1" w:rsidRDefault="00815AC1" w:rsidP="00815AC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правила землепользования и застройки муниципального образования города-курорта Пятигорска с подготовкой сведений о границах территориальных </w:t>
      </w:r>
      <w:proofErr w:type="gramStart"/>
      <w:r>
        <w:rPr>
          <w:sz w:val="28"/>
          <w:szCs w:val="28"/>
        </w:rPr>
        <w:t>зон  и</w:t>
      </w:r>
      <w:proofErr w:type="gramEnd"/>
      <w:r>
        <w:rPr>
          <w:sz w:val="28"/>
          <w:szCs w:val="28"/>
        </w:rPr>
        <w:t xml:space="preserve"> постановкой на учет границ территориальных зон, </w:t>
      </w:r>
    </w:p>
    <w:p w:rsidR="00815AC1" w:rsidRDefault="00815AC1" w:rsidP="00815AC1">
      <w:pPr>
        <w:ind w:firstLine="426"/>
        <w:rPr>
          <w:sz w:val="28"/>
          <w:szCs w:val="28"/>
        </w:rPr>
      </w:pPr>
      <w:r>
        <w:rPr>
          <w:sz w:val="28"/>
          <w:szCs w:val="28"/>
        </w:rPr>
        <w:t>местные нормативы градостроительного проектирования муниципального образования города-курорта Пятигорска,</w:t>
      </w:r>
    </w:p>
    <w:p w:rsidR="00815AC1" w:rsidRDefault="00815AC1" w:rsidP="00815AC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программа комплексного развития социальной, коммунальной и транспортной инфраструктур муниципального образования города-курорта Пятигорска;</w:t>
      </w:r>
    </w:p>
    <w:p w:rsidR="00815AC1" w:rsidRDefault="00815AC1" w:rsidP="00815AC1">
      <w:pPr>
        <w:rPr>
          <w:sz w:val="28"/>
          <w:szCs w:val="28"/>
        </w:rPr>
      </w:pPr>
      <w:r>
        <w:rPr>
          <w:sz w:val="28"/>
          <w:szCs w:val="28"/>
        </w:rPr>
        <w:t>- увеличением расходов на дорожное хозяйство (дорожный фонд) - на сумму 28 904 805,00 руб. (в том числе на содержание и ремонт дорог; ремонт, сооружение, восстановление и содержание ливневых канализаций; безопасность дорожного движения).</w:t>
      </w:r>
    </w:p>
    <w:p w:rsidR="00892D14" w:rsidRPr="00BC61CB" w:rsidRDefault="00892D14" w:rsidP="00892D14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BC61CB">
        <w:rPr>
          <w:bCs/>
          <w:sz w:val="28"/>
          <w:szCs w:val="28"/>
        </w:rPr>
        <w:t xml:space="preserve">- </w:t>
      </w:r>
      <w:r w:rsidRPr="00BC61CB">
        <w:rPr>
          <w:sz w:val="28"/>
          <w:szCs w:val="28"/>
        </w:rPr>
        <w:t xml:space="preserve">обеспечением расходов на формирование проектов межевания 667 земельных участков, предоставляемых для индивидуального строительства гражданам, имеющим 3-х и более детей – на сумму 2 507 920,00 руб. </w:t>
      </w:r>
    </w:p>
    <w:p w:rsidR="00815AC1" w:rsidRPr="00BC61CB" w:rsidRDefault="00815AC1" w:rsidP="00815AC1">
      <w:pPr>
        <w:shd w:val="clear" w:color="auto" w:fill="FFFFFF" w:themeFill="background1"/>
        <w:ind w:firstLine="851"/>
        <w:rPr>
          <w:sz w:val="28"/>
          <w:szCs w:val="28"/>
        </w:rPr>
      </w:pPr>
      <w:r w:rsidRPr="00BC61CB">
        <w:rPr>
          <w:sz w:val="28"/>
          <w:szCs w:val="28"/>
        </w:rPr>
        <w:t xml:space="preserve">Кроме того, увеличены расходы бюджета города за счет средств бюджета Ставропольского края: </w:t>
      </w:r>
    </w:p>
    <w:p w:rsidR="00815AC1" w:rsidRDefault="00815AC1" w:rsidP="00815AC1">
      <w:r w:rsidRPr="00BC61CB">
        <w:rPr>
          <w:sz w:val="28"/>
          <w:szCs w:val="28"/>
        </w:rPr>
        <w:t>- на строительство и реконструкцию автомобильных дорог общего пользования местного значения</w:t>
      </w:r>
      <w:r>
        <w:rPr>
          <w:sz w:val="28"/>
          <w:szCs w:val="28"/>
        </w:rPr>
        <w:t xml:space="preserve"> за счет средств бюджета </w:t>
      </w:r>
      <w:r w:rsidR="002302DE"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(строительство путепровода </w:t>
      </w:r>
      <w:proofErr w:type="spellStart"/>
      <w:r>
        <w:rPr>
          <w:sz w:val="28"/>
          <w:szCs w:val="28"/>
        </w:rPr>
        <w:t>ул.Мира</w:t>
      </w:r>
      <w:proofErr w:type="spellEnd"/>
      <w:r>
        <w:rPr>
          <w:sz w:val="28"/>
          <w:szCs w:val="28"/>
        </w:rPr>
        <w:t xml:space="preserve">) - на сумму 40 633 773,00 руб. </w:t>
      </w:r>
    </w:p>
    <w:p w:rsidR="00815AC1" w:rsidRDefault="00815AC1" w:rsidP="00815AC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Снижение объема расходов бюджета города по данному разделу связано с:</w:t>
      </w:r>
    </w:p>
    <w:p w:rsidR="00815AC1" w:rsidRDefault="00815AC1" w:rsidP="00815AC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окончанием работ по разработке документации по планировке территории (проекта планировки территории и проекта межевания территории) для размещения образовательного центра и физкультурно-оздоровительного кластера - на сумму 1 791 410,00 руб.; </w:t>
      </w:r>
    </w:p>
    <w:p w:rsidR="00815AC1" w:rsidRPr="005D4650" w:rsidRDefault="00815AC1" w:rsidP="00815AC1">
      <w:pPr>
        <w:rPr>
          <w:sz w:val="28"/>
          <w:szCs w:val="28"/>
        </w:rPr>
      </w:pPr>
      <w:r>
        <w:rPr>
          <w:sz w:val="28"/>
          <w:szCs w:val="28"/>
        </w:rPr>
        <w:t xml:space="preserve">- окончанием работ по разработке документации по планировке территории (проекта планировки территории и проекта межевания территории) для размещения образовательного центра и жилого микрорайона для строительства </w:t>
      </w:r>
      <w:r w:rsidRPr="005D4650">
        <w:rPr>
          <w:sz w:val="28"/>
          <w:szCs w:val="28"/>
        </w:rPr>
        <w:t>индивидуальных жилых домов для многодетных семей - на сумму 2 780 000,00 руб.;</w:t>
      </w:r>
    </w:p>
    <w:p w:rsidR="00815AC1" w:rsidRPr="005D4650" w:rsidRDefault="00815AC1" w:rsidP="00815AC1">
      <w:pPr>
        <w:rPr>
          <w:sz w:val="28"/>
          <w:szCs w:val="28"/>
        </w:rPr>
      </w:pPr>
      <w:r w:rsidRPr="005D4650">
        <w:rPr>
          <w:sz w:val="28"/>
          <w:szCs w:val="28"/>
        </w:rPr>
        <w:t xml:space="preserve">- прекращением выплаты субсидии на отдельные мероприятия в области пассажирского транспорта, </w:t>
      </w:r>
      <w:r w:rsidR="005D4650" w:rsidRPr="005D4650">
        <w:rPr>
          <w:sz w:val="28"/>
          <w:szCs w:val="28"/>
        </w:rPr>
        <w:t>в связи с передачей МУП «ГЭТ» в государственную собственность</w:t>
      </w:r>
      <w:r w:rsidR="00BB5205">
        <w:rPr>
          <w:sz w:val="28"/>
          <w:szCs w:val="28"/>
        </w:rPr>
        <w:t xml:space="preserve"> Ставропольского края</w:t>
      </w:r>
      <w:r w:rsidR="005D4650" w:rsidRPr="005D4650">
        <w:rPr>
          <w:sz w:val="28"/>
          <w:szCs w:val="28"/>
        </w:rPr>
        <w:t xml:space="preserve"> </w:t>
      </w:r>
      <w:r w:rsidRPr="005D4650">
        <w:rPr>
          <w:sz w:val="28"/>
          <w:szCs w:val="28"/>
        </w:rPr>
        <w:t>- на сумму 10 160 300,00 руб.</w:t>
      </w:r>
    </w:p>
    <w:p w:rsidR="00815AC1" w:rsidRDefault="00815AC1" w:rsidP="00815AC1">
      <w:pPr>
        <w:shd w:val="clear" w:color="auto" w:fill="FFFFFF" w:themeFill="background1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Одновременно сокращены расходы бюджета города за счет средств бюджета Ставропольского края: </w:t>
      </w:r>
    </w:p>
    <w:p w:rsidR="00815AC1" w:rsidRDefault="00815AC1" w:rsidP="00815AC1">
      <w:r>
        <w:rPr>
          <w:sz w:val="28"/>
          <w:szCs w:val="28"/>
        </w:rPr>
        <w:t>- на ремонт и содержание покрытия дорог, тротуаров, мостов, путепроводов, подвесных пешеходных и подземных переходов в городе-курорте Пятигорске – на сумму 162 619 765,00 руб.;</w:t>
      </w:r>
      <w:r>
        <w:t xml:space="preserve"> </w:t>
      </w:r>
    </w:p>
    <w:p w:rsidR="00815AC1" w:rsidRDefault="00815AC1" w:rsidP="00815AC1">
      <w:r>
        <w:rPr>
          <w:sz w:val="28"/>
          <w:szCs w:val="28"/>
        </w:rPr>
        <w:t xml:space="preserve">- на строительство и реконструкцию автомобильных дорог общего пользования местного значения (Строительство подъездной автомобильной дороги к МКД по адресу </w:t>
      </w:r>
      <w:proofErr w:type="spellStart"/>
      <w:proofErr w:type="gramStart"/>
      <w:r>
        <w:rPr>
          <w:sz w:val="28"/>
          <w:szCs w:val="28"/>
        </w:rPr>
        <w:t>пер.Малиновского</w:t>
      </w:r>
      <w:proofErr w:type="spellEnd"/>
      <w:proofErr w:type="gramEnd"/>
      <w:r w:rsidR="00ED09A8">
        <w:rPr>
          <w:sz w:val="28"/>
          <w:szCs w:val="28"/>
        </w:rPr>
        <w:t>,</w:t>
      </w:r>
      <w:r>
        <w:rPr>
          <w:sz w:val="28"/>
          <w:szCs w:val="28"/>
        </w:rPr>
        <w:t xml:space="preserve"> 13) - на сумму 25 951 990,00 руб. 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«Охрана окружающей среды»</w:t>
      </w:r>
      <w:r>
        <w:rPr>
          <w:sz w:val="28"/>
          <w:szCs w:val="28"/>
        </w:rPr>
        <w:t xml:space="preserve"> в бюджете города на 2022 год предусмотрено 166 027 044,00 руб. или 2,82 % от общего объема расходов бюджета города,</w:t>
      </w:r>
      <w:r>
        <w:rPr>
          <w:bCs/>
          <w:sz w:val="28"/>
          <w:szCs w:val="28"/>
        </w:rPr>
        <w:t xml:space="preserve"> что на 158 027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044,00 руб. выше базовых показателей 2021 года</w:t>
      </w:r>
      <w:r>
        <w:rPr>
          <w:sz w:val="28"/>
          <w:szCs w:val="28"/>
        </w:rPr>
        <w:t xml:space="preserve">. Увеличение связано с включением в бюджет города расходов на условиях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на реализацию регионального проекта «Чистая страна» - на сумму 158 027 064,00 руб. (в том числе за счет средств бюджета Ставропольского края - 156 446 790,00 руб., за </w:t>
      </w:r>
      <w:r w:rsidR="00181ADD">
        <w:rPr>
          <w:sz w:val="28"/>
          <w:szCs w:val="28"/>
        </w:rPr>
        <w:t>с</w:t>
      </w:r>
      <w:r>
        <w:rPr>
          <w:sz w:val="28"/>
          <w:szCs w:val="28"/>
        </w:rPr>
        <w:t>чет средств бюджета города -1 580 274,00 руб.).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Общий объем ассигнований по разделу </w:t>
      </w:r>
      <w:r>
        <w:rPr>
          <w:b/>
          <w:bCs/>
          <w:sz w:val="28"/>
          <w:szCs w:val="28"/>
        </w:rPr>
        <w:t>«Физическая культура и спорт»</w:t>
      </w:r>
      <w:r>
        <w:rPr>
          <w:bCs/>
          <w:sz w:val="28"/>
          <w:szCs w:val="28"/>
        </w:rPr>
        <w:t xml:space="preserve"> на 2022 год предусмотрен в сумме 133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759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755,00 руб. или 2,27 % от общего объема расходов бюджета города. По данному разделу ассигнования уменьшены на 24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047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 xml:space="preserve">366,00 руб. по сравнению с 2021 годом. </w:t>
      </w:r>
    </w:p>
    <w:p w:rsidR="00D34AB8" w:rsidRDefault="00D34AB8" w:rsidP="00815AC1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ED09A8" w:rsidRDefault="00ED09A8" w:rsidP="00815AC1">
      <w:pPr>
        <w:autoSpaceDE w:val="0"/>
        <w:autoSpaceDN w:val="0"/>
        <w:adjustRightInd w:val="0"/>
        <w:ind w:firstLine="708"/>
        <w:rPr>
          <w:color w:val="000000"/>
          <w:sz w:val="20"/>
          <w:szCs w:val="18"/>
        </w:rPr>
      </w:pPr>
    </w:p>
    <w:p w:rsidR="00ED09A8" w:rsidRDefault="00ED09A8" w:rsidP="00ED09A8">
      <w:pPr>
        <w:autoSpaceDE w:val="0"/>
        <w:autoSpaceDN w:val="0"/>
        <w:adjustRightInd w:val="0"/>
        <w:ind w:left="7788" w:firstLine="708"/>
        <w:rPr>
          <w:sz w:val="28"/>
          <w:szCs w:val="28"/>
        </w:rPr>
      </w:pPr>
      <w:r w:rsidRPr="00D34AB8">
        <w:rPr>
          <w:color w:val="000000"/>
          <w:sz w:val="20"/>
          <w:szCs w:val="18"/>
        </w:rPr>
        <w:t>в рублях</w:t>
      </w:r>
    </w:p>
    <w:tbl>
      <w:tblPr>
        <w:tblW w:w="9575" w:type="dxa"/>
        <w:tblInd w:w="113" w:type="dxa"/>
        <w:tblLook w:val="04A0" w:firstRow="1" w:lastRow="0" w:firstColumn="1" w:lastColumn="0" w:noHBand="0" w:noVBand="1"/>
      </w:tblPr>
      <w:tblGrid>
        <w:gridCol w:w="2972"/>
        <w:gridCol w:w="1669"/>
        <w:gridCol w:w="1733"/>
        <w:gridCol w:w="1500"/>
        <w:gridCol w:w="1701"/>
      </w:tblGrid>
      <w:tr w:rsidR="00D34AB8" w:rsidRPr="00D34AB8" w:rsidTr="00D34AB8">
        <w:trPr>
          <w:trHeight w:val="300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B8" w:rsidRPr="00D34AB8" w:rsidRDefault="00D34AB8" w:rsidP="00ED09A8">
            <w:pPr>
              <w:ind w:firstLine="0"/>
              <w:jc w:val="center"/>
              <w:rPr>
                <w:color w:val="000000"/>
                <w:sz w:val="20"/>
                <w:szCs w:val="18"/>
              </w:rPr>
            </w:pPr>
            <w:r w:rsidRPr="00D34AB8">
              <w:rPr>
                <w:color w:val="000000"/>
                <w:sz w:val="20"/>
                <w:szCs w:val="18"/>
              </w:rPr>
              <w:t xml:space="preserve">Источник формирования </w:t>
            </w:r>
            <w:r w:rsidR="00ED09A8">
              <w:rPr>
                <w:color w:val="000000"/>
                <w:sz w:val="20"/>
                <w:szCs w:val="18"/>
              </w:rPr>
              <w:br/>
            </w:r>
            <w:r w:rsidRPr="00D34AB8">
              <w:rPr>
                <w:color w:val="000000"/>
                <w:sz w:val="20"/>
                <w:szCs w:val="18"/>
              </w:rPr>
              <w:t xml:space="preserve">бюджетных ассигнований </w:t>
            </w:r>
            <w:r w:rsidRPr="00D34AB8">
              <w:rPr>
                <w:color w:val="000000"/>
                <w:sz w:val="20"/>
                <w:szCs w:val="18"/>
              </w:rPr>
              <w:br/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B8" w:rsidRPr="00D34AB8" w:rsidRDefault="00D34AB8" w:rsidP="00D34AB8">
            <w:pPr>
              <w:ind w:firstLine="0"/>
              <w:jc w:val="center"/>
              <w:rPr>
                <w:color w:val="000000"/>
                <w:sz w:val="20"/>
                <w:szCs w:val="18"/>
              </w:rPr>
            </w:pPr>
            <w:r w:rsidRPr="00D34AB8">
              <w:rPr>
                <w:color w:val="000000"/>
                <w:sz w:val="20"/>
                <w:szCs w:val="18"/>
              </w:rPr>
              <w:t>Первоначальный бюджет 2021 года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B8" w:rsidRPr="00D34AB8" w:rsidRDefault="00D34AB8" w:rsidP="00D34AB8">
            <w:pPr>
              <w:ind w:firstLine="0"/>
              <w:jc w:val="center"/>
              <w:rPr>
                <w:color w:val="000000"/>
                <w:sz w:val="20"/>
                <w:szCs w:val="18"/>
              </w:rPr>
            </w:pPr>
            <w:r w:rsidRPr="00D34AB8">
              <w:rPr>
                <w:color w:val="000000"/>
                <w:sz w:val="20"/>
                <w:szCs w:val="18"/>
              </w:rPr>
              <w:t>План на 2022 год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B8" w:rsidRPr="00D34AB8" w:rsidRDefault="00D34AB8" w:rsidP="00D34AB8">
            <w:pPr>
              <w:ind w:firstLine="0"/>
              <w:jc w:val="center"/>
              <w:rPr>
                <w:color w:val="000000"/>
                <w:sz w:val="20"/>
                <w:szCs w:val="18"/>
              </w:rPr>
            </w:pPr>
            <w:r w:rsidRPr="00D34AB8">
              <w:rPr>
                <w:color w:val="000000"/>
                <w:sz w:val="20"/>
                <w:szCs w:val="18"/>
              </w:rPr>
              <w:t>Отклонения 2022г. к 2021г.</w:t>
            </w:r>
          </w:p>
        </w:tc>
      </w:tr>
      <w:tr w:rsidR="00D34AB8" w:rsidRPr="00D34AB8" w:rsidTr="00D34AB8">
        <w:trPr>
          <w:trHeight w:val="380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B8" w:rsidRPr="00D34AB8" w:rsidRDefault="00D34AB8" w:rsidP="00D34AB8">
            <w:pPr>
              <w:ind w:firstLine="0"/>
              <w:jc w:val="left"/>
              <w:rPr>
                <w:color w:val="000000"/>
                <w:sz w:val="20"/>
                <w:szCs w:val="18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B8" w:rsidRPr="00D34AB8" w:rsidRDefault="00D34AB8" w:rsidP="00D34AB8">
            <w:pPr>
              <w:ind w:firstLine="0"/>
              <w:jc w:val="left"/>
              <w:rPr>
                <w:color w:val="000000"/>
                <w:sz w:val="20"/>
                <w:szCs w:val="18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B8" w:rsidRPr="00D34AB8" w:rsidRDefault="00D34AB8" w:rsidP="00D34AB8">
            <w:pPr>
              <w:ind w:firstLine="0"/>
              <w:jc w:val="left"/>
              <w:rPr>
                <w:color w:val="000000"/>
                <w:sz w:val="20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B8" w:rsidRPr="00D34AB8" w:rsidRDefault="00D34AB8" w:rsidP="00D34AB8">
            <w:pPr>
              <w:ind w:firstLine="0"/>
              <w:jc w:val="center"/>
              <w:rPr>
                <w:color w:val="000000"/>
                <w:sz w:val="20"/>
                <w:szCs w:val="18"/>
              </w:rPr>
            </w:pPr>
            <w:r w:rsidRPr="00D34AB8">
              <w:rPr>
                <w:color w:val="000000"/>
                <w:sz w:val="20"/>
                <w:szCs w:val="18"/>
              </w:rPr>
              <w:t>увеличение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B8" w:rsidRPr="00D34AB8" w:rsidRDefault="00D34AB8" w:rsidP="00D34AB8">
            <w:pPr>
              <w:ind w:firstLine="0"/>
              <w:jc w:val="center"/>
              <w:rPr>
                <w:color w:val="000000"/>
                <w:sz w:val="20"/>
                <w:szCs w:val="18"/>
              </w:rPr>
            </w:pPr>
            <w:r w:rsidRPr="00D34AB8">
              <w:rPr>
                <w:color w:val="000000"/>
                <w:sz w:val="20"/>
                <w:szCs w:val="18"/>
              </w:rPr>
              <w:t>уменьшение расходов</w:t>
            </w:r>
          </w:p>
        </w:tc>
      </w:tr>
      <w:tr w:rsidR="00D34AB8" w:rsidRPr="00D34AB8" w:rsidTr="00D34AB8">
        <w:trPr>
          <w:trHeight w:val="28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AB8" w:rsidRPr="00D34AB8" w:rsidRDefault="00D34AB8" w:rsidP="00D34AB8">
            <w:pPr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D34AB8">
              <w:rPr>
                <w:color w:val="000000"/>
                <w:sz w:val="20"/>
                <w:szCs w:val="18"/>
              </w:rPr>
              <w:t>За счет собственных средств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AB8" w:rsidRPr="00D34AB8" w:rsidRDefault="00D34AB8" w:rsidP="00D34AB8">
            <w:pPr>
              <w:ind w:firstLine="0"/>
              <w:jc w:val="right"/>
              <w:rPr>
                <w:color w:val="000000"/>
                <w:sz w:val="20"/>
                <w:szCs w:val="18"/>
              </w:rPr>
            </w:pPr>
            <w:r w:rsidRPr="00D34AB8">
              <w:rPr>
                <w:color w:val="000000"/>
                <w:sz w:val="20"/>
                <w:szCs w:val="18"/>
              </w:rPr>
              <w:t>100 081 181,00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AB8" w:rsidRPr="00D34AB8" w:rsidRDefault="00D34AB8" w:rsidP="00D34AB8">
            <w:pPr>
              <w:ind w:firstLine="0"/>
              <w:jc w:val="right"/>
              <w:rPr>
                <w:color w:val="000000"/>
                <w:sz w:val="20"/>
                <w:szCs w:val="18"/>
              </w:rPr>
            </w:pPr>
            <w:r w:rsidRPr="00D34AB8">
              <w:rPr>
                <w:color w:val="000000"/>
                <w:sz w:val="20"/>
                <w:szCs w:val="18"/>
              </w:rPr>
              <w:t>106 033 815,00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AB8" w:rsidRPr="00D34AB8" w:rsidRDefault="00D34AB8" w:rsidP="00D34AB8">
            <w:pPr>
              <w:ind w:firstLine="0"/>
              <w:jc w:val="right"/>
              <w:rPr>
                <w:color w:val="000000"/>
                <w:sz w:val="20"/>
                <w:szCs w:val="18"/>
              </w:rPr>
            </w:pPr>
            <w:r w:rsidRPr="00D34AB8">
              <w:rPr>
                <w:color w:val="000000"/>
                <w:sz w:val="20"/>
                <w:szCs w:val="18"/>
              </w:rPr>
              <w:t>5 952 634,00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AB8" w:rsidRPr="00D34AB8" w:rsidRDefault="00D34AB8" w:rsidP="00D34AB8">
            <w:pPr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D34AB8">
              <w:rPr>
                <w:color w:val="000000"/>
                <w:sz w:val="20"/>
                <w:szCs w:val="18"/>
              </w:rPr>
              <w:t> </w:t>
            </w:r>
          </w:p>
        </w:tc>
      </w:tr>
      <w:tr w:rsidR="00D34AB8" w:rsidRPr="00D34AB8" w:rsidTr="00D34AB8">
        <w:trPr>
          <w:trHeight w:val="41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AB8" w:rsidRPr="00D34AB8" w:rsidRDefault="00D34AB8" w:rsidP="00D34AB8">
            <w:pPr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D34AB8">
              <w:rPr>
                <w:color w:val="000000"/>
                <w:sz w:val="20"/>
                <w:szCs w:val="18"/>
              </w:rPr>
              <w:t>За счет средств межбюджетных трансфертов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AB8" w:rsidRPr="00D34AB8" w:rsidRDefault="00D34AB8" w:rsidP="00D34AB8">
            <w:pPr>
              <w:ind w:firstLine="0"/>
              <w:jc w:val="right"/>
              <w:rPr>
                <w:color w:val="000000"/>
                <w:sz w:val="20"/>
                <w:szCs w:val="18"/>
              </w:rPr>
            </w:pPr>
            <w:r w:rsidRPr="00D34AB8">
              <w:rPr>
                <w:color w:val="000000"/>
                <w:sz w:val="20"/>
                <w:szCs w:val="18"/>
              </w:rPr>
              <w:t>57 725 940,00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AB8" w:rsidRPr="00D34AB8" w:rsidRDefault="00D34AB8" w:rsidP="00D34AB8">
            <w:pPr>
              <w:ind w:firstLine="0"/>
              <w:jc w:val="right"/>
              <w:rPr>
                <w:color w:val="000000"/>
                <w:sz w:val="20"/>
                <w:szCs w:val="18"/>
              </w:rPr>
            </w:pPr>
            <w:r w:rsidRPr="00D34AB8">
              <w:rPr>
                <w:color w:val="000000"/>
                <w:sz w:val="20"/>
                <w:szCs w:val="18"/>
              </w:rPr>
              <w:t>27 725 940,00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AB8" w:rsidRPr="00D34AB8" w:rsidRDefault="00D34AB8" w:rsidP="00D34AB8">
            <w:pPr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D34AB8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AB8" w:rsidRPr="00D34AB8" w:rsidRDefault="00D34AB8" w:rsidP="00D34AB8">
            <w:pPr>
              <w:ind w:firstLine="0"/>
              <w:jc w:val="right"/>
              <w:rPr>
                <w:color w:val="000000"/>
                <w:sz w:val="20"/>
                <w:szCs w:val="18"/>
              </w:rPr>
            </w:pPr>
            <w:r w:rsidRPr="00D34AB8">
              <w:rPr>
                <w:color w:val="000000"/>
                <w:sz w:val="20"/>
                <w:szCs w:val="18"/>
              </w:rPr>
              <w:t>-30 000 000,00</w:t>
            </w:r>
          </w:p>
        </w:tc>
      </w:tr>
      <w:tr w:rsidR="00D34AB8" w:rsidRPr="00D34AB8" w:rsidTr="00D34AB8">
        <w:trPr>
          <w:trHeight w:val="24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AB8" w:rsidRPr="00D34AB8" w:rsidRDefault="00D34AB8" w:rsidP="00D34AB8">
            <w:pPr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D34AB8">
              <w:rPr>
                <w:color w:val="000000"/>
                <w:sz w:val="20"/>
                <w:szCs w:val="18"/>
              </w:rPr>
              <w:t>ИТОГО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AB8" w:rsidRPr="00D34AB8" w:rsidRDefault="00D34AB8" w:rsidP="00D34AB8">
            <w:pPr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D34AB8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AB8" w:rsidRPr="00D34AB8" w:rsidRDefault="00D34AB8" w:rsidP="00D34AB8">
            <w:pPr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D34AB8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AB8" w:rsidRPr="00D34AB8" w:rsidRDefault="00D34AB8" w:rsidP="00D34AB8">
            <w:pPr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D34AB8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AB8" w:rsidRPr="00D34AB8" w:rsidRDefault="00D34AB8" w:rsidP="00D34AB8">
            <w:pPr>
              <w:ind w:firstLine="0"/>
              <w:jc w:val="right"/>
              <w:rPr>
                <w:color w:val="000000"/>
                <w:sz w:val="20"/>
                <w:szCs w:val="18"/>
              </w:rPr>
            </w:pPr>
            <w:r w:rsidRPr="00D34AB8">
              <w:rPr>
                <w:color w:val="000000"/>
                <w:sz w:val="20"/>
                <w:szCs w:val="18"/>
              </w:rPr>
              <w:t>-24 047 366,00</w:t>
            </w:r>
          </w:p>
        </w:tc>
      </w:tr>
    </w:tbl>
    <w:p w:rsidR="00D34AB8" w:rsidRDefault="00D34AB8" w:rsidP="00815AC1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815AC1" w:rsidRDefault="00815AC1" w:rsidP="00815AC1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Сокращены расходы </w:t>
      </w:r>
      <w:r>
        <w:rPr>
          <w:bCs/>
          <w:sz w:val="28"/>
          <w:szCs w:val="28"/>
        </w:rPr>
        <w:t xml:space="preserve">на оплату налога на землю по объектам, </w:t>
      </w:r>
      <w:r w:rsidRPr="00564749">
        <w:rPr>
          <w:bCs/>
          <w:sz w:val="28"/>
          <w:szCs w:val="28"/>
        </w:rPr>
        <w:t>находящимся в бессрочном пользовании МКУ Управление капитального строительства» (ДЮСШОР №6) - на сумму 379</w:t>
      </w:r>
      <w:r w:rsidRPr="00564749">
        <w:rPr>
          <w:sz w:val="28"/>
          <w:szCs w:val="28"/>
        </w:rPr>
        <w:t> </w:t>
      </w:r>
      <w:r w:rsidRPr="00564749">
        <w:rPr>
          <w:bCs/>
          <w:sz w:val="28"/>
          <w:szCs w:val="28"/>
        </w:rPr>
        <w:t xml:space="preserve">932,00 руб. </w:t>
      </w:r>
      <w:r w:rsidRPr="00564749">
        <w:rPr>
          <w:sz w:val="28"/>
          <w:szCs w:val="28"/>
        </w:rPr>
        <w:t xml:space="preserve">Кроме того, сокращены расходы на условиях </w:t>
      </w:r>
      <w:proofErr w:type="spellStart"/>
      <w:r w:rsidRPr="00564749">
        <w:rPr>
          <w:sz w:val="28"/>
          <w:szCs w:val="28"/>
        </w:rPr>
        <w:t>софинансирования</w:t>
      </w:r>
      <w:proofErr w:type="spellEnd"/>
      <w:r w:rsidRPr="00564749">
        <w:rPr>
          <w:sz w:val="28"/>
          <w:szCs w:val="28"/>
        </w:rPr>
        <w:t xml:space="preserve"> по реконструкции запасного поля с искусственным покрытием с подогревом на стадионе</w:t>
      </w:r>
      <w:r>
        <w:rPr>
          <w:sz w:val="28"/>
          <w:szCs w:val="28"/>
        </w:rPr>
        <w:t xml:space="preserve"> «Центральный» - на сумму 30 303 300,00 руб. (в том числе за счет средств бюджета Ставропольского края - 30 000 000,00 руб., за чет средств бюджета города -303 300,00 руб.).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Одновременно</w:t>
      </w:r>
      <w:r w:rsidR="00564749">
        <w:rPr>
          <w:bCs/>
          <w:sz w:val="28"/>
          <w:szCs w:val="28"/>
        </w:rPr>
        <w:t xml:space="preserve"> предусмотрено</w:t>
      </w:r>
      <w:r>
        <w:rPr>
          <w:bCs/>
          <w:sz w:val="28"/>
          <w:szCs w:val="28"/>
        </w:rPr>
        <w:t xml:space="preserve"> увеличение</w:t>
      </w:r>
      <w:r w:rsidR="00564749">
        <w:rPr>
          <w:bCs/>
          <w:sz w:val="28"/>
          <w:szCs w:val="28"/>
        </w:rPr>
        <w:t xml:space="preserve"> расходов,</w:t>
      </w:r>
      <w:r>
        <w:rPr>
          <w:bCs/>
          <w:sz w:val="28"/>
          <w:szCs w:val="28"/>
        </w:rPr>
        <w:t xml:space="preserve"> </w:t>
      </w:r>
      <w:r w:rsidR="00564749">
        <w:rPr>
          <w:bCs/>
          <w:sz w:val="28"/>
          <w:szCs w:val="28"/>
        </w:rPr>
        <w:t>связанное</w:t>
      </w:r>
      <w:r>
        <w:rPr>
          <w:bCs/>
          <w:sz w:val="28"/>
          <w:szCs w:val="28"/>
        </w:rPr>
        <w:t xml:space="preserve"> с:</w:t>
      </w:r>
    </w:p>
    <w:p w:rsidR="00815AC1" w:rsidRDefault="00815AC1" w:rsidP="00815AC1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- увеличением заработной платы с учетом </w:t>
      </w:r>
      <w:r>
        <w:rPr>
          <w:sz w:val="28"/>
          <w:szCs w:val="28"/>
        </w:rPr>
        <w:t>общих подходов по формированию расходов на выплату заработной платы - на сумму 3 791 307,00 руб.;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досчетом</w:t>
      </w:r>
      <w:proofErr w:type="spellEnd"/>
      <w:r>
        <w:rPr>
          <w:bCs/>
          <w:sz w:val="28"/>
          <w:szCs w:val="28"/>
        </w:rPr>
        <w:t xml:space="preserve"> до годовой потребности расходов на содержание спортивного объекта детско-юношеской спортивной школы олимпийского резерва № 2 в 2022 году, учтенного в акте сверке исходных показателей - на сумму 2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592 760,00 руб.;</w:t>
      </w:r>
    </w:p>
    <w:p w:rsidR="00815AC1" w:rsidRDefault="00815AC1" w:rsidP="00815AC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обеспечением расходов для оплаты коммунальных услуг, сформированных с учетом прогнозируемого роста тарифов в 2022 году на 2,6 % - на сумму 251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799,00 руб.</w:t>
      </w:r>
    </w:p>
    <w:p w:rsidR="00815AC1" w:rsidRDefault="00815AC1" w:rsidP="00815AC1">
      <w:pPr>
        <w:autoSpaceDE w:val="0"/>
        <w:autoSpaceDN w:val="0"/>
        <w:adjustRightInd w:val="0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разделу </w:t>
      </w:r>
      <w:r>
        <w:rPr>
          <w:b/>
          <w:bCs/>
          <w:sz w:val="28"/>
          <w:szCs w:val="28"/>
        </w:rPr>
        <w:t>«Культура, кинематография»</w:t>
      </w:r>
      <w:r>
        <w:rPr>
          <w:bCs/>
          <w:sz w:val="28"/>
          <w:szCs w:val="28"/>
        </w:rPr>
        <w:t xml:space="preserve"> на 2022 год предусмотрены ассигнования в сумме 102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176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610,00 руб. или 1,73 %от общего объема расходов бюджета города, что на 12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587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 xml:space="preserve">085,00 руб. выше </w:t>
      </w:r>
      <w:r w:rsidR="00564749">
        <w:rPr>
          <w:bCs/>
          <w:sz w:val="28"/>
          <w:szCs w:val="28"/>
        </w:rPr>
        <w:t>первоначальных</w:t>
      </w:r>
      <w:r>
        <w:rPr>
          <w:bCs/>
          <w:sz w:val="28"/>
          <w:szCs w:val="28"/>
        </w:rPr>
        <w:t xml:space="preserve"> показателей 2021 года. 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Увеличение объема расходов бюджета города по данному разделу связано с:</w:t>
      </w:r>
    </w:p>
    <w:p w:rsidR="00815AC1" w:rsidRDefault="00815AC1" w:rsidP="00815AC1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- увеличением заработной платы с учетом </w:t>
      </w:r>
      <w:r>
        <w:rPr>
          <w:sz w:val="28"/>
          <w:szCs w:val="28"/>
        </w:rPr>
        <w:t>общих подходов по формированию расходов на выплату заработной платы – на сумму 4 356 215,00 руб.;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- обеспечением расходов для оплаты коммунальных услуг, сформированных с учетом прогнозируемого роста тарифов в 2022 году на 2,6 % - на сумму 144 327,00 руб.;</w:t>
      </w:r>
    </w:p>
    <w:p w:rsidR="00815AC1" w:rsidRDefault="00815AC1" w:rsidP="00815AC1">
      <w:pPr>
        <w:tabs>
          <w:tab w:val="left" w:pos="616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- на реализацию мероприятий по сохранению и восстановлению памятников культурно-исторического наследия – на сумму 300 000,00 руб.</w:t>
      </w:r>
    </w:p>
    <w:p w:rsidR="00815AC1" w:rsidRDefault="00815AC1" w:rsidP="00815AC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Кроме того, увеличены расходы на условиях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на разработку научно-проектной и проектной документации на реконструкцию с элементами реставрации объекта культурного наследия регионального значения «Здание городской Думы, в котором в 1918 г. выступал с докладом </w:t>
      </w:r>
      <w:proofErr w:type="spellStart"/>
      <w:r>
        <w:rPr>
          <w:sz w:val="28"/>
          <w:szCs w:val="28"/>
        </w:rPr>
        <w:t>С.М.Киров</w:t>
      </w:r>
      <w:proofErr w:type="spellEnd"/>
      <w:r>
        <w:rPr>
          <w:sz w:val="28"/>
          <w:szCs w:val="28"/>
        </w:rPr>
        <w:t>» на сумму 8 386 543,00 руб. (в том числе за счет средств бюджета Ставропольского края - 7 967 025,00 руб., за чет средств бюджета города -</w:t>
      </w:r>
      <w:r w:rsidR="005613CE">
        <w:rPr>
          <w:sz w:val="28"/>
          <w:szCs w:val="28"/>
        </w:rPr>
        <w:t xml:space="preserve"> </w:t>
      </w:r>
      <w:r>
        <w:rPr>
          <w:sz w:val="28"/>
          <w:szCs w:val="28"/>
        </w:rPr>
        <w:t>419 518,00 руб.).</w:t>
      </w:r>
    </w:p>
    <w:p w:rsidR="00815AC1" w:rsidRDefault="00815AC1" w:rsidP="00815AC1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Одновременно сокращены расходы на проведение международного юношеского конкурса пианистов им.</w:t>
      </w:r>
      <w:r w:rsidR="007452B7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В.И.Сафонова</w:t>
      </w:r>
      <w:proofErr w:type="spellEnd"/>
      <w:r>
        <w:rPr>
          <w:bCs/>
          <w:sz w:val="28"/>
          <w:szCs w:val="28"/>
        </w:rPr>
        <w:t xml:space="preserve"> на сумму 600 000,00 руб.</w:t>
      </w:r>
    </w:p>
    <w:p w:rsidR="00815AC1" w:rsidRDefault="00815AC1" w:rsidP="00815AC1">
      <w:pPr>
        <w:tabs>
          <w:tab w:val="left" w:pos="616"/>
        </w:tabs>
        <w:rPr>
          <w:sz w:val="28"/>
          <w:szCs w:val="28"/>
        </w:rPr>
      </w:pPr>
      <w:r>
        <w:rPr>
          <w:sz w:val="28"/>
          <w:szCs w:val="28"/>
        </w:rPr>
        <w:t xml:space="preserve">Расходы бюджета города по разделу </w:t>
      </w:r>
      <w:r>
        <w:rPr>
          <w:b/>
          <w:sz w:val="28"/>
          <w:szCs w:val="28"/>
        </w:rPr>
        <w:t>«Обслуживание государственного и муниципального долга»</w:t>
      </w:r>
      <w:r>
        <w:rPr>
          <w:sz w:val="28"/>
          <w:szCs w:val="28"/>
        </w:rPr>
        <w:t xml:space="preserve"> в 2022 году предусмотрены в сумме 90 000 000,00 руб., </w:t>
      </w:r>
      <w:r w:rsidR="00367132" w:rsidRPr="00367132">
        <w:rPr>
          <w:sz w:val="28"/>
          <w:szCs w:val="28"/>
        </w:rPr>
        <w:t>или 1,</w:t>
      </w:r>
      <w:r w:rsidR="00367132">
        <w:rPr>
          <w:sz w:val="28"/>
          <w:szCs w:val="28"/>
        </w:rPr>
        <w:t>5</w:t>
      </w:r>
      <w:r w:rsidR="00367132" w:rsidRPr="00367132">
        <w:rPr>
          <w:sz w:val="28"/>
          <w:szCs w:val="28"/>
        </w:rPr>
        <w:t xml:space="preserve">3 % от общего объема расходов бюджета города, </w:t>
      </w:r>
      <w:r w:rsidR="00367132">
        <w:rPr>
          <w:sz w:val="28"/>
          <w:szCs w:val="28"/>
        </w:rPr>
        <w:t xml:space="preserve">что </w:t>
      </w:r>
      <w:r>
        <w:rPr>
          <w:sz w:val="28"/>
          <w:szCs w:val="28"/>
        </w:rPr>
        <w:t>на уровне 2021 года. Указанная сумма расходов в 2022 году обеспечивает выполнение программы муниципальных заимствований и рассчитана исходя из размера процентных ставок по заключенным и планируемым к заключению в 2022 году муниципальным контрактам.</w:t>
      </w:r>
    </w:p>
    <w:p w:rsidR="00815AC1" w:rsidRDefault="00815AC1" w:rsidP="00815AC1">
      <w:pPr>
        <w:autoSpaceDE w:val="0"/>
        <w:autoSpaceDN w:val="0"/>
        <w:adjustRightInd w:val="0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разделу </w:t>
      </w:r>
      <w:r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>Национальная безопасность и правоохранительная деятельность»</w:t>
      </w:r>
      <w:r>
        <w:rPr>
          <w:bCs/>
          <w:sz w:val="28"/>
          <w:szCs w:val="28"/>
        </w:rPr>
        <w:t xml:space="preserve"> на 2022 год предусмотрены ассигнования в сумме 28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902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116,00 руб. или 0,49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% от общего объема расходов бюджета города, что на 1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993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625,00 руб. выше базовых показателей 2021 года.</w:t>
      </w:r>
    </w:p>
    <w:p w:rsidR="00815AC1" w:rsidRDefault="00815AC1" w:rsidP="00815AC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Корректировка расходов произведена в связи с:</w:t>
      </w:r>
    </w:p>
    <w:p w:rsidR="00815AC1" w:rsidRPr="0044368F" w:rsidRDefault="00815AC1" w:rsidP="00815AC1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44368F">
        <w:rPr>
          <w:bCs/>
          <w:sz w:val="28"/>
          <w:szCs w:val="28"/>
        </w:rPr>
        <w:t xml:space="preserve">увеличением заработной платы с учетом </w:t>
      </w:r>
      <w:r w:rsidRPr="0044368F">
        <w:rPr>
          <w:sz w:val="28"/>
          <w:szCs w:val="28"/>
        </w:rPr>
        <w:t>общих подходов по формированию расходов на выплату заработной платы – на сумму 953 234,00 руб.;</w:t>
      </w:r>
    </w:p>
    <w:p w:rsidR="00815AC1" w:rsidRPr="0044368F" w:rsidRDefault="00815AC1" w:rsidP="00815AC1">
      <w:pPr>
        <w:autoSpaceDE w:val="0"/>
        <w:autoSpaceDN w:val="0"/>
        <w:adjustRightInd w:val="0"/>
        <w:rPr>
          <w:sz w:val="28"/>
          <w:szCs w:val="28"/>
        </w:rPr>
      </w:pPr>
      <w:r w:rsidRPr="0044368F">
        <w:rPr>
          <w:sz w:val="28"/>
          <w:szCs w:val="28"/>
        </w:rPr>
        <w:t>- увеличением расходов в рамках поддержки казачества – на сумму 1 000 000,00 руб.;</w:t>
      </w:r>
    </w:p>
    <w:p w:rsidR="00815AC1" w:rsidRPr="0044368F" w:rsidRDefault="00815AC1" w:rsidP="00815AC1">
      <w:pPr>
        <w:autoSpaceDE w:val="0"/>
        <w:autoSpaceDN w:val="0"/>
        <w:adjustRightInd w:val="0"/>
        <w:rPr>
          <w:sz w:val="28"/>
          <w:szCs w:val="28"/>
        </w:rPr>
      </w:pPr>
      <w:r w:rsidRPr="0044368F">
        <w:rPr>
          <w:sz w:val="28"/>
          <w:szCs w:val="28"/>
        </w:rPr>
        <w:lastRenderedPageBreak/>
        <w:t xml:space="preserve">- обеспечением расходов для оплаты коммунальных услуг, сформированных с учетом прогнозируемого роста тарифов в 2022 году на 2,6 % </w:t>
      </w:r>
      <w:r w:rsidR="005613CE">
        <w:rPr>
          <w:sz w:val="28"/>
          <w:szCs w:val="28"/>
        </w:rPr>
        <w:t xml:space="preserve">- </w:t>
      </w:r>
      <w:r w:rsidRPr="0044368F">
        <w:rPr>
          <w:sz w:val="28"/>
          <w:szCs w:val="28"/>
        </w:rPr>
        <w:t>на сумму 40 391,00 руб.</w:t>
      </w:r>
    </w:p>
    <w:p w:rsidR="00395BB8" w:rsidRDefault="00395BB8" w:rsidP="00AE513B">
      <w:pPr>
        <w:tabs>
          <w:tab w:val="left" w:pos="616"/>
        </w:tabs>
        <w:ind w:firstLine="708"/>
        <w:rPr>
          <w:bCs/>
          <w:sz w:val="28"/>
          <w:szCs w:val="28"/>
        </w:rPr>
      </w:pPr>
      <w:r w:rsidRPr="0044368F">
        <w:rPr>
          <w:bCs/>
          <w:sz w:val="28"/>
          <w:szCs w:val="28"/>
        </w:rPr>
        <w:t>Динамика и структура</w:t>
      </w:r>
      <w:r w:rsidR="00E07AAB" w:rsidRPr="0044368F">
        <w:rPr>
          <w:bCs/>
          <w:sz w:val="28"/>
          <w:szCs w:val="28"/>
        </w:rPr>
        <w:t xml:space="preserve"> расходов бюджета города на 202</w:t>
      </w:r>
      <w:r w:rsidR="008A28DD" w:rsidRPr="0044368F">
        <w:rPr>
          <w:bCs/>
          <w:sz w:val="28"/>
          <w:szCs w:val="28"/>
        </w:rPr>
        <w:t>3</w:t>
      </w:r>
      <w:r w:rsidRPr="0044368F">
        <w:rPr>
          <w:bCs/>
          <w:sz w:val="28"/>
          <w:szCs w:val="28"/>
        </w:rPr>
        <w:t xml:space="preserve"> год в сравнении с 20</w:t>
      </w:r>
      <w:r w:rsidR="00943C67" w:rsidRPr="0044368F">
        <w:rPr>
          <w:bCs/>
          <w:sz w:val="28"/>
          <w:szCs w:val="28"/>
        </w:rPr>
        <w:t>2</w:t>
      </w:r>
      <w:r w:rsidR="008A28DD" w:rsidRPr="0044368F">
        <w:rPr>
          <w:bCs/>
          <w:sz w:val="28"/>
          <w:szCs w:val="28"/>
        </w:rPr>
        <w:t>2</w:t>
      </w:r>
      <w:r w:rsidRPr="0044368F">
        <w:rPr>
          <w:bCs/>
          <w:sz w:val="28"/>
          <w:szCs w:val="28"/>
        </w:rPr>
        <w:t xml:space="preserve"> годом и на 20</w:t>
      </w:r>
      <w:r w:rsidR="002A620C" w:rsidRPr="0044368F">
        <w:rPr>
          <w:bCs/>
          <w:sz w:val="28"/>
          <w:szCs w:val="28"/>
        </w:rPr>
        <w:t>2</w:t>
      </w:r>
      <w:r w:rsidR="008A28DD" w:rsidRPr="0044368F">
        <w:rPr>
          <w:bCs/>
          <w:sz w:val="28"/>
          <w:szCs w:val="28"/>
        </w:rPr>
        <w:t>4</w:t>
      </w:r>
      <w:r w:rsidRPr="0044368F">
        <w:rPr>
          <w:bCs/>
          <w:sz w:val="28"/>
          <w:szCs w:val="28"/>
        </w:rPr>
        <w:t xml:space="preserve"> год в сравнении с 20</w:t>
      </w:r>
      <w:r w:rsidR="00943C67" w:rsidRPr="0044368F">
        <w:rPr>
          <w:bCs/>
          <w:sz w:val="28"/>
          <w:szCs w:val="28"/>
        </w:rPr>
        <w:t>2</w:t>
      </w:r>
      <w:r w:rsidR="008A28DD" w:rsidRPr="0044368F">
        <w:rPr>
          <w:bCs/>
          <w:sz w:val="28"/>
          <w:szCs w:val="28"/>
        </w:rPr>
        <w:t>3</w:t>
      </w:r>
      <w:r w:rsidR="00943C67" w:rsidRPr="0044368F">
        <w:rPr>
          <w:bCs/>
          <w:sz w:val="28"/>
          <w:szCs w:val="28"/>
        </w:rPr>
        <w:t xml:space="preserve"> </w:t>
      </w:r>
      <w:r w:rsidRPr="0044368F">
        <w:rPr>
          <w:bCs/>
          <w:sz w:val="28"/>
          <w:szCs w:val="28"/>
        </w:rPr>
        <w:t>годом приведены в нижеследующей таблице.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469"/>
        <w:gridCol w:w="1232"/>
        <w:gridCol w:w="1275"/>
        <w:gridCol w:w="664"/>
        <w:gridCol w:w="1276"/>
        <w:gridCol w:w="1321"/>
        <w:gridCol w:w="567"/>
        <w:gridCol w:w="1134"/>
      </w:tblGrid>
      <w:tr w:rsidR="00B17436" w:rsidRPr="00B17436" w:rsidTr="00B17436">
        <w:trPr>
          <w:cantSplit/>
          <w:trHeight w:val="20"/>
        </w:trPr>
        <w:tc>
          <w:tcPr>
            <w:tcW w:w="1858" w:type="dxa"/>
            <w:shd w:val="clear" w:color="auto" w:fill="auto"/>
            <w:vAlign w:val="center"/>
            <w:hideMark/>
          </w:tcPr>
          <w:p w:rsidR="00B17436" w:rsidRPr="0044368F" w:rsidRDefault="00B17436" w:rsidP="00B17436">
            <w:pPr>
              <w:ind w:left="-93" w:right="-108" w:firstLine="0"/>
              <w:jc w:val="center"/>
              <w:rPr>
                <w:sz w:val="14"/>
                <w:szCs w:val="14"/>
              </w:rPr>
            </w:pPr>
            <w:r w:rsidRPr="0044368F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469" w:type="dxa"/>
            <w:shd w:val="clear" w:color="auto" w:fill="auto"/>
            <w:vAlign w:val="center"/>
            <w:hideMark/>
          </w:tcPr>
          <w:p w:rsidR="00B17436" w:rsidRPr="0044368F" w:rsidRDefault="00B17436" w:rsidP="00B17436">
            <w:pPr>
              <w:ind w:left="-93" w:right="-108" w:firstLine="0"/>
              <w:jc w:val="center"/>
              <w:rPr>
                <w:sz w:val="18"/>
                <w:szCs w:val="14"/>
              </w:rPr>
            </w:pPr>
            <w:r w:rsidRPr="0044368F">
              <w:rPr>
                <w:sz w:val="18"/>
                <w:szCs w:val="14"/>
              </w:rPr>
              <w:t>РЗ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B17436" w:rsidRPr="0044368F" w:rsidRDefault="00B17436" w:rsidP="00B17436">
            <w:pPr>
              <w:ind w:left="-93" w:right="-108" w:firstLine="0"/>
              <w:jc w:val="center"/>
              <w:rPr>
                <w:sz w:val="18"/>
                <w:szCs w:val="14"/>
              </w:rPr>
            </w:pPr>
            <w:r w:rsidRPr="0044368F">
              <w:rPr>
                <w:sz w:val="18"/>
                <w:szCs w:val="14"/>
              </w:rPr>
              <w:t>2022 год</w:t>
            </w:r>
          </w:p>
          <w:p w:rsidR="00B17436" w:rsidRPr="0044368F" w:rsidRDefault="00B17436" w:rsidP="00B17436">
            <w:pPr>
              <w:ind w:left="-93" w:right="-108" w:firstLine="0"/>
              <w:jc w:val="center"/>
              <w:rPr>
                <w:sz w:val="18"/>
                <w:szCs w:val="14"/>
              </w:rPr>
            </w:pPr>
            <w:r w:rsidRPr="0044368F">
              <w:rPr>
                <w:sz w:val="18"/>
                <w:szCs w:val="14"/>
              </w:rPr>
              <w:t>(в руб.)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17436" w:rsidRPr="0044368F" w:rsidRDefault="00B17436" w:rsidP="00B17436">
            <w:pPr>
              <w:ind w:left="-93" w:right="-108" w:firstLine="0"/>
              <w:jc w:val="center"/>
              <w:rPr>
                <w:sz w:val="18"/>
                <w:szCs w:val="14"/>
              </w:rPr>
            </w:pPr>
            <w:r w:rsidRPr="0044368F">
              <w:rPr>
                <w:sz w:val="18"/>
                <w:szCs w:val="14"/>
              </w:rPr>
              <w:t>2023</w:t>
            </w:r>
          </w:p>
          <w:p w:rsidR="00B17436" w:rsidRPr="0044368F" w:rsidRDefault="00B17436" w:rsidP="00B17436">
            <w:pPr>
              <w:ind w:left="-93" w:right="-108" w:firstLine="0"/>
              <w:jc w:val="center"/>
              <w:rPr>
                <w:sz w:val="18"/>
                <w:szCs w:val="14"/>
              </w:rPr>
            </w:pPr>
            <w:r w:rsidRPr="0044368F">
              <w:rPr>
                <w:sz w:val="18"/>
                <w:szCs w:val="14"/>
              </w:rPr>
              <w:t>(в руб.)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B17436" w:rsidRPr="0044368F" w:rsidRDefault="00B17436" w:rsidP="00B17436">
            <w:pPr>
              <w:ind w:left="-93" w:right="-108" w:firstLine="0"/>
              <w:jc w:val="center"/>
              <w:rPr>
                <w:sz w:val="14"/>
                <w:szCs w:val="14"/>
              </w:rPr>
            </w:pPr>
            <w:r w:rsidRPr="0044368F">
              <w:rPr>
                <w:sz w:val="14"/>
                <w:szCs w:val="14"/>
              </w:rPr>
              <w:t>Удельный вес в 2023 году (в %)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17436" w:rsidRPr="0044368F" w:rsidRDefault="00B17436" w:rsidP="00B17436">
            <w:pPr>
              <w:ind w:left="-93" w:right="-108" w:firstLine="0"/>
              <w:jc w:val="center"/>
              <w:rPr>
                <w:sz w:val="14"/>
                <w:szCs w:val="14"/>
              </w:rPr>
            </w:pPr>
            <w:r w:rsidRPr="0044368F">
              <w:rPr>
                <w:sz w:val="14"/>
                <w:szCs w:val="14"/>
              </w:rPr>
              <w:t>Отклонение 2023 года к 2022 году</w:t>
            </w:r>
          </w:p>
          <w:p w:rsidR="00B17436" w:rsidRPr="0044368F" w:rsidRDefault="00B17436" w:rsidP="00B17436">
            <w:pPr>
              <w:ind w:left="-93" w:right="-108" w:firstLine="0"/>
              <w:jc w:val="center"/>
              <w:rPr>
                <w:sz w:val="14"/>
                <w:szCs w:val="14"/>
              </w:rPr>
            </w:pPr>
            <w:r w:rsidRPr="0044368F">
              <w:rPr>
                <w:sz w:val="14"/>
                <w:szCs w:val="14"/>
              </w:rPr>
              <w:t>(в руб.)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17436" w:rsidRPr="0044368F" w:rsidRDefault="00B17436" w:rsidP="00B17436">
            <w:pPr>
              <w:ind w:left="-93" w:right="-108" w:firstLine="0"/>
              <w:jc w:val="center"/>
              <w:rPr>
                <w:sz w:val="18"/>
                <w:szCs w:val="14"/>
              </w:rPr>
            </w:pPr>
            <w:r w:rsidRPr="0044368F">
              <w:rPr>
                <w:sz w:val="18"/>
                <w:szCs w:val="14"/>
              </w:rPr>
              <w:t>2024</w:t>
            </w:r>
          </w:p>
          <w:p w:rsidR="00B17436" w:rsidRPr="0044368F" w:rsidRDefault="00B17436" w:rsidP="00B17436">
            <w:pPr>
              <w:ind w:left="-93" w:right="-108" w:firstLine="0"/>
              <w:jc w:val="center"/>
              <w:rPr>
                <w:sz w:val="14"/>
                <w:szCs w:val="14"/>
              </w:rPr>
            </w:pPr>
            <w:r w:rsidRPr="0044368F">
              <w:rPr>
                <w:sz w:val="18"/>
                <w:szCs w:val="14"/>
              </w:rPr>
              <w:t>(в руб.)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B17436" w:rsidRPr="0044368F" w:rsidRDefault="00B17436" w:rsidP="00B17436">
            <w:pPr>
              <w:ind w:left="-93" w:right="-108" w:firstLine="0"/>
              <w:jc w:val="center"/>
              <w:rPr>
                <w:sz w:val="14"/>
                <w:szCs w:val="14"/>
              </w:rPr>
            </w:pPr>
            <w:r w:rsidRPr="0044368F">
              <w:rPr>
                <w:sz w:val="14"/>
                <w:szCs w:val="14"/>
              </w:rPr>
              <w:t>Удельный вес в 2024 году (в %)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17436" w:rsidRPr="0044368F" w:rsidRDefault="00B17436" w:rsidP="00B17436">
            <w:pPr>
              <w:ind w:left="-93" w:right="-108" w:firstLine="0"/>
              <w:jc w:val="center"/>
              <w:rPr>
                <w:sz w:val="14"/>
                <w:szCs w:val="14"/>
              </w:rPr>
            </w:pPr>
            <w:r w:rsidRPr="0044368F">
              <w:rPr>
                <w:sz w:val="14"/>
                <w:szCs w:val="14"/>
              </w:rPr>
              <w:t>Отклонение 2024 года к 2023 году</w:t>
            </w:r>
          </w:p>
          <w:p w:rsidR="00B17436" w:rsidRPr="0044368F" w:rsidRDefault="00B17436" w:rsidP="00B17436">
            <w:pPr>
              <w:ind w:left="-93" w:right="-108" w:firstLine="0"/>
              <w:jc w:val="center"/>
              <w:rPr>
                <w:sz w:val="14"/>
                <w:szCs w:val="14"/>
              </w:rPr>
            </w:pPr>
            <w:r w:rsidRPr="0044368F">
              <w:rPr>
                <w:sz w:val="14"/>
                <w:szCs w:val="14"/>
              </w:rPr>
              <w:t>(в руб.)</w:t>
            </w:r>
          </w:p>
        </w:tc>
      </w:tr>
      <w:tr w:rsidR="00342F23" w:rsidRPr="00342F23" w:rsidTr="00B17436">
        <w:trPr>
          <w:cantSplit/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342F23" w:rsidRPr="00B17436" w:rsidRDefault="00342F23" w:rsidP="00342F23">
            <w:pPr>
              <w:ind w:left="-93" w:right="-108" w:firstLine="0"/>
              <w:jc w:val="left"/>
              <w:rPr>
                <w:sz w:val="12"/>
                <w:szCs w:val="16"/>
              </w:rPr>
            </w:pPr>
            <w:r w:rsidRPr="00B17436">
              <w:rPr>
                <w:sz w:val="12"/>
                <w:szCs w:val="16"/>
              </w:rPr>
              <w:t>ОБЩЕГОСУДАРСТВЕННЫЕ ВОПРОСЫ</w:t>
            </w: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B1743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01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342F23">
            <w:pPr>
              <w:ind w:left="-93" w:right="-108" w:firstLine="0"/>
              <w:jc w:val="right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417 086 138,00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342F23">
            <w:pPr>
              <w:ind w:left="-93" w:right="-108" w:firstLine="0"/>
              <w:jc w:val="right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408 354 835,00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B1743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7,13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342F23">
            <w:pPr>
              <w:ind w:left="-93" w:right="-108" w:firstLine="0"/>
              <w:jc w:val="right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-8 731 303,00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342F23">
            <w:pPr>
              <w:ind w:left="-93" w:right="-108" w:firstLine="0"/>
              <w:jc w:val="right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408 354 835,00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B1743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7,89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342F23">
            <w:pPr>
              <w:ind w:left="-93" w:right="-108" w:firstLine="0"/>
              <w:jc w:val="right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0,00</w:t>
            </w:r>
          </w:p>
        </w:tc>
      </w:tr>
      <w:tr w:rsidR="00342F23" w:rsidRPr="00342F23" w:rsidTr="00B17436">
        <w:trPr>
          <w:cantSplit/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342F23" w:rsidRPr="00B17436" w:rsidRDefault="00342F23" w:rsidP="00342F23">
            <w:pPr>
              <w:ind w:left="-93" w:right="-108" w:firstLine="0"/>
              <w:jc w:val="left"/>
              <w:rPr>
                <w:sz w:val="12"/>
                <w:szCs w:val="16"/>
              </w:rPr>
            </w:pPr>
            <w:r w:rsidRPr="00B17436">
              <w:rPr>
                <w:sz w:val="12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B1743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03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342F23">
            <w:pPr>
              <w:ind w:left="-93" w:right="-108" w:firstLine="0"/>
              <w:jc w:val="right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28 902 116,00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342F23">
            <w:pPr>
              <w:ind w:left="-93" w:right="-108" w:firstLine="0"/>
              <w:jc w:val="right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27 902 116,00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B1743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0,49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342F23">
            <w:pPr>
              <w:ind w:left="-93" w:right="-108" w:firstLine="0"/>
              <w:jc w:val="right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-1 000 000,00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342F23">
            <w:pPr>
              <w:ind w:left="-93" w:right="-108" w:firstLine="0"/>
              <w:jc w:val="right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27 902 116,00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B1743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0,54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342F23">
            <w:pPr>
              <w:ind w:left="-93" w:right="-108" w:firstLine="0"/>
              <w:jc w:val="right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0,00</w:t>
            </w:r>
          </w:p>
        </w:tc>
      </w:tr>
      <w:tr w:rsidR="00342F23" w:rsidRPr="00342F23" w:rsidTr="00B17436">
        <w:trPr>
          <w:cantSplit/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342F23" w:rsidRPr="00B17436" w:rsidRDefault="00342F23" w:rsidP="00342F23">
            <w:pPr>
              <w:ind w:left="-93" w:right="-108" w:firstLine="0"/>
              <w:jc w:val="left"/>
              <w:rPr>
                <w:sz w:val="12"/>
                <w:szCs w:val="16"/>
              </w:rPr>
            </w:pPr>
            <w:r w:rsidRPr="00B17436">
              <w:rPr>
                <w:sz w:val="12"/>
                <w:szCs w:val="16"/>
              </w:rPr>
              <w:t>НАЦИОНАЛЬНАЯ ЭКОНОМИКА</w:t>
            </w: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B1743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04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342F23">
            <w:pPr>
              <w:ind w:left="-93" w:right="-108" w:firstLine="0"/>
              <w:jc w:val="right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286 092 776,00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342F23">
            <w:pPr>
              <w:ind w:left="-93" w:right="-108" w:firstLine="0"/>
              <w:jc w:val="right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161 291 592,00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B1743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2,81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342F23">
            <w:pPr>
              <w:ind w:left="-93" w:right="-108" w:firstLine="0"/>
              <w:jc w:val="right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-124 801 184,00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342F23">
            <w:pPr>
              <w:ind w:left="-93" w:right="-108" w:firstLine="0"/>
              <w:jc w:val="right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155 091 592,00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B1743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3,00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342F23">
            <w:pPr>
              <w:ind w:left="-93" w:right="-108" w:firstLine="0"/>
              <w:jc w:val="right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-6 200 000,00</w:t>
            </w:r>
          </w:p>
        </w:tc>
      </w:tr>
      <w:tr w:rsidR="00342F23" w:rsidRPr="00342F23" w:rsidTr="00B17436">
        <w:trPr>
          <w:cantSplit/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342F23" w:rsidRPr="00B17436" w:rsidRDefault="00342F23" w:rsidP="00342F23">
            <w:pPr>
              <w:ind w:left="-93" w:right="-108" w:firstLine="0"/>
              <w:jc w:val="left"/>
              <w:rPr>
                <w:sz w:val="12"/>
                <w:szCs w:val="16"/>
              </w:rPr>
            </w:pPr>
            <w:r w:rsidRPr="00B17436">
              <w:rPr>
                <w:sz w:val="12"/>
                <w:szCs w:val="16"/>
              </w:rPr>
              <w:t>ЖИЛИЩНО-КОММУНАЛЬНОЕ ХОЗЯЙСТВО</w:t>
            </w: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B1743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05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342F23">
            <w:pPr>
              <w:ind w:left="-93" w:right="-108" w:firstLine="0"/>
              <w:jc w:val="right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922 591 356,00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342F23">
            <w:pPr>
              <w:ind w:left="-93" w:right="-108" w:firstLine="0"/>
              <w:jc w:val="right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668 645 281,00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B1743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11,67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342F23">
            <w:pPr>
              <w:ind w:left="-93" w:right="-108" w:firstLine="0"/>
              <w:jc w:val="right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-253 946 075,00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342F23">
            <w:pPr>
              <w:ind w:left="-93" w:right="-108" w:firstLine="0"/>
              <w:jc w:val="right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517 130 126,00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B1743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9,99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342F23">
            <w:pPr>
              <w:ind w:left="-93" w:right="-108" w:firstLine="0"/>
              <w:jc w:val="right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-151 515 155,00</w:t>
            </w:r>
          </w:p>
        </w:tc>
      </w:tr>
      <w:tr w:rsidR="00342F23" w:rsidRPr="00342F23" w:rsidTr="00B17436">
        <w:trPr>
          <w:cantSplit/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342F23" w:rsidRPr="00B17436" w:rsidRDefault="00342F23" w:rsidP="00342F23">
            <w:pPr>
              <w:ind w:left="-93" w:right="-108" w:firstLine="0"/>
              <w:jc w:val="left"/>
              <w:rPr>
                <w:sz w:val="12"/>
                <w:szCs w:val="16"/>
              </w:rPr>
            </w:pPr>
            <w:r w:rsidRPr="00B17436">
              <w:rPr>
                <w:sz w:val="12"/>
                <w:szCs w:val="16"/>
              </w:rPr>
              <w:t>ОХРАНА ОКРУЖАЮЩЕЙ СРЕДЫ</w:t>
            </w: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B1743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06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342F23">
            <w:pPr>
              <w:ind w:left="-93" w:right="-108" w:firstLine="0"/>
              <w:jc w:val="right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166 027 044,00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342F23">
            <w:pPr>
              <w:ind w:left="-93" w:right="-108" w:firstLine="0"/>
              <w:jc w:val="right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428 898 586,00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B1743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7,48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342F23">
            <w:pPr>
              <w:ind w:left="-93" w:right="-108" w:firstLine="0"/>
              <w:jc w:val="right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262 871 542,00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342F23">
            <w:pPr>
              <w:ind w:left="-93" w:right="-108" w:firstLine="0"/>
              <w:jc w:val="right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7 999 970,00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B1743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0,15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342F23">
            <w:pPr>
              <w:ind w:left="-93" w:right="-108" w:firstLine="0"/>
              <w:jc w:val="right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-420 898 616,00</w:t>
            </w:r>
          </w:p>
        </w:tc>
      </w:tr>
      <w:tr w:rsidR="00342F23" w:rsidRPr="00342F23" w:rsidTr="00B17436">
        <w:trPr>
          <w:cantSplit/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342F23" w:rsidRPr="00B17436" w:rsidRDefault="00342F23" w:rsidP="00342F23">
            <w:pPr>
              <w:ind w:left="-93" w:right="-108" w:firstLine="0"/>
              <w:jc w:val="left"/>
              <w:rPr>
                <w:sz w:val="12"/>
                <w:szCs w:val="16"/>
              </w:rPr>
            </w:pPr>
            <w:r w:rsidRPr="00B17436">
              <w:rPr>
                <w:sz w:val="12"/>
                <w:szCs w:val="16"/>
              </w:rPr>
              <w:t>ОБРАЗОВАНИЕ</w:t>
            </w: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B1743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07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342F23">
            <w:pPr>
              <w:ind w:left="-93" w:right="-108" w:firstLine="0"/>
              <w:jc w:val="right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2 022 912 303,00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342F23">
            <w:pPr>
              <w:ind w:left="-93" w:right="-108" w:firstLine="0"/>
              <w:jc w:val="right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1 911 131 348,00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B1743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33,35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342F23">
            <w:pPr>
              <w:ind w:left="-93" w:right="-108" w:firstLine="0"/>
              <w:jc w:val="right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-111 780 955,00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342F23">
            <w:pPr>
              <w:ind w:left="-93" w:right="-108" w:firstLine="0"/>
              <w:jc w:val="right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1 873 640 143,00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B1743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36,20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342F23">
            <w:pPr>
              <w:ind w:left="-93" w:right="-108" w:firstLine="0"/>
              <w:jc w:val="right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-37 491 205,00</w:t>
            </w:r>
          </w:p>
        </w:tc>
      </w:tr>
      <w:tr w:rsidR="00342F23" w:rsidRPr="00342F23" w:rsidTr="00B17436">
        <w:trPr>
          <w:cantSplit/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342F23" w:rsidRPr="00B17436" w:rsidRDefault="00342F23" w:rsidP="00342F23">
            <w:pPr>
              <w:ind w:left="-93" w:right="-108" w:firstLine="0"/>
              <w:jc w:val="left"/>
              <w:rPr>
                <w:sz w:val="12"/>
                <w:szCs w:val="16"/>
              </w:rPr>
            </w:pPr>
            <w:r w:rsidRPr="00B17436">
              <w:rPr>
                <w:sz w:val="12"/>
                <w:szCs w:val="16"/>
              </w:rPr>
              <w:t>КУЛЬТУРА, КИНЕМАТОГРАФИЯ</w:t>
            </w: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B1743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08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342F23">
            <w:pPr>
              <w:ind w:left="-93" w:right="-108" w:firstLine="0"/>
              <w:jc w:val="right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102 176 610,00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342F23">
            <w:pPr>
              <w:ind w:left="-93" w:right="-108" w:firstLine="0"/>
              <w:jc w:val="right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93 790 067,00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B1743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1,64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342F23">
            <w:pPr>
              <w:ind w:left="-93" w:right="-108" w:firstLine="0"/>
              <w:jc w:val="right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-8 386 543,00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342F23">
            <w:pPr>
              <w:ind w:left="-93" w:right="-108" w:firstLine="0"/>
              <w:jc w:val="right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91 696 792,00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B1743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1,77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342F23">
            <w:pPr>
              <w:ind w:left="-93" w:right="-108" w:firstLine="0"/>
              <w:jc w:val="right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-2 093 275,00</w:t>
            </w:r>
          </w:p>
        </w:tc>
      </w:tr>
      <w:tr w:rsidR="00342F23" w:rsidRPr="00342F23" w:rsidTr="00B17436">
        <w:trPr>
          <w:cantSplit/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342F23" w:rsidRPr="00B17436" w:rsidRDefault="00342F23" w:rsidP="00342F23">
            <w:pPr>
              <w:ind w:left="-93" w:right="-108" w:firstLine="0"/>
              <w:jc w:val="left"/>
              <w:rPr>
                <w:sz w:val="12"/>
                <w:szCs w:val="16"/>
              </w:rPr>
            </w:pPr>
            <w:r w:rsidRPr="00B17436">
              <w:rPr>
                <w:sz w:val="12"/>
                <w:szCs w:val="16"/>
              </w:rPr>
              <w:t>СОЦИАЛЬНАЯ ПОЛИТИКА</w:t>
            </w: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B1743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10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342F23">
            <w:pPr>
              <w:ind w:left="-93" w:right="-108" w:firstLine="0"/>
              <w:jc w:val="right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1 720 590 167,00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342F23">
            <w:pPr>
              <w:ind w:left="-93" w:right="-108" w:firstLine="0"/>
              <w:jc w:val="right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1 784 299 754,00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B1743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31,13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342F23">
            <w:pPr>
              <w:ind w:left="-93" w:right="-108" w:firstLine="0"/>
              <w:jc w:val="right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63 709 587,00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342F23">
            <w:pPr>
              <w:ind w:left="-93" w:right="-108" w:firstLine="0"/>
              <w:jc w:val="right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1 801 875 216,00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B1743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34,81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342F23">
            <w:pPr>
              <w:ind w:left="-93" w:right="-108" w:firstLine="0"/>
              <w:jc w:val="right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17 575 462,00</w:t>
            </w:r>
          </w:p>
        </w:tc>
      </w:tr>
      <w:tr w:rsidR="00342F23" w:rsidRPr="00342F23" w:rsidTr="00B17436">
        <w:trPr>
          <w:cantSplit/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342F23" w:rsidRPr="00B17436" w:rsidRDefault="00342F23" w:rsidP="00342F23">
            <w:pPr>
              <w:ind w:left="-93" w:right="-108" w:firstLine="0"/>
              <w:jc w:val="left"/>
              <w:rPr>
                <w:sz w:val="12"/>
                <w:szCs w:val="16"/>
              </w:rPr>
            </w:pPr>
            <w:r w:rsidRPr="00B17436">
              <w:rPr>
                <w:sz w:val="12"/>
                <w:szCs w:val="16"/>
              </w:rPr>
              <w:t>ФИЗИЧЕСКАЯ КУЛЬТУРА И СПОРТ</w:t>
            </w: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B1743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11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342F23">
            <w:pPr>
              <w:ind w:left="-93" w:right="-108" w:firstLine="0"/>
              <w:jc w:val="right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133 759 755,00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342F23">
            <w:pPr>
              <w:ind w:left="-93" w:right="-108" w:firstLine="0"/>
              <w:jc w:val="right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105 631 755,00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B1743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1,84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342F23">
            <w:pPr>
              <w:ind w:left="-93" w:right="-108" w:firstLine="0"/>
              <w:jc w:val="right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-28 128 000,00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342F23">
            <w:pPr>
              <w:ind w:left="-93" w:right="-108" w:firstLine="0"/>
              <w:jc w:val="right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101 150 186,00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B1743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1,95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342F23">
            <w:pPr>
              <w:ind w:left="-93" w:right="-108" w:firstLine="0"/>
              <w:jc w:val="right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-4 481 569,00</w:t>
            </w:r>
          </w:p>
        </w:tc>
      </w:tr>
      <w:tr w:rsidR="00342F23" w:rsidRPr="00342F23" w:rsidTr="00B17436">
        <w:trPr>
          <w:cantSplit/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342F23" w:rsidRPr="00B17436" w:rsidRDefault="00342F23" w:rsidP="00342F23">
            <w:pPr>
              <w:ind w:left="-93" w:right="-108" w:firstLine="0"/>
              <w:jc w:val="left"/>
              <w:rPr>
                <w:sz w:val="12"/>
                <w:szCs w:val="16"/>
              </w:rPr>
            </w:pPr>
            <w:r w:rsidRPr="00B17436">
              <w:rPr>
                <w:sz w:val="12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B1743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13</w:t>
            </w: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342F23">
            <w:pPr>
              <w:ind w:left="-93" w:right="-108" w:firstLine="0"/>
              <w:jc w:val="right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90 000 000,00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342F23">
            <w:pPr>
              <w:ind w:left="-93" w:right="-108" w:firstLine="0"/>
              <w:jc w:val="right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90 000 000,00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B1743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1,57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342F23">
            <w:pPr>
              <w:ind w:left="-93" w:right="-108" w:firstLine="0"/>
              <w:jc w:val="right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0,00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342F23">
            <w:pPr>
              <w:ind w:left="-93" w:right="-108" w:firstLine="0"/>
              <w:jc w:val="right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90 000 000,00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B1743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1,74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342F23">
            <w:pPr>
              <w:ind w:left="-93" w:right="-108" w:firstLine="0"/>
              <w:jc w:val="right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0,00</w:t>
            </w:r>
          </w:p>
        </w:tc>
      </w:tr>
      <w:tr w:rsidR="00342F23" w:rsidRPr="00342F23" w:rsidTr="00B17436">
        <w:trPr>
          <w:cantSplit/>
          <w:trHeight w:val="20"/>
        </w:trPr>
        <w:tc>
          <w:tcPr>
            <w:tcW w:w="1858" w:type="dxa"/>
            <w:shd w:val="clear" w:color="auto" w:fill="auto"/>
            <w:vAlign w:val="bottom"/>
            <w:hideMark/>
          </w:tcPr>
          <w:p w:rsidR="00342F23" w:rsidRPr="00B17436" w:rsidRDefault="00342F23" w:rsidP="00342F23">
            <w:pPr>
              <w:ind w:left="-93" w:right="-108" w:firstLine="0"/>
              <w:jc w:val="left"/>
              <w:rPr>
                <w:sz w:val="12"/>
                <w:szCs w:val="16"/>
              </w:rPr>
            </w:pPr>
            <w:r w:rsidRPr="00B17436">
              <w:rPr>
                <w:sz w:val="12"/>
                <w:szCs w:val="16"/>
              </w:rPr>
              <w:t>Условно утвержденные расходы</w:t>
            </w: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B17436">
            <w:pPr>
              <w:ind w:left="-93" w:right="-108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342F23">
            <w:pPr>
              <w:ind w:left="-93" w:right="-108" w:firstLine="0"/>
              <w:jc w:val="left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342F23">
            <w:pPr>
              <w:ind w:left="-93" w:right="-108" w:firstLine="0"/>
              <w:jc w:val="right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51 000 000,00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B1743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0,89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342F23">
            <w:pPr>
              <w:ind w:left="-93" w:right="-108" w:firstLine="0"/>
              <w:jc w:val="right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51 000 000,00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342F23">
            <w:pPr>
              <w:ind w:left="-93" w:right="-108" w:firstLine="0"/>
              <w:jc w:val="right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101 000 000,00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B1743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1,95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342F23">
            <w:pPr>
              <w:ind w:left="-93" w:right="-108" w:firstLine="0"/>
              <w:jc w:val="right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50 000 000,00</w:t>
            </w:r>
          </w:p>
        </w:tc>
      </w:tr>
      <w:tr w:rsidR="00342F23" w:rsidRPr="00342F23" w:rsidTr="00B17436">
        <w:trPr>
          <w:cantSplit/>
          <w:trHeight w:val="20"/>
        </w:trPr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342F23" w:rsidRPr="00B17436" w:rsidRDefault="00342F23" w:rsidP="00342F23">
            <w:pPr>
              <w:ind w:left="-93" w:right="-108" w:firstLine="0"/>
              <w:jc w:val="left"/>
              <w:rPr>
                <w:sz w:val="12"/>
                <w:szCs w:val="16"/>
              </w:rPr>
            </w:pPr>
            <w:r w:rsidRPr="00B17436">
              <w:rPr>
                <w:sz w:val="12"/>
                <w:szCs w:val="16"/>
              </w:rPr>
              <w:t>Всего</w:t>
            </w:r>
          </w:p>
        </w:tc>
        <w:tc>
          <w:tcPr>
            <w:tcW w:w="469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B17436">
            <w:pPr>
              <w:ind w:left="-93" w:right="-108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  <w:noWrap/>
            <w:hideMark/>
          </w:tcPr>
          <w:p w:rsidR="00342F23" w:rsidRPr="00342F23" w:rsidRDefault="00342F23" w:rsidP="00342F23">
            <w:pPr>
              <w:ind w:left="-93" w:right="-108" w:firstLine="0"/>
              <w:jc w:val="right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5 890 138 265,00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342F23" w:rsidRPr="00342F23" w:rsidRDefault="00342F23" w:rsidP="00342F23">
            <w:pPr>
              <w:ind w:left="-93" w:right="-108" w:firstLine="0"/>
              <w:jc w:val="right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5 730 945 334,00</w:t>
            </w:r>
          </w:p>
        </w:tc>
        <w:tc>
          <w:tcPr>
            <w:tcW w:w="664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B1743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342F23">
            <w:pPr>
              <w:ind w:left="-93" w:right="-108" w:firstLine="0"/>
              <w:jc w:val="right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-159 192 931,00</w:t>
            </w:r>
          </w:p>
        </w:tc>
        <w:tc>
          <w:tcPr>
            <w:tcW w:w="1321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342F23">
            <w:pPr>
              <w:ind w:left="-93" w:right="-108" w:firstLine="0"/>
              <w:jc w:val="right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5 175 840 976,00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B1743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42F23" w:rsidRPr="00342F23" w:rsidRDefault="00342F23" w:rsidP="00342F23">
            <w:pPr>
              <w:ind w:left="-93" w:right="-108" w:firstLine="0"/>
              <w:jc w:val="right"/>
              <w:rPr>
                <w:sz w:val="16"/>
                <w:szCs w:val="16"/>
              </w:rPr>
            </w:pPr>
            <w:r w:rsidRPr="00342F23">
              <w:rPr>
                <w:sz w:val="16"/>
                <w:szCs w:val="16"/>
              </w:rPr>
              <w:t>-555 104 358,00</w:t>
            </w:r>
          </w:p>
        </w:tc>
      </w:tr>
    </w:tbl>
    <w:p w:rsidR="0044368F" w:rsidRPr="0044368F" w:rsidRDefault="0044368F" w:rsidP="0044368F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 w:rsidRPr="0044368F">
        <w:rPr>
          <w:sz w:val="28"/>
          <w:szCs w:val="28"/>
        </w:rPr>
        <w:t xml:space="preserve">В плановом периоде 2023 и 2024 годов формирование показателей бюджета города произведено с учетом общих подходов, изложенных выше. </w:t>
      </w:r>
    </w:p>
    <w:p w:rsidR="0044368F" w:rsidRPr="0044368F" w:rsidRDefault="0044368F" w:rsidP="0044368F">
      <w:pPr>
        <w:tabs>
          <w:tab w:val="left" w:pos="616"/>
        </w:tabs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44368F">
        <w:rPr>
          <w:sz w:val="28"/>
          <w:szCs w:val="28"/>
        </w:rPr>
        <w:t xml:space="preserve">Наибольший объем расходов бюджета города предусмотрен по разделу </w:t>
      </w:r>
      <w:r w:rsidRPr="0044368F">
        <w:rPr>
          <w:b/>
          <w:sz w:val="28"/>
          <w:szCs w:val="28"/>
        </w:rPr>
        <w:t>«Образование»:</w:t>
      </w:r>
    </w:p>
    <w:p w:rsidR="0044368F" w:rsidRPr="00D62DF6" w:rsidRDefault="0044368F" w:rsidP="0044368F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 w:rsidRPr="00D62DF6">
        <w:rPr>
          <w:b/>
          <w:sz w:val="28"/>
          <w:szCs w:val="28"/>
        </w:rPr>
        <w:t xml:space="preserve">на 2023 </w:t>
      </w:r>
      <w:r w:rsidRPr="00D62DF6">
        <w:rPr>
          <w:sz w:val="28"/>
          <w:szCs w:val="28"/>
        </w:rPr>
        <w:t xml:space="preserve">год – </w:t>
      </w:r>
      <w:r w:rsidR="00B17436" w:rsidRPr="00D62DF6">
        <w:rPr>
          <w:sz w:val="28"/>
          <w:szCs w:val="28"/>
        </w:rPr>
        <w:t xml:space="preserve">1 911 131 348,00 </w:t>
      </w:r>
      <w:r w:rsidRPr="00D62DF6">
        <w:rPr>
          <w:sz w:val="28"/>
          <w:szCs w:val="28"/>
        </w:rPr>
        <w:t>руб. или 33,</w:t>
      </w:r>
      <w:r w:rsidR="00B17436" w:rsidRPr="00D62DF6">
        <w:rPr>
          <w:sz w:val="28"/>
          <w:szCs w:val="28"/>
        </w:rPr>
        <w:t>35</w:t>
      </w:r>
      <w:r w:rsidRPr="00D62DF6">
        <w:rPr>
          <w:sz w:val="28"/>
          <w:szCs w:val="28"/>
        </w:rPr>
        <w:t xml:space="preserve"> % от общего объема расходов бюджета города, уменьшение расходов по сравнению с 2022 годом составило </w:t>
      </w:r>
      <w:r w:rsidR="00B17436" w:rsidRPr="00D62DF6">
        <w:rPr>
          <w:sz w:val="28"/>
          <w:szCs w:val="28"/>
        </w:rPr>
        <w:t>111 780 955</w:t>
      </w:r>
      <w:r w:rsidRPr="00D62DF6">
        <w:rPr>
          <w:sz w:val="28"/>
          <w:szCs w:val="28"/>
        </w:rPr>
        <w:t xml:space="preserve">,00 руб. </w:t>
      </w:r>
    </w:p>
    <w:p w:rsidR="0044368F" w:rsidRPr="00D62DF6" w:rsidRDefault="0044368F" w:rsidP="0044368F">
      <w:pPr>
        <w:autoSpaceDE w:val="0"/>
        <w:autoSpaceDN w:val="0"/>
        <w:adjustRightInd w:val="0"/>
        <w:rPr>
          <w:sz w:val="28"/>
          <w:szCs w:val="28"/>
        </w:rPr>
      </w:pPr>
      <w:r w:rsidRPr="00D62DF6">
        <w:rPr>
          <w:sz w:val="28"/>
          <w:szCs w:val="28"/>
        </w:rPr>
        <w:t>Произведено сокращение единовременных расходов:</w:t>
      </w:r>
    </w:p>
    <w:p w:rsidR="0044368F" w:rsidRPr="00D62DF6" w:rsidRDefault="0044368F" w:rsidP="0044368F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 w:rsidRPr="00D62DF6">
        <w:rPr>
          <w:sz w:val="28"/>
          <w:szCs w:val="28"/>
        </w:rPr>
        <w:t>- на разработку ПСД для реконструкции и ремонта СОШ №3 и СОШ №21 – на сумму 4 000 000,00 руб.;</w:t>
      </w:r>
    </w:p>
    <w:p w:rsidR="0044368F" w:rsidRPr="00D62DF6" w:rsidRDefault="0044368F" w:rsidP="0044368F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 w:rsidRPr="00D62DF6">
        <w:rPr>
          <w:sz w:val="28"/>
          <w:szCs w:val="28"/>
        </w:rPr>
        <w:t>- на обеспечение расходов в рамках Программы повышения эффективности исполнения судебных актов на повышение уровня антитеррористической защищенности в части установки ограждения в муниципальных общеобразовательных учреждениях – на сумму 8 667 067,00 руб.;</w:t>
      </w:r>
    </w:p>
    <w:p w:rsidR="0044368F" w:rsidRPr="00D62DF6" w:rsidRDefault="0044368F" w:rsidP="0044368F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 w:rsidRPr="00D62DF6">
        <w:rPr>
          <w:sz w:val="28"/>
          <w:szCs w:val="28"/>
        </w:rPr>
        <w:t>- на содержание нового корпуса МБУДО ДХШ, расположенного по адресу Пятигорск, ул. Рудничная, 32 - на сумму 275 055,00 руб.</w:t>
      </w:r>
    </w:p>
    <w:p w:rsidR="0044368F" w:rsidRPr="00D62DF6" w:rsidRDefault="0044368F" w:rsidP="0044368F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 w:rsidRPr="00D62DF6">
        <w:rPr>
          <w:sz w:val="28"/>
          <w:szCs w:val="28"/>
        </w:rPr>
        <w:t xml:space="preserve">Также сокращены расходы на условиях </w:t>
      </w:r>
      <w:proofErr w:type="spellStart"/>
      <w:r w:rsidRPr="00D62DF6">
        <w:rPr>
          <w:sz w:val="28"/>
          <w:szCs w:val="28"/>
        </w:rPr>
        <w:t>софинансирования</w:t>
      </w:r>
      <w:proofErr w:type="spellEnd"/>
      <w:r w:rsidRPr="00D62DF6">
        <w:rPr>
          <w:sz w:val="28"/>
          <w:szCs w:val="28"/>
        </w:rPr>
        <w:t>:</w:t>
      </w:r>
    </w:p>
    <w:p w:rsidR="0044368F" w:rsidRPr="00D62DF6" w:rsidRDefault="0044368F" w:rsidP="0044368F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 w:rsidRPr="00D62DF6">
        <w:rPr>
          <w:sz w:val="28"/>
          <w:szCs w:val="28"/>
        </w:rPr>
        <w:t>- на финансирование мероприятий по повышению уровня антитеррористической защищенности населения и территорий муниципальных образований на сумму 2 866 000,00 руб. (в том числе за счет средств бюджета Ставропольского края - 2 722 700,00 руб.);</w:t>
      </w:r>
    </w:p>
    <w:p w:rsidR="0044368F" w:rsidRPr="00D62DF6" w:rsidRDefault="0044368F" w:rsidP="0044368F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 w:rsidRPr="00D62DF6">
        <w:rPr>
          <w:sz w:val="28"/>
          <w:szCs w:val="28"/>
        </w:rPr>
        <w:t>- на финансирование мероприятий по проведению капитального ремонта зданий и сооружений муниципальных образовательных организаций (СОШ №2) на сумму 92 126 131,00 руб. (в том числе за счет средств бюджета Ставропольского края - 87 519 824,00 руб.);</w:t>
      </w:r>
    </w:p>
    <w:p w:rsidR="0044368F" w:rsidRPr="00D62DF6" w:rsidRDefault="0044368F" w:rsidP="0044368F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 w:rsidRPr="00D62DF6">
        <w:rPr>
          <w:sz w:val="28"/>
          <w:szCs w:val="28"/>
        </w:rPr>
        <w:t xml:space="preserve">- на 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</w:t>
      </w:r>
      <w:r w:rsidRPr="00D62DF6">
        <w:rPr>
          <w:sz w:val="28"/>
          <w:szCs w:val="28"/>
        </w:rPr>
        <w:lastRenderedPageBreak/>
        <w:t>образовательных организаций на сумму 9 911 846,00 руб. (в том числе за счет средств бюджета Ставропольского края - 9 416 253,00 руб.).</w:t>
      </w:r>
    </w:p>
    <w:p w:rsidR="0044368F" w:rsidRPr="00D62DF6" w:rsidRDefault="0044368F" w:rsidP="0044368F">
      <w:pPr>
        <w:rPr>
          <w:sz w:val="28"/>
          <w:szCs w:val="28"/>
        </w:rPr>
      </w:pPr>
      <w:r w:rsidRPr="00D62DF6">
        <w:rPr>
          <w:sz w:val="28"/>
          <w:szCs w:val="28"/>
        </w:rPr>
        <w:t xml:space="preserve">Кроме того, по данной отрасли в 2023 году в соответствии с проектом закона Ставропольского края «О бюджете Ставропольского края на 2022 год и плановый период 2023 и 2024 годов»: </w:t>
      </w:r>
    </w:p>
    <w:p w:rsidR="0044368F" w:rsidRPr="00D62DF6" w:rsidRDefault="0044368F" w:rsidP="0044368F">
      <w:pPr>
        <w:rPr>
          <w:sz w:val="28"/>
          <w:szCs w:val="28"/>
        </w:rPr>
      </w:pPr>
      <w:r w:rsidRPr="00D62DF6">
        <w:rPr>
          <w:sz w:val="28"/>
          <w:szCs w:val="28"/>
        </w:rPr>
        <w:t>- уменьшены ассигнования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 – на сумму 1</w:t>
      </w:r>
      <w:r w:rsidR="007C6080" w:rsidRPr="00D62DF6">
        <w:rPr>
          <w:bCs/>
          <w:sz w:val="28"/>
          <w:szCs w:val="28"/>
        </w:rPr>
        <w:t> </w:t>
      </w:r>
      <w:r w:rsidRPr="00D62DF6">
        <w:rPr>
          <w:sz w:val="28"/>
          <w:szCs w:val="28"/>
        </w:rPr>
        <w:t>747</w:t>
      </w:r>
      <w:r w:rsidR="007C6080" w:rsidRPr="00D62DF6">
        <w:rPr>
          <w:bCs/>
          <w:sz w:val="28"/>
          <w:szCs w:val="28"/>
        </w:rPr>
        <w:t> </w:t>
      </w:r>
      <w:r w:rsidRPr="00D62DF6">
        <w:rPr>
          <w:sz w:val="28"/>
          <w:szCs w:val="28"/>
        </w:rPr>
        <w:t>500,00 руб.</w:t>
      </w:r>
    </w:p>
    <w:p w:rsidR="0044368F" w:rsidRPr="00D62DF6" w:rsidRDefault="0044368F" w:rsidP="0044368F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 w:rsidRPr="00D62DF6">
        <w:rPr>
          <w:sz w:val="28"/>
          <w:szCs w:val="28"/>
        </w:rPr>
        <w:t xml:space="preserve">- увеличены ассигнования: </w:t>
      </w:r>
    </w:p>
    <w:p w:rsidR="0044368F" w:rsidRPr="00D62DF6" w:rsidRDefault="0044368F" w:rsidP="0044368F">
      <w:pPr>
        <w:tabs>
          <w:tab w:val="left" w:pos="616"/>
        </w:tabs>
        <w:autoSpaceDE w:val="0"/>
        <w:autoSpaceDN w:val="0"/>
        <w:adjustRightInd w:val="0"/>
        <w:ind w:firstLine="426"/>
        <w:rPr>
          <w:sz w:val="28"/>
          <w:szCs w:val="28"/>
        </w:rPr>
      </w:pPr>
      <w:r w:rsidRPr="00D62DF6">
        <w:rPr>
          <w:sz w:val="28"/>
          <w:szCs w:val="28"/>
        </w:rPr>
        <w:t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 - на сумму 2 803 770,00 руб.;</w:t>
      </w:r>
    </w:p>
    <w:p w:rsidR="0044368F" w:rsidRPr="00D62DF6" w:rsidRDefault="0044368F" w:rsidP="0044368F">
      <w:pPr>
        <w:tabs>
          <w:tab w:val="left" w:pos="616"/>
        </w:tabs>
        <w:autoSpaceDE w:val="0"/>
        <w:autoSpaceDN w:val="0"/>
        <w:adjustRightInd w:val="0"/>
        <w:ind w:firstLine="426"/>
        <w:rPr>
          <w:sz w:val="28"/>
          <w:szCs w:val="28"/>
        </w:rPr>
      </w:pPr>
      <w:r w:rsidRPr="00D62DF6">
        <w:rPr>
          <w:sz w:val="28"/>
          <w:szCs w:val="28"/>
        </w:rPr>
        <w:t>на 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 - на сумму 67 304,00 руб.</w:t>
      </w:r>
    </w:p>
    <w:p w:rsidR="0044368F" w:rsidRDefault="0044368F" w:rsidP="0044368F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 w:rsidRPr="00D62DF6">
        <w:rPr>
          <w:sz w:val="28"/>
          <w:szCs w:val="28"/>
        </w:rPr>
        <w:t>Кроме того, ассигнования по данной отрасли перераспределены в 2023 году на условно утвержденные расходы;</w:t>
      </w:r>
    </w:p>
    <w:p w:rsidR="0044368F" w:rsidRDefault="0044368F" w:rsidP="0044368F">
      <w:pPr>
        <w:rPr>
          <w:sz w:val="28"/>
          <w:szCs w:val="28"/>
        </w:rPr>
      </w:pPr>
      <w:r>
        <w:rPr>
          <w:b/>
          <w:sz w:val="28"/>
          <w:szCs w:val="28"/>
        </w:rPr>
        <w:t>на 2024 год</w:t>
      </w:r>
      <w:r>
        <w:rPr>
          <w:sz w:val="28"/>
          <w:szCs w:val="28"/>
        </w:rPr>
        <w:t xml:space="preserve"> – </w:t>
      </w:r>
      <w:r w:rsidR="00B17436" w:rsidRPr="00B17436">
        <w:rPr>
          <w:sz w:val="28"/>
          <w:szCs w:val="28"/>
        </w:rPr>
        <w:t>1 873 640 143,00</w:t>
      </w:r>
      <w:r w:rsidR="00B17436">
        <w:rPr>
          <w:sz w:val="28"/>
          <w:szCs w:val="28"/>
        </w:rPr>
        <w:t xml:space="preserve"> </w:t>
      </w:r>
      <w:r>
        <w:rPr>
          <w:sz w:val="28"/>
          <w:szCs w:val="28"/>
        </w:rPr>
        <w:t>руб. или 36,</w:t>
      </w:r>
      <w:r w:rsidR="00B17436">
        <w:rPr>
          <w:sz w:val="28"/>
          <w:szCs w:val="28"/>
        </w:rPr>
        <w:t>20</w:t>
      </w:r>
      <w:r>
        <w:rPr>
          <w:sz w:val="28"/>
          <w:szCs w:val="28"/>
        </w:rPr>
        <w:t>% от общего объема расходов бюджета города на 2024 год, уменьшение расходов по сравнению с 2023 годом составило 37 491 205,00 руб. Уменьшение сложилось ввиду перераспределения бюджетных ассигнований по данной отрасли в 2024 году на условно утвержденные расходы.</w:t>
      </w:r>
    </w:p>
    <w:p w:rsidR="0044368F" w:rsidRDefault="0044368F" w:rsidP="0044368F">
      <w:pPr>
        <w:tabs>
          <w:tab w:val="left" w:pos="616"/>
        </w:tabs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разделу </w:t>
      </w:r>
      <w:r>
        <w:rPr>
          <w:b/>
          <w:bCs/>
          <w:sz w:val="28"/>
          <w:szCs w:val="28"/>
        </w:rPr>
        <w:t>«Социальная политика»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проекте решения о бюджете</w:t>
      </w:r>
      <w:r>
        <w:rPr>
          <w:bCs/>
          <w:sz w:val="28"/>
          <w:szCs w:val="28"/>
        </w:rPr>
        <w:t xml:space="preserve"> предусмотрено:</w:t>
      </w:r>
    </w:p>
    <w:p w:rsidR="0044368F" w:rsidRDefault="0044368F" w:rsidP="0044368F">
      <w:pPr>
        <w:tabs>
          <w:tab w:val="left" w:pos="616"/>
        </w:tabs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на 2023 год</w:t>
      </w:r>
      <w:r>
        <w:rPr>
          <w:bCs/>
          <w:sz w:val="28"/>
          <w:szCs w:val="28"/>
        </w:rPr>
        <w:t xml:space="preserve"> – 1 784 299 754,00 руб. или 31,13% от общего объема расходов бюджета города на 2023 год, увеличение расходов по сравнению с 2022 годом составило 63 709 587,00 руб. </w:t>
      </w:r>
    </w:p>
    <w:p w:rsidR="0044368F" w:rsidRDefault="0044368F" w:rsidP="0044368F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Увеличение объема расходов бюджета города по данному разделу запланировано в соответствии с показателями для города-курорта Пятигорска в проекте закона Ставропольского края «О бюджете Ставропольского края на 2022 год и плановый период 2023 и 2024 годов»:</w:t>
      </w:r>
    </w:p>
    <w:p w:rsidR="0044368F" w:rsidRDefault="0044368F" w:rsidP="0044368F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- на осуществление ежегодной денежной выплаты лицам, награжденным нагрудным знаком «Почетный донор России» - на сумму 288</w:t>
      </w:r>
      <w:r>
        <w:rPr>
          <w:bCs/>
          <w:sz w:val="28"/>
          <w:szCs w:val="28"/>
        </w:rPr>
        <w:t> </w:t>
      </w:r>
      <w:r>
        <w:rPr>
          <w:sz w:val="28"/>
          <w:szCs w:val="28"/>
        </w:rPr>
        <w:t>800,00 руб.;</w:t>
      </w:r>
    </w:p>
    <w:p w:rsidR="0044368F" w:rsidRDefault="0044368F" w:rsidP="0044368F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- на 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- на сумму 5</w:t>
      </w:r>
      <w:r>
        <w:rPr>
          <w:bCs/>
          <w:sz w:val="28"/>
          <w:szCs w:val="28"/>
        </w:rPr>
        <w:t> </w:t>
      </w:r>
      <w:r>
        <w:rPr>
          <w:sz w:val="28"/>
          <w:szCs w:val="28"/>
        </w:rPr>
        <w:t>408</w:t>
      </w:r>
      <w:r>
        <w:rPr>
          <w:bCs/>
          <w:sz w:val="28"/>
          <w:szCs w:val="28"/>
        </w:rPr>
        <w:t> </w:t>
      </w:r>
      <w:r>
        <w:rPr>
          <w:sz w:val="28"/>
          <w:szCs w:val="28"/>
        </w:rPr>
        <w:t>530,00 руб.;</w:t>
      </w:r>
    </w:p>
    <w:p w:rsidR="0044368F" w:rsidRDefault="0044368F" w:rsidP="0044368F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- на выплаты ежегодного социального пособия на проезд учащимся (студентам) - на сумму 4 000,00 руб.;</w:t>
      </w:r>
    </w:p>
    <w:p w:rsidR="0044368F" w:rsidRDefault="0044368F" w:rsidP="0044368F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- на предоставление ежегодной денежной выплаты гражданам Российской Федерации, не достигшим совершеннолетия на 3 сентября 1945 года и постоянно проживающим на территории Ставропольского края- на сумму 2</w:t>
      </w:r>
      <w:r>
        <w:rPr>
          <w:bCs/>
          <w:sz w:val="28"/>
          <w:szCs w:val="28"/>
        </w:rPr>
        <w:t> </w:t>
      </w:r>
      <w:r>
        <w:rPr>
          <w:sz w:val="28"/>
          <w:szCs w:val="28"/>
        </w:rPr>
        <w:t>418</w:t>
      </w:r>
      <w:r>
        <w:rPr>
          <w:bCs/>
          <w:sz w:val="28"/>
          <w:szCs w:val="28"/>
        </w:rPr>
        <w:t> </w:t>
      </w:r>
      <w:r>
        <w:rPr>
          <w:sz w:val="28"/>
          <w:szCs w:val="28"/>
        </w:rPr>
        <w:t>840,00 руб.;</w:t>
      </w:r>
    </w:p>
    <w:p w:rsidR="0044368F" w:rsidRDefault="0044368F" w:rsidP="0044368F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- на выплату ежемесячной денежной компенсации на каждого ребенка в возрасте до 18 лет многодетным семьям – на сумму 3 865 120,00 руб.;</w:t>
      </w:r>
    </w:p>
    <w:p w:rsidR="0044368F" w:rsidRDefault="0044368F" w:rsidP="0044368F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на ежемесячную денежную выплату, назначаемую в случае рождения третьего ребенка или последующих детей до достижения ребенком возраста трех лет - на сумму 17 844 630,00 руб.;</w:t>
      </w:r>
    </w:p>
    <w:p w:rsidR="0044368F" w:rsidRDefault="0044368F" w:rsidP="0044368F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- на ежемесячную выплату в связи с рождением (усыновлением) первого ребенка - на сумму 4 428 340,00 руб.;</w:t>
      </w:r>
    </w:p>
    <w:p w:rsidR="0044368F" w:rsidRDefault="0044368F" w:rsidP="0044368F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на выплату пособия на ребенка - на сумму 2 390 370,00 руб.;</w:t>
      </w:r>
    </w:p>
    <w:p w:rsidR="0044368F" w:rsidRDefault="0044368F" w:rsidP="0044368F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- на осуществление ежемесячных выплат на детей в возрасте от трех до семи лет включительно - на сумму 26 933 510,00 руб.;</w:t>
      </w:r>
    </w:p>
    <w:p w:rsidR="0044368F" w:rsidRDefault="0044368F" w:rsidP="0044368F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- на осуществление отдельных государственных полномочий в области труда и социальной защиты отдельных категорий граждан - на сумму 1 590,00 руб.;</w:t>
      </w:r>
    </w:p>
    <w:p w:rsidR="0044368F" w:rsidRDefault="0044368F" w:rsidP="0044368F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 выплату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</w:t>
      </w:r>
      <w:proofErr w:type="gramStart"/>
      <w:r>
        <w:rPr>
          <w:bCs/>
          <w:sz w:val="28"/>
          <w:szCs w:val="28"/>
        </w:rPr>
        <w:t>обуви</w:t>
      </w:r>
      <w:proofErr w:type="gramEnd"/>
      <w:r>
        <w:rPr>
          <w:bCs/>
          <w:sz w:val="28"/>
          <w:szCs w:val="28"/>
        </w:rPr>
        <w:t xml:space="preserve"> и школьных письменных принадлежностей - на сумму 656 240,00 руб.;</w:t>
      </w:r>
    </w:p>
    <w:p w:rsidR="0044368F" w:rsidRDefault="0044368F" w:rsidP="0044368F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- на предоставление единой субвенции в области социальной защиты отдельных категорий граждан- на сумму 7 439 730,00 руб.;</w:t>
      </w:r>
    </w:p>
    <w:p w:rsidR="0044368F" w:rsidRDefault="0044368F" w:rsidP="0044368F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- на предоставление выплат денежных средств на содержание ребенка опекуну (попечителю) - на сумму 650 320,00 руб.</w:t>
      </w:r>
    </w:p>
    <w:p w:rsidR="0044368F" w:rsidRDefault="0044368F" w:rsidP="0044368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Кроме того, сокращены расходы на условиях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на предоставление молодым семьям социальных выплат на приобретение (строительство) жилья на сумму 6</w:t>
      </w:r>
      <w:r w:rsidR="0078547C">
        <w:rPr>
          <w:sz w:val="28"/>
          <w:szCs w:val="28"/>
        </w:rPr>
        <w:t> </w:t>
      </w:r>
      <w:r>
        <w:rPr>
          <w:sz w:val="28"/>
          <w:szCs w:val="28"/>
        </w:rPr>
        <w:t>140</w:t>
      </w:r>
      <w:r w:rsidR="0078547C">
        <w:rPr>
          <w:sz w:val="28"/>
          <w:szCs w:val="28"/>
        </w:rPr>
        <w:t> </w:t>
      </w:r>
      <w:r>
        <w:rPr>
          <w:sz w:val="28"/>
          <w:szCs w:val="28"/>
        </w:rPr>
        <w:t xml:space="preserve">495,00 руб., в том числе за счет </w:t>
      </w:r>
      <w:proofErr w:type="gramStart"/>
      <w:r>
        <w:rPr>
          <w:sz w:val="28"/>
          <w:szCs w:val="28"/>
        </w:rPr>
        <w:t>средств  бюджета</w:t>
      </w:r>
      <w:proofErr w:type="gramEnd"/>
      <w:r>
        <w:rPr>
          <w:sz w:val="28"/>
          <w:szCs w:val="28"/>
        </w:rPr>
        <w:t xml:space="preserve"> Ставропольского края - на сумму 5</w:t>
      </w:r>
      <w:r w:rsidR="007452B7">
        <w:rPr>
          <w:sz w:val="28"/>
          <w:szCs w:val="28"/>
        </w:rPr>
        <w:t> </w:t>
      </w:r>
      <w:r>
        <w:rPr>
          <w:sz w:val="28"/>
          <w:szCs w:val="28"/>
        </w:rPr>
        <w:t>308</w:t>
      </w:r>
      <w:r w:rsidR="007452B7">
        <w:rPr>
          <w:sz w:val="28"/>
          <w:szCs w:val="28"/>
        </w:rPr>
        <w:t> </w:t>
      </w:r>
      <w:r>
        <w:rPr>
          <w:sz w:val="28"/>
          <w:szCs w:val="28"/>
        </w:rPr>
        <w:t>400, 00 руб., за счет собственных средств бюджета города - на сумму 832 095,00 руб.</w:t>
      </w:r>
    </w:p>
    <w:p w:rsidR="0044368F" w:rsidRDefault="0044368F" w:rsidP="0044368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данной отрасли уменьшены ассигнования:</w:t>
      </w:r>
    </w:p>
    <w:p w:rsidR="0044368F" w:rsidRDefault="0044368F" w:rsidP="0044368F">
      <w:pPr>
        <w:rPr>
          <w:sz w:val="28"/>
          <w:szCs w:val="28"/>
        </w:rPr>
      </w:pPr>
      <w:r>
        <w:rPr>
          <w:sz w:val="28"/>
          <w:szCs w:val="28"/>
        </w:rPr>
        <w:t>- на ежемесячную денежную выплату отдельным категориям пенсионеров и ежемесячную доплату к пенсии отдельным категориям пенсионеров – на сумму 1</w:t>
      </w:r>
      <w:r w:rsidR="0078547C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630</w:t>
      </w:r>
      <w:r w:rsidR="0078547C">
        <w:rPr>
          <w:sz w:val="28"/>
          <w:szCs w:val="28"/>
        </w:rPr>
        <w:t> </w:t>
      </w:r>
      <w:r>
        <w:rPr>
          <w:sz w:val="28"/>
          <w:szCs w:val="28"/>
        </w:rPr>
        <w:t>368,00 руб.;</w:t>
      </w:r>
    </w:p>
    <w:p w:rsidR="0044368F" w:rsidRDefault="0044368F" w:rsidP="0044368F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- на единовременную денежную выплату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 лицам, награжденным знаком «Жителю блокадного Ленинграда» ко Дню Победы - на сумму 20 000,00 руб.</w:t>
      </w:r>
    </w:p>
    <w:p w:rsidR="0044368F" w:rsidRDefault="0044368F" w:rsidP="0044368F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Одновременно уменьшены расходы в соответствии с показателями для города-курорта Пятигорска в проекте закона Ставропольского края «О бюджете Ставропольского края на 2022 год и плановый период 2023 и 2024 годов»:</w:t>
      </w:r>
    </w:p>
    <w:p w:rsidR="0044368F" w:rsidRDefault="0044368F" w:rsidP="0044368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на оказание государственной социальной помощи на основании социального контракта отдельным категориям граждан - на сумму 720 470,00 руб.;</w:t>
      </w:r>
    </w:p>
    <w:p w:rsidR="0044368F" w:rsidRDefault="0044368F" w:rsidP="0044368F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на компенсацию отдельным категориям граждан оплаты взноса на капитальный ремонт общего имущества в многоквартирном доме - на сумму</w:t>
      </w:r>
      <w:r w:rsidR="007C6080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7C6080">
        <w:rPr>
          <w:bCs/>
          <w:sz w:val="28"/>
          <w:szCs w:val="28"/>
        </w:rPr>
        <w:t> </w:t>
      </w:r>
      <w:r>
        <w:rPr>
          <w:sz w:val="28"/>
          <w:szCs w:val="28"/>
        </w:rPr>
        <w:t>260,00 руб.;</w:t>
      </w:r>
    </w:p>
    <w:p w:rsidR="0044368F" w:rsidRDefault="0044368F" w:rsidP="0044368F">
      <w:pPr>
        <w:rPr>
          <w:sz w:val="28"/>
          <w:szCs w:val="28"/>
        </w:rPr>
      </w:pPr>
      <w:r>
        <w:rPr>
          <w:sz w:val="28"/>
          <w:szCs w:val="28"/>
        </w:rPr>
        <w:t>- на выплату денежной компенсации семьям, в которых в период с 1 января 2011 года по 31 декабря 2015 года родился третий или последующий ребенок - на сумму 100 840,00, руб.</w:t>
      </w:r>
    </w:p>
    <w:p w:rsidR="0044368F" w:rsidRPr="007C6080" w:rsidRDefault="0044368F" w:rsidP="0044368F">
      <w:pPr>
        <w:pStyle w:val="af5"/>
        <w:tabs>
          <w:tab w:val="left" w:pos="1276"/>
        </w:tabs>
        <w:autoSpaceDE w:val="0"/>
        <w:autoSpaceDN w:val="0"/>
        <w:adjustRightInd w:val="0"/>
        <w:ind w:right="-57"/>
        <w:jc w:val="both"/>
        <w:rPr>
          <w:rFonts w:eastAsia="Calibri"/>
          <w:b w:val="0"/>
          <w:spacing w:val="2"/>
          <w:szCs w:val="28"/>
        </w:rPr>
      </w:pPr>
      <w:r>
        <w:rPr>
          <w:rFonts w:eastAsia="Calibri"/>
          <w:b w:val="0"/>
          <w:spacing w:val="2"/>
          <w:szCs w:val="28"/>
        </w:rPr>
        <w:t xml:space="preserve">Расходы на исполнение публичных обязательств, </w:t>
      </w:r>
      <w:r w:rsidRPr="007C6080">
        <w:rPr>
          <w:rFonts w:eastAsia="Calibri"/>
          <w:b w:val="0"/>
          <w:spacing w:val="2"/>
          <w:szCs w:val="28"/>
        </w:rPr>
        <w:t xml:space="preserve">установленных </w:t>
      </w:r>
      <w:hyperlink r:id="rId14" w:history="1">
        <w:r w:rsidRPr="007C6080">
          <w:rPr>
            <w:rFonts w:eastAsia="Calibri"/>
            <w:b w:val="0"/>
          </w:rPr>
          <w:t>статьей</w:t>
        </w:r>
        <w:r w:rsidR="007C6080" w:rsidRPr="007C6080">
          <w:rPr>
            <w:rFonts w:eastAsia="Calibri"/>
            <w:b w:val="0"/>
          </w:rPr>
          <w:t xml:space="preserve"> </w:t>
        </w:r>
        <w:r w:rsidRPr="007C6080">
          <w:rPr>
            <w:rFonts w:eastAsia="Calibri"/>
            <w:b w:val="0"/>
          </w:rPr>
          <w:t>74.1</w:t>
        </w:r>
      </w:hyperlink>
      <w:r w:rsidRPr="007C6080">
        <w:rPr>
          <w:rFonts w:eastAsia="Calibri"/>
          <w:b w:val="0"/>
          <w:spacing w:val="2"/>
          <w:szCs w:val="28"/>
        </w:rPr>
        <w:t xml:space="preserve"> Бюджетного кодекса Российской Федерации, рассчитаны нормативным методом исходя из численности получателей выплат;</w:t>
      </w:r>
    </w:p>
    <w:p w:rsidR="0044368F" w:rsidRDefault="0044368F" w:rsidP="0044368F">
      <w:pPr>
        <w:tabs>
          <w:tab w:val="left" w:pos="616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на 2024 год</w:t>
      </w:r>
      <w:r>
        <w:rPr>
          <w:bCs/>
          <w:sz w:val="28"/>
          <w:szCs w:val="28"/>
        </w:rPr>
        <w:t xml:space="preserve"> – 1 801 875 216,00 руб. или 3</w:t>
      </w:r>
      <w:r w:rsidR="00244A3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,</w:t>
      </w:r>
      <w:r w:rsidR="00244A3D">
        <w:rPr>
          <w:bCs/>
          <w:sz w:val="28"/>
          <w:szCs w:val="28"/>
        </w:rPr>
        <w:t>81</w:t>
      </w:r>
      <w:r>
        <w:rPr>
          <w:bCs/>
          <w:sz w:val="28"/>
          <w:szCs w:val="28"/>
        </w:rPr>
        <w:t xml:space="preserve">% от общего объема расходов бюджета города на 2024 год, увеличение расходов по сравнению с 2023 годом составило 17 575 462,00 руб. </w:t>
      </w:r>
    </w:p>
    <w:p w:rsidR="0044368F" w:rsidRDefault="0044368F" w:rsidP="0044368F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Запланировано увеличение расходов в соответствии с показателями для города-курорта Пятигорска в проекте закона Ставропольского края «О бюджете Ставропольского края на 2022 год и плановый период 2023 и 2024 годов» по следующим основным направлениям:</w:t>
      </w:r>
    </w:p>
    <w:p w:rsidR="0044368F" w:rsidRDefault="0044368F" w:rsidP="0044368F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- на выплату денежных средств на содержание ребенка опекуну (попечителю) - на сумму 424 126,00 руб.;</w:t>
      </w:r>
    </w:p>
    <w:p w:rsidR="0044368F" w:rsidRDefault="0044368F" w:rsidP="0044368F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- на выплату на содержание детей-сирот и детей, оставшихся без попечения родителей, в приемных семьях, а также на вознаграждение, причитающееся приемным родителям – на сумму 252 644,00 руб.;</w:t>
      </w:r>
    </w:p>
    <w:p w:rsidR="0044368F" w:rsidRDefault="0044368F" w:rsidP="0044368F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- на обеспечение мер социальной поддержки ветеранов труда и тружеников тыла – на сумму 7 637 800,00 руб.;</w:t>
      </w:r>
    </w:p>
    <w:p w:rsidR="0044368F" w:rsidRDefault="0044368F" w:rsidP="0044368F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- на оказание государственной социальной помощи на основании социального контракта отдельным категориям граждан – на сумму 919</w:t>
      </w:r>
      <w:r w:rsidR="007C6080">
        <w:rPr>
          <w:bCs/>
          <w:sz w:val="28"/>
          <w:szCs w:val="28"/>
        </w:rPr>
        <w:t> </w:t>
      </w:r>
      <w:r>
        <w:rPr>
          <w:sz w:val="28"/>
          <w:szCs w:val="28"/>
        </w:rPr>
        <w:t>240,00 руб.;</w:t>
      </w:r>
    </w:p>
    <w:p w:rsidR="0044368F" w:rsidRDefault="0044368F" w:rsidP="0044368F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- на выплату ежегодного социального пособия на проезд учащимся (студентам) – на сумму 4 150,00 руб.;</w:t>
      </w:r>
    </w:p>
    <w:p w:rsidR="0044368F" w:rsidRDefault="0044368F" w:rsidP="0044368F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- на выплату пособия на ребенка - на сумму 2 390 360,00 руб.;</w:t>
      </w:r>
    </w:p>
    <w:p w:rsidR="0044368F" w:rsidRDefault="0044368F" w:rsidP="0044368F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- на выплату ежемесячной денежной компенсации на каждого ребенка в возрасте до 18 лет многодетным семьям – на сумму 4 118 750,00 руб.;</w:t>
      </w:r>
    </w:p>
    <w:p w:rsidR="0044368F" w:rsidRDefault="0044368F" w:rsidP="0044368F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- на выплату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обуви, школьных письменных принадлежностей – на сумму 682</w:t>
      </w:r>
      <w:r w:rsidR="007C6080">
        <w:rPr>
          <w:bCs/>
          <w:sz w:val="28"/>
          <w:szCs w:val="28"/>
        </w:rPr>
        <w:t> </w:t>
      </w:r>
      <w:r>
        <w:rPr>
          <w:sz w:val="28"/>
          <w:szCs w:val="28"/>
        </w:rPr>
        <w:t>500,00 руб.;</w:t>
      </w:r>
    </w:p>
    <w:p w:rsidR="0044368F" w:rsidRDefault="0044368F" w:rsidP="0044368F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- на осуществление ежемесячных выплат на детей в возрасте от трех до семи лет включительно – на сумму 40 648 640,00 руб.;</w:t>
      </w:r>
    </w:p>
    <w:p w:rsidR="0044368F" w:rsidRDefault="0044368F" w:rsidP="0044368F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- на ежемесячную денежную выплату, назначаемую в случае рождения третьего ребенка или последующих детей до достижения ребенком возраста трех лет – на сумму 10 814 550,00 руб.</w:t>
      </w:r>
    </w:p>
    <w:p w:rsidR="0044368F" w:rsidRDefault="0044368F" w:rsidP="0044368F">
      <w:pPr>
        <w:rPr>
          <w:sz w:val="28"/>
          <w:szCs w:val="28"/>
        </w:rPr>
      </w:pPr>
      <w:r>
        <w:rPr>
          <w:sz w:val="28"/>
          <w:szCs w:val="28"/>
        </w:rPr>
        <w:t>Запланировано также уменьшение ассигнований за счет собственных средств бюджета города:</w:t>
      </w:r>
    </w:p>
    <w:p w:rsidR="0044368F" w:rsidRDefault="0044368F" w:rsidP="0044368F">
      <w:pPr>
        <w:rPr>
          <w:sz w:val="28"/>
          <w:szCs w:val="28"/>
        </w:rPr>
      </w:pPr>
      <w:r>
        <w:rPr>
          <w:sz w:val="28"/>
          <w:szCs w:val="28"/>
        </w:rPr>
        <w:t>- на ежемесячную денежную выплату отдельным категориям пенсионеров и ежемесячную доплату к пенсии отдельным категориям пенсионеров за счет собственных средств бюджета города – на сумму 1 630 368,00 руб.;</w:t>
      </w:r>
    </w:p>
    <w:p w:rsidR="0044368F" w:rsidRDefault="0044368F" w:rsidP="0044368F">
      <w:pPr>
        <w:tabs>
          <w:tab w:val="left" w:pos="61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на единовременную денежную выплату участникам и инвалидам ВОВ; несовершеннолетним узникам концлагерей, гетто и других мест принудительного содержания, созданных фашистами и их союзниками в период второй </w:t>
      </w:r>
      <w:r>
        <w:rPr>
          <w:sz w:val="28"/>
          <w:szCs w:val="28"/>
        </w:rPr>
        <w:lastRenderedPageBreak/>
        <w:t>мировой войны; лицам, награжденным знаком «Жителю блокадного Ленинграда» ко Дню Победы, - на сумму 10 000,00 руб.</w:t>
      </w:r>
    </w:p>
    <w:p w:rsidR="0044368F" w:rsidRDefault="0044368F" w:rsidP="0044368F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Одновременно уменьшаются расходы в соответствии с показателями для города-курорта Пятигорска в проекте закона Ставропольского края «О бюджете Ставропольского края на 2022 год и плановый период 2023 и 2024 годов»:</w:t>
      </w:r>
    </w:p>
    <w:p w:rsidR="0044368F" w:rsidRDefault="0044368F" w:rsidP="0044368F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- на осуществление ежегодной денежной выплаты лицам, награжденным нагрудным знаком «Почетный донор России» – на сумму 270,00 руб.;</w:t>
      </w:r>
    </w:p>
    <w:p w:rsidR="0044368F" w:rsidRDefault="0044368F" w:rsidP="0044368F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- на ежегодную денежную выплату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 – на сумму 48 588 490,00 руб.;</w:t>
      </w:r>
    </w:p>
    <w:p w:rsidR="0044368F" w:rsidRDefault="0044368F" w:rsidP="0044368F">
      <w:pPr>
        <w:rPr>
          <w:sz w:val="28"/>
          <w:szCs w:val="28"/>
        </w:rPr>
      </w:pPr>
      <w:r>
        <w:rPr>
          <w:sz w:val="28"/>
          <w:szCs w:val="28"/>
        </w:rPr>
        <w:t xml:space="preserve">- на выплату денежной компенсации семьям, в которых в период с 1 января 2011 года по 31 декабря 2015 года родился третий или последующий ребенок – на сумму 88 170,00 руб. </w:t>
      </w:r>
    </w:p>
    <w:p w:rsidR="0044368F" w:rsidRDefault="0044368F" w:rsidP="0044368F">
      <w:pPr>
        <w:pStyle w:val="af5"/>
        <w:tabs>
          <w:tab w:val="left" w:pos="1276"/>
        </w:tabs>
        <w:autoSpaceDE w:val="0"/>
        <w:autoSpaceDN w:val="0"/>
        <w:adjustRightInd w:val="0"/>
        <w:ind w:right="-57"/>
        <w:jc w:val="both"/>
        <w:rPr>
          <w:rFonts w:eastAsia="Calibri"/>
          <w:b w:val="0"/>
          <w:spacing w:val="2"/>
          <w:szCs w:val="28"/>
        </w:rPr>
      </w:pPr>
      <w:r>
        <w:rPr>
          <w:rFonts w:eastAsia="Calibri"/>
          <w:b w:val="0"/>
          <w:spacing w:val="2"/>
          <w:szCs w:val="28"/>
        </w:rPr>
        <w:t xml:space="preserve">Расходы на исполнение публичных обязательств, </w:t>
      </w:r>
      <w:r w:rsidRPr="007C6080">
        <w:rPr>
          <w:rFonts w:eastAsia="Calibri"/>
          <w:b w:val="0"/>
          <w:spacing w:val="2"/>
          <w:szCs w:val="28"/>
        </w:rPr>
        <w:t>установленных</w:t>
      </w:r>
      <w:r w:rsidR="007C6080" w:rsidRPr="007C6080">
        <w:rPr>
          <w:rFonts w:eastAsia="Calibri"/>
          <w:b w:val="0"/>
          <w:spacing w:val="2"/>
          <w:szCs w:val="28"/>
        </w:rPr>
        <w:t xml:space="preserve"> </w:t>
      </w:r>
      <w:hyperlink r:id="rId15" w:history="1">
        <w:r w:rsidRPr="007C6080">
          <w:rPr>
            <w:rFonts w:eastAsia="Calibri"/>
            <w:b w:val="0"/>
          </w:rPr>
          <w:t>статьей</w:t>
        </w:r>
        <w:r w:rsidR="007C6080">
          <w:rPr>
            <w:rFonts w:eastAsia="Calibri"/>
            <w:b w:val="0"/>
          </w:rPr>
          <w:t xml:space="preserve"> </w:t>
        </w:r>
        <w:r w:rsidRPr="007C6080">
          <w:rPr>
            <w:rFonts w:eastAsia="Calibri"/>
            <w:b w:val="0"/>
          </w:rPr>
          <w:t>74.1</w:t>
        </w:r>
      </w:hyperlink>
      <w:r w:rsidRPr="007C6080">
        <w:rPr>
          <w:rFonts w:eastAsia="Calibri"/>
          <w:b w:val="0"/>
          <w:spacing w:val="2"/>
          <w:szCs w:val="28"/>
        </w:rPr>
        <w:t xml:space="preserve"> Бюджетного кодекса Российской Федерации, рассчитаны но</w:t>
      </w:r>
      <w:r>
        <w:rPr>
          <w:rFonts w:eastAsia="Calibri"/>
          <w:b w:val="0"/>
          <w:spacing w:val="2"/>
          <w:szCs w:val="28"/>
        </w:rPr>
        <w:t>рмативным методом исходя из численности получателей выплат.</w:t>
      </w:r>
    </w:p>
    <w:p w:rsidR="0044368F" w:rsidRDefault="0044368F" w:rsidP="0044368F">
      <w:pPr>
        <w:widowControl w:val="0"/>
        <w:tabs>
          <w:tab w:val="left" w:pos="61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«Жилищно-коммунальное хозяйство»</w:t>
      </w:r>
      <w:r>
        <w:rPr>
          <w:sz w:val="28"/>
          <w:szCs w:val="28"/>
        </w:rPr>
        <w:t xml:space="preserve"> в проекте решения о бюджете предусмотрено: </w:t>
      </w:r>
    </w:p>
    <w:p w:rsidR="0044368F" w:rsidRDefault="0044368F" w:rsidP="0044368F">
      <w:pPr>
        <w:tabs>
          <w:tab w:val="left" w:pos="616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на 2023 год</w:t>
      </w:r>
      <w:r>
        <w:rPr>
          <w:bCs/>
          <w:sz w:val="28"/>
          <w:szCs w:val="28"/>
        </w:rPr>
        <w:t xml:space="preserve"> – 668 645 281,00</w:t>
      </w:r>
      <w:r>
        <w:rPr>
          <w:bCs/>
          <w:sz w:val="28"/>
          <w:szCs w:val="28"/>
        </w:rPr>
        <w:tab/>
        <w:t xml:space="preserve">руб. или 11,67% от общего объема расходов бюджета города на 2023 год, уменьшение расходов по сравнению с 2021 годом составило 253 946 075,00 руб. </w:t>
      </w:r>
    </w:p>
    <w:p w:rsidR="0044368F" w:rsidRDefault="0044368F" w:rsidP="0044368F">
      <w:pPr>
        <w:tabs>
          <w:tab w:val="left" w:pos="61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Снижение расходов бюджета города по данной отрасли, в основном, связано с сокращением единовременных расходов:</w:t>
      </w:r>
    </w:p>
    <w:p w:rsidR="0044368F" w:rsidRDefault="0044368F" w:rsidP="0044368F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на реализацию регионального проекта «Обеспечение устойчивого сокращения непригодного для проживания жилищного фонда» на условиях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- на сумму 4 859 145,00 руб.; </w:t>
      </w:r>
    </w:p>
    <w:p w:rsidR="0044368F" w:rsidRDefault="0044368F" w:rsidP="0044368F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на реализацию инициативных проектов - на сумму 1 095 824,00 руб.; </w:t>
      </w:r>
    </w:p>
    <w:p w:rsidR="0044368F" w:rsidRDefault="0044368F" w:rsidP="0044368F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на обеспечение мероприятий по озеленению города-курорта Пятигорска - на сумму 5 000 000,00 руб.; </w:t>
      </w:r>
    </w:p>
    <w:p w:rsidR="0044368F" w:rsidRDefault="0044368F" w:rsidP="0044368F">
      <w:pPr>
        <w:rPr>
          <w:sz w:val="28"/>
          <w:szCs w:val="28"/>
        </w:rPr>
      </w:pPr>
      <w:r>
        <w:rPr>
          <w:sz w:val="28"/>
          <w:szCs w:val="28"/>
        </w:rPr>
        <w:t>- на организацию технического присоединения к электросетям участков для многодетных семей – на сумму 10 137 520,00 руб.</w:t>
      </w:r>
    </w:p>
    <w:p w:rsidR="0044368F" w:rsidRDefault="0044368F" w:rsidP="0044368F">
      <w:pPr>
        <w:rPr>
          <w:sz w:val="28"/>
          <w:szCs w:val="28"/>
        </w:rPr>
      </w:pPr>
      <w:r>
        <w:rPr>
          <w:sz w:val="28"/>
          <w:szCs w:val="28"/>
        </w:rPr>
        <w:t xml:space="preserve">Корректировка расходов бюджета города по данной отрасли в сторону увеличения связана с увеличением суммы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на благоустройство общественных территорий города в рамках программы «Формирование современной городской среды» на 2018-2024 годы – на сумму 1</w:t>
      </w:r>
      <w:r w:rsidR="007C6080">
        <w:rPr>
          <w:sz w:val="28"/>
          <w:szCs w:val="28"/>
        </w:rPr>
        <w:t> </w:t>
      </w:r>
      <w:r>
        <w:rPr>
          <w:sz w:val="28"/>
          <w:szCs w:val="28"/>
        </w:rPr>
        <w:t>010</w:t>
      </w:r>
      <w:r w:rsidR="007C6080">
        <w:rPr>
          <w:bCs/>
          <w:sz w:val="28"/>
          <w:szCs w:val="28"/>
        </w:rPr>
        <w:t> </w:t>
      </w:r>
      <w:r>
        <w:rPr>
          <w:sz w:val="28"/>
          <w:szCs w:val="28"/>
        </w:rPr>
        <w:t>100,00 руб.</w:t>
      </w:r>
    </w:p>
    <w:p w:rsidR="0044368F" w:rsidRDefault="0044368F" w:rsidP="0044368F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Также произведена корректировка расходов в соответствии с показателями для города-курорта Пятигорска в проекте закона Ставропольского края «О бюджете Ставропольского края на 2022 год и плановый период 2023 и 2024 годов»:</w:t>
      </w:r>
    </w:p>
    <w:p w:rsidR="0044368F" w:rsidRDefault="0044368F" w:rsidP="0044368F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- в сторону уменьшения на развитие курортной инфраструктуры - на сумму 40</w:t>
      </w:r>
      <w:r w:rsidR="0078547C">
        <w:rPr>
          <w:sz w:val="28"/>
          <w:szCs w:val="28"/>
        </w:rPr>
        <w:t> </w:t>
      </w:r>
      <w:r>
        <w:rPr>
          <w:sz w:val="28"/>
          <w:szCs w:val="28"/>
        </w:rPr>
        <w:t>538</w:t>
      </w:r>
      <w:r w:rsidR="0078547C">
        <w:rPr>
          <w:sz w:val="28"/>
          <w:szCs w:val="28"/>
        </w:rPr>
        <w:t> </w:t>
      </w:r>
      <w:r>
        <w:rPr>
          <w:sz w:val="28"/>
          <w:szCs w:val="28"/>
        </w:rPr>
        <w:t>000,00 руб.;</w:t>
      </w:r>
    </w:p>
    <w:p w:rsidR="0044368F" w:rsidRDefault="0044368F" w:rsidP="0044368F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- в сторону уменьшения на 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 – на сумму 650 000,00 руб.;</w:t>
      </w:r>
    </w:p>
    <w:p w:rsidR="0044368F" w:rsidRDefault="0044368F" w:rsidP="0044368F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сторону уменьшения на реализацию регионального проекта «Обеспечение устойчивого сокращения непригодного для проживания жилищного фонда» на условиях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- на сумму 292 675 686,00 руб.:</w:t>
      </w:r>
    </w:p>
    <w:p w:rsidR="0044368F" w:rsidRDefault="0044368F" w:rsidP="0044368F">
      <w:pPr>
        <w:tabs>
          <w:tab w:val="left" w:pos="616"/>
        </w:tabs>
        <w:autoSpaceDE w:val="0"/>
        <w:autoSpaceDN w:val="0"/>
        <w:adjustRightInd w:val="0"/>
        <w:ind w:firstLine="426"/>
        <w:rPr>
          <w:sz w:val="28"/>
          <w:szCs w:val="28"/>
        </w:rPr>
      </w:pPr>
      <w:r>
        <w:rPr>
          <w:sz w:val="28"/>
          <w:szCs w:val="28"/>
        </w:rPr>
        <w:t>за счет средств бюджета Ставропольского края – 129 851 236,00 руб.,</w:t>
      </w:r>
    </w:p>
    <w:p w:rsidR="0044368F" w:rsidRDefault="0044368F" w:rsidP="0044368F">
      <w:pPr>
        <w:tabs>
          <w:tab w:val="left" w:pos="616"/>
        </w:tabs>
        <w:autoSpaceDE w:val="0"/>
        <w:autoSpaceDN w:val="0"/>
        <w:adjustRightInd w:val="0"/>
        <w:ind w:firstLine="426"/>
        <w:rPr>
          <w:sz w:val="28"/>
          <w:szCs w:val="28"/>
        </w:rPr>
      </w:pPr>
      <w:r>
        <w:rPr>
          <w:sz w:val="28"/>
          <w:szCs w:val="28"/>
        </w:rPr>
        <w:t>за счет средств государственной корпорации - Фонда содействия реформированию жилищно-коммунального хозяйства - 162 824 450,00 руб.;</w:t>
      </w:r>
    </w:p>
    <w:p w:rsidR="0044368F" w:rsidRDefault="0044368F" w:rsidP="0044368F">
      <w:pPr>
        <w:tabs>
          <w:tab w:val="left" w:pos="616"/>
        </w:tabs>
        <w:rPr>
          <w:sz w:val="28"/>
          <w:szCs w:val="28"/>
        </w:rPr>
      </w:pPr>
      <w:r>
        <w:rPr>
          <w:sz w:val="28"/>
          <w:szCs w:val="28"/>
        </w:rPr>
        <w:t>- в сторону увеличения на благоустройство общественных территорий города в рамках программы «Формирование современной городской среды» на 2018-2024 годы – на сумму 100</w:t>
      </w:r>
      <w:r w:rsidR="007C6080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7C6080">
        <w:rPr>
          <w:bCs/>
          <w:sz w:val="28"/>
          <w:szCs w:val="28"/>
        </w:rPr>
        <w:t> </w:t>
      </w:r>
      <w:r>
        <w:rPr>
          <w:sz w:val="28"/>
          <w:szCs w:val="28"/>
        </w:rPr>
        <w:t xml:space="preserve">000,00 руб.; </w:t>
      </w:r>
    </w:p>
    <w:p w:rsidR="0044368F" w:rsidRDefault="0044368F" w:rsidP="0044368F">
      <w:pPr>
        <w:tabs>
          <w:tab w:val="left" w:pos="616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на 2024 год</w:t>
      </w:r>
      <w:r>
        <w:rPr>
          <w:bCs/>
          <w:sz w:val="28"/>
          <w:szCs w:val="28"/>
        </w:rPr>
        <w:t xml:space="preserve"> – 517 130 126,00 руб. или 9,99% от общего объема расходов бюджета города на 2024 год, снижение расходов по сравнению с 2023 годом </w:t>
      </w:r>
      <w:r>
        <w:rPr>
          <w:sz w:val="28"/>
          <w:szCs w:val="28"/>
        </w:rPr>
        <w:t>составило 151 515 155,00 руб.</w:t>
      </w:r>
    </w:p>
    <w:p w:rsidR="0044368F" w:rsidRDefault="0044368F" w:rsidP="0044368F">
      <w:pPr>
        <w:tabs>
          <w:tab w:val="left" w:pos="616"/>
        </w:tabs>
        <w:rPr>
          <w:sz w:val="28"/>
          <w:szCs w:val="28"/>
        </w:rPr>
      </w:pPr>
      <w:r>
        <w:rPr>
          <w:sz w:val="28"/>
          <w:szCs w:val="28"/>
        </w:rPr>
        <w:t xml:space="preserve">Снижение расходов связано с корректировкой показателей для города-курорта Пятигорска в проекте закона Ставропольского края «О бюджете Ставропольского края на 2022 год и плановый период 2023 и 2024 годов», а именно сокращены расходы, предусмотренные на финансирование мероприятий по благоустройству общественных территорий города в рамках программы «Формирование современной городской среды» на 2018-2024 годы на условиях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– на сумму 151 515 155,00 руб.(в том числе за счет средств бюджета Ставропольского края - 100</w:t>
      </w:r>
      <w:r w:rsidR="0078547C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78547C">
        <w:rPr>
          <w:sz w:val="28"/>
          <w:szCs w:val="28"/>
        </w:rPr>
        <w:t> </w:t>
      </w:r>
      <w:r>
        <w:rPr>
          <w:sz w:val="28"/>
          <w:szCs w:val="28"/>
        </w:rPr>
        <w:t>000,00 руб.).</w:t>
      </w:r>
    </w:p>
    <w:p w:rsidR="0044368F" w:rsidRDefault="0044368F" w:rsidP="0044368F">
      <w:pPr>
        <w:tabs>
          <w:tab w:val="left" w:pos="616"/>
        </w:tabs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разделу </w:t>
      </w:r>
      <w:r>
        <w:rPr>
          <w:b/>
          <w:bCs/>
          <w:sz w:val="28"/>
          <w:szCs w:val="28"/>
        </w:rPr>
        <w:t>«Охрана окружающей среды»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проекте решения о бюджете</w:t>
      </w:r>
      <w:r>
        <w:rPr>
          <w:bCs/>
          <w:sz w:val="28"/>
          <w:szCs w:val="28"/>
        </w:rPr>
        <w:t xml:space="preserve"> предусмотрено:</w:t>
      </w:r>
    </w:p>
    <w:p w:rsidR="0044368F" w:rsidRDefault="0044368F" w:rsidP="0044368F">
      <w:pPr>
        <w:tabs>
          <w:tab w:val="left" w:pos="616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на 2023 год</w:t>
      </w:r>
      <w:r>
        <w:rPr>
          <w:bCs/>
          <w:sz w:val="28"/>
          <w:szCs w:val="28"/>
        </w:rPr>
        <w:t xml:space="preserve"> – 428 898 586,00 руб. или 7,48 % от общего объема расходов бюджета города, что выше уровня 2022 года на 262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871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542,00 руб</w:t>
      </w:r>
      <w:r>
        <w:rPr>
          <w:sz w:val="16"/>
          <w:szCs w:val="16"/>
        </w:rPr>
        <w:t>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 связано с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увеличением расходов на условиях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на реализацию регионального проекта «Чистая страна» - на сумму 262</w:t>
      </w:r>
      <w:r w:rsidR="0078547C">
        <w:rPr>
          <w:sz w:val="28"/>
          <w:szCs w:val="28"/>
        </w:rPr>
        <w:t> </w:t>
      </w:r>
      <w:r>
        <w:rPr>
          <w:sz w:val="28"/>
          <w:szCs w:val="28"/>
        </w:rPr>
        <w:t>871</w:t>
      </w:r>
      <w:r w:rsidR="0078547C">
        <w:rPr>
          <w:sz w:val="28"/>
          <w:szCs w:val="28"/>
        </w:rPr>
        <w:t> </w:t>
      </w:r>
      <w:r>
        <w:rPr>
          <w:sz w:val="28"/>
          <w:szCs w:val="28"/>
        </w:rPr>
        <w:t>542,00 руб. (в том числе за счет средств бюджета Ставропольского края - 260 171 550,00 руб., за счет собственных средств бюджета города - 2 699 992,00 руб.);</w:t>
      </w:r>
    </w:p>
    <w:p w:rsidR="0044368F" w:rsidRDefault="0044368F" w:rsidP="0044368F">
      <w:pPr>
        <w:tabs>
          <w:tab w:val="left" w:pos="61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2024 год</w:t>
      </w:r>
      <w:r>
        <w:rPr>
          <w:bCs/>
          <w:sz w:val="28"/>
          <w:szCs w:val="28"/>
        </w:rPr>
        <w:t xml:space="preserve"> –7 999 970,00 руб. или 0,15 % от общего объема расходов бюджета города, что ниже уровня 2023 года на 420 898 616,00 руб. и связано окончанием </w:t>
      </w:r>
      <w:r>
        <w:rPr>
          <w:sz w:val="28"/>
          <w:szCs w:val="28"/>
        </w:rPr>
        <w:t>реализации регионального проекта «Чистая страна»</w:t>
      </w:r>
      <w:r>
        <w:rPr>
          <w:bCs/>
          <w:sz w:val="28"/>
          <w:szCs w:val="28"/>
        </w:rPr>
        <w:t>.</w:t>
      </w:r>
    </w:p>
    <w:p w:rsidR="0044368F" w:rsidRDefault="0044368F" w:rsidP="0044368F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По разделу</w:t>
      </w:r>
      <w:r>
        <w:rPr>
          <w:b/>
          <w:bCs/>
          <w:sz w:val="28"/>
          <w:szCs w:val="28"/>
        </w:rPr>
        <w:t xml:space="preserve"> «Общегосударственные вопросы» </w:t>
      </w:r>
      <w:r>
        <w:rPr>
          <w:sz w:val="28"/>
          <w:szCs w:val="28"/>
        </w:rPr>
        <w:t>в проекте решения о бюджете предусмотрено:</w:t>
      </w:r>
    </w:p>
    <w:p w:rsidR="0044368F" w:rsidRPr="00414410" w:rsidRDefault="0044368F" w:rsidP="0044368F">
      <w:pPr>
        <w:tabs>
          <w:tab w:val="left" w:pos="616"/>
        </w:tabs>
        <w:autoSpaceDE w:val="0"/>
        <w:autoSpaceDN w:val="0"/>
        <w:adjustRightInd w:val="0"/>
        <w:ind w:firstLine="708"/>
        <w:rPr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на 2023 год</w:t>
      </w:r>
      <w:r>
        <w:rPr>
          <w:bCs/>
          <w:sz w:val="28"/>
          <w:szCs w:val="28"/>
        </w:rPr>
        <w:t xml:space="preserve"> – </w:t>
      </w:r>
      <w:r w:rsidR="00414410" w:rsidRPr="00414410">
        <w:rPr>
          <w:bCs/>
          <w:sz w:val="28"/>
          <w:szCs w:val="28"/>
        </w:rPr>
        <w:t>408 354 835,00</w:t>
      </w:r>
      <w:r w:rsidR="004144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руб. или 7,</w:t>
      </w:r>
      <w:r w:rsidR="00414410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 xml:space="preserve"> % от общего объема расходов </w:t>
      </w:r>
      <w:r w:rsidRPr="00414410">
        <w:rPr>
          <w:bCs/>
          <w:color w:val="000000" w:themeColor="text1"/>
          <w:sz w:val="28"/>
          <w:szCs w:val="28"/>
        </w:rPr>
        <w:t xml:space="preserve">бюджета города на 2023 год, уменьшение расходов по сравнению с 2022 годом составило </w:t>
      </w:r>
      <w:r w:rsidR="00414410" w:rsidRPr="00414410">
        <w:rPr>
          <w:bCs/>
          <w:color w:val="000000" w:themeColor="text1"/>
          <w:sz w:val="28"/>
          <w:szCs w:val="28"/>
        </w:rPr>
        <w:t>8 731 303</w:t>
      </w:r>
      <w:r w:rsidRPr="00414410">
        <w:rPr>
          <w:bCs/>
          <w:color w:val="000000" w:themeColor="text1"/>
          <w:sz w:val="28"/>
          <w:szCs w:val="28"/>
        </w:rPr>
        <w:t xml:space="preserve">,00 руб. </w:t>
      </w:r>
    </w:p>
    <w:p w:rsidR="0044368F" w:rsidRPr="00220833" w:rsidRDefault="0044368F" w:rsidP="0044368F">
      <w:pPr>
        <w:tabs>
          <w:tab w:val="left" w:pos="616"/>
        </w:tabs>
        <w:rPr>
          <w:bCs/>
          <w:sz w:val="28"/>
          <w:szCs w:val="28"/>
        </w:rPr>
      </w:pPr>
      <w:r w:rsidRPr="00220833">
        <w:rPr>
          <w:bCs/>
          <w:sz w:val="28"/>
          <w:szCs w:val="28"/>
        </w:rPr>
        <w:t>Снижение расходов бюджета города по данной отрасли связано с сокращением единовременных расходов:</w:t>
      </w:r>
    </w:p>
    <w:p w:rsidR="0044368F" w:rsidRPr="00220833" w:rsidRDefault="0044368F" w:rsidP="00B54E70">
      <w:pPr>
        <w:tabs>
          <w:tab w:val="left" w:pos="616"/>
        </w:tabs>
        <w:ind w:firstLine="567"/>
        <w:rPr>
          <w:bCs/>
          <w:sz w:val="28"/>
          <w:szCs w:val="28"/>
        </w:rPr>
      </w:pPr>
      <w:r w:rsidRPr="00220833">
        <w:rPr>
          <w:bCs/>
          <w:sz w:val="28"/>
          <w:szCs w:val="28"/>
        </w:rPr>
        <w:t>- на оплату членских взносов в Ассоциацию «Совет муниципальных образований Ставропольского края» - 318 500,00 руб.;</w:t>
      </w:r>
    </w:p>
    <w:p w:rsidR="00D62DF6" w:rsidRPr="00220833" w:rsidRDefault="00B54E70" w:rsidP="00D62DF6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220833">
        <w:rPr>
          <w:sz w:val="28"/>
          <w:szCs w:val="28"/>
        </w:rPr>
        <w:t xml:space="preserve">- </w:t>
      </w:r>
      <w:r w:rsidR="00D62DF6" w:rsidRPr="00220833">
        <w:rPr>
          <w:sz w:val="28"/>
          <w:szCs w:val="28"/>
        </w:rPr>
        <w:t xml:space="preserve">в соответствии с законом Ставропольского края «О межбюджетных отношениях в Ставропольском крае» от 27 февраля 2008 года № 6-кз и методикой расчета нормативов формирования расходов на содержание органов местного самоуправления муниципальных образований Ставропольского края, утвержденной постановлением Правительства Ставропольского края от 29 декабря 2020 г. №743-п, нормативом формирования расходов на содержание органов местного самоуправления города-курорта Пятигорска в 2023-2024 годах, доведенным  </w:t>
      </w:r>
      <w:r w:rsidR="00D62DF6" w:rsidRPr="00220833">
        <w:rPr>
          <w:sz w:val="28"/>
          <w:szCs w:val="28"/>
        </w:rPr>
        <w:lastRenderedPageBreak/>
        <w:t>министерством финансов Ставропольского края, сокращены расходы на содержание Думы города Пятигорска - на сумму 7 925 413,00  руб.</w:t>
      </w:r>
    </w:p>
    <w:p w:rsidR="00B54E70" w:rsidRDefault="00B54E70" w:rsidP="00B54E70">
      <w:pPr>
        <w:tabs>
          <w:tab w:val="left" w:pos="616"/>
        </w:tabs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220833">
        <w:rPr>
          <w:bCs/>
          <w:sz w:val="28"/>
          <w:szCs w:val="28"/>
        </w:rPr>
        <w:t>Также в соответствии с проектом закона Ставропольского края «О бюджете Ставропольского края на 2022 год и плановый период 2023 и 2024 годов» откорректирован показатель для города-курорта Пятигорска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на сумму 487 390,00 руб.;</w:t>
      </w:r>
    </w:p>
    <w:p w:rsidR="0044368F" w:rsidRDefault="0044368F" w:rsidP="0044368F">
      <w:pPr>
        <w:tabs>
          <w:tab w:val="left" w:pos="616"/>
        </w:tabs>
        <w:autoSpaceDE w:val="0"/>
        <w:autoSpaceDN w:val="0"/>
        <w:adjustRightInd w:val="0"/>
        <w:ind w:firstLine="708"/>
        <w:rPr>
          <w:rFonts w:eastAsia="Calibri"/>
          <w:bCs/>
          <w:sz w:val="28"/>
          <w:szCs w:val="28"/>
        </w:rPr>
      </w:pPr>
      <w:r>
        <w:rPr>
          <w:b/>
          <w:bCs/>
          <w:sz w:val="28"/>
          <w:szCs w:val="28"/>
        </w:rPr>
        <w:t>на 2024 год</w:t>
      </w:r>
      <w:r>
        <w:rPr>
          <w:bCs/>
          <w:sz w:val="28"/>
          <w:szCs w:val="28"/>
        </w:rPr>
        <w:t xml:space="preserve"> – </w:t>
      </w:r>
      <w:r w:rsidR="00414410" w:rsidRPr="00414410">
        <w:rPr>
          <w:rFonts w:eastAsia="Calibri"/>
          <w:bCs/>
          <w:sz w:val="28"/>
          <w:szCs w:val="28"/>
        </w:rPr>
        <w:t>408 354 835</w:t>
      </w:r>
      <w:r>
        <w:rPr>
          <w:rFonts w:eastAsia="Calibri"/>
          <w:bCs/>
          <w:sz w:val="28"/>
          <w:szCs w:val="28"/>
        </w:rPr>
        <w:t xml:space="preserve">,00 руб. или </w:t>
      </w:r>
      <w:r w:rsidR="00414410">
        <w:rPr>
          <w:rFonts w:eastAsia="Calibri"/>
          <w:bCs/>
          <w:sz w:val="28"/>
          <w:szCs w:val="28"/>
        </w:rPr>
        <w:t>7</w:t>
      </w:r>
      <w:r>
        <w:rPr>
          <w:rFonts w:eastAsia="Calibri"/>
          <w:bCs/>
          <w:sz w:val="28"/>
          <w:szCs w:val="28"/>
        </w:rPr>
        <w:t>,</w:t>
      </w:r>
      <w:r w:rsidR="00414410">
        <w:rPr>
          <w:rFonts w:eastAsia="Calibri"/>
          <w:bCs/>
          <w:sz w:val="28"/>
          <w:szCs w:val="28"/>
        </w:rPr>
        <w:t>89</w:t>
      </w:r>
      <w:r>
        <w:rPr>
          <w:rFonts w:eastAsia="Calibri"/>
          <w:bCs/>
          <w:sz w:val="28"/>
          <w:szCs w:val="28"/>
        </w:rPr>
        <w:t xml:space="preserve"> % от общего объема расходов бюджета города на 2024 год, что на уровне 2023 года. </w:t>
      </w:r>
    </w:p>
    <w:p w:rsidR="0044368F" w:rsidRDefault="0044368F" w:rsidP="0044368F">
      <w:pPr>
        <w:tabs>
          <w:tab w:val="left" w:pos="616"/>
        </w:tabs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«Национальная экономика</w:t>
      </w:r>
      <w:r>
        <w:rPr>
          <w:sz w:val="28"/>
          <w:szCs w:val="28"/>
        </w:rPr>
        <w:t>» в проекте решения о бюджете предусмотрено:</w:t>
      </w:r>
    </w:p>
    <w:p w:rsidR="00A46B71" w:rsidRDefault="0044368F" w:rsidP="0044368F">
      <w:pPr>
        <w:tabs>
          <w:tab w:val="left" w:pos="616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на 2023 год</w:t>
      </w:r>
      <w:r>
        <w:rPr>
          <w:bCs/>
          <w:sz w:val="28"/>
          <w:szCs w:val="28"/>
        </w:rPr>
        <w:t xml:space="preserve"> – 161 291 592,00 руб. или 2,81% от общего объема расходов бюджета города на 2023 год, уменьшение расходов по сравнению с 2022 годом составило </w:t>
      </w:r>
      <w:r w:rsidR="00414410" w:rsidRPr="00414410">
        <w:rPr>
          <w:bCs/>
          <w:sz w:val="28"/>
          <w:szCs w:val="28"/>
        </w:rPr>
        <w:t>124 801 184,00</w:t>
      </w:r>
      <w:r w:rsidR="004144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руб. и связано с</w:t>
      </w:r>
      <w:r w:rsidR="00A46B71" w:rsidRPr="00A46B71">
        <w:rPr>
          <w:bCs/>
          <w:sz w:val="28"/>
          <w:szCs w:val="28"/>
        </w:rPr>
        <w:t xml:space="preserve"> единовременными расход</w:t>
      </w:r>
      <w:r w:rsidR="00A46B71">
        <w:rPr>
          <w:bCs/>
          <w:sz w:val="28"/>
          <w:szCs w:val="28"/>
        </w:rPr>
        <w:t xml:space="preserve">ами, в том числе: </w:t>
      </w:r>
    </w:p>
    <w:p w:rsidR="0044368F" w:rsidRDefault="0044368F" w:rsidP="0044368F">
      <w:pPr>
        <w:tabs>
          <w:tab w:val="left" w:pos="61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содержание и ремонт дорог; ремонт, сооружение, восстановление и содержание ливневых канализаций; </w:t>
      </w:r>
      <w:r w:rsidR="00A46B71">
        <w:rPr>
          <w:bCs/>
          <w:sz w:val="28"/>
          <w:szCs w:val="28"/>
        </w:rPr>
        <w:t>безопасность дорожного движения</w:t>
      </w:r>
      <w:r w:rsidR="00A46B71" w:rsidRPr="00A46B71">
        <w:rPr>
          <w:bCs/>
          <w:sz w:val="28"/>
          <w:szCs w:val="28"/>
        </w:rPr>
        <w:t xml:space="preserve"> – 39 604 805,00 руб.</w:t>
      </w:r>
      <w:r w:rsidR="00A46B71">
        <w:rPr>
          <w:bCs/>
          <w:sz w:val="28"/>
          <w:szCs w:val="28"/>
        </w:rPr>
        <w:t>;</w:t>
      </w:r>
    </w:p>
    <w:p w:rsidR="00414410" w:rsidRPr="00A46B71" w:rsidRDefault="00414410" w:rsidP="00414410">
      <w:pPr>
        <w:autoSpaceDE w:val="0"/>
        <w:autoSpaceDN w:val="0"/>
        <w:adjustRightInd w:val="0"/>
        <w:ind w:firstLine="567"/>
        <w:rPr>
          <w:bCs/>
          <w:sz w:val="28"/>
          <w:szCs w:val="28"/>
        </w:rPr>
      </w:pPr>
      <w:r w:rsidRPr="00A46B71">
        <w:rPr>
          <w:bCs/>
          <w:sz w:val="28"/>
          <w:szCs w:val="28"/>
        </w:rPr>
        <w:t>на обеспечение расходов для формирования проектов межевания 667 земельных участков, предоставляемых для индивидуального строительства гражданам имеющих 3-х и более детей – 2 507 920,00 руб.</w:t>
      </w:r>
    </w:p>
    <w:p w:rsidR="0044368F" w:rsidRDefault="0044368F" w:rsidP="0044368F">
      <w:pPr>
        <w:shd w:val="clear" w:color="auto" w:fill="FFFFFF" w:themeFill="background1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Кроме того, уменьшены в соответствии с потребностью расходы на сумму 12 600 000,00 руб. на выполнение работ по разработке следующих проектов: </w:t>
      </w:r>
    </w:p>
    <w:p w:rsidR="0044368F" w:rsidRDefault="0044368F" w:rsidP="0044368F">
      <w:pPr>
        <w:shd w:val="clear" w:color="auto" w:fill="FFFFFF" w:themeFill="background1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Научно-исследовательской работы «Разработка Генерального плана муниципального образования города-курорта Пятигорска» с подготовкой сведений о границах населенных пунктов и постановкой на учет границ населенных пунктов; </w:t>
      </w:r>
    </w:p>
    <w:p w:rsidR="0044368F" w:rsidRDefault="0044368F" w:rsidP="0044368F">
      <w:pPr>
        <w:shd w:val="clear" w:color="auto" w:fill="FFFFFF" w:themeFill="background1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Правил землепользования и застройки муниципального образования города-курорта Пятигорска с подготовкой сведений о границах территориальных зон и постановкой на учет границ территориальных зон; </w:t>
      </w:r>
    </w:p>
    <w:p w:rsidR="0044368F" w:rsidRDefault="0044368F" w:rsidP="0044368F">
      <w:pPr>
        <w:shd w:val="clear" w:color="auto" w:fill="FFFFFF" w:themeFill="background1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Местных нормативов градостроительного проектирования муниципального образования города-курорта Пятигорска; </w:t>
      </w:r>
    </w:p>
    <w:p w:rsidR="0044368F" w:rsidRDefault="0044368F" w:rsidP="0044368F">
      <w:pPr>
        <w:shd w:val="clear" w:color="auto" w:fill="FFFFFF" w:themeFill="background1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 комплексного развития социальной, коммунальной и транспортной инфраструктур муниципального образования города-курорта Пятигорска.</w:t>
      </w:r>
    </w:p>
    <w:p w:rsidR="0044368F" w:rsidRDefault="0044368F" w:rsidP="0044368F">
      <w:pPr>
        <w:shd w:val="clear" w:color="auto" w:fill="FFFFFF" w:themeFill="background1"/>
        <w:rPr>
          <w:bCs/>
          <w:sz w:val="28"/>
          <w:szCs w:val="28"/>
        </w:rPr>
      </w:pPr>
      <w:r>
        <w:rPr>
          <w:bCs/>
          <w:sz w:val="28"/>
          <w:szCs w:val="28"/>
        </w:rPr>
        <w:t>Также произведена корректировка показателей для города-курорта Пятигорска в проекте закона Ставропольского края «О бюджете Ставропольского края на 2022 год и плановый период 2023 и 2024 годов» в сторону уменьшения:</w:t>
      </w:r>
    </w:p>
    <w:p w:rsidR="0044368F" w:rsidRDefault="0044368F" w:rsidP="0044368F">
      <w:pPr>
        <w:shd w:val="clear" w:color="auto" w:fill="FFFFFF" w:themeFill="background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 капитальный ремонт и ремонт автомобильных дорог общего пользования местного значения города-курорта Пятигорска - на сумму 29 454 686,00 руб.; </w:t>
      </w:r>
    </w:p>
    <w:p w:rsidR="0044368F" w:rsidRDefault="0044368F" w:rsidP="0044368F">
      <w:pPr>
        <w:shd w:val="clear" w:color="auto" w:fill="FFFFFF" w:themeFill="background1"/>
        <w:rPr>
          <w:bCs/>
          <w:sz w:val="28"/>
          <w:szCs w:val="28"/>
        </w:rPr>
      </w:pPr>
      <w:r>
        <w:rPr>
          <w:bCs/>
          <w:sz w:val="28"/>
          <w:szCs w:val="28"/>
        </w:rPr>
        <w:t>- на строительство и реконструкцию автомобильных дорог общего пользования местного значения за счет средств бюджета</w:t>
      </w:r>
      <w:r w:rsidR="005613CE" w:rsidRPr="005613CE">
        <w:rPr>
          <w:sz w:val="28"/>
          <w:szCs w:val="28"/>
        </w:rPr>
        <w:t xml:space="preserve"> </w:t>
      </w:r>
      <w:r w:rsidR="005613CE">
        <w:rPr>
          <w:sz w:val="28"/>
          <w:szCs w:val="28"/>
        </w:rPr>
        <w:t>Ставропольского края</w:t>
      </w:r>
      <w:r>
        <w:rPr>
          <w:bCs/>
          <w:sz w:val="28"/>
          <w:szCs w:val="28"/>
        </w:rPr>
        <w:t xml:space="preserve"> (строительство путепровода </w:t>
      </w:r>
      <w:proofErr w:type="spellStart"/>
      <w:r>
        <w:rPr>
          <w:bCs/>
          <w:sz w:val="28"/>
          <w:szCs w:val="28"/>
        </w:rPr>
        <w:t>ул.Мира</w:t>
      </w:r>
      <w:proofErr w:type="spellEnd"/>
      <w:r>
        <w:rPr>
          <w:bCs/>
          <w:sz w:val="28"/>
          <w:szCs w:val="28"/>
        </w:rPr>
        <w:t>) - на сумму 40</w:t>
      </w:r>
      <w:r w:rsidR="007C608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633</w:t>
      </w:r>
      <w:r w:rsidR="007C608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773,00 руб.;</w:t>
      </w:r>
    </w:p>
    <w:p w:rsidR="0044368F" w:rsidRDefault="0044368F" w:rsidP="0044368F">
      <w:pPr>
        <w:tabs>
          <w:tab w:val="left" w:pos="616"/>
        </w:tabs>
        <w:ind w:firstLine="85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на 2024 год</w:t>
      </w:r>
      <w:r>
        <w:rPr>
          <w:bCs/>
          <w:sz w:val="28"/>
          <w:szCs w:val="28"/>
        </w:rPr>
        <w:t xml:space="preserve"> – 155 091 592,00 руб. или 3,00 % от общего объема расходов бюджета города на 2024 год, уменьшение расходов по сравнению с 2023 годом </w:t>
      </w:r>
      <w:r>
        <w:rPr>
          <w:bCs/>
          <w:sz w:val="28"/>
          <w:szCs w:val="28"/>
        </w:rPr>
        <w:lastRenderedPageBreak/>
        <w:t>составило 6</w:t>
      </w:r>
      <w:r w:rsidR="007C608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200</w:t>
      </w:r>
      <w:r w:rsidR="007C608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000,00 руб. и обусловлено сокращением потребности на выполнение работ по разработке следующих проектов: </w:t>
      </w:r>
    </w:p>
    <w:p w:rsidR="0044368F" w:rsidRDefault="0044368F" w:rsidP="0044368F">
      <w:pPr>
        <w:shd w:val="clear" w:color="auto" w:fill="FFFFFF" w:themeFill="background1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Научно-исследовательской работы «Разработка Генерального плана муниципального образования города-курорта Пятигорска» с подготовкой сведений о границах населенных пунктов и постановкой на учет границ населенных пунктов; </w:t>
      </w:r>
    </w:p>
    <w:p w:rsidR="0044368F" w:rsidRDefault="0044368F" w:rsidP="0044368F">
      <w:pPr>
        <w:shd w:val="clear" w:color="auto" w:fill="FFFFFF" w:themeFill="background1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Правил землепользования и застройки муниципального образования города-курорта Пятигорска с подготовкой сведений о границах территориальных зон и постановкой на учет границ территориальных зон; </w:t>
      </w:r>
    </w:p>
    <w:p w:rsidR="0044368F" w:rsidRDefault="0044368F" w:rsidP="0044368F">
      <w:pPr>
        <w:shd w:val="clear" w:color="auto" w:fill="FFFFFF" w:themeFill="background1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Местных нормативов градостроительного проектирования муниципального образования города-курорта Пятигорска; </w:t>
      </w:r>
    </w:p>
    <w:p w:rsidR="0044368F" w:rsidRDefault="0044368F" w:rsidP="0044368F">
      <w:pPr>
        <w:shd w:val="clear" w:color="auto" w:fill="FFFFFF" w:themeFill="background1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 комплексного развития социальной, коммунальной и транспортной инфраструктур муниципального образования города-курорта Пятигорска.</w:t>
      </w:r>
    </w:p>
    <w:p w:rsidR="0044368F" w:rsidRDefault="0044368F" w:rsidP="0044368F">
      <w:pPr>
        <w:tabs>
          <w:tab w:val="left" w:pos="616"/>
        </w:tabs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bCs/>
          <w:sz w:val="28"/>
          <w:szCs w:val="28"/>
        </w:rPr>
        <w:t>«Физическая культура и спорт»</w:t>
      </w:r>
      <w:r>
        <w:rPr>
          <w:sz w:val="28"/>
          <w:szCs w:val="28"/>
        </w:rPr>
        <w:t xml:space="preserve"> в проекте решения о бюджете предусмотрено:</w:t>
      </w:r>
    </w:p>
    <w:p w:rsidR="0044368F" w:rsidRDefault="0044368F" w:rsidP="0044368F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на 2023 год</w:t>
      </w:r>
      <w:r>
        <w:rPr>
          <w:bCs/>
          <w:sz w:val="28"/>
          <w:szCs w:val="28"/>
        </w:rPr>
        <w:t xml:space="preserve"> – </w:t>
      </w:r>
      <w:r>
        <w:rPr>
          <w:sz w:val="28"/>
          <w:szCs w:val="28"/>
        </w:rPr>
        <w:t xml:space="preserve">105 631 755,00 </w:t>
      </w:r>
      <w:r>
        <w:rPr>
          <w:bCs/>
          <w:sz w:val="28"/>
          <w:szCs w:val="28"/>
        </w:rPr>
        <w:t>руб. или 1,84 % от общего объема расходов бюджета города на 2023 год, уменьшение расходов по сравнению с 2022 годом составило 28 128 000,00 руб.</w:t>
      </w:r>
    </w:p>
    <w:p w:rsidR="0044368F" w:rsidRDefault="0044368F" w:rsidP="0044368F">
      <w:pPr>
        <w:shd w:val="clear" w:color="auto" w:fill="FFFFFF" w:themeFill="background1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Снижение расходов бюджета города по данной отрасли связано с сокращением единовременных расходов, учтенных в акте </w:t>
      </w:r>
      <w:r w:rsidR="005613CE">
        <w:rPr>
          <w:bCs/>
          <w:sz w:val="28"/>
          <w:szCs w:val="28"/>
        </w:rPr>
        <w:t>сверки исходных показателей</w:t>
      </w:r>
      <w:r>
        <w:rPr>
          <w:bCs/>
          <w:sz w:val="28"/>
          <w:szCs w:val="28"/>
        </w:rPr>
        <w:t xml:space="preserve"> на 2022 год, на модернизацию системы охранного видеонаблюдения в сумме 122 000,00 руб.</w:t>
      </w:r>
    </w:p>
    <w:p w:rsidR="0044368F" w:rsidRDefault="0044368F" w:rsidP="0044368F">
      <w:pPr>
        <w:shd w:val="clear" w:color="auto" w:fill="FFFFFF" w:themeFill="background1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Кроме того, уменьшены расходы на условиях </w:t>
      </w:r>
      <w:proofErr w:type="spellStart"/>
      <w:r>
        <w:rPr>
          <w:bCs/>
          <w:sz w:val="28"/>
          <w:szCs w:val="28"/>
        </w:rPr>
        <w:t>софинансирования</w:t>
      </w:r>
      <w:proofErr w:type="spellEnd"/>
      <w:r>
        <w:rPr>
          <w:bCs/>
          <w:sz w:val="28"/>
          <w:szCs w:val="28"/>
        </w:rPr>
        <w:t xml:space="preserve"> по реконструкции запасного поля с искусственным покрытием с подогревом на стадионе «Центральный» на сумму 28 006 000,00 руб. (в том числе за счет средств бюджета Ставропольского края -27 725 940,00 руб., за чет средств бюджета города - 280 060,00 руб.);</w:t>
      </w:r>
    </w:p>
    <w:p w:rsidR="0044368F" w:rsidRDefault="0044368F" w:rsidP="0044368F">
      <w:pPr>
        <w:tabs>
          <w:tab w:val="left" w:pos="616"/>
        </w:tabs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A936E8">
        <w:rPr>
          <w:b/>
          <w:bCs/>
          <w:sz w:val="28"/>
          <w:szCs w:val="28"/>
        </w:rPr>
        <w:t>на 2024 год</w:t>
      </w:r>
      <w:r>
        <w:rPr>
          <w:bCs/>
          <w:sz w:val="28"/>
          <w:szCs w:val="28"/>
        </w:rPr>
        <w:t xml:space="preserve"> – 101 150 186,00 руб. или 1,95 % от общего объема расходов бюджета города на 2024 год, уменьшение расходов по сравнению с 2023 годом составило 4 481 569,00 руб. и связано перераспределением ассигнований по данной отрасли в 2024 году на условно утвержденные расходы</w:t>
      </w:r>
      <w:r w:rsidR="005A7F11">
        <w:rPr>
          <w:bCs/>
          <w:sz w:val="28"/>
          <w:szCs w:val="28"/>
        </w:rPr>
        <w:t>;</w:t>
      </w:r>
    </w:p>
    <w:p w:rsidR="0044368F" w:rsidRDefault="0044368F" w:rsidP="0044368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«Культура, кинематография»</w:t>
      </w:r>
      <w:r>
        <w:rPr>
          <w:sz w:val="28"/>
          <w:szCs w:val="28"/>
        </w:rPr>
        <w:t xml:space="preserve"> в проекте решения о бюджете предусмотрено:</w:t>
      </w:r>
    </w:p>
    <w:p w:rsidR="0044368F" w:rsidRDefault="0044368F" w:rsidP="0044368F">
      <w:pPr>
        <w:tabs>
          <w:tab w:val="left" w:pos="616"/>
        </w:tabs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на 2023 год</w:t>
      </w:r>
      <w:r>
        <w:rPr>
          <w:bCs/>
          <w:sz w:val="28"/>
          <w:szCs w:val="28"/>
        </w:rPr>
        <w:t xml:space="preserve"> – </w:t>
      </w:r>
      <w:r>
        <w:rPr>
          <w:sz w:val="28"/>
          <w:szCs w:val="28"/>
        </w:rPr>
        <w:t xml:space="preserve">93 790 067,00 </w:t>
      </w:r>
      <w:r>
        <w:rPr>
          <w:bCs/>
          <w:sz w:val="28"/>
          <w:szCs w:val="28"/>
        </w:rPr>
        <w:t xml:space="preserve">руб. или 1,64 % от общего объема расходов бюджета города на 2023 год, уменьшение расходов по сравнению с 2022 годом составило 8 386 543,00 руб. и обусловлено осуществлением единовременных работ по разработке научно-проектной и проектной документации на реконструкцию с элементами реставрации объекта культурного наследия регионального значения «Здание городской Думы, в котором в 1918 г. выступал с докладом </w:t>
      </w:r>
      <w:proofErr w:type="spellStart"/>
      <w:r>
        <w:rPr>
          <w:bCs/>
          <w:sz w:val="28"/>
          <w:szCs w:val="28"/>
        </w:rPr>
        <w:t>С.М.Киров</w:t>
      </w:r>
      <w:proofErr w:type="spellEnd"/>
      <w:r>
        <w:rPr>
          <w:bCs/>
          <w:sz w:val="28"/>
          <w:szCs w:val="28"/>
        </w:rPr>
        <w:t>» (в том числе за счет средств бюджета Ставропольского края - 7 967 025,00 руб., за счет средств бюджета города - 419 518,00 руб.).</w:t>
      </w:r>
    </w:p>
    <w:p w:rsidR="0044368F" w:rsidRDefault="0044368F" w:rsidP="0044368F">
      <w:pPr>
        <w:tabs>
          <w:tab w:val="left" w:pos="616"/>
        </w:tabs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на 2024 год</w:t>
      </w:r>
      <w:r>
        <w:rPr>
          <w:bCs/>
          <w:sz w:val="28"/>
          <w:szCs w:val="28"/>
        </w:rPr>
        <w:t xml:space="preserve"> – 91 696 792,00 руб. или 1,77 % от общего объема расходов бюджета города на 2024 год, уменьшение расходов по сравнению с 2023 годом составило </w:t>
      </w:r>
      <w:r>
        <w:rPr>
          <w:sz w:val="28"/>
          <w:szCs w:val="28"/>
        </w:rPr>
        <w:t xml:space="preserve">2 093 275,00 руб. </w:t>
      </w:r>
      <w:r>
        <w:rPr>
          <w:bCs/>
          <w:sz w:val="28"/>
          <w:szCs w:val="28"/>
        </w:rPr>
        <w:t>Корректировка показателей связана с перераспределением ассигнований по данной отрасли в 2024 году на условно утвержденные расходы.</w:t>
      </w:r>
    </w:p>
    <w:p w:rsidR="0044368F" w:rsidRDefault="0044368F" w:rsidP="0044368F">
      <w:pPr>
        <w:tabs>
          <w:tab w:val="left" w:pos="616"/>
        </w:tabs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По разделу </w:t>
      </w:r>
      <w:r>
        <w:rPr>
          <w:b/>
          <w:bCs/>
          <w:sz w:val="28"/>
          <w:szCs w:val="28"/>
        </w:rPr>
        <w:t>«Обслуживание государственного и муниципального долга»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проекте решения о бюджете</w:t>
      </w:r>
      <w:r>
        <w:rPr>
          <w:bCs/>
          <w:sz w:val="28"/>
          <w:szCs w:val="28"/>
        </w:rPr>
        <w:t xml:space="preserve"> предусмотрено:</w:t>
      </w:r>
    </w:p>
    <w:p w:rsidR="0044368F" w:rsidRDefault="0044368F" w:rsidP="0044368F">
      <w:pPr>
        <w:tabs>
          <w:tab w:val="left" w:pos="61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2023 год</w:t>
      </w:r>
      <w:r>
        <w:rPr>
          <w:bCs/>
          <w:sz w:val="28"/>
          <w:szCs w:val="28"/>
        </w:rPr>
        <w:t xml:space="preserve"> – 90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000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000,00 руб. или 1,57 % от общего объема расходов бюджета города, что соответствует уровню 2022 года;</w:t>
      </w:r>
    </w:p>
    <w:p w:rsidR="0044368F" w:rsidRDefault="0044368F" w:rsidP="0044368F">
      <w:pPr>
        <w:tabs>
          <w:tab w:val="left" w:pos="616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на 2024 год</w:t>
      </w:r>
      <w:r>
        <w:rPr>
          <w:bCs/>
          <w:sz w:val="28"/>
          <w:szCs w:val="28"/>
        </w:rPr>
        <w:t xml:space="preserve"> – 90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000</w:t>
      </w:r>
      <w:r>
        <w:rPr>
          <w:sz w:val="28"/>
          <w:szCs w:val="28"/>
        </w:rPr>
        <w:t> </w:t>
      </w:r>
      <w:r>
        <w:rPr>
          <w:bCs/>
          <w:sz w:val="28"/>
          <w:szCs w:val="28"/>
        </w:rPr>
        <w:t>000,00 руб. или 1,74% от общего объема расходов бюджета города, что соответствует уровню 2023 года.</w:t>
      </w:r>
    </w:p>
    <w:p w:rsidR="0044368F" w:rsidRDefault="0044368F" w:rsidP="0044368F">
      <w:pPr>
        <w:tabs>
          <w:tab w:val="left" w:pos="616"/>
        </w:tabs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разделу </w:t>
      </w:r>
      <w:r>
        <w:rPr>
          <w:b/>
          <w:bCs/>
          <w:sz w:val="28"/>
          <w:szCs w:val="28"/>
        </w:rPr>
        <w:t>«Национальная безопасность и правоохранительная деятельность»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проекте решения о бюджете</w:t>
      </w:r>
      <w:r>
        <w:rPr>
          <w:bCs/>
          <w:sz w:val="28"/>
          <w:szCs w:val="28"/>
        </w:rPr>
        <w:t xml:space="preserve"> предусмотрено:</w:t>
      </w:r>
    </w:p>
    <w:p w:rsidR="0044368F" w:rsidRDefault="0044368F" w:rsidP="0044368F">
      <w:pPr>
        <w:tabs>
          <w:tab w:val="left" w:pos="616"/>
        </w:tabs>
        <w:rPr>
          <w:bCs/>
          <w:color w:val="1F497D" w:themeColor="text2"/>
          <w:sz w:val="28"/>
          <w:szCs w:val="28"/>
        </w:rPr>
      </w:pPr>
      <w:r>
        <w:rPr>
          <w:b/>
          <w:bCs/>
          <w:sz w:val="28"/>
          <w:szCs w:val="28"/>
        </w:rPr>
        <w:t>на 2023 год</w:t>
      </w:r>
      <w:r>
        <w:rPr>
          <w:bCs/>
          <w:sz w:val="28"/>
          <w:szCs w:val="28"/>
        </w:rPr>
        <w:t xml:space="preserve"> –</w:t>
      </w:r>
      <w:r w:rsidR="0034516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27 902 116,00 руб. или 0,49 % от общего объема расходов бюджета города, что ниже уровня 2022 года на 1 000 000,00 руб. и связано с предоставлением в 2022 году единовременных расходов в рамках подпрограммы «</w:t>
      </w:r>
      <w:r>
        <w:rPr>
          <w:sz w:val="28"/>
          <w:szCs w:val="28"/>
        </w:rPr>
        <w:t>Поддержка казачества в городе-курорте Пятигорске»</w:t>
      </w:r>
      <w:r>
        <w:rPr>
          <w:bCs/>
          <w:color w:val="1F497D" w:themeColor="text2"/>
          <w:sz w:val="28"/>
          <w:szCs w:val="28"/>
        </w:rPr>
        <w:t>;</w:t>
      </w:r>
    </w:p>
    <w:p w:rsidR="0044368F" w:rsidRDefault="0044368F" w:rsidP="0044368F">
      <w:pPr>
        <w:tabs>
          <w:tab w:val="left" w:pos="616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на 2024 год</w:t>
      </w:r>
      <w:r>
        <w:rPr>
          <w:bCs/>
          <w:sz w:val="28"/>
          <w:szCs w:val="28"/>
        </w:rPr>
        <w:t xml:space="preserve"> –</w:t>
      </w:r>
      <w:r w:rsidR="0034516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27 902 116,00 руб. или 0,54% от общего объема расходов бюджета города, что соответствует уровню 2023 года.</w:t>
      </w:r>
    </w:p>
    <w:p w:rsidR="007C6080" w:rsidRDefault="007C6080" w:rsidP="00A000B5">
      <w:pPr>
        <w:ind w:firstLine="567"/>
        <w:rPr>
          <w:sz w:val="28"/>
          <w:szCs w:val="28"/>
        </w:rPr>
      </w:pPr>
    </w:p>
    <w:p w:rsidR="00207135" w:rsidRPr="004C08FA" w:rsidRDefault="00A000B5" w:rsidP="00A000B5">
      <w:pPr>
        <w:ind w:firstLine="567"/>
        <w:rPr>
          <w:sz w:val="28"/>
          <w:szCs w:val="28"/>
        </w:rPr>
      </w:pPr>
      <w:r w:rsidRPr="004C08FA">
        <w:rPr>
          <w:sz w:val="28"/>
          <w:szCs w:val="28"/>
        </w:rPr>
        <w:t>Планирование бюджетных ассигнований на реализацию 14 муниципальных программ города-курорта Пятигорска на 202</w:t>
      </w:r>
      <w:r w:rsidR="004C08FA" w:rsidRPr="004C08FA">
        <w:rPr>
          <w:sz w:val="28"/>
          <w:szCs w:val="28"/>
        </w:rPr>
        <w:t>2</w:t>
      </w:r>
      <w:r w:rsidRPr="004C08FA">
        <w:rPr>
          <w:sz w:val="28"/>
          <w:szCs w:val="28"/>
        </w:rPr>
        <w:t xml:space="preserve"> год и плановый период 202</w:t>
      </w:r>
      <w:r w:rsidR="004C08FA" w:rsidRPr="004C08FA">
        <w:rPr>
          <w:sz w:val="28"/>
          <w:szCs w:val="28"/>
        </w:rPr>
        <w:t>3</w:t>
      </w:r>
      <w:r w:rsidRPr="004C08FA">
        <w:rPr>
          <w:sz w:val="28"/>
          <w:szCs w:val="28"/>
        </w:rPr>
        <w:t xml:space="preserve"> и 202</w:t>
      </w:r>
      <w:r w:rsidR="004C08FA" w:rsidRPr="004C08FA">
        <w:rPr>
          <w:sz w:val="28"/>
          <w:szCs w:val="28"/>
        </w:rPr>
        <w:t>4</w:t>
      </w:r>
      <w:r w:rsidRPr="004C08FA">
        <w:rPr>
          <w:sz w:val="28"/>
          <w:szCs w:val="28"/>
        </w:rPr>
        <w:t xml:space="preserve"> годов осуществлено с учетом результатов их реализации в текущем финансовом году, а также в тесной увязке с целевыми индикаторами и показателями, характеризующими достижение поставленных целей указанных программ.</w:t>
      </w:r>
    </w:p>
    <w:p w:rsidR="00AA7B0D" w:rsidRDefault="00AA7B0D" w:rsidP="002F65B7">
      <w:pPr>
        <w:tabs>
          <w:tab w:val="left" w:pos="616"/>
        </w:tabs>
        <w:ind w:firstLine="567"/>
        <w:rPr>
          <w:bCs/>
          <w:sz w:val="28"/>
          <w:szCs w:val="28"/>
        </w:rPr>
      </w:pPr>
    </w:p>
    <w:p w:rsidR="002F65B7" w:rsidRDefault="002F65B7" w:rsidP="002F65B7">
      <w:pPr>
        <w:tabs>
          <w:tab w:val="left" w:pos="616"/>
        </w:tabs>
        <w:ind w:firstLine="567"/>
        <w:rPr>
          <w:bCs/>
          <w:sz w:val="28"/>
          <w:szCs w:val="28"/>
        </w:rPr>
      </w:pPr>
      <w:r w:rsidRPr="004C08FA">
        <w:rPr>
          <w:bCs/>
          <w:sz w:val="28"/>
          <w:szCs w:val="28"/>
        </w:rPr>
        <w:t>Динамика и структура расходов бюджета города на 202</w:t>
      </w:r>
      <w:r w:rsidR="004C08FA" w:rsidRPr="004C08FA">
        <w:rPr>
          <w:bCs/>
          <w:sz w:val="28"/>
          <w:szCs w:val="28"/>
        </w:rPr>
        <w:t>2</w:t>
      </w:r>
      <w:r w:rsidRPr="004C08FA">
        <w:rPr>
          <w:bCs/>
          <w:sz w:val="28"/>
          <w:szCs w:val="28"/>
        </w:rPr>
        <w:t xml:space="preserve"> год в сравнении с 202</w:t>
      </w:r>
      <w:r w:rsidR="004C08FA" w:rsidRPr="004C08FA">
        <w:rPr>
          <w:bCs/>
          <w:sz w:val="28"/>
          <w:szCs w:val="28"/>
        </w:rPr>
        <w:t>1</w:t>
      </w:r>
      <w:r w:rsidRPr="004C08FA">
        <w:rPr>
          <w:bCs/>
          <w:sz w:val="28"/>
          <w:szCs w:val="28"/>
        </w:rPr>
        <w:t xml:space="preserve"> годом по муниципальным программам и непрограммным направлениям приведены в нижеследующей таблице.</w:t>
      </w:r>
    </w:p>
    <w:p w:rsidR="00AA7B0D" w:rsidRDefault="00AA7B0D" w:rsidP="002F65B7">
      <w:pPr>
        <w:tabs>
          <w:tab w:val="left" w:pos="616"/>
        </w:tabs>
        <w:ind w:firstLine="567"/>
        <w:rPr>
          <w:bCs/>
          <w:sz w:val="28"/>
          <w:szCs w:val="28"/>
        </w:rPr>
      </w:pPr>
    </w:p>
    <w:tbl>
      <w:tblPr>
        <w:tblW w:w="97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425"/>
        <w:gridCol w:w="1559"/>
        <w:gridCol w:w="1389"/>
        <w:gridCol w:w="1021"/>
        <w:gridCol w:w="1418"/>
        <w:gridCol w:w="851"/>
      </w:tblGrid>
      <w:tr w:rsidR="00172566" w:rsidRPr="00172566" w:rsidTr="00AA7B0D">
        <w:trPr>
          <w:cantSplit/>
          <w:trHeight w:val="2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66" w:rsidRPr="00172566" w:rsidRDefault="00172566" w:rsidP="00AA7B0D">
            <w:pPr>
              <w:ind w:left="-93" w:right="-108" w:firstLine="0"/>
              <w:jc w:val="center"/>
            </w:pPr>
            <w:r w:rsidRPr="00172566">
              <w:br w:type="page"/>
            </w:r>
            <w:r w:rsidRPr="0017256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72566" w:rsidRPr="00172566" w:rsidRDefault="00172566" w:rsidP="00AA7B0D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72566" w:rsidRPr="00172566" w:rsidRDefault="00172566" w:rsidP="00AA7B0D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2021 год</w:t>
            </w:r>
          </w:p>
          <w:p w:rsidR="00172566" w:rsidRPr="00172566" w:rsidRDefault="00172566" w:rsidP="00AA7B0D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(в руб.)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72566" w:rsidRPr="00172566" w:rsidRDefault="00172566" w:rsidP="00AA7B0D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2022 год</w:t>
            </w:r>
          </w:p>
          <w:p w:rsidR="00172566" w:rsidRPr="00172566" w:rsidRDefault="00172566" w:rsidP="00AA7B0D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(в руб.)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72566" w:rsidRPr="00172566" w:rsidRDefault="00172566" w:rsidP="00AA7B0D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Удельный вес в 2022 году (%)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66" w:rsidRPr="00172566" w:rsidRDefault="00172566" w:rsidP="00AA7B0D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Отклонение 2022 года к 2021 году</w:t>
            </w:r>
          </w:p>
        </w:tc>
      </w:tr>
      <w:tr w:rsidR="00172566" w:rsidRPr="00172566" w:rsidTr="00AA7B0D">
        <w:trPr>
          <w:cantSplit/>
          <w:trHeight w:val="20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66" w:rsidRPr="00172566" w:rsidRDefault="00172566" w:rsidP="00172566">
            <w:pPr>
              <w:ind w:left="-93" w:right="-108" w:firstLine="0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66" w:rsidRPr="00172566" w:rsidRDefault="00172566" w:rsidP="00AA7B0D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(в руб.)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(в %)</w:t>
            </w:r>
          </w:p>
        </w:tc>
      </w:tr>
      <w:tr w:rsidR="00C32095" w:rsidRPr="00C32095" w:rsidTr="00C32095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095" w:rsidRPr="00C32095" w:rsidRDefault="00C32095" w:rsidP="00172566">
            <w:pPr>
              <w:ind w:left="-93" w:right="-108" w:firstLine="0"/>
              <w:jc w:val="left"/>
              <w:rPr>
                <w:sz w:val="16"/>
                <w:szCs w:val="16"/>
              </w:rPr>
            </w:pPr>
            <w:r w:rsidRPr="00C32095">
              <w:rPr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95" w:rsidRPr="00C32095" w:rsidRDefault="00C32095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C32095"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95" w:rsidRPr="00C32095" w:rsidRDefault="00C32095" w:rsidP="00C32095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C32095">
              <w:rPr>
                <w:sz w:val="16"/>
                <w:szCs w:val="16"/>
              </w:rPr>
              <w:t>2 092 137 146,00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95" w:rsidRPr="00C32095" w:rsidRDefault="00C32095" w:rsidP="00C32095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C32095">
              <w:rPr>
                <w:sz w:val="16"/>
                <w:szCs w:val="16"/>
              </w:rPr>
              <w:t>2 018 592 419,00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95" w:rsidRPr="00C32095" w:rsidRDefault="00C32095" w:rsidP="00C32095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C32095">
              <w:rPr>
                <w:sz w:val="16"/>
                <w:szCs w:val="16"/>
              </w:rPr>
              <w:t>34,27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95" w:rsidRPr="00C32095" w:rsidRDefault="00C32095" w:rsidP="00C32095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C32095">
              <w:rPr>
                <w:sz w:val="16"/>
                <w:szCs w:val="16"/>
              </w:rPr>
              <w:t>-73 544 727,00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95" w:rsidRPr="00C32095" w:rsidRDefault="00C32095" w:rsidP="00C32095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C32095">
              <w:rPr>
                <w:sz w:val="16"/>
                <w:szCs w:val="16"/>
              </w:rPr>
              <w:t>-3,64</w:t>
            </w:r>
          </w:p>
        </w:tc>
      </w:tr>
      <w:tr w:rsidR="00046D4E" w:rsidRPr="00172566" w:rsidTr="00ED09A8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left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1 304 770 357,00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1 673 514 760,00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28,41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+368 744 403,00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046D4E" w:rsidRDefault="007A628E" w:rsidP="00EC3FF5">
            <w:pPr>
              <w:ind w:firstLine="3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046D4E" w:rsidRPr="00046D4E">
              <w:rPr>
                <w:sz w:val="16"/>
                <w:szCs w:val="16"/>
              </w:rPr>
              <w:t>22,03</w:t>
            </w:r>
          </w:p>
        </w:tc>
      </w:tr>
      <w:tr w:rsidR="00046D4E" w:rsidRPr="00172566" w:rsidTr="00ED09A8">
        <w:trPr>
          <w:cantSplit/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C32095" w:rsidRDefault="00046D4E" w:rsidP="00172566">
            <w:pPr>
              <w:ind w:left="-93" w:right="-108" w:firstLine="0"/>
              <w:jc w:val="left"/>
              <w:rPr>
                <w:sz w:val="16"/>
                <w:szCs w:val="16"/>
              </w:rPr>
            </w:pPr>
            <w:r w:rsidRPr="00C32095">
              <w:rPr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C32095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C32095"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565 176 823,00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520 776 684,00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8,84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-44 400 139,00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046D4E" w:rsidRDefault="00046D4E" w:rsidP="00EC3FF5">
            <w:pPr>
              <w:ind w:firstLine="34"/>
              <w:jc w:val="right"/>
              <w:rPr>
                <w:sz w:val="16"/>
                <w:szCs w:val="16"/>
              </w:rPr>
            </w:pPr>
            <w:r w:rsidRPr="00046D4E">
              <w:rPr>
                <w:sz w:val="16"/>
                <w:szCs w:val="16"/>
              </w:rPr>
              <w:t>-8,53</w:t>
            </w:r>
          </w:p>
        </w:tc>
      </w:tr>
      <w:tr w:rsidR="00C32095" w:rsidRPr="000274F6" w:rsidTr="00ED09A8">
        <w:trPr>
          <w:cantSplit/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2095" w:rsidRPr="00C32095" w:rsidRDefault="00C32095" w:rsidP="00172566">
            <w:pPr>
              <w:ind w:left="-93" w:right="-108" w:firstLine="0"/>
              <w:jc w:val="left"/>
              <w:rPr>
                <w:sz w:val="16"/>
                <w:szCs w:val="16"/>
              </w:rPr>
            </w:pPr>
            <w:r w:rsidRPr="00C32095">
              <w:rPr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95" w:rsidRPr="00C32095" w:rsidRDefault="00C32095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C32095"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95" w:rsidRPr="00C32095" w:rsidRDefault="00C32095" w:rsidP="00C32095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C32095">
              <w:rPr>
                <w:sz w:val="16"/>
                <w:szCs w:val="16"/>
              </w:rPr>
              <w:t>11 579 161,00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95" w:rsidRPr="00C32095" w:rsidRDefault="00C32095" w:rsidP="00C32095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C32095">
              <w:rPr>
                <w:sz w:val="16"/>
                <w:szCs w:val="16"/>
              </w:rPr>
              <w:t>3 853 320,00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95" w:rsidRPr="00C32095" w:rsidRDefault="00C32095" w:rsidP="00C32095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C32095">
              <w:rPr>
                <w:sz w:val="16"/>
                <w:szCs w:val="16"/>
              </w:rPr>
              <w:t>0,07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95" w:rsidRPr="00C32095" w:rsidRDefault="00C32095" w:rsidP="00C32095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C32095">
              <w:rPr>
                <w:sz w:val="16"/>
                <w:szCs w:val="16"/>
              </w:rPr>
              <w:t>-7 725 841,00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095" w:rsidRPr="00C32095" w:rsidRDefault="00C32095" w:rsidP="00C32095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C32095">
              <w:rPr>
                <w:sz w:val="16"/>
                <w:szCs w:val="16"/>
              </w:rPr>
              <w:t>-200,50</w:t>
            </w:r>
          </w:p>
        </w:tc>
      </w:tr>
      <w:tr w:rsidR="00046D4E" w:rsidRPr="00172566" w:rsidTr="00AA7B0D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C32095" w:rsidRDefault="00046D4E" w:rsidP="00172566">
            <w:pPr>
              <w:ind w:left="-93" w:right="-108" w:firstLine="0"/>
              <w:jc w:val="left"/>
              <w:rPr>
                <w:sz w:val="16"/>
                <w:szCs w:val="16"/>
              </w:rPr>
            </w:pPr>
            <w:r w:rsidRPr="00C32095">
              <w:rPr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C32095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C32095"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131 155 989,00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125 003 028,00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2,12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046D4E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 xml:space="preserve">-6 </w:t>
            </w:r>
            <w:r>
              <w:rPr>
                <w:sz w:val="16"/>
                <w:szCs w:val="16"/>
              </w:rPr>
              <w:t>1</w:t>
            </w:r>
            <w:r w:rsidRPr="00172566">
              <w:rPr>
                <w:sz w:val="16"/>
                <w:szCs w:val="16"/>
              </w:rPr>
              <w:t>52 961,00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046D4E" w:rsidRDefault="00046D4E" w:rsidP="00EC3FF5">
            <w:pPr>
              <w:ind w:firstLine="34"/>
              <w:jc w:val="right"/>
              <w:rPr>
                <w:sz w:val="16"/>
                <w:szCs w:val="16"/>
              </w:rPr>
            </w:pPr>
            <w:r w:rsidRPr="00046D4E">
              <w:rPr>
                <w:sz w:val="16"/>
                <w:szCs w:val="16"/>
              </w:rPr>
              <w:t>-4,92</w:t>
            </w:r>
          </w:p>
        </w:tc>
      </w:tr>
      <w:tr w:rsidR="00046D4E" w:rsidRPr="00172566" w:rsidTr="00AA7B0D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left"/>
              <w:rPr>
                <w:sz w:val="16"/>
                <w:szCs w:val="16"/>
              </w:rPr>
            </w:pPr>
            <w:proofErr w:type="gramStart"/>
            <w:r w:rsidRPr="00172566">
              <w:rPr>
                <w:sz w:val="16"/>
                <w:szCs w:val="16"/>
              </w:rPr>
              <w:t>Муниципальная  программа</w:t>
            </w:r>
            <w:proofErr w:type="gramEnd"/>
            <w:r w:rsidRPr="00172566">
              <w:rPr>
                <w:sz w:val="16"/>
                <w:szCs w:val="16"/>
              </w:rPr>
              <w:t xml:space="preserve">  города-курорта Пятигорска «Экология и охрана окружающей среды»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201 030 308,00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404 416 640,00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6,87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+203 386 332,00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046D4E" w:rsidRDefault="007A628E" w:rsidP="00EC3FF5">
            <w:pPr>
              <w:ind w:firstLine="3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046D4E" w:rsidRPr="00046D4E">
              <w:rPr>
                <w:sz w:val="16"/>
                <w:szCs w:val="16"/>
              </w:rPr>
              <w:t>50,29</w:t>
            </w:r>
          </w:p>
        </w:tc>
      </w:tr>
      <w:tr w:rsidR="00046D4E" w:rsidRPr="00172566" w:rsidTr="00AA7B0D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left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 xml:space="preserve">Муниципальная </w:t>
            </w:r>
            <w:proofErr w:type="gramStart"/>
            <w:r w:rsidRPr="00172566">
              <w:rPr>
                <w:sz w:val="16"/>
                <w:szCs w:val="16"/>
              </w:rPr>
              <w:t>программа  города</w:t>
            </w:r>
            <w:proofErr w:type="gramEnd"/>
            <w:r w:rsidRPr="00172566">
              <w:rPr>
                <w:sz w:val="16"/>
                <w:szCs w:val="16"/>
              </w:rPr>
              <w:t>-курорта Пятигорска «Развитие физической культуры и спорта»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155 906 835,00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130 042 551,00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2,21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-25 864 284,00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046D4E" w:rsidRDefault="00046D4E" w:rsidP="00EC3FF5">
            <w:pPr>
              <w:ind w:firstLine="34"/>
              <w:jc w:val="right"/>
              <w:rPr>
                <w:sz w:val="16"/>
                <w:szCs w:val="16"/>
              </w:rPr>
            </w:pPr>
            <w:r w:rsidRPr="00046D4E">
              <w:rPr>
                <w:sz w:val="16"/>
                <w:szCs w:val="16"/>
              </w:rPr>
              <w:t>-19,89</w:t>
            </w:r>
          </w:p>
        </w:tc>
      </w:tr>
      <w:tr w:rsidR="00046D4E" w:rsidRPr="00172566" w:rsidTr="00AA7B0D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left"/>
              <w:rPr>
                <w:sz w:val="16"/>
                <w:szCs w:val="16"/>
              </w:rPr>
            </w:pPr>
            <w:proofErr w:type="gramStart"/>
            <w:r w:rsidRPr="00172566">
              <w:rPr>
                <w:sz w:val="16"/>
                <w:szCs w:val="16"/>
              </w:rPr>
              <w:t>Муниципальная  программа</w:t>
            </w:r>
            <w:proofErr w:type="gramEnd"/>
            <w:r w:rsidRPr="00172566">
              <w:rPr>
                <w:sz w:val="16"/>
                <w:szCs w:val="16"/>
              </w:rPr>
              <w:t xml:space="preserve">  города-курорта Пятигорска «Безопасный Пятигорск»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41 279 304,00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56 851 131,00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0,97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+15 571 827,00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046D4E" w:rsidRDefault="007A628E" w:rsidP="00EC3FF5">
            <w:pPr>
              <w:ind w:firstLine="3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046D4E" w:rsidRPr="00046D4E">
              <w:rPr>
                <w:sz w:val="16"/>
                <w:szCs w:val="16"/>
              </w:rPr>
              <w:t>27,39</w:t>
            </w:r>
          </w:p>
        </w:tc>
      </w:tr>
      <w:tr w:rsidR="00046D4E" w:rsidRPr="00172566" w:rsidTr="00AA7B0D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left"/>
              <w:rPr>
                <w:sz w:val="16"/>
                <w:szCs w:val="16"/>
              </w:rPr>
            </w:pPr>
            <w:proofErr w:type="gramStart"/>
            <w:r w:rsidRPr="00172566">
              <w:rPr>
                <w:sz w:val="16"/>
                <w:szCs w:val="16"/>
              </w:rPr>
              <w:t>Муниципальная  программа</w:t>
            </w:r>
            <w:proofErr w:type="gramEnd"/>
            <w:r w:rsidRPr="00172566">
              <w:rPr>
                <w:sz w:val="16"/>
                <w:szCs w:val="16"/>
              </w:rPr>
              <w:t xml:space="preserve">  города-курорта Пятигорска «Управление финансами»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157 937 121,00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159 647 119,00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2,71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+1 709 998,00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046D4E" w:rsidRDefault="007A628E" w:rsidP="00EC3FF5">
            <w:pPr>
              <w:ind w:firstLine="3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046D4E" w:rsidRPr="00046D4E">
              <w:rPr>
                <w:sz w:val="16"/>
                <w:szCs w:val="16"/>
              </w:rPr>
              <w:t>1,07</w:t>
            </w:r>
          </w:p>
        </w:tc>
      </w:tr>
      <w:tr w:rsidR="00046D4E" w:rsidRPr="00172566" w:rsidTr="00AA7B0D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left"/>
              <w:rPr>
                <w:sz w:val="16"/>
                <w:szCs w:val="16"/>
              </w:rPr>
            </w:pPr>
            <w:proofErr w:type="gramStart"/>
            <w:r w:rsidRPr="00172566">
              <w:rPr>
                <w:sz w:val="16"/>
                <w:szCs w:val="16"/>
              </w:rPr>
              <w:t>Муниципальная  программа</w:t>
            </w:r>
            <w:proofErr w:type="gramEnd"/>
            <w:r w:rsidRPr="00172566">
              <w:rPr>
                <w:sz w:val="16"/>
                <w:szCs w:val="16"/>
              </w:rPr>
              <w:t xml:space="preserve">  города-курорта Пятигорска «Управление имуществом»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47 052 809,00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47 000 970,00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-51 839,00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046D4E" w:rsidRDefault="00046D4E" w:rsidP="00EC3FF5">
            <w:pPr>
              <w:ind w:firstLine="34"/>
              <w:jc w:val="right"/>
              <w:rPr>
                <w:sz w:val="16"/>
                <w:szCs w:val="16"/>
              </w:rPr>
            </w:pPr>
            <w:r w:rsidRPr="00046D4E">
              <w:rPr>
                <w:sz w:val="16"/>
                <w:szCs w:val="16"/>
              </w:rPr>
              <w:t>-0,11</w:t>
            </w:r>
          </w:p>
        </w:tc>
      </w:tr>
      <w:tr w:rsidR="00046D4E" w:rsidRPr="00172566" w:rsidTr="00AA7B0D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left"/>
              <w:rPr>
                <w:sz w:val="16"/>
                <w:szCs w:val="16"/>
              </w:rPr>
            </w:pPr>
            <w:proofErr w:type="gramStart"/>
            <w:r w:rsidRPr="00172566">
              <w:rPr>
                <w:sz w:val="16"/>
                <w:szCs w:val="16"/>
              </w:rPr>
              <w:t>Муниципальная  программа</w:t>
            </w:r>
            <w:proofErr w:type="gramEnd"/>
            <w:r w:rsidRPr="00172566">
              <w:rPr>
                <w:sz w:val="16"/>
                <w:szCs w:val="16"/>
              </w:rPr>
              <w:t xml:space="preserve">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54 841 076,00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207 392 138,00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+152 551 062,00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046D4E" w:rsidRDefault="007A628E" w:rsidP="00EC3FF5">
            <w:pPr>
              <w:ind w:firstLine="3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046D4E" w:rsidRPr="00046D4E">
              <w:rPr>
                <w:sz w:val="16"/>
                <w:szCs w:val="16"/>
              </w:rPr>
              <w:t>73,56</w:t>
            </w:r>
          </w:p>
        </w:tc>
      </w:tr>
      <w:tr w:rsidR="00046D4E" w:rsidRPr="00172566" w:rsidTr="00AA7B0D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left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392 045 073,00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262 851 596,00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4,46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-129 193 477,00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046D4E" w:rsidRDefault="00046D4E" w:rsidP="00EC3FF5">
            <w:pPr>
              <w:ind w:firstLine="34"/>
              <w:jc w:val="right"/>
              <w:rPr>
                <w:sz w:val="16"/>
                <w:szCs w:val="16"/>
              </w:rPr>
            </w:pPr>
            <w:r w:rsidRPr="00046D4E">
              <w:rPr>
                <w:sz w:val="16"/>
                <w:szCs w:val="16"/>
              </w:rPr>
              <w:t>-49,15</w:t>
            </w:r>
          </w:p>
        </w:tc>
      </w:tr>
      <w:tr w:rsidR="00046D4E" w:rsidRPr="00172566" w:rsidTr="00AA7B0D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left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lastRenderedPageBreak/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191 654 790,00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201 052 708,00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3,41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+9 397 918,00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046D4E" w:rsidRDefault="007A628E" w:rsidP="00EC3FF5">
            <w:pPr>
              <w:ind w:firstLine="3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r w:rsidR="00046D4E" w:rsidRPr="00046D4E">
              <w:rPr>
                <w:sz w:val="16"/>
                <w:szCs w:val="16"/>
              </w:rPr>
              <w:t>4,67</w:t>
            </w:r>
          </w:p>
        </w:tc>
      </w:tr>
      <w:tr w:rsidR="00046D4E" w:rsidRPr="00046D4E" w:rsidTr="00AA7B0D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left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136 319 372,00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50 505 055,00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0,86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-85 814 317,00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046D4E" w:rsidRDefault="00046D4E" w:rsidP="00EC3FF5">
            <w:pPr>
              <w:ind w:firstLine="34"/>
              <w:jc w:val="right"/>
              <w:rPr>
                <w:sz w:val="16"/>
                <w:szCs w:val="16"/>
              </w:rPr>
            </w:pPr>
            <w:r w:rsidRPr="00046D4E">
              <w:rPr>
                <w:sz w:val="16"/>
                <w:szCs w:val="16"/>
              </w:rPr>
              <w:t>-169,91</w:t>
            </w:r>
          </w:p>
        </w:tc>
      </w:tr>
      <w:tr w:rsidR="00046D4E" w:rsidRPr="00046D4E" w:rsidTr="00AA7B0D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left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 xml:space="preserve">Непрограммные расходы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38 217 208,00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28 638 146,00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172566" w:rsidRDefault="00046D4E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-9 579 062,00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D4E" w:rsidRPr="00046D4E" w:rsidRDefault="00046D4E" w:rsidP="00EC3FF5">
            <w:pPr>
              <w:ind w:firstLine="34"/>
              <w:jc w:val="right"/>
              <w:rPr>
                <w:sz w:val="16"/>
                <w:szCs w:val="16"/>
              </w:rPr>
            </w:pPr>
            <w:r w:rsidRPr="00046D4E">
              <w:rPr>
                <w:sz w:val="16"/>
                <w:szCs w:val="16"/>
              </w:rPr>
              <w:t>-33,45</w:t>
            </w:r>
          </w:p>
        </w:tc>
      </w:tr>
      <w:tr w:rsidR="00172566" w:rsidRPr="00172566" w:rsidTr="00AA7B0D">
        <w:trPr>
          <w:cantSplit/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left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5 521 103 372,00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5 890 138 265,00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566" w:rsidRPr="00172566" w:rsidRDefault="00172566" w:rsidP="00046D4E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046D4E">
              <w:rPr>
                <w:sz w:val="16"/>
                <w:szCs w:val="16"/>
              </w:rPr>
              <w:t>+</w:t>
            </w:r>
            <w:r w:rsidRPr="00172566">
              <w:rPr>
                <w:sz w:val="16"/>
                <w:szCs w:val="16"/>
              </w:rPr>
              <w:t>36</w:t>
            </w:r>
            <w:r w:rsidR="00046D4E" w:rsidRPr="00046D4E">
              <w:rPr>
                <w:sz w:val="16"/>
                <w:szCs w:val="16"/>
              </w:rPr>
              <w:t>9</w:t>
            </w:r>
            <w:r w:rsidRPr="00172566">
              <w:rPr>
                <w:sz w:val="16"/>
                <w:szCs w:val="16"/>
              </w:rPr>
              <w:t xml:space="preserve"> </w:t>
            </w:r>
            <w:r w:rsidR="00046D4E" w:rsidRPr="00046D4E">
              <w:rPr>
                <w:sz w:val="16"/>
                <w:szCs w:val="16"/>
              </w:rPr>
              <w:t>0</w:t>
            </w:r>
            <w:r w:rsidRPr="00172566">
              <w:rPr>
                <w:sz w:val="16"/>
                <w:szCs w:val="16"/>
              </w:rPr>
              <w:t>34 893,00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566" w:rsidRPr="00172566" w:rsidRDefault="00172566" w:rsidP="00EC3FF5">
            <w:pPr>
              <w:ind w:left="-93" w:right="-108" w:firstLine="34"/>
              <w:jc w:val="center"/>
              <w:rPr>
                <w:sz w:val="16"/>
                <w:szCs w:val="16"/>
              </w:rPr>
            </w:pPr>
            <w:r w:rsidRPr="00046D4E">
              <w:rPr>
                <w:sz w:val="16"/>
                <w:szCs w:val="16"/>
              </w:rPr>
              <w:t>+</w:t>
            </w:r>
            <w:r w:rsidRPr="00172566">
              <w:rPr>
                <w:sz w:val="16"/>
                <w:szCs w:val="16"/>
              </w:rPr>
              <w:t>6,</w:t>
            </w:r>
            <w:r w:rsidR="00046D4E">
              <w:rPr>
                <w:sz w:val="16"/>
                <w:szCs w:val="16"/>
              </w:rPr>
              <w:t>27</w:t>
            </w:r>
          </w:p>
        </w:tc>
      </w:tr>
    </w:tbl>
    <w:p w:rsidR="00AA7B0D" w:rsidRDefault="00AA7B0D" w:rsidP="00A96D8A">
      <w:pPr>
        <w:tabs>
          <w:tab w:val="left" w:pos="616"/>
        </w:tabs>
        <w:ind w:firstLine="426"/>
        <w:rPr>
          <w:bCs/>
          <w:sz w:val="28"/>
          <w:szCs w:val="28"/>
        </w:rPr>
      </w:pPr>
    </w:p>
    <w:p w:rsidR="002F65B7" w:rsidRDefault="002F65B7" w:rsidP="00A96D8A">
      <w:pPr>
        <w:tabs>
          <w:tab w:val="left" w:pos="616"/>
        </w:tabs>
        <w:ind w:firstLine="426"/>
        <w:rPr>
          <w:bCs/>
          <w:sz w:val="28"/>
          <w:szCs w:val="28"/>
        </w:rPr>
      </w:pPr>
      <w:r w:rsidRPr="00FE2607">
        <w:rPr>
          <w:bCs/>
          <w:sz w:val="28"/>
          <w:szCs w:val="28"/>
        </w:rPr>
        <w:t>Динамика и структура расходов бюджета города на 202</w:t>
      </w:r>
      <w:r w:rsidR="00FE2607" w:rsidRPr="00FE2607">
        <w:rPr>
          <w:bCs/>
          <w:sz w:val="28"/>
          <w:szCs w:val="28"/>
        </w:rPr>
        <w:t>3</w:t>
      </w:r>
      <w:r w:rsidRPr="00FE2607">
        <w:rPr>
          <w:bCs/>
          <w:sz w:val="28"/>
          <w:szCs w:val="28"/>
        </w:rPr>
        <w:t xml:space="preserve"> год в сравнении с 202</w:t>
      </w:r>
      <w:r w:rsidR="00FE2607" w:rsidRPr="00FE2607">
        <w:rPr>
          <w:bCs/>
          <w:sz w:val="28"/>
          <w:szCs w:val="28"/>
        </w:rPr>
        <w:t>2</w:t>
      </w:r>
      <w:r w:rsidRPr="00FE2607">
        <w:rPr>
          <w:bCs/>
          <w:sz w:val="28"/>
          <w:szCs w:val="28"/>
        </w:rPr>
        <w:t xml:space="preserve"> годом и на 202</w:t>
      </w:r>
      <w:r w:rsidR="00FE2607" w:rsidRPr="00FE2607">
        <w:rPr>
          <w:bCs/>
          <w:sz w:val="28"/>
          <w:szCs w:val="28"/>
        </w:rPr>
        <w:t>4</w:t>
      </w:r>
      <w:r w:rsidRPr="00FE2607">
        <w:rPr>
          <w:bCs/>
          <w:sz w:val="28"/>
          <w:szCs w:val="28"/>
        </w:rPr>
        <w:t xml:space="preserve"> год в сравнении с 202</w:t>
      </w:r>
      <w:r w:rsidR="00FE2607" w:rsidRPr="00FE2607">
        <w:rPr>
          <w:bCs/>
          <w:sz w:val="28"/>
          <w:szCs w:val="28"/>
        </w:rPr>
        <w:t>3</w:t>
      </w:r>
      <w:r w:rsidRPr="00FE2607">
        <w:rPr>
          <w:bCs/>
          <w:sz w:val="28"/>
          <w:szCs w:val="28"/>
        </w:rPr>
        <w:t xml:space="preserve"> годом по муниципальным программам и непрограммным направлениям приведены в нижеследующей таблице.</w:t>
      </w:r>
    </w:p>
    <w:p w:rsidR="00AA7B0D" w:rsidRDefault="00AA7B0D" w:rsidP="00A96D8A">
      <w:pPr>
        <w:tabs>
          <w:tab w:val="left" w:pos="616"/>
        </w:tabs>
        <w:ind w:firstLine="426"/>
        <w:rPr>
          <w:bCs/>
          <w:sz w:val="28"/>
          <w:szCs w:val="28"/>
        </w:rPr>
      </w:pPr>
    </w:p>
    <w:tbl>
      <w:tblPr>
        <w:tblW w:w="97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2"/>
        <w:gridCol w:w="376"/>
        <w:gridCol w:w="1325"/>
        <w:gridCol w:w="1276"/>
        <w:gridCol w:w="566"/>
        <w:gridCol w:w="1135"/>
        <w:gridCol w:w="1276"/>
        <w:gridCol w:w="567"/>
        <w:gridCol w:w="1134"/>
      </w:tblGrid>
      <w:tr w:rsidR="00172566" w:rsidRPr="00172566" w:rsidTr="00172566">
        <w:trPr>
          <w:cantSplit/>
          <w:trHeight w:val="20"/>
        </w:trPr>
        <w:tc>
          <w:tcPr>
            <w:tcW w:w="2142" w:type="dxa"/>
            <w:shd w:val="clear" w:color="auto" w:fill="auto"/>
            <w:vAlign w:val="center"/>
            <w:hideMark/>
          </w:tcPr>
          <w:p w:rsidR="00172566" w:rsidRPr="009E48E3" w:rsidRDefault="00172566" w:rsidP="00AA7B0D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9E48E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376" w:type="dxa"/>
            <w:shd w:val="clear" w:color="auto" w:fill="auto"/>
            <w:vAlign w:val="center"/>
            <w:hideMark/>
          </w:tcPr>
          <w:p w:rsidR="00172566" w:rsidRPr="009E48E3" w:rsidRDefault="00172566" w:rsidP="00AA7B0D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9E48E3">
              <w:rPr>
                <w:sz w:val="16"/>
                <w:szCs w:val="16"/>
              </w:rPr>
              <w:t>П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172566" w:rsidRPr="009E48E3" w:rsidRDefault="00172566" w:rsidP="00AA7B0D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9E48E3">
              <w:rPr>
                <w:sz w:val="16"/>
                <w:szCs w:val="16"/>
              </w:rPr>
              <w:t>2022 год</w:t>
            </w:r>
          </w:p>
          <w:p w:rsidR="00172566" w:rsidRPr="009E48E3" w:rsidRDefault="00172566" w:rsidP="00AA7B0D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9E48E3">
              <w:rPr>
                <w:sz w:val="16"/>
                <w:szCs w:val="16"/>
              </w:rPr>
              <w:t>(в руб.)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2566" w:rsidRPr="009E48E3" w:rsidRDefault="00172566" w:rsidP="00AA7B0D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9E48E3">
              <w:rPr>
                <w:sz w:val="16"/>
                <w:szCs w:val="16"/>
              </w:rPr>
              <w:t>2023 год</w:t>
            </w:r>
          </w:p>
          <w:p w:rsidR="00172566" w:rsidRPr="009E48E3" w:rsidRDefault="00172566" w:rsidP="00AA7B0D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9E48E3">
              <w:rPr>
                <w:sz w:val="16"/>
                <w:szCs w:val="16"/>
              </w:rPr>
              <w:t>(в руб.)</w:t>
            </w:r>
          </w:p>
        </w:tc>
        <w:tc>
          <w:tcPr>
            <w:tcW w:w="566" w:type="dxa"/>
            <w:shd w:val="clear" w:color="auto" w:fill="auto"/>
            <w:vAlign w:val="center"/>
            <w:hideMark/>
          </w:tcPr>
          <w:p w:rsidR="00172566" w:rsidRPr="009E48E3" w:rsidRDefault="00172566" w:rsidP="00AA7B0D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9E48E3">
              <w:rPr>
                <w:sz w:val="16"/>
                <w:szCs w:val="16"/>
              </w:rPr>
              <w:t>Удельный вес в 2023 году %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172566" w:rsidRPr="009E48E3" w:rsidRDefault="00172566" w:rsidP="00AA7B0D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9E48E3">
              <w:rPr>
                <w:sz w:val="16"/>
                <w:szCs w:val="16"/>
              </w:rPr>
              <w:t>Отклонение 2023 года к 2022 году</w:t>
            </w:r>
          </w:p>
          <w:p w:rsidR="00172566" w:rsidRPr="009E48E3" w:rsidRDefault="00172566" w:rsidP="00AA7B0D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9E48E3">
              <w:rPr>
                <w:sz w:val="16"/>
                <w:szCs w:val="16"/>
              </w:rPr>
              <w:t>(в руб.)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2566" w:rsidRPr="009E48E3" w:rsidRDefault="00172566" w:rsidP="00AA7B0D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9E48E3">
              <w:rPr>
                <w:sz w:val="16"/>
                <w:szCs w:val="16"/>
              </w:rPr>
              <w:t>2024 год</w:t>
            </w:r>
          </w:p>
          <w:p w:rsidR="00172566" w:rsidRPr="009E48E3" w:rsidRDefault="00172566" w:rsidP="00AA7B0D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9E48E3">
              <w:rPr>
                <w:sz w:val="16"/>
                <w:szCs w:val="16"/>
              </w:rPr>
              <w:t>(в руб.)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72566" w:rsidRPr="009E48E3" w:rsidRDefault="00172566" w:rsidP="00AA7B0D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9E48E3">
              <w:rPr>
                <w:sz w:val="16"/>
                <w:szCs w:val="16"/>
              </w:rPr>
              <w:t>Удельный вес в 2024 году 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2566" w:rsidRPr="009E48E3" w:rsidRDefault="00172566" w:rsidP="00AA7B0D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9E48E3">
              <w:rPr>
                <w:sz w:val="16"/>
                <w:szCs w:val="16"/>
              </w:rPr>
              <w:t>Отклонение 2024 года к 2023 году</w:t>
            </w:r>
          </w:p>
          <w:p w:rsidR="00172566" w:rsidRPr="009E48E3" w:rsidRDefault="00172566" w:rsidP="00AA7B0D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9E48E3">
              <w:rPr>
                <w:sz w:val="16"/>
                <w:szCs w:val="16"/>
              </w:rPr>
              <w:t>(в руб.)</w:t>
            </w:r>
          </w:p>
        </w:tc>
      </w:tr>
      <w:tr w:rsidR="00572A9C" w:rsidRPr="00572A9C" w:rsidTr="00172566">
        <w:trPr>
          <w:cantSplit/>
          <w:trHeight w:val="20"/>
        </w:trPr>
        <w:tc>
          <w:tcPr>
            <w:tcW w:w="2142" w:type="dxa"/>
            <w:shd w:val="clear" w:color="auto" w:fill="auto"/>
            <w:vAlign w:val="bottom"/>
            <w:hideMark/>
          </w:tcPr>
          <w:p w:rsidR="00572A9C" w:rsidRPr="00572A9C" w:rsidRDefault="00572A9C" w:rsidP="00726DD8">
            <w:pPr>
              <w:ind w:left="-93" w:right="-108" w:firstLine="0"/>
              <w:jc w:val="left"/>
              <w:rPr>
                <w:sz w:val="16"/>
                <w:szCs w:val="16"/>
              </w:rPr>
            </w:pPr>
            <w:r w:rsidRPr="00572A9C">
              <w:rPr>
                <w:sz w:val="16"/>
                <w:szCs w:val="16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572A9C" w:rsidRPr="00572A9C" w:rsidRDefault="00572A9C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572A9C">
              <w:rPr>
                <w:sz w:val="16"/>
                <w:szCs w:val="16"/>
              </w:rPr>
              <w:t>01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572A9C" w:rsidRPr="00572A9C" w:rsidRDefault="00572A9C" w:rsidP="00572A9C">
            <w:pPr>
              <w:ind w:left="-59" w:right="-108" w:firstLine="0"/>
              <w:jc w:val="right"/>
              <w:rPr>
                <w:sz w:val="16"/>
                <w:szCs w:val="16"/>
              </w:rPr>
            </w:pPr>
            <w:r w:rsidRPr="00572A9C">
              <w:rPr>
                <w:sz w:val="16"/>
                <w:szCs w:val="16"/>
              </w:rPr>
              <w:t>2 018 592 419,00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2A9C" w:rsidRPr="00572A9C" w:rsidRDefault="00572A9C" w:rsidP="00572A9C">
            <w:pPr>
              <w:ind w:left="-59" w:right="-108" w:firstLine="0"/>
              <w:jc w:val="right"/>
              <w:rPr>
                <w:sz w:val="16"/>
                <w:szCs w:val="16"/>
              </w:rPr>
            </w:pPr>
            <w:r w:rsidRPr="00572A9C">
              <w:rPr>
                <w:sz w:val="16"/>
                <w:szCs w:val="16"/>
              </w:rPr>
              <w:t>1 928 330 594,00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572A9C" w:rsidRPr="00572A9C" w:rsidRDefault="00572A9C" w:rsidP="00572A9C">
            <w:pPr>
              <w:ind w:left="-59" w:right="-108" w:firstLine="0"/>
              <w:jc w:val="right"/>
              <w:rPr>
                <w:sz w:val="16"/>
                <w:szCs w:val="16"/>
              </w:rPr>
            </w:pPr>
            <w:r w:rsidRPr="00572A9C">
              <w:rPr>
                <w:sz w:val="16"/>
                <w:szCs w:val="16"/>
              </w:rPr>
              <w:t>33,65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572A9C" w:rsidRPr="00572A9C" w:rsidRDefault="00572A9C" w:rsidP="00572A9C">
            <w:pPr>
              <w:ind w:left="-59" w:right="-108" w:firstLine="0"/>
              <w:jc w:val="right"/>
              <w:rPr>
                <w:sz w:val="16"/>
                <w:szCs w:val="16"/>
              </w:rPr>
            </w:pPr>
            <w:r w:rsidRPr="00572A9C">
              <w:rPr>
                <w:sz w:val="16"/>
                <w:szCs w:val="16"/>
              </w:rPr>
              <w:t>-90 261 825,00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2A9C" w:rsidRPr="00572A9C" w:rsidRDefault="00572A9C" w:rsidP="00572A9C">
            <w:pPr>
              <w:ind w:left="-59" w:right="-108" w:firstLine="0"/>
              <w:jc w:val="right"/>
              <w:rPr>
                <w:sz w:val="16"/>
                <w:szCs w:val="16"/>
              </w:rPr>
            </w:pPr>
            <w:r w:rsidRPr="00572A9C">
              <w:rPr>
                <w:sz w:val="16"/>
                <w:szCs w:val="16"/>
              </w:rPr>
              <w:t>1 890 839 389,00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72A9C" w:rsidRPr="00572A9C" w:rsidRDefault="00572A9C" w:rsidP="00572A9C">
            <w:pPr>
              <w:ind w:left="-59" w:right="-108" w:firstLine="0"/>
              <w:jc w:val="right"/>
              <w:rPr>
                <w:sz w:val="16"/>
                <w:szCs w:val="16"/>
              </w:rPr>
            </w:pPr>
            <w:r w:rsidRPr="00572A9C">
              <w:rPr>
                <w:sz w:val="16"/>
                <w:szCs w:val="16"/>
              </w:rPr>
              <w:t>36,53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2A9C" w:rsidRPr="00572A9C" w:rsidRDefault="00572A9C" w:rsidP="00572A9C">
            <w:pPr>
              <w:ind w:left="-59" w:right="-108" w:firstLine="0"/>
              <w:jc w:val="right"/>
              <w:rPr>
                <w:sz w:val="16"/>
                <w:szCs w:val="16"/>
              </w:rPr>
            </w:pPr>
            <w:r w:rsidRPr="00572A9C">
              <w:rPr>
                <w:sz w:val="16"/>
                <w:szCs w:val="16"/>
              </w:rPr>
              <w:t>-37 491 205,00</w:t>
            </w:r>
          </w:p>
        </w:tc>
      </w:tr>
      <w:tr w:rsidR="00172566" w:rsidRPr="00172566" w:rsidTr="00172566">
        <w:trPr>
          <w:cantSplit/>
          <w:trHeight w:val="20"/>
        </w:trPr>
        <w:tc>
          <w:tcPr>
            <w:tcW w:w="2142" w:type="dxa"/>
            <w:shd w:val="clear" w:color="auto" w:fill="auto"/>
            <w:vAlign w:val="bottom"/>
            <w:hideMark/>
          </w:tcPr>
          <w:p w:rsidR="00172566" w:rsidRPr="00172566" w:rsidRDefault="00172566" w:rsidP="00726DD8">
            <w:pPr>
              <w:ind w:left="-93" w:right="-108" w:firstLine="0"/>
              <w:jc w:val="left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02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1 673 514 760,00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1 743 364 842,00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30,42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69 850 082,00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1 760 940 304,00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34,02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17 575 462,00</w:t>
            </w:r>
          </w:p>
        </w:tc>
      </w:tr>
      <w:tr w:rsidR="00172566" w:rsidRPr="00172566" w:rsidTr="00172566">
        <w:trPr>
          <w:cantSplit/>
          <w:trHeight w:val="20"/>
        </w:trPr>
        <w:tc>
          <w:tcPr>
            <w:tcW w:w="2142" w:type="dxa"/>
            <w:shd w:val="clear" w:color="auto" w:fill="auto"/>
            <w:vAlign w:val="bottom"/>
            <w:hideMark/>
          </w:tcPr>
          <w:p w:rsidR="00172566" w:rsidRPr="00172566" w:rsidRDefault="00172566" w:rsidP="00726DD8">
            <w:pPr>
              <w:ind w:left="-93" w:right="-108" w:firstLine="0"/>
              <w:jc w:val="left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03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520 776 684,00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192 618 014,00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3,36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-328 158 670,00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186 418 014,00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3,60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-6 200 000,00</w:t>
            </w:r>
          </w:p>
        </w:tc>
      </w:tr>
      <w:tr w:rsidR="00C034D8" w:rsidRPr="00C034D8" w:rsidTr="00172566">
        <w:trPr>
          <w:cantSplit/>
          <w:trHeight w:val="20"/>
        </w:trPr>
        <w:tc>
          <w:tcPr>
            <w:tcW w:w="2142" w:type="dxa"/>
            <w:shd w:val="clear" w:color="auto" w:fill="auto"/>
            <w:vAlign w:val="bottom"/>
            <w:hideMark/>
          </w:tcPr>
          <w:p w:rsidR="00572A9C" w:rsidRPr="00C034D8" w:rsidRDefault="00572A9C" w:rsidP="00726DD8">
            <w:pPr>
              <w:ind w:left="-93" w:right="-108" w:firstLine="0"/>
              <w:jc w:val="left"/>
              <w:rPr>
                <w:sz w:val="16"/>
                <w:szCs w:val="16"/>
              </w:rPr>
            </w:pPr>
            <w:r w:rsidRPr="00C034D8">
              <w:rPr>
                <w:sz w:val="16"/>
                <w:szCs w:val="16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572A9C" w:rsidRPr="00C034D8" w:rsidRDefault="00572A9C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C034D8">
              <w:rPr>
                <w:sz w:val="16"/>
                <w:szCs w:val="16"/>
              </w:rPr>
              <w:t>04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572A9C" w:rsidRPr="00C034D8" w:rsidRDefault="00572A9C" w:rsidP="00572A9C">
            <w:pPr>
              <w:ind w:left="-59" w:right="-108" w:firstLine="0"/>
              <w:jc w:val="right"/>
              <w:rPr>
                <w:sz w:val="16"/>
                <w:szCs w:val="16"/>
              </w:rPr>
            </w:pPr>
            <w:r w:rsidRPr="00C034D8">
              <w:rPr>
                <w:sz w:val="16"/>
                <w:szCs w:val="16"/>
              </w:rPr>
              <w:t>3 853 320,00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2A9C" w:rsidRPr="00C034D8" w:rsidRDefault="00572A9C" w:rsidP="00572A9C">
            <w:pPr>
              <w:ind w:left="-59" w:right="-108" w:firstLine="0"/>
              <w:jc w:val="right"/>
              <w:rPr>
                <w:sz w:val="16"/>
                <w:szCs w:val="16"/>
              </w:rPr>
            </w:pPr>
            <w:r w:rsidRPr="00C034D8">
              <w:rPr>
                <w:sz w:val="16"/>
                <w:szCs w:val="16"/>
              </w:rPr>
              <w:t>3 853 320,00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572A9C" w:rsidRPr="00C034D8" w:rsidRDefault="00572A9C" w:rsidP="00572A9C">
            <w:pPr>
              <w:ind w:left="-59" w:right="-108" w:firstLine="0"/>
              <w:jc w:val="right"/>
              <w:rPr>
                <w:sz w:val="16"/>
                <w:szCs w:val="16"/>
              </w:rPr>
            </w:pPr>
            <w:r w:rsidRPr="00C034D8">
              <w:rPr>
                <w:sz w:val="16"/>
                <w:szCs w:val="16"/>
              </w:rPr>
              <w:t>0,07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572A9C" w:rsidRPr="00C034D8" w:rsidRDefault="00572A9C" w:rsidP="00572A9C">
            <w:pPr>
              <w:ind w:left="-59" w:right="-108" w:firstLine="0"/>
              <w:jc w:val="right"/>
              <w:rPr>
                <w:sz w:val="16"/>
                <w:szCs w:val="16"/>
              </w:rPr>
            </w:pPr>
            <w:r w:rsidRPr="00C034D8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72A9C" w:rsidRPr="00C034D8" w:rsidRDefault="00572A9C" w:rsidP="00572A9C">
            <w:pPr>
              <w:ind w:left="-59" w:right="-108" w:firstLine="0"/>
              <w:jc w:val="right"/>
              <w:rPr>
                <w:sz w:val="16"/>
                <w:szCs w:val="16"/>
              </w:rPr>
            </w:pPr>
            <w:r w:rsidRPr="00C034D8">
              <w:rPr>
                <w:sz w:val="16"/>
                <w:szCs w:val="16"/>
              </w:rPr>
              <w:t>3 853 320,00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72A9C" w:rsidRPr="00C034D8" w:rsidRDefault="00572A9C" w:rsidP="00572A9C">
            <w:pPr>
              <w:ind w:left="-59" w:right="-108" w:firstLine="0"/>
              <w:jc w:val="right"/>
              <w:rPr>
                <w:sz w:val="16"/>
                <w:szCs w:val="16"/>
              </w:rPr>
            </w:pPr>
            <w:r w:rsidRPr="00C034D8">
              <w:rPr>
                <w:sz w:val="16"/>
                <w:szCs w:val="16"/>
              </w:rPr>
              <w:t>0,07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72A9C" w:rsidRPr="00C034D8" w:rsidRDefault="00572A9C" w:rsidP="00572A9C">
            <w:pPr>
              <w:ind w:left="-59" w:right="-108" w:firstLine="0"/>
              <w:jc w:val="right"/>
              <w:rPr>
                <w:sz w:val="16"/>
                <w:szCs w:val="16"/>
              </w:rPr>
            </w:pPr>
            <w:r w:rsidRPr="00C034D8">
              <w:rPr>
                <w:sz w:val="16"/>
                <w:szCs w:val="16"/>
              </w:rPr>
              <w:t>0,00</w:t>
            </w:r>
          </w:p>
        </w:tc>
      </w:tr>
      <w:tr w:rsidR="00172566" w:rsidRPr="00172566" w:rsidTr="00172566">
        <w:trPr>
          <w:cantSplit/>
          <w:trHeight w:val="20"/>
        </w:trPr>
        <w:tc>
          <w:tcPr>
            <w:tcW w:w="2142" w:type="dxa"/>
            <w:shd w:val="clear" w:color="auto" w:fill="auto"/>
            <w:vAlign w:val="bottom"/>
            <w:hideMark/>
          </w:tcPr>
          <w:p w:rsidR="00172566" w:rsidRPr="00172566" w:rsidRDefault="00172566" w:rsidP="00726DD8">
            <w:pPr>
              <w:ind w:left="-93" w:right="-108" w:firstLine="0"/>
              <w:jc w:val="left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05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125 003 028,00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106 704 639,00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1,86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-18 298 389,00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104 611 364,00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2,02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-2 093 275,00</w:t>
            </w:r>
          </w:p>
        </w:tc>
      </w:tr>
      <w:tr w:rsidR="00172566" w:rsidRPr="00172566" w:rsidTr="00172566">
        <w:trPr>
          <w:cantSplit/>
          <w:trHeight w:val="20"/>
        </w:trPr>
        <w:tc>
          <w:tcPr>
            <w:tcW w:w="2142" w:type="dxa"/>
            <w:shd w:val="clear" w:color="auto" w:fill="auto"/>
            <w:vAlign w:val="bottom"/>
            <w:hideMark/>
          </w:tcPr>
          <w:p w:rsidR="00172566" w:rsidRPr="00172566" w:rsidRDefault="00172566" w:rsidP="00726DD8">
            <w:pPr>
              <w:ind w:left="-93" w:right="-108" w:firstLine="0"/>
              <w:jc w:val="left"/>
              <w:rPr>
                <w:sz w:val="16"/>
                <w:szCs w:val="16"/>
              </w:rPr>
            </w:pPr>
            <w:proofErr w:type="gramStart"/>
            <w:r w:rsidRPr="00172566">
              <w:rPr>
                <w:sz w:val="16"/>
                <w:szCs w:val="16"/>
              </w:rPr>
              <w:t>Муниципальная  программа</w:t>
            </w:r>
            <w:proofErr w:type="gramEnd"/>
            <w:r w:rsidRPr="00172566">
              <w:rPr>
                <w:sz w:val="16"/>
                <w:szCs w:val="16"/>
              </w:rPr>
              <w:t xml:space="preserve">  города-курорта Пятигорска «Экология и охрана окружающей среды»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06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404 416 640,00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662 288 182,00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11,56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257 871 542,00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241 389 566,00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4,66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-420 898 616,00</w:t>
            </w:r>
          </w:p>
        </w:tc>
      </w:tr>
      <w:tr w:rsidR="00172566" w:rsidRPr="00172566" w:rsidTr="00172566">
        <w:trPr>
          <w:cantSplit/>
          <w:trHeight w:val="20"/>
        </w:trPr>
        <w:tc>
          <w:tcPr>
            <w:tcW w:w="2142" w:type="dxa"/>
            <w:shd w:val="clear" w:color="auto" w:fill="auto"/>
            <w:vAlign w:val="bottom"/>
            <w:hideMark/>
          </w:tcPr>
          <w:p w:rsidR="00172566" w:rsidRPr="00172566" w:rsidRDefault="00172566" w:rsidP="00726DD8">
            <w:pPr>
              <w:ind w:left="-93" w:right="-108" w:firstLine="0"/>
              <w:jc w:val="left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 xml:space="preserve">Муниципальная </w:t>
            </w:r>
            <w:proofErr w:type="gramStart"/>
            <w:r w:rsidRPr="00172566">
              <w:rPr>
                <w:sz w:val="16"/>
                <w:szCs w:val="16"/>
              </w:rPr>
              <w:t>программа  города</w:t>
            </w:r>
            <w:proofErr w:type="gramEnd"/>
            <w:r w:rsidRPr="00172566">
              <w:rPr>
                <w:sz w:val="16"/>
                <w:szCs w:val="16"/>
              </w:rPr>
              <w:t>-курорта Пятигорска «Развитие физической культуры и спорта»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07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130 042 551,00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102 036 551,00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1,78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-28 006 000,00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97 554 982,00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1,88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-4 481 569,00</w:t>
            </w:r>
          </w:p>
        </w:tc>
      </w:tr>
      <w:tr w:rsidR="00172566" w:rsidRPr="00172566" w:rsidTr="00172566">
        <w:trPr>
          <w:cantSplit/>
          <w:trHeight w:val="20"/>
        </w:trPr>
        <w:tc>
          <w:tcPr>
            <w:tcW w:w="2142" w:type="dxa"/>
            <w:shd w:val="clear" w:color="auto" w:fill="auto"/>
            <w:vAlign w:val="bottom"/>
            <w:hideMark/>
          </w:tcPr>
          <w:p w:rsidR="00172566" w:rsidRPr="00172566" w:rsidRDefault="00172566" w:rsidP="00726DD8">
            <w:pPr>
              <w:ind w:left="-93" w:right="-108" w:firstLine="0"/>
              <w:jc w:val="left"/>
              <w:rPr>
                <w:sz w:val="16"/>
                <w:szCs w:val="16"/>
              </w:rPr>
            </w:pPr>
            <w:proofErr w:type="gramStart"/>
            <w:r w:rsidRPr="00172566">
              <w:rPr>
                <w:sz w:val="16"/>
                <w:szCs w:val="16"/>
              </w:rPr>
              <w:t>Муниципальная  программа</w:t>
            </w:r>
            <w:proofErr w:type="gramEnd"/>
            <w:r w:rsidRPr="00172566">
              <w:rPr>
                <w:sz w:val="16"/>
                <w:szCs w:val="16"/>
              </w:rPr>
              <w:t xml:space="preserve">  города-курорта Пятигорска «Безопасный Пятигорск»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08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56 851 131,00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44 121 847,00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0,77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-12 729 284,00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44 121 847,00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0,85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0,00</w:t>
            </w:r>
          </w:p>
        </w:tc>
      </w:tr>
      <w:tr w:rsidR="00172566" w:rsidRPr="00172566" w:rsidTr="00172566">
        <w:trPr>
          <w:cantSplit/>
          <w:trHeight w:val="20"/>
        </w:trPr>
        <w:tc>
          <w:tcPr>
            <w:tcW w:w="2142" w:type="dxa"/>
            <w:shd w:val="clear" w:color="auto" w:fill="auto"/>
            <w:vAlign w:val="bottom"/>
            <w:hideMark/>
          </w:tcPr>
          <w:p w:rsidR="00172566" w:rsidRPr="00172566" w:rsidRDefault="00172566" w:rsidP="00726DD8">
            <w:pPr>
              <w:ind w:left="-93" w:right="-108" w:firstLine="0"/>
              <w:jc w:val="left"/>
              <w:rPr>
                <w:sz w:val="16"/>
                <w:szCs w:val="16"/>
              </w:rPr>
            </w:pPr>
            <w:proofErr w:type="gramStart"/>
            <w:r w:rsidRPr="00172566">
              <w:rPr>
                <w:sz w:val="16"/>
                <w:szCs w:val="16"/>
              </w:rPr>
              <w:t>Муниципальная  программа</w:t>
            </w:r>
            <w:proofErr w:type="gramEnd"/>
            <w:r w:rsidRPr="00172566">
              <w:rPr>
                <w:sz w:val="16"/>
                <w:szCs w:val="16"/>
              </w:rPr>
              <w:t xml:space="preserve">  города-курорта Пятигорска «Управление финансами»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09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159 647 119,00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159 647 119,00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2,79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159 647 119,00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3,08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0,00</w:t>
            </w:r>
          </w:p>
        </w:tc>
      </w:tr>
      <w:tr w:rsidR="00172566" w:rsidRPr="00172566" w:rsidTr="00172566">
        <w:trPr>
          <w:cantSplit/>
          <w:trHeight w:val="20"/>
        </w:trPr>
        <w:tc>
          <w:tcPr>
            <w:tcW w:w="2142" w:type="dxa"/>
            <w:shd w:val="clear" w:color="auto" w:fill="auto"/>
            <w:vAlign w:val="bottom"/>
            <w:hideMark/>
          </w:tcPr>
          <w:p w:rsidR="00172566" w:rsidRPr="00172566" w:rsidRDefault="00172566" w:rsidP="00726DD8">
            <w:pPr>
              <w:ind w:left="-93" w:right="-108" w:firstLine="0"/>
              <w:jc w:val="left"/>
              <w:rPr>
                <w:sz w:val="16"/>
                <w:szCs w:val="16"/>
              </w:rPr>
            </w:pPr>
            <w:proofErr w:type="gramStart"/>
            <w:r w:rsidRPr="00172566">
              <w:rPr>
                <w:sz w:val="16"/>
                <w:szCs w:val="16"/>
              </w:rPr>
              <w:t>Муниципальная  программа</w:t>
            </w:r>
            <w:proofErr w:type="gramEnd"/>
            <w:r w:rsidRPr="00172566">
              <w:rPr>
                <w:sz w:val="16"/>
                <w:szCs w:val="16"/>
              </w:rPr>
              <w:t xml:space="preserve">  города-курорта Пятигорска «Управление имуществом»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10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47 000 970,00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44 493 050,00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0,78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-2 507 920,00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44 493 050,00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0,86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0,00</w:t>
            </w:r>
          </w:p>
        </w:tc>
      </w:tr>
      <w:tr w:rsidR="00172566" w:rsidRPr="00172566" w:rsidTr="00172566">
        <w:trPr>
          <w:cantSplit/>
          <w:trHeight w:val="20"/>
        </w:trPr>
        <w:tc>
          <w:tcPr>
            <w:tcW w:w="2142" w:type="dxa"/>
            <w:shd w:val="clear" w:color="auto" w:fill="auto"/>
            <w:vAlign w:val="bottom"/>
            <w:hideMark/>
          </w:tcPr>
          <w:p w:rsidR="00172566" w:rsidRPr="00172566" w:rsidRDefault="00172566" w:rsidP="00726DD8">
            <w:pPr>
              <w:ind w:left="-93" w:right="-108" w:firstLine="0"/>
              <w:jc w:val="left"/>
              <w:rPr>
                <w:sz w:val="16"/>
                <w:szCs w:val="16"/>
              </w:rPr>
            </w:pPr>
            <w:proofErr w:type="gramStart"/>
            <w:r w:rsidRPr="00172566">
              <w:rPr>
                <w:sz w:val="16"/>
                <w:szCs w:val="16"/>
              </w:rPr>
              <w:t>Муниципальная  программа</w:t>
            </w:r>
            <w:proofErr w:type="gramEnd"/>
            <w:r w:rsidRPr="00172566">
              <w:rPr>
                <w:sz w:val="16"/>
                <w:szCs w:val="16"/>
              </w:rPr>
              <w:t xml:space="preserve">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11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207 392 138,00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166 854 138,00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2,91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-40 538 000,00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166 854 138,00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3,22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0,00</w:t>
            </w:r>
          </w:p>
        </w:tc>
      </w:tr>
      <w:tr w:rsidR="00172566" w:rsidRPr="00172566" w:rsidTr="00172566">
        <w:trPr>
          <w:cantSplit/>
          <w:trHeight w:val="20"/>
        </w:trPr>
        <w:tc>
          <w:tcPr>
            <w:tcW w:w="2142" w:type="dxa"/>
            <w:shd w:val="clear" w:color="auto" w:fill="auto"/>
            <w:vAlign w:val="bottom"/>
            <w:hideMark/>
          </w:tcPr>
          <w:p w:rsidR="00172566" w:rsidRPr="00172566" w:rsidRDefault="00172566" w:rsidP="00726DD8">
            <w:pPr>
              <w:ind w:left="-93" w:right="-108" w:firstLine="0"/>
              <w:jc w:val="left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12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262 851 596,00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153 158 332,00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2,67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-109 693 264,00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153 158 332,00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2,96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0,00</w:t>
            </w:r>
          </w:p>
        </w:tc>
      </w:tr>
      <w:tr w:rsidR="00172566" w:rsidRPr="00172566" w:rsidTr="00172566">
        <w:trPr>
          <w:cantSplit/>
          <w:trHeight w:val="20"/>
        </w:trPr>
        <w:tc>
          <w:tcPr>
            <w:tcW w:w="2142" w:type="dxa"/>
            <w:shd w:val="clear" w:color="auto" w:fill="auto"/>
            <w:vAlign w:val="bottom"/>
            <w:hideMark/>
          </w:tcPr>
          <w:p w:rsidR="00172566" w:rsidRPr="00172566" w:rsidRDefault="00172566" w:rsidP="00726DD8">
            <w:pPr>
              <w:ind w:left="-93" w:right="-108" w:firstLine="0"/>
              <w:jc w:val="left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Муниципальная программа города-курорта Пятигорска "Развитие информационного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Пятигорске"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13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201 052 708,00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201 052 708,00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3,51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201 052 708,00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3,88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0,00</w:t>
            </w:r>
          </w:p>
        </w:tc>
      </w:tr>
      <w:tr w:rsidR="00172566" w:rsidRPr="00172566" w:rsidTr="00172566">
        <w:trPr>
          <w:cantSplit/>
          <w:trHeight w:val="20"/>
        </w:trPr>
        <w:tc>
          <w:tcPr>
            <w:tcW w:w="2142" w:type="dxa"/>
            <w:shd w:val="clear" w:color="auto" w:fill="auto"/>
            <w:vAlign w:val="bottom"/>
            <w:hideMark/>
          </w:tcPr>
          <w:p w:rsidR="00172566" w:rsidRPr="00172566" w:rsidRDefault="00172566" w:rsidP="00726DD8">
            <w:pPr>
              <w:ind w:left="-93" w:right="-108" w:firstLine="0"/>
              <w:jc w:val="left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lastRenderedPageBreak/>
              <w:t>Муниципальная программа города-курорта Пятигорска "Формирование современной городской среды" на 2018-2024 годы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14</w:t>
            </w: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50 505 055,00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151 515 155,00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2,64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101 010 100,00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-151 515 155,00</w:t>
            </w:r>
          </w:p>
        </w:tc>
      </w:tr>
      <w:tr w:rsidR="00172566" w:rsidRPr="00172566" w:rsidTr="00172566">
        <w:trPr>
          <w:cantSplit/>
          <w:trHeight w:val="20"/>
        </w:trPr>
        <w:tc>
          <w:tcPr>
            <w:tcW w:w="2142" w:type="dxa"/>
            <w:shd w:val="clear" w:color="auto" w:fill="auto"/>
            <w:vAlign w:val="bottom"/>
            <w:hideMark/>
          </w:tcPr>
          <w:p w:rsidR="00172566" w:rsidRPr="00172566" w:rsidRDefault="00172566" w:rsidP="00726DD8">
            <w:pPr>
              <w:ind w:left="-93" w:right="-108" w:firstLine="0"/>
              <w:jc w:val="left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28 638 146,00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19 906 843,00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0,35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-8 731 303,00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19 906 843,00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0,38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0,00</w:t>
            </w:r>
          </w:p>
        </w:tc>
      </w:tr>
      <w:tr w:rsidR="00172566" w:rsidRPr="00172566" w:rsidTr="00172566">
        <w:trPr>
          <w:cantSplit/>
          <w:trHeight w:val="20"/>
        </w:trPr>
        <w:tc>
          <w:tcPr>
            <w:tcW w:w="2142" w:type="dxa"/>
            <w:shd w:val="clear" w:color="auto" w:fill="auto"/>
            <w:vAlign w:val="bottom"/>
            <w:hideMark/>
          </w:tcPr>
          <w:p w:rsidR="00172566" w:rsidRPr="00172566" w:rsidRDefault="00172566" w:rsidP="00726DD8">
            <w:pPr>
              <w:ind w:left="-93" w:right="-108" w:firstLine="0"/>
              <w:jc w:val="left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76" w:type="dxa"/>
            <w:shd w:val="clear" w:color="auto" w:fill="auto"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51 000 000,00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0,89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51 000 000,00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101 000 000,00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1,95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50 000 000,00</w:t>
            </w:r>
          </w:p>
        </w:tc>
      </w:tr>
      <w:tr w:rsidR="00172566" w:rsidRPr="00172566" w:rsidTr="00172566">
        <w:trPr>
          <w:cantSplit/>
          <w:trHeight w:val="20"/>
        </w:trPr>
        <w:tc>
          <w:tcPr>
            <w:tcW w:w="2142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Всего</w:t>
            </w:r>
          </w:p>
        </w:tc>
        <w:tc>
          <w:tcPr>
            <w:tcW w:w="376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5 890 138 265,00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5 730 945 334,00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100,00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-159 192 931,00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5 175 840 976,00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72566" w:rsidRPr="00172566" w:rsidRDefault="00172566" w:rsidP="00172566">
            <w:pPr>
              <w:ind w:left="-93" w:right="-108" w:firstLine="0"/>
              <w:jc w:val="center"/>
              <w:rPr>
                <w:sz w:val="16"/>
                <w:szCs w:val="16"/>
              </w:rPr>
            </w:pPr>
            <w:r w:rsidRPr="00172566">
              <w:rPr>
                <w:sz w:val="16"/>
                <w:szCs w:val="16"/>
              </w:rPr>
              <w:t>-555 104 358,00</w:t>
            </w:r>
          </w:p>
        </w:tc>
      </w:tr>
    </w:tbl>
    <w:p w:rsidR="00ED09A8" w:rsidRDefault="00ED09A8" w:rsidP="0059034F">
      <w:pPr>
        <w:ind w:firstLine="567"/>
        <w:rPr>
          <w:sz w:val="28"/>
          <w:szCs w:val="28"/>
        </w:rPr>
      </w:pPr>
    </w:p>
    <w:p w:rsidR="00BD142A" w:rsidRPr="00255AFC" w:rsidRDefault="0059034F" w:rsidP="0059034F">
      <w:pPr>
        <w:ind w:firstLine="567"/>
        <w:rPr>
          <w:sz w:val="28"/>
          <w:szCs w:val="28"/>
        </w:rPr>
      </w:pPr>
      <w:r w:rsidRPr="006F0E1E">
        <w:rPr>
          <w:sz w:val="28"/>
          <w:szCs w:val="28"/>
        </w:rPr>
        <w:t xml:space="preserve">В рамках муниципальных программ города-курорта Пятигорска на реализацию региональных проектов в целях достижения показателей национальных проектов, утвержденных </w:t>
      </w:r>
      <w:r w:rsidR="003E5EE8" w:rsidRPr="006F0E1E">
        <w:rPr>
          <w:sz w:val="28"/>
          <w:szCs w:val="28"/>
        </w:rPr>
        <w:t>У</w:t>
      </w:r>
      <w:r w:rsidRPr="006F0E1E">
        <w:rPr>
          <w:sz w:val="28"/>
          <w:szCs w:val="28"/>
        </w:rPr>
        <w:t xml:space="preserve">казом Президента Российской Федерации от 7 мая 2018 года № 204 </w:t>
      </w:r>
      <w:r w:rsidR="006F5E12" w:rsidRPr="006F0E1E">
        <w:rPr>
          <w:sz w:val="28"/>
          <w:szCs w:val="28"/>
        </w:rPr>
        <w:t>«</w:t>
      </w:r>
      <w:r w:rsidRPr="006F0E1E">
        <w:rPr>
          <w:sz w:val="28"/>
          <w:szCs w:val="28"/>
        </w:rPr>
        <w:t xml:space="preserve">О национальных целях и стратегических задачах развития Российской Федерации </w:t>
      </w:r>
      <w:r w:rsidRPr="00EC673E">
        <w:rPr>
          <w:sz w:val="28"/>
          <w:szCs w:val="28"/>
        </w:rPr>
        <w:t>на период до 2024 года</w:t>
      </w:r>
      <w:r w:rsidR="006F5E12" w:rsidRPr="00EC673E">
        <w:rPr>
          <w:sz w:val="28"/>
          <w:szCs w:val="28"/>
        </w:rPr>
        <w:t>»</w:t>
      </w:r>
      <w:r w:rsidRPr="00EC673E">
        <w:rPr>
          <w:sz w:val="28"/>
          <w:szCs w:val="28"/>
        </w:rPr>
        <w:t xml:space="preserve">, </w:t>
      </w:r>
      <w:r w:rsidR="005B2F54" w:rsidRPr="00EC673E">
        <w:rPr>
          <w:sz w:val="28"/>
          <w:szCs w:val="28"/>
        </w:rPr>
        <w:t>на 202</w:t>
      </w:r>
      <w:r w:rsidR="006F0E1E" w:rsidRPr="00EC673E">
        <w:rPr>
          <w:sz w:val="28"/>
          <w:szCs w:val="28"/>
        </w:rPr>
        <w:t>2</w:t>
      </w:r>
      <w:r w:rsidR="005B2F54" w:rsidRPr="00EC673E">
        <w:rPr>
          <w:sz w:val="28"/>
          <w:szCs w:val="28"/>
        </w:rPr>
        <w:t xml:space="preserve"> год и плановый период 202</w:t>
      </w:r>
      <w:r w:rsidR="006F0E1E" w:rsidRPr="00EC673E">
        <w:rPr>
          <w:sz w:val="28"/>
          <w:szCs w:val="28"/>
        </w:rPr>
        <w:t>3</w:t>
      </w:r>
      <w:r w:rsidR="005B2F54" w:rsidRPr="00EC673E">
        <w:rPr>
          <w:sz w:val="28"/>
          <w:szCs w:val="28"/>
        </w:rPr>
        <w:t xml:space="preserve"> и 202</w:t>
      </w:r>
      <w:r w:rsidR="006F0E1E" w:rsidRPr="00EC673E">
        <w:rPr>
          <w:sz w:val="28"/>
          <w:szCs w:val="28"/>
        </w:rPr>
        <w:t>4</w:t>
      </w:r>
      <w:r w:rsidR="005B2F54" w:rsidRPr="00EC673E">
        <w:rPr>
          <w:sz w:val="28"/>
          <w:szCs w:val="28"/>
        </w:rPr>
        <w:t xml:space="preserve"> годы </w:t>
      </w:r>
      <w:r w:rsidRPr="00EC673E">
        <w:rPr>
          <w:sz w:val="28"/>
          <w:szCs w:val="28"/>
        </w:rPr>
        <w:t xml:space="preserve">предусмотрено </w:t>
      </w:r>
      <w:r w:rsidR="00EC673E" w:rsidRPr="00EC673E">
        <w:rPr>
          <w:sz w:val="28"/>
          <w:szCs w:val="28"/>
        </w:rPr>
        <w:t>781</w:t>
      </w:r>
      <w:r w:rsidR="00AC6CE8">
        <w:rPr>
          <w:sz w:val="28"/>
          <w:szCs w:val="28"/>
        </w:rPr>
        <w:t> </w:t>
      </w:r>
      <w:r w:rsidR="00EC673E" w:rsidRPr="00EC673E">
        <w:rPr>
          <w:sz w:val="28"/>
          <w:szCs w:val="28"/>
        </w:rPr>
        <w:t>881</w:t>
      </w:r>
      <w:r w:rsidR="00AC6CE8">
        <w:rPr>
          <w:sz w:val="28"/>
          <w:szCs w:val="28"/>
        </w:rPr>
        <w:t> </w:t>
      </w:r>
      <w:r w:rsidR="00EC673E" w:rsidRPr="00EC673E">
        <w:rPr>
          <w:sz w:val="28"/>
          <w:szCs w:val="28"/>
        </w:rPr>
        <w:t>624,</w:t>
      </w:r>
      <w:r w:rsidR="00EC673E" w:rsidRPr="00255AFC">
        <w:rPr>
          <w:sz w:val="28"/>
          <w:szCs w:val="28"/>
        </w:rPr>
        <w:t>00</w:t>
      </w:r>
      <w:r w:rsidR="00AC6CE8" w:rsidRPr="00255AFC">
        <w:rPr>
          <w:sz w:val="28"/>
          <w:szCs w:val="28"/>
        </w:rPr>
        <w:t xml:space="preserve"> </w:t>
      </w:r>
      <w:r w:rsidRPr="00255AFC">
        <w:rPr>
          <w:sz w:val="28"/>
          <w:szCs w:val="28"/>
        </w:rPr>
        <w:t>руб</w:t>
      </w:r>
      <w:r w:rsidR="00BD142A" w:rsidRPr="00255AFC">
        <w:rPr>
          <w:sz w:val="28"/>
          <w:szCs w:val="28"/>
        </w:rPr>
        <w:t>.</w:t>
      </w:r>
      <w:r w:rsidR="00EB6EB0" w:rsidRPr="00255AFC">
        <w:rPr>
          <w:sz w:val="28"/>
          <w:szCs w:val="28"/>
        </w:rPr>
        <w:t>,</w:t>
      </w:r>
      <w:r w:rsidR="005B2F54" w:rsidRPr="00255AFC">
        <w:rPr>
          <w:sz w:val="28"/>
          <w:szCs w:val="28"/>
        </w:rPr>
        <w:t xml:space="preserve"> </w:t>
      </w:r>
      <w:r w:rsidR="00EC673E" w:rsidRPr="00255AFC">
        <w:rPr>
          <w:sz w:val="28"/>
          <w:szCs w:val="28"/>
        </w:rPr>
        <w:t>860</w:t>
      </w:r>
      <w:r w:rsidR="00AC6CE8" w:rsidRPr="00255AFC">
        <w:rPr>
          <w:sz w:val="28"/>
          <w:szCs w:val="28"/>
        </w:rPr>
        <w:t> </w:t>
      </w:r>
      <w:r w:rsidR="00EC673E" w:rsidRPr="00255AFC">
        <w:rPr>
          <w:sz w:val="28"/>
          <w:szCs w:val="28"/>
        </w:rPr>
        <w:t>657</w:t>
      </w:r>
      <w:r w:rsidR="00AC6CE8" w:rsidRPr="00255AFC">
        <w:rPr>
          <w:sz w:val="28"/>
          <w:szCs w:val="28"/>
        </w:rPr>
        <w:t> </w:t>
      </w:r>
      <w:r w:rsidR="00EC673E" w:rsidRPr="00255AFC">
        <w:rPr>
          <w:sz w:val="28"/>
          <w:szCs w:val="28"/>
        </w:rPr>
        <w:t>419,00</w:t>
      </w:r>
      <w:r w:rsidR="00AC6CE8" w:rsidRPr="00255AFC">
        <w:rPr>
          <w:sz w:val="28"/>
          <w:szCs w:val="28"/>
        </w:rPr>
        <w:t xml:space="preserve"> </w:t>
      </w:r>
      <w:r w:rsidR="005B2F54" w:rsidRPr="00255AFC">
        <w:rPr>
          <w:sz w:val="28"/>
          <w:szCs w:val="28"/>
        </w:rPr>
        <w:t xml:space="preserve">руб. и </w:t>
      </w:r>
      <w:r w:rsidR="00EC673E" w:rsidRPr="00255AFC">
        <w:rPr>
          <w:sz w:val="28"/>
          <w:szCs w:val="28"/>
        </w:rPr>
        <w:t>299</w:t>
      </w:r>
      <w:r w:rsidR="00AC6CE8" w:rsidRPr="00255AFC">
        <w:rPr>
          <w:sz w:val="28"/>
          <w:szCs w:val="28"/>
        </w:rPr>
        <w:t> </w:t>
      </w:r>
      <w:r w:rsidR="00EC673E" w:rsidRPr="00255AFC">
        <w:rPr>
          <w:sz w:val="28"/>
          <w:szCs w:val="28"/>
        </w:rPr>
        <w:t>058</w:t>
      </w:r>
      <w:r w:rsidR="00AC6CE8" w:rsidRPr="00255AFC">
        <w:rPr>
          <w:sz w:val="28"/>
          <w:szCs w:val="28"/>
        </w:rPr>
        <w:t> </w:t>
      </w:r>
      <w:r w:rsidR="00EC673E" w:rsidRPr="00255AFC">
        <w:rPr>
          <w:sz w:val="28"/>
          <w:szCs w:val="28"/>
        </w:rPr>
        <w:t xml:space="preserve">228,00 </w:t>
      </w:r>
      <w:r w:rsidR="005B2F54" w:rsidRPr="00255AFC">
        <w:rPr>
          <w:sz w:val="28"/>
          <w:szCs w:val="28"/>
        </w:rPr>
        <w:t xml:space="preserve">руб. </w:t>
      </w:r>
      <w:r w:rsidR="004265B1" w:rsidRPr="00255AFC">
        <w:rPr>
          <w:sz w:val="28"/>
          <w:szCs w:val="28"/>
        </w:rPr>
        <w:t xml:space="preserve">соответственно, </w:t>
      </w:r>
      <w:r w:rsidR="00EB6EB0" w:rsidRPr="00255AFC">
        <w:rPr>
          <w:sz w:val="28"/>
          <w:szCs w:val="28"/>
        </w:rPr>
        <w:t>в том числе</w:t>
      </w:r>
      <w:r w:rsidR="00BD142A" w:rsidRPr="00255AFC">
        <w:rPr>
          <w:sz w:val="28"/>
          <w:szCs w:val="28"/>
        </w:rPr>
        <w:t>:</w:t>
      </w:r>
    </w:p>
    <w:p w:rsidR="00BD142A" w:rsidRPr="00255AFC" w:rsidRDefault="00D607B0" w:rsidP="00D607B0">
      <w:pPr>
        <w:tabs>
          <w:tab w:val="left" w:pos="709"/>
        </w:tabs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255AFC">
        <w:rPr>
          <w:sz w:val="28"/>
          <w:szCs w:val="28"/>
        </w:rPr>
        <w:t>руб.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2126"/>
        <w:gridCol w:w="2126"/>
        <w:gridCol w:w="1985"/>
      </w:tblGrid>
      <w:tr w:rsidR="00255AFC" w:rsidRPr="00F60C5D" w:rsidTr="007C6080">
        <w:trPr>
          <w:cantSplit/>
          <w:trHeight w:val="2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EC673E" w:rsidRPr="00F60C5D" w:rsidRDefault="0073665F" w:rsidP="0073665F">
            <w:pPr>
              <w:ind w:firstLine="0"/>
              <w:jc w:val="center"/>
              <w:rPr>
                <w:sz w:val="20"/>
                <w:szCs w:val="28"/>
              </w:rPr>
            </w:pPr>
            <w:r w:rsidRPr="00F60C5D">
              <w:rPr>
                <w:sz w:val="20"/>
                <w:szCs w:val="28"/>
              </w:rPr>
              <w:t xml:space="preserve">Наименование </w:t>
            </w:r>
          </w:p>
          <w:p w:rsidR="0073665F" w:rsidRPr="00F60C5D" w:rsidRDefault="0073665F" w:rsidP="0073665F">
            <w:pPr>
              <w:ind w:firstLine="0"/>
              <w:jc w:val="center"/>
              <w:rPr>
                <w:sz w:val="20"/>
                <w:szCs w:val="28"/>
              </w:rPr>
            </w:pPr>
            <w:r w:rsidRPr="00F60C5D">
              <w:rPr>
                <w:sz w:val="20"/>
                <w:szCs w:val="28"/>
              </w:rPr>
              <w:t>регионального проекта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73665F" w:rsidRPr="00F60C5D" w:rsidRDefault="0073665F" w:rsidP="0073665F">
            <w:pPr>
              <w:ind w:firstLine="0"/>
              <w:jc w:val="center"/>
              <w:rPr>
                <w:sz w:val="20"/>
                <w:szCs w:val="28"/>
              </w:rPr>
            </w:pPr>
            <w:r w:rsidRPr="00F60C5D">
              <w:rPr>
                <w:sz w:val="20"/>
                <w:szCs w:val="28"/>
              </w:rPr>
              <w:t>2022 год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73665F" w:rsidRPr="00F60C5D" w:rsidRDefault="0073665F" w:rsidP="0073665F">
            <w:pPr>
              <w:ind w:firstLine="0"/>
              <w:jc w:val="center"/>
              <w:rPr>
                <w:sz w:val="20"/>
                <w:szCs w:val="28"/>
              </w:rPr>
            </w:pPr>
            <w:r w:rsidRPr="00F60C5D">
              <w:rPr>
                <w:sz w:val="20"/>
                <w:szCs w:val="28"/>
              </w:rPr>
              <w:t>2023 год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73665F" w:rsidRPr="00F60C5D" w:rsidRDefault="0073665F" w:rsidP="0073665F">
            <w:pPr>
              <w:ind w:firstLine="0"/>
              <w:jc w:val="center"/>
              <w:rPr>
                <w:sz w:val="20"/>
                <w:szCs w:val="28"/>
              </w:rPr>
            </w:pPr>
            <w:r w:rsidRPr="00F60C5D">
              <w:rPr>
                <w:sz w:val="20"/>
                <w:szCs w:val="28"/>
              </w:rPr>
              <w:t>2024 год</w:t>
            </w:r>
          </w:p>
        </w:tc>
      </w:tr>
      <w:tr w:rsidR="0073665F" w:rsidRPr="00F60C5D" w:rsidTr="007C6080">
        <w:trPr>
          <w:cantSplit/>
          <w:trHeight w:val="2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73665F" w:rsidRPr="00F60C5D" w:rsidRDefault="0073665F" w:rsidP="0073665F">
            <w:pPr>
              <w:ind w:firstLine="0"/>
              <w:jc w:val="center"/>
              <w:rPr>
                <w:sz w:val="20"/>
                <w:szCs w:val="28"/>
              </w:rPr>
            </w:pPr>
            <w:r w:rsidRPr="00F60C5D">
              <w:rPr>
                <w:sz w:val="20"/>
                <w:szCs w:val="28"/>
              </w:rPr>
              <w:t>Безопасность дорожного движения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73665F" w:rsidRPr="00F60C5D" w:rsidRDefault="0073665F" w:rsidP="0073665F">
            <w:pPr>
              <w:ind w:firstLine="0"/>
              <w:jc w:val="center"/>
              <w:rPr>
                <w:sz w:val="20"/>
                <w:szCs w:val="28"/>
              </w:rPr>
            </w:pPr>
            <w:r w:rsidRPr="00F60C5D">
              <w:rPr>
                <w:sz w:val="20"/>
                <w:szCs w:val="28"/>
              </w:rPr>
              <w:t>727 220,00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73665F" w:rsidRPr="00F60C5D" w:rsidRDefault="0073665F" w:rsidP="0073665F">
            <w:pPr>
              <w:ind w:firstLine="0"/>
              <w:jc w:val="center"/>
              <w:rPr>
                <w:sz w:val="20"/>
                <w:szCs w:val="28"/>
              </w:rPr>
            </w:pPr>
            <w:r w:rsidRPr="00F60C5D">
              <w:rPr>
                <w:sz w:val="20"/>
                <w:szCs w:val="28"/>
              </w:rPr>
              <w:t>727 220,00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73665F" w:rsidRPr="00F60C5D" w:rsidRDefault="0073665F" w:rsidP="0073665F">
            <w:pPr>
              <w:ind w:firstLine="0"/>
              <w:jc w:val="center"/>
              <w:rPr>
                <w:sz w:val="20"/>
                <w:szCs w:val="28"/>
              </w:rPr>
            </w:pPr>
            <w:r w:rsidRPr="00F60C5D">
              <w:rPr>
                <w:sz w:val="20"/>
                <w:szCs w:val="28"/>
              </w:rPr>
              <w:t>727 220,00</w:t>
            </w:r>
          </w:p>
        </w:tc>
      </w:tr>
      <w:tr w:rsidR="0073665F" w:rsidRPr="00F60C5D" w:rsidTr="007C6080">
        <w:trPr>
          <w:cantSplit/>
          <w:trHeight w:val="2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73665F" w:rsidRPr="00F60C5D" w:rsidRDefault="0073665F" w:rsidP="0073665F">
            <w:pPr>
              <w:ind w:firstLine="0"/>
              <w:jc w:val="center"/>
              <w:rPr>
                <w:sz w:val="20"/>
                <w:szCs w:val="28"/>
              </w:rPr>
            </w:pPr>
            <w:r w:rsidRPr="00F60C5D">
              <w:rPr>
                <w:sz w:val="20"/>
                <w:szCs w:val="28"/>
              </w:rPr>
              <w:t>Успех каждого ребенка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73665F" w:rsidRPr="00F60C5D" w:rsidRDefault="0073665F" w:rsidP="0073665F">
            <w:pPr>
              <w:ind w:firstLine="0"/>
              <w:jc w:val="center"/>
              <w:rPr>
                <w:sz w:val="20"/>
                <w:szCs w:val="28"/>
              </w:rPr>
            </w:pPr>
            <w:r w:rsidRPr="00F60C5D">
              <w:rPr>
                <w:sz w:val="20"/>
                <w:szCs w:val="28"/>
              </w:rPr>
              <w:t>9 874 248,00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73665F" w:rsidRPr="00F60C5D" w:rsidRDefault="0073665F" w:rsidP="0073665F">
            <w:pPr>
              <w:ind w:firstLine="0"/>
              <w:jc w:val="center"/>
              <w:rPr>
                <w:sz w:val="20"/>
                <w:szCs w:val="28"/>
              </w:rPr>
            </w:pPr>
            <w:r w:rsidRPr="00F60C5D">
              <w:rPr>
                <w:sz w:val="20"/>
                <w:szCs w:val="28"/>
              </w:rPr>
              <w:t>9 942 108,00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73665F" w:rsidRPr="00F60C5D" w:rsidRDefault="0073665F" w:rsidP="0073665F">
            <w:pPr>
              <w:ind w:firstLine="0"/>
              <w:jc w:val="center"/>
              <w:rPr>
                <w:sz w:val="20"/>
                <w:szCs w:val="28"/>
              </w:rPr>
            </w:pPr>
            <w:r w:rsidRPr="00F60C5D">
              <w:rPr>
                <w:sz w:val="20"/>
                <w:szCs w:val="28"/>
              </w:rPr>
              <w:t>9 942 108,00</w:t>
            </w:r>
          </w:p>
        </w:tc>
      </w:tr>
      <w:tr w:rsidR="0073665F" w:rsidRPr="00F60C5D" w:rsidTr="007C6080">
        <w:trPr>
          <w:cantSplit/>
          <w:trHeight w:val="2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73665F" w:rsidRPr="00F60C5D" w:rsidRDefault="0073665F" w:rsidP="0073665F">
            <w:pPr>
              <w:ind w:firstLine="0"/>
              <w:jc w:val="center"/>
              <w:rPr>
                <w:sz w:val="20"/>
                <w:szCs w:val="28"/>
              </w:rPr>
            </w:pPr>
            <w:r w:rsidRPr="00F60C5D">
              <w:rPr>
                <w:sz w:val="20"/>
                <w:szCs w:val="28"/>
              </w:rPr>
              <w:t>Культурная среда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73665F" w:rsidRPr="00F60C5D" w:rsidRDefault="0073665F" w:rsidP="0073665F">
            <w:pPr>
              <w:ind w:firstLine="0"/>
              <w:jc w:val="center"/>
              <w:rPr>
                <w:sz w:val="20"/>
                <w:szCs w:val="28"/>
              </w:rPr>
            </w:pPr>
            <w:r w:rsidRPr="00F60C5D">
              <w:rPr>
                <w:sz w:val="20"/>
                <w:szCs w:val="28"/>
              </w:rPr>
              <w:t>9 911 846,00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73665F" w:rsidRPr="00F60C5D" w:rsidRDefault="0073665F" w:rsidP="0073665F">
            <w:pPr>
              <w:ind w:firstLine="0"/>
              <w:jc w:val="center"/>
              <w:rPr>
                <w:sz w:val="20"/>
                <w:szCs w:val="28"/>
              </w:rPr>
            </w:pPr>
            <w:r w:rsidRPr="00F60C5D">
              <w:rPr>
                <w:sz w:val="20"/>
                <w:szCs w:val="28"/>
              </w:rPr>
              <w:t>0,00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73665F" w:rsidRPr="00F60C5D" w:rsidRDefault="0073665F" w:rsidP="0073665F">
            <w:pPr>
              <w:ind w:firstLine="0"/>
              <w:jc w:val="center"/>
              <w:rPr>
                <w:sz w:val="20"/>
                <w:szCs w:val="28"/>
              </w:rPr>
            </w:pPr>
            <w:r w:rsidRPr="00F60C5D">
              <w:rPr>
                <w:sz w:val="20"/>
                <w:szCs w:val="28"/>
              </w:rPr>
              <w:t>0,00</w:t>
            </w:r>
          </w:p>
        </w:tc>
      </w:tr>
      <w:tr w:rsidR="0073665F" w:rsidRPr="00F60C5D" w:rsidTr="007C6080">
        <w:trPr>
          <w:cantSplit/>
          <w:trHeight w:val="2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73665F" w:rsidRPr="00F60C5D" w:rsidRDefault="0073665F" w:rsidP="0073665F">
            <w:pPr>
              <w:ind w:firstLine="0"/>
              <w:jc w:val="center"/>
              <w:rPr>
                <w:sz w:val="20"/>
                <w:szCs w:val="28"/>
              </w:rPr>
            </w:pPr>
            <w:r w:rsidRPr="00F60C5D">
              <w:rPr>
                <w:sz w:val="20"/>
                <w:szCs w:val="28"/>
              </w:rPr>
              <w:t>Финансовая поддержка семей при рождении детей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73665F" w:rsidRPr="00F60C5D" w:rsidRDefault="0073665F" w:rsidP="0073665F">
            <w:pPr>
              <w:ind w:firstLine="0"/>
              <w:jc w:val="center"/>
              <w:rPr>
                <w:sz w:val="20"/>
                <w:szCs w:val="28"/>
              </w:rPr>
            </w:pPr>
            <w:r w:rsidRPr="00F60C5D">
              <w:rPr>
                <w:sz w:val="20"/>
                <w:szCs w:val="28"/>
              </w:rPr>
              <w:t>255 301 380,00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73665F" w:rsidRPr="00F60C5D" w:rsidRDefault="0073665F" w:rsidP="0073665F">
            <w:pPr>
              <w:ind w:firstLine="0"/>
              <w:jc w:val="center"/>
              <w:rPr>
                <w:sz w:val="20"/>
                <w:szCs w:val="28"/>
              </w:rPr>
            </w:pPr>
            <w:r w:rsidRPr="00F60C5D">
              <w:rPr>
                <w:sz w:val="20"/>
                <w:szCs w:val="28"/>
              </w:rPr>
              <w:t>277 574 350,00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73665F" w:rsidRPr="00F60C5D" w:rsidRDefault="0073665F" w:rsidP="0073665F">
            <w:pPr>
              <w:ind w:firstLine="0"/>
              <w:jc w:val="center"/>
              <w:rPr>
                <w:sz w:val="20"/>
                <w:szCs w:val="28"/>
              </w:rPr>
            </w:pPr>
            <w:r w:rsidRPr="00F60C5D">
              <w:rPr>
                <w:sz w:val="20"/>
                <w:szCs w:val="28"/>
              </w:rPr>
              <w:t>288 388 900,00</w:t>
            </w:r>
          </w:p>
        </w:tc>
      </w:tr>
      <w:tr w:rsidR="0073665F" w:rsidRPr="00F60C5D" w:rsidTr="007C6080">
        <w:trPr>
          <w:cantSplit/>
          <w:trHeight w:val="2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73665F" w:rsidRPr="00F60C5D" w:rsidRDefault="0073665F" w:rsidP="0073665F">
            <w:pPr>
              <w:ind w:firstLine="0"/>
              <w:jc w:val="center"/>
              <w:rPr>
                <w:sz w:val="20"/>
                <w:szCs w:val="28"/>
              </w:rPr>
            </w:pPr>
            <w:r w:rsidRPr="00F60C5D">
              <w:rPr>
                <w:sz w:val="20"/>
                <w:szCs w:val="28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73665F" w:rsidRPr="00F60C5D" w:rsidRDefault="0073665F" w:rsidP="0073665F">
            <w:pPr>
              <w:ind w:firstLine="0"/>
              <w:jc w:val="center"/>
              <w:rPr>
                <w:sz w:val="20"/>
                <w:szCs w:val="28"/>
              </w:rPr>
            </w:pPr>
            <w:r w:rsidRPr="00F60C5D">
              <w:rPr>
                <w:sz w:val="20"/>
                <w:szCs w:val="28"/>
              </w:rPr>
              <w:t>297 534 831,00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73665F" w:rsidRPr="00F60C5D" w:rsidRDefault="0073665F" w:rsidP="0073665F">
            <w:pPr>
              <w:ind w:firstLine="0"/>
              <w:jc w:val="center"/>
              <w:rPr>
                <w:sz w:val="20"/>
                <w:szCs w:val="28"/>
              </w:rPr>
            </w:pPr>
            <w:r w:rsidRPr="00F60C5D">
              <w:rPr>
                <w:sz w:val="20"/>
                <w:szCs w:val="28"/>
              </w:rPr>
              <w:t>0,00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73665F" w:rsidRPr="00F60C5D" w:rsidRDefault="0073665F" w:rsidP="0073665F">
            <w:pPr>
              <w:ind w:firstLine="0"/>
              <w:jc w:val="center"/>
              <w:rPr>
                <w:sz w:val="20"/>
                <w:szCs w:val="28"/>
              </w:rPr>
            </w:pPr>
            <w:r w:rsidRPr="00F60C5D">
              <w:rPr>
                <w:sz w:val="20"/>
                <w:szCs w:val="28"/>
              </w:rPr>
              <w:t>0,00</w:t>
            </w:r>
          </w:p>
        </w:tc>
      </w:tr>
      <w:tr w:rsidR="0073665F" w:rsidRPr="00F60C5D" w:rsidTr="007C6080">
        <w:trPr>
          <w:cantSplit/>
          <w:trHeight w:val="2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73665F" w:rsidRPr="00F60C5D" w:rsidRDefault="0073665F" w:rsidP="0073665F">
            <w:pPr>
              <w:ind w:firstLine="0"/>
              <w:jc w:val="center"/>
              <w:rPr>
                <w:sz w:val="20"/>
                <w:szCs w:val="28"/>
              </w:rPr>
            </w:pPr>
            <w:r w:rsidRPr="00F60C5D">
              <w:rPr>
                <w:sz w:val="20"/>
                <w:szCs w:val="28"/>
              </w:rPr>
              <w:t>Формирование комфортной городской среды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73665F" w:rsidRPr="00F60C5D" w:rsidRDefault="0073665F" w:rsidP="0073665F">
            <w:pPr>
              <w:ind w:firstLine="0"/>
              <w:jc w:val="center"/>
              <w:rPr>
                <w:sz w:val="20"/>
                <w:szCs w:val="28"/>
              </w:rPr>
            </w:pPr>
            <w:r w:rsidRPr="00F60C5D">
              <w:rPr>
                <w:sz w:val="20"/>
                <w:szCs w:val="28"/>
              </w:rPr>
              <w:t>50 505 055,00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73665F" w:rsidRPr="00F60C5D" w:rsidRDefault="0073665F" w:rsidP="0073665F">
            <w:pPr>
              <w:ind w:firstLine="0"/>
              <w:jc w:val="center"/>
              <w:rPr>
                <w:sz w:val="20"/>
                <w:szCs w:val="28"/>
              </w:rPr>
            </w:pPr>
            <w:r w:rsidRPr="00F60C5D">
              <w:rPr>
                <w:sz w:val="20"/>
                <w:szCs w:val="28"/>
              </w:rPr>
              <w:t>151 515 155,00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73665F" w:rsidRPr="00F60C5D" w:rsidRDefault="0073665F" w:rsidP="0073665F">
            <w:pPr>
              <w:ind w:firstLine="0"/>
              <w:jc w:val="center"/>
              <w:rPr>
                <w:sz w:val="20"/>
                <w:szCs w:val="28"/>
              </w:rPr>
            </w:pPr>
            <w:r w:rsidRPr="00F60C5D">
              <w:rPr>
                <w:sz w:val="20"/>
                <w:szCs w:val="28"/>
              </w:rPr>
              <w:t>0,00</w:t>
            </w:r>
          </w:p>
        </w:tc>
      </w:tr>
      <w:tr w:rsidR="0073665F" w:rsidRPr="00F60C5D" w:rsidTr="007C6080">
        <w:trPr>
          <w:cantSplit/>
          <w:trHeight w:val="2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73665F" w:rsidRPr="00F60C5D" w:rsidRDefault="0073665F" w:rsidP="0073665F">
            <w:pPr>
              <w:ind w:firstLine="0"/>
              <w:jc w:val="center"/>
              <w:rPr>
                <w:sz w:val="20"/>
                <w:szCs w:val="28"/>
              </w:rPr>
            </w:pPr>
            <w:r w:rsidRPr="00F60C5D">
              <w:rPr>
                <w:sz w:val="20"/>
                <w:szCs w:val="28"/>
              </w:rPr>
              <w:t>Чистая страна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73665F" w:rsidRPr="00F60C5D" w:rsidRDefault="0073665F" w:rsidP="0073665F">
            <w:pPr>
              <w:ind w:firstLine="0"/>
              <w:jc w:val="center"/>
              <w:rPr>
                <w:sz w:val="20"/>
                <w:szCs w:val="28"/>
              </w:rPr>
            </w:pPr>
            <w:r w:rsidRPr="00F60C5D">
              <w:rPr>
                <w:sz w:val="20"/>
                <w:szCs w:val="28"/>
              </w:rPr>
              <w:t>158 027 044,00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73665F" w:rsidRPr="00F60C5D" w:rsidRDefault="0073665F" w:rsidP="0073665F">
            <w:pPr>
              <w:ind w:firstLine="0"/>
              <w:jc w:val="center"/>
              <w:rPr>
                <w:sz w:val="20"/>
                <w:szCs w:val="28"/>
              </w:rPr>
            </w:pPr>
            <w:r w:rsidRPr="00F60C5D">
              <w:rPr>
                <w:sz w:val="20"/>
                <w:szCs w:val="28"/>
              </w:rPr>
              <w:t>420 898 586,00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73665F" w:rsidRPr="00F60C5D" w:rsidRDefault="0073665F" w:rsidP="0073665F">
            <w:pPr>
              <w:ind w:firstLine="0"/>
              <w:jc w:val="center"/>
              <w:rPr>
                <w:sz w:val="20"/>
                <w:szCs w:val="28"/>
              </w:rPr>
            </w:pPr>
            <w:r w:rsidRPr="00F60C5D">
              <w:rPr>
                <w:sz w:val="20"/>
                <w:szCs w:val="28"/>
              </w:rPr>
              <w:t>0,00</w:t>
            </w:r>
          </w:p>
        </w:tc>
      </w:tr>
      <w:tr w:rsidR="0073665F" w:rsidRPr="00F60C5D" w:rsidTr="007C6080">
        <w:trPr>
          <w:cantSplit/>
          <w:trHeight w:val="2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73665F" w:rsidRPr="00F60C5D" w:rsidRDefault="0073665F" w:rsidP="0073665F">
            <w:pPr>
              <w:ind w:firstLine="0"/>
              <w:jc w:val="center"/>
              <w:rPr>
                <w:sz w:val="20"/>
                <w:szCs w:val="28"/>
              </w:rPr>
            </w:pPr>
            <w:r w:rsidRPr="00F60C5D">
              <w:rPr>
                <w:sz w:val="20"/>
                <w:szCs w:val="28"/>
              </w:rPr>
              <w:t>Итого: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73665F" w:rsidRPr="00F60C5D" w:rsidRDefault="0073665F" w:rsidP="0073665F">
            <w:pPr>
              <w:ind w:firstLine="0"/>
              <w:jc w:val="center"/>
              <w:rPr>
                <w:sz w:val="20"/>
                <w:szCs w:val="28"/>
              </w:rPr>
            </w:pPr>
            <w:r w:rsidRPr="00F60C5D">
              <w:rPr>
                <w:sz w:val="20"/>
                <w:szCs w:val="28"/>
              </w:rPr>
              <w:t>781 881 624,00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73665F" w:rsidRPr="00F60C5D" w:rsidRDefault="0073665F" w:rsidP="0073665F">
            <w:pPr>
              <w:ind w:firstLine="0"/>
              <w:jc w:val="center"/>
              <w:rPr>
                <w:sz w:val="20"/>
                <w:szCs w:val="28"/>
              </w:rPr>
            </w:pPr>
            <w:r w:rsidRPr="00F60C5D">
              <w:rPr>
                <w:sz w:val="20"/>
                <w:szCs w:val="28"/>
              </w:rPr>
              <w:t>860 657 419,00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73665F" w:rsidRPr="00F60C5D" w:rsidRDefault="0073665F" w:rsidP="0073665F">
            <w:pPr>
              <w:ind w:firstLine="0"/>
              <w:jc w:val="center"/>
              <w:rPr>
                <w:sz w:val="20"/>
                <w:szCs w:val="28"/>
              </w:rPr>
            </w:pPr>
            <w:r w:rsidRPr="00F60C5D">
              <w:rPr>
                <w:sz w:val="20"/>
                <w:szCs w:val="28"/>
              </w:rPr>
              <w:t>299 058 228,00</w:t>
            </w:r>
          </w:p>
        </w:tc>
      </w:tr>
    </w:tbl>
    <w:p w:rsidR="0073665F" w:rsidRDefault="0073665F" w:rsidP="00D607B0">
      <w:pPr>
        <w:tabs>
          <w:tab w:val="left" w:pos="709"/>
        </w:tabs>
        <w:autoSpaceDE w:val="0"/>
        <w:autoSpaceDN w:val="0"/>
        <w:adjustRightInd w:val="0"/>
        <w:ind w:firstLine="567"/>
        <w:jc w:val="right"/>
        <w:rPr>
          <w:color w:val="FF0000"/>
          <w:sz w:val="28"/>
          <w:szCs w:val="28"/>
        </w:rPr>
      </w:pPr>
    </w:p>
    <w:p w:rsidR="00270A2C" w:rsidRPr="006F0E1E" w:rsidRDefault="00270A2C" w:rsidP="00270A2C">
      <w:pPr>
        <w:ind w:firstLine="567"/>
        <w:rPr>
          <w:bCs/>
          <w:sz w:val="28"/>
          <w:szCs w:val="28"/>
        </w:rPr>
      </w:pPr>
      <w:r w:rsidRPr="006F0E1E">
        <w:rPr>
          <w:bCs/>
          <w:sz w:val="28"/>
          <w:szCs w:val="28"/>
        </w:rPr>
        <w:t>Расходы бюджета города по муниципальным программам города-курорта Пятигорска</w:t>
      </w:r>
      <w:r w:rsidR="00F92619" w:rsidRPr="006F0E1E">
        <w:rPr>
          <w:bCs/>
          <w:sz w:val="28"/>
          <w:szCs w:val="28"/>
        </w:rPr>
        <w:t xml:space="preserve"> и непрограммным направлениям</w:t>
      </w:r>
      <w:r w:rsidRPr="006F0E1E">
        <w:rPr>
          <w:bCs/>
          <w:sz w:val="28"/>
          <w:szCs w:val="28"/>
        </w:rPr>
        <w:t xml:space="preserve"> сложились следующим образом</w:t>
      </w:r>
      <w:r w:rsidR="00F92619" w:rsidRPr="006F0E1E">
        <w:rPr>
          <w:bCs/>
          <w:sz w:val="28"/>
          <w:szCs w:val="28"/>
        </w:rPr>
        <w:t>.</w:t>
      </w:r>
    </w:p>
    <w:p w:rsidR="00F21391" w:rsidRDefault="00F21391" w:rsidP="00DE4D44">
      <w:pPr>
        <w:ind w:firstLine="567"/>
        <w:jc w:val="center"/>
        <w:rPr>
          <w:b/>
          <w:sz w:val="28"/>
          <w:szCs w:val="28"/>
        </w:rPr>
      </w:pPr>
    </w:p>
    <w:p w:rsidR="00F21391" w:rsidRDefault="00F21391" w:rsidP="00DE4D44">
      <w:pPr>
        <w:ind w:firstLine="567"/>
        <w:jc w:val="center"/>
        <w:rPr>
          <w:b/>
          <w:sz w:val="28"/>
          <w:szCs w:val="28"/>
        </w:rPr>
      </w:pPr>
    </w:p>
    <w:p w:rsidR="00DE4D44" w:rsidRPr="00630D44" w:rsidRDefault="00DE4D44" w:rsidP="00DE4D44">
      <w:pPr>
        <w:ind w:firstLine="567"/>
        <w:jc w:val="center"/>
        <w:rPr>
          <w:b/>
          <w:sz w:val="28"/>
          <w:szCs w:val="28"/>
        </w:rPr>
      </w:pPr>
      <w:r w:rsidRPr="00630D44">
        <w:rPr>
          <w:b/>
          <w:sz w:val="28"/>
          <w:szCs w:val="28"/>
        </w:rPr>
        <w:t>ИСТОЧНИКИ ФИНАНСИРОВАНИЯ ДЕФИЦИТА БЮДЖЕТА И ПОГАШЕНИЯ ДОЛГОВЫХ ОБЯЗАТЕЛЬСТВ</w:t>
      </w:r>
    </w:p>
    <w:p w:rsidR="00DE4D44" w:rsidRPr="00630D44" w:rsidRDefault="00DE4D44" w:rsidP="00DE4D44">
      <w:pPr>
        <w:ind w:firstLine="567"/>
        <w:rPr>
          <w:b/>
          <w:sz w:val="28"/>
          <w:szCs w:val="28"/>
        </w:rPr>
      </w:pPr>
    </w:p>
    <w:p w:rsidR="00DE4D44" w:rsidRPr="00630D44" w:rsidRDefault="00DE4D44" w:rsidP="00DE4D44">
      <w:pPr>
        <w:ind w:firstLine="567"/>
        <w:rPr>
          <w:sz w:val="28"/>
          <w:szCs w:val="28"/>
        </w:rPr>
      </w:pPr>
      <w:r w:rsidRPr="00630D44">
        <w:rPr>
          <w:sz w:val="28"/>
          <w:szCs w:val="28"/>
        </w:rPr>
        <w:t xml:space="preserve">В 2022 году проектом решения о бюджете предусмотрен дефицит бюджета города в размере 318 367 035,00 руб. </w:t>
      </w:r>
    </w:p>
    <w:p w:rsidR="00DE4D44" w:rsidRPr="00630D44" w:rsidRDefault="00DE4D44" w:rsidP="00DE4D44">
      <w:pPr>
        <w:pStyle w:val="23"/>
        <w:spacing w:after="0" w:line="240" w:lineRule="auto"/>
        <w:ind w:left="0" w:firstLine="567"/>
        <w:rPr>
          <w:sz w:val="28"/>
          <w:szCs w:val="28"/>
          <w:lang w:val="ru-RU"/>
        </w:rPr>
      </w:pPr>
      <w:r w:rsidRPr="00630D44">
        <w:rPr>
          <w:sz w:val="28"/>
          <w:szCs w:val="28"/>
          <w:lang w:val="ru-RU"/>
        </w:rPr>
        <w:t>В</w:t>
      </w:r>
      <w:r w:rsidRPr="00630D44">
        <w:rPr>
          <w:sz w:val="28"/>
          <w:szCs w:val="28"/>
        </w:rPr>
        <w:t xml:space="preserve"> составе источников финансирования дефицита бюджета города и погашения долговых обязательств города-курорта Пятигорска на 2022 год предусмотрен</w:t>
      </w:r>
      <w:r w:rsidRPr="00630D44">
        <w:rPr>
          <w:sz w:val="28"/>
          <w:szCs w:val="28"/>
          <w:lang w:val="ru-RU"/>
        </w:rPr>
        <w:t>ы кредиты кредитных организаций в сумме 172 000 000,00 руб. и</w:t>
      </w:r>
      <w:r w:rsidRPr="00630D44">
        <w:rPr>
          <w:sz w:val="28"/>
          <w:szCs w:val="28"/>
        </w:rPr>
        <w:t xml:space="preserve"> изменение остатков средств на счетах по учету средств бюджета в сумме 146 367 035,00 руб. за счет планируемого распределения остатков средств бюджета города.</w:t>
      </w:r>
      <w:r w:rsidRPr="00630D44">
        <w:rPr>
          <w:sz w:val="28"/>
          <w:szCs w:val="28"/>
          <w:lang w:val="ru-RU"/>
        </w:rPr>
        <w:t xml:space="preserve"> Согласно программе муниципальных заимствований города-курорта Пятигорска на 2022 год планируется:</w:t>
      </w:r>
    </w:p>
    <w:p w:rsidR="00DE4D44" w:rsidRPr="00630D44" w:rsidRDefault="00DE4D44" w:rsidP="00DE4D44">
      <w:pPr>
        <w:pStyle w:val="23"/>
        <w:spacing w:after="0" w:line="240" w:lineRule="auto"/>
        <w:ind w:left="0" w:firstLine="567"/>
        <w:rPr>
          <w:sz w:val="28"/>
          <w:szCs w:val="28"/>
        </w:rPr>
      </w:pPr>
      <w:r w:rsidRPr="00630D44">
        <w:rPr>
          <w:sz w:val="28"/>
          <w:szCs w:val="28"/>
          <w:lang w:val="ru-RU"/>
        </w:rPr>
        <w:t xml:space="preserve">1) </w:t>
      </w:r>
      <w:r w:rsidRPr="00630D44">
        <w:rPr>
          <w:sz w:val="28"/>
          <w:szCs w:val="28"/>
        </w:rPr>
        <w:t>привлечение кредитов:</w:t>
      </w:r>
    </w:p>
    <w:p w:rsidR="00DE4D44" w:rsidRPr="00630D44" w:rsidRDefault="00DE4D44" w:rsidP="00DE4D44">
      <w:pPr>
        <w:pStyle w:val="23"/>
        <w:spacing w:after="0" w:line="240" w:lineRule="auto"/>
        <w:ind w:left="0" w:firstLine="567"/>
        <w:rPr>
          <w:sz w:val="28"/>
          <w:szCs w:val="28"/>
        </w:rPr>
      </w:pPr>
      <w:r w:rsidRPr="00630D44">
        <w:rPr>
          <w:sz w:val="28"/>
          <w:szCs w:val="28"/>
        </w:rPr>
        <w:t>- от кредитных организаций в валюте Российской Федерации в сумме 2 6</w:t>
      </w:r>
      <w:r w:rsidRPr="00630D44">
        <w:rPr>
          <w:sz w:val="28"/>
          <w:szCs w:val="28"/>
          <w:lang w:val="ru-RU"/>
        </w:rPr>
        <w:t>72</w:t>
      </w:r>
      <w:r w:rsidRPr="00630D44">
        <w:rPr>
          <w:sz w:val="28"/>
          <w:szCs w:val="28"/>
        </w:rPr>
        <w:t> </w:t>
      </w:r>
      <w:r w:rsidRPr="00630D44">
        <w:rPr>
          <w:sz w:val="28"/>
          <w:szCs w:val="28"/>
          <w:lang w:val="ru-RU"/>
        </w:rPr>
        <w:t>0</w:t>
      </w:r>
      <w:r w:rsidRPr="00630D44">
        <w:rPr>
          <w:sz w:val="28"/>
          <w:szCs w:val="28"/>
        </w:rPr>
        <w:t>00 000,00 руб., с предельным сроком погашения в 202</w:t>
      </w:r>
      <w:r w:rsidRPr="00630D44">
        <w:rPr>
          <w:sz w:val="28"/>
          <w:szCs w:val="28"/>
          <w:lang w:val="ru-RU"/>
        </w:rPr>
        <w:t>6</w:t>
      </w:r>
      <w:r w:rsidRPr="00630D44">
        <w:rPr>
          <w:sz w:val="28"/>
          <w:szCs w:val="28"/>
        </w:rPr>
        <w:t xml:space="preserve"> году;</w:t>
      </w:r>
    </w:p>
    <w:p w:rsidR="00DE4D44" w:rsidRPr="00630D44" w:rsidRDefault="00DE4D44" w:rsidP="00DE4D44">
      <w:pPr>
        <w:pStyle w:val="23"/>
        <w:spacing w:after="0" w:line="240" w:lineRule="auto"/>
        <w:ind w:left="0" w:firstLine="567"/>
        <w:rPr>
          <w:sz w:val="28"/>
          <w:szCs w:val="28"/>
        </w:rPr>
      </w:pPr>
      <w:r w:rsidRPr="00630D44">
        <w:rPr>
          <w:sz w:val="28"/>
          <w:szCs w:val="28"/>
        </w:rPr>
        <w:t>- из других бюджетов бюджетной системы Российской Федерации в сумме 1 500 000 000,00 руб., с предельным сроком погашения в 202</w:t>
      </w:r>
      <w:r w:rsidRPr="00630D44">
        <w:rPr>
          <w:sz w:val="28"/>
          <w:szCs w:val="28"/>
          <w:lang w:val="ru-RU"/>
        </w:rPr>
        <w:t>2</w:t>
      </w:r>
      <w:r w:rsidRPr="00630D44">
        <w:rPr>
          <w:sz w:val="28"/>
          <w:szCs w:val="28"/>
        </w:rPr>
        <w:t xml:space="preserve"> году</w:t>
      </w:r>
      <w:r w:rsidRPr="00630D44">
        <w:rPr>
          <w:sz w:val="28"/>
          <w:szCs w:val="28"/>
          <w:lang w:val="ru-RU"/>
        </w:rPr>
        <w:t>;</w:t>
      </w:r>
      <w:r w:rsidRPr="00630D44">
        <w:rPr>
          <w:sz w:val="28"/>
          <w:szCs w:val="28"/>
        </w:rPr>
        <w:t xml:space="preserve"> </w:t>
      </w:r>
    </w:p>
    <w:p w:rsidR="00DE4D44" w:rsidRPr="00630D44" w:rsidRDefault="00DE4D44" w:rsidP="00DE4D44">
      <w:pPr>
        <w:pStyle w:val="23"/>
        <w:spacing w:after="0" w:line="240" w:lineRule="auto"/>
        <w:ind w:left="0" w:firstLine="567"/>
        <w:rPr>
          <w:sz w:val="28"/>
          <w:szCs w:val="28"/>
        </w:rPr>
      </w:pPr>
      <w:r w:rsidRPr="00630D44">
        <w:rPr>
          <w:sz w:val="28"/>
          <w:szCs w:val="28"/>
          <w:lang w:val="ru-RU"/>
        </w:rPr>
        <w:t xml:space="preserve">2) </w:t>
      </w:r>
      <w:r w:rsidRPr="00630D44">
        <w:rPr>
          <w:sz w:val="28"/>
          <w:szCs w:val="28"/>
        </w:rPr>
        <w:t>погашение кредитов:</w:t>
      </w:r>
    </w:p>
    <w:p w:rsidR="00DE4D44" w:rsidRPr="00630D44" w:rsidRDefault="00DE4D44" w:rsidP="00DE4D44">
      <w:pPr>
        <w:pStyle w:val="23"/>
        <w:spacing w:after="0" w:line="240" w:lineRule="auto"/>
        <w:ind w:left="0" w:firstLine="567"/>
        <w:rPr>
          <w:sz w:val="28"/>
          <w:szCs w:val="28"/>
        </w:rPr>
      </w:pPr>
      <w:r w:rsidRPr="00630D44">
        <w:rPr>
          <w:sz w:val="28"/>
          <w:szCs w:val="28"/>
        </w:rPr>
        <w:lastRenderedPageBreak/>
        <w:t>- от кредитных организаций в валюте Российской Федерации в сумме 2 500 000 000,00 руб.;</w:t>
      </w:r>
    </w:p>
    <w:p w:rsidR="00DE4D44" w:rsidRPr="00630D44" w:rsidRDefault="00DE4D44" w:rsidP="00DE4D44">
      <w:pPr>
        <w:pStyle w:val="23"/>
        <w:spacing w:after="0" w:line="240" w:lineRule="auto"/>
        <w:ind w:left="0" w:firstLine="567"/>
        <w:rPr>
          <w:sz w:val="28"/>
          <w:szCs w:val="28"/>
        </w:rPr>
      </w:pPr>
      <w:r w:rsidRPr="00630D44">
        <w:rPr>
          <w:sz w:val="28"/>
          <w:szCs w:val="28"/>
        </w:rPr>
        <w:t xml:space="preserve">- из других бюджетов бюджетной системы Российской Федерации в сумме 1 500 000 000,00 руб. </w:t>
      </w:r>
    </w:p>
    <w:p w:rsidR="00DE4D44" w:rsidRPr="00630D44" w:rsidRDefault="00DE4D44" w:rsidP="00DE4D44">
      <w:pPr>
        <w:pStyle w:val="23"/>
        <w:spacing w:after="0" w:line="240" w:lineRule="auto"/>
        <w:ind w:left="0" w:firstLine="567"/>
        <w:rPr>
          <w:sz w:val="28"/>
          <w:szCs w:val="28"/>
          <w:lang w:val="ru-RU"/>
        </w:rPr>
      </w:pPr>
      <w:r w:rsidRPr="00630D44">
        <w:rPr>
          <w:sz w:val="28"/>
          <w:szCs w:val="28"/>
        </w:rPr>
        <w:t>Проектом решения о бюджете в плановом периоде на 2023 и 2024 год</w:t>
      </w:r>
      <w:r w:rsidRPr="00630D44">
        <w:rPr>
          <w:sz w:val="28"/>
          <w:szCs w:val="28"/>
          <w:lang w:val="ru-RU"/>
        </w:rPr>
        <w:t>ов</w:t>
      </w:r>
      <w:r w:rsidRPr="00630D44">
        <w:rPr>
          <w:sz w:val="28"/>
          <w:szCs w:val="28"/>
        </w:rPr>
        <w:t xml:space="preserve"> </w:t>
      </w:r>
      <w:r w:rsidRPr="00630D44">
        <w:rPr>
          <w:sz w:val="28"/>
          <w:szCs w:val="28"/>
          <w:lang w:val="ru-RU"/>
        </w:rPr>
        <w:t>предусмотрен</w:t>
      </w:r>
      <w:r w:rsidRPr="00630D44">
        <w:rPr>
          <w:sz w:val="28"/>
          <w:szCs w:val="28"/>
        </w:rPr>
        <w:t xml:space="preserve"> дефицит бюджета города в размере 60 000 000,00 руб. </w:t>
      </w:r>
      <w:r w:rsidRPr="00630D44">
        <w:rPr>
          <w:sz w:val="28"/>
          <w:szCs w:val="28"/>
          <w:lang w:val="ru-RU"/>
        </w:rPr>
        <w:t>ежегодно.</w:t>
      </w:r>
    </w:p>
    <w:p w:rsidR="00DE4D44" w:rsidRPr="00630D44" w:rsidRDefault="00DE4D44" w:rsidP="00DE4D44">
      <w:pPr>
        <w:pStyle w:val="23"/>
        <w:spacing w:after="0" w:line="240" w:lineRule="auto"/>
        <w:ind w:left="0" w:firstLine="567"/>
        <w:rPr>
          <w:sz w:val="28"/>
          <w:szCs w:val="28"/>
          <w:lang w:val="ru-RU"/>
        </w:rPr>
      </w:pPr>
      <w:r w:rsidRPr="00630D44">
        <w:rPr>
          <w:sz w:val="28"/>
          <w:szCs w:val="28"/>
          <w:lang w:val="ru-RU"/>
        </w:rPr>
        <w:t xml:space="preserve"> В</w:t>
      </w:r>
      <w:r w:rsidRPr="00630D44">
        <w:rPr>
          <w:sz w:val="28"/>
          <w:szCs w:val="28"/>
        </w:rPr>
        <w:t xml:space="preserve"> составе источников финансирования дефицита бюджета города и погашения долговых обязательств города-курорта Пятигорска</w:t>
      </w:r>
      <w:r w:rsidRPr="00630D44">
        <w:rPr>
          <w:sz w:val="28"/>
          <w:szCs w:val="28"/>
          <w:lang w:val="ru-RU"/>
        </w:rPr>
        <w:t xml:space="preserve"> на </w:t>
      </w:r>
      <w:r w:rsidRPr="00630D44">
        <w:rPr>
          <w:sz w:val="28"/>
          <w:szCs w:val="28"/>
        </w:rPr>
        <w:t>планов</w:t>
      </w:r>
      <w:r w:rsidRPr="00630D44">
        <w:rPr>
          <w:sz w:val="28"/>
          <w:szCs w:val="28"/>
          <w:lang w:val="ru-RU"/>
        </w:rPr>
        <w:t>ый</w:t>
      </w:r>
      <w:r w:rsidRPr="00630D44">
        <w:rPr>
          <w:sz w:val="28"/>
          <w:szCs w:val="28"/>
        </w:rPr>
        <w:t xml:space="preserve"> период 2023 и 2024 год</w:t>
      </w:r>
      <w:r w:rsidRPr="00630D44">
        <w:rPr>
          <w:sz w:val="28"/>
          <w:szCs w:val="28"/>
          <w:lang w:val="ru-RU"/>
        </w:rPr>
        <w:t>ов</w:t>
      </w:r>
      <w:r w:rsidRPr="00630D44">
        <w:rPr>
          <w:sz w:val="28"/>
          <w:szCs w:val="28"/>
        </w:rPr>
        <w:t xml:space="preserve"> </w:t>
      </w:r>
      <w:r w:rsidRPr="00630D44">
        <w:rPr>
          <w:sz w:val="28"/>
          <w:szCs w:val="28"/>
          <w:lang w:val="ru-RU"/>
        </w:rPr>
        <w:t>предусмотрены кредиты кредитных организаций в сумме 60 000 000,00 руб. ежегодно. Согласно программе муниципальных заимствований города-курорта Пятигорска на 2023 и 2024 годов планируется:</w:t>
      </w:r>
    </w:p>
    <w:p w:rsidR="00DE4D44" w:rsidRPr="00630D44" w:rsidRDefault="00DE4D44" w:rsidP="00DE4D44">
      <w:pPr>
        <w:pStyle w:val="23"/>
        <w:spacing w:after="0" w:line="240" w:lineRule="auto"/>
        <w:ind w:left="0" w:firstLine="567"/>
        <w:rPr>
          <w:sz w:val="28"/>
          <w:szCs w:val="28"/>
        </w:rPr>
      </w:pPr>
      <w:r w:rsidRPr="00630D44">
        <w:rPr>
          <w:sz w:val="28"/>
          <w:szCs w:val="28"/>
          <w:lang w:val="ru-RU"/>
        </w:rPr>
        <w:t xml:space="preserve">1) </w:t>
      </w:r>
      <w:r w:rsidRPr="00630D44">
        <w:rPr>
          <w:sz w:val="28"/>
          <w:szCs w:val="28"/>
        </w:rPr>
        <w:t>привлечение кредитов:</w:t>
      </w:r>
    </w:p>
    <w:p w:rsidR="00DE4D44" w:rsidRPr="00630D44" w:rsidRDefault="00DE4D44" w:rsidP="00DE4D44">
      <w:pPr>
        <w:pStyle w:val="23"/>
        <w:spacing w:after="0" w:line="240" w:lineRule="auto"/>
        <w:ind w:left="0" w:firstLine="567"/>
        <w:rPr>
          <w:sz w:val="28"/>
          <w:szCs w:val="28"/>
        </w:rPr>
      </w:pPr>
      <w:r w:rsidRPr="00630D44">
        <w:rPr>
          <w:sz w:val="28"/>
          <w:szCs w:val="28"/>
        </w:rPr>
        <w:t>- от кредитных организаций в валюте Российской Федерации в 202</w:t>
      </w:r>
      <w:r w:rsidRPr="00630D44">
        <w:rPr>
          <w:sz w:val="28"/>
          <w:szCs w:val="28"/>
          <w:lang w:val="ru-RU"/>
        </w:rPr>
        <w:t>3</w:t>
      </w:r>
      <w:r w:rsidRPr="00630D44">
        <w:rPr>
          <w:sz w:val="28"/>
          <w:szCs w:val="28"/>
        </w:rPr>
        <w:t xml:space="preserve"> году в сумме 2 </w:t>
      </w:r>
      <w:r w:rsidRPr="00630D44">
        <w:rPr>
          <w:sz w:val="28"/>
          <w:szCs w:val="28"/>
          <w:lang w:val="ru-RU"/>
        </w:rPr>
        <w:t>560</w:t>
      </w:r>
      <w:r w:rsidRPr="00630D44">
        <w:rPr>
          <w:sz w:val="28"/>
          <w:szCs w:val="28"/>
        </w:rPr>
        <w:t> 000 000,00 руб. и в 202</w:t>
      </w:r>
      <w:r w:rsidRPr="00630D44">
        <w:rPr>
          <w:sz w:val="28"/>
          <w:szCs w:val="28"/>
          <w:lang w:val="ru-RU"/>
        </w:rPr>
        <w:t>4</w:t>
      </w:r>
      <w:r w:rsidRPr="00630D44">
        <w:rPr>
          <w:sz w:val="28"/>
          <w:szCs w:val="28"/>
        </w:rPr>
        <w:t xml:space="preserve"> году в сумме 2 </w:t>
      </w:r>
      <w:r w:rsidRPr="00630D44">
        <w:rPr>
          <w:sz w:val="28"/>
          <w:szCs w:val="28"/>
          <w:lang w:val="ru-RU"/>
        </w:rPr>
        <w:t>560</w:t>
      </w:r>
      <w:r w:rsidRPr="00630D44">
        <w:rPr>
          <w:sz w:val="28"/>
          <w:szCs w:val="28"/>
        </w:rPr>
        <w:t> 000 000,00 руб.;</w:t>
      </w:r>
    </w:p>
    <w:p w:rsidR="00DE4D44" w:rsidRPr="00630D44" w:rsidRDefault="00DE4D44" w:rsidP="00DE4D44">
      <w:pPr>
        <w:pStyle w:val="23"/>
        <w:spacing w:after="0" w:line="240" w:lineRule="auto"/>
        <w:ind w:left="0" w:firstLine="567"/>
        <w:rPr>
          <w:sz w:val="28"/>
          <w:szCs w:val="28"/>
        </w:rPr>
      </w:pPr>
      <w:r w:rsidRPr="00630D44">
        <w:rPr>
          <w:sz w:val="28"/>
          <w:szCs w:val="28"/>
        </w:rPr>
        <w:t>- из других бюджетов бюджетной системы Российской Федерации в 202</w:t>
      </w:r>
      <w:r w:rsidRPr="00630D44">
        <w:rPr>
          <w:sz w:val="28"/>
          <w:szCs w:val="28"/>
          <w:lang w:val="ru-RU"/>
        </w:rPr>
        <w:t>3</w:t>
      </w:r>
      <w:r w:rsidRPr="00630D44">
        <w:rPr>
          <w:sz w:val="28"/>
          <w:szCs w:val="28"/>
        </w:rPr>
        <w:t xml:space="preserve"> году в сумме 1 000 000 000,00 руб. и в 202</w:t>
      </w:r>
      <w:r w:rsidRPr="00630D44">
        <w:rPr>
          <w:sz w:val="28"/>
          <w:szCs w:val="28"/>
          <w:lang w:val="ru-RU"/>
        </w:rPr>
        <w:t>4</w:t>
      </w:r>
      <w:r w:rsidRPr="00630D44">
        <w:rPr>
          <w:sz w:val="28"/>
          <w:szCs w:val="28"/>
        </w:rPr>
        <w:t xml:space="preserve"> году в сумме 1 000 000 000,00 руб.</w:t>
      </w:r>
      <w:r w:rsidRPr="00630D44">
        <w:rPr>
          <w:sz w:val="28"/>
          <w:szCs w:val="28"/>
          <w:lang w:val="ru-RU"/>
        </w:rPr>
        <w:t>;</w:t>
      </w:r>
      <w:r w:rsidRPr="00630D44">
        <w:rPr>
          <w:sz w:val="28"/>
          <w:szCs w:val="28"/>
        </w:rPr>
        <w:t xml:space="preserve"> </w:t>
      </w:r>
    </w:p>
    <w:p w:rsidR="00DE4D44" w:rsidRPr="00630D44" w:rsidRDefault="00630D44" w:rsidP="00DE4D44">
      <w:pPr>
        <w:pStyle w:val="23"/>
        <w:spacing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2) </w:t>
      </w:r>
      <w:r w:rsidRPr="00630D44">
        <w:rPr>
          <w:sz w:val="28"/>
          <w:szCs w:val="28"/>
        </w:rPr>
        <w:t>погашение</w:t>
      </w:r>
      <w:r w:rsidR="00DE4D44" w:rsidRPr="00630D44">
        <w:rPr>
          <w:sz w:val="28"/>
          <w:szCs w:val="28"/>
        </w:rPr>
        <w:t xml:space="preserve"> кредитов:</w:t>
      </w:r>
    </w:p>
    <w:p w:rsidR="00DE4D44" w:rsidRPr="00630D44" w:rsidRDefault="00DE4D44" w:rsidP="00DE4D44">
      <w:pPr>
        <w:pStyle w:val="23"/>
        <w:spacing w:after="0" w:line="240" w:lineRule="auto"/>
        <w:ind w:left="0" w:firstLine="567"/>
        <w:rPr>
          <w:sz w:val="28"/>
          <w:szCs w:val="28"/>
        </w:rPr>
      </w:pPr>
      <w:r w:rsidRPr="00630D44">
        <w:rPr>
          <w:sz w:val="28"/>
          <w:szCs w:val="28"/>
        </w:rPr>
        <w:t>- от кредитных организаций в валюте Российской Федерации в 202</w:t>
      </w:r>
      <w:r w:rsidRPr="00630D44">
        <w:rPr>
          <w:sz w:val="28"/>
          <w:szCs w:val="28"/>
          <w:lang w:val="ru-RU"/>
        </w:rPr>
        <w:t>3</w:t>
      </w:r>
      <w:r w:rsidRPr="00630D44">
        <w:rPr>
          <w:sz w:val="28"/>
          <w:szCs w:val="28"/>
        </w:rPr>
        <w:t xml:space="preserve"> году в сумме 2 500 000 000,00 руб. и в 202</w:t>
      </w:r>
      <w:r w:rsidRPr="00630D44">
        <w:rPr>
          <w:sz w:val="28"/>
          <w:szCs w:val="28"/>
          <w:lang w:val="ru-RU"/>
        </w:rPr>
        <w:t>4</w:t>
      </w:r>
      <w:r w:rsidRPr="00630D44">
        <w:rPr>
          <w:sz w:val="28"/>
          <w:szCs w:val="28"/>
        </w:rPr>
        <w:t xml:space="preserve"> году в сумме 2 500 000 000,00 руб.;</w:t>
      </w:r>
    </w:p>
    <w:p w:rsidR="00DE4D44" w:rsidRPr="006022E9" w:rsidRDefault="00DE4D44" w:rsidP="00DE4D44">
      <w:pPr>
        <w:pStyle w:val="23"/>
        <w:spacing w:after="0" w:line="240" w:lineRule="auto"/>
        <w:ind w:left="0" w:firstLine="567"/>
        <w:rPr>
          <w:sz w:val="28"/>
          <w:szCs w:val="28"/>
        </w:rPr>
      </w:pPr>
      <w:r w:rsidRPr="00630D44">
        <w:t>- из</w:t>
      </w:r>
      <w:r w:rsidRPr="00630D44">
        <w:rPr>
          <w:sz w:val="28"/>
          <w:szCs w:val="28"/>
        </w:rPr>
        <w:t xml:space="preserve"> других бюджетов бюджетной системы Российской Федерации в 202</w:t>
      </w:r>
      <w:r w:rsidRPr="00630D44">
        <w:rPr>
          <w:sz w:val="28"/>
          <w:szCs w:val="28"/>
          <w:lang w:val="ru-RU"/>
        </w:rPr>
        <w:t>3</w:t>
      </w:r>
      <w:r w:rsidRPr="00630D44">
        <w:rPr>
          <w:sz w:val="28"/>
          <w:szCs w:val="28"/>
        </w:rPr>
        <w:t xml:space="preserve"> году в сумме 1 000 000 000,00 руб. и в 202</w:t>
      </w:r>
      <w:r w:rsidRPr="00630D44">
        <w:rPr>
          <w:sz w:val="28"/>
          <w:szCs w:val="28"/>
          <w:lang w:val="ru-RU"/>
        </w:rPr>
        <w:t>4</w:t>
      </w:r>
      <w:r w:rsidRPr="00630D44">
        <w:rPr>
          <w:sz w:val="28"/>
          <w:szCs w:val="28"/>
        </w:rPr>
        <w:t xml:space="preserve"> году в сумме 1 000 000 000,00 руб.</w:t>
      </w:r>
      <w:r w:rsidRPr="006022E9">
        <w:rPr>
          <w:sz w:val="28"/>
          <w:szCs w:val="28"/>
        </w:rPr>
        <w:t xml:space="preserve"> </w:t>
      </w:r>
    </w:p>
    <w:p w:rsidR="00DE4D44" w:rsidRPr="00EF2CA4" w:rsidRDefault="00DE4D44" w:rsidP="00DE4D44">
      <w:pPr>
        <w:pStyle w:val="23"/>
        <w:spacing w:after="0" w:line="240" w:lineRule="auto"/>
        <w:ind w:left="0" w:firstLine="567"/>
        <w:rPr>
          <w:sz w:val="28"/>
          <w:szCs w:val="28"/>
        </w:rPr>
      </w:pPr>
      <w:r w:rsidRPr="00EF2CA4">
        <w:rPr>
          <w:sz w:val="28"/>
          <w:szCs w:val="28"/>
        </w:rPr>
        <w:t>Предлагается в соответствии с действующим законодательством, установить верхний предел муниципального внутреннего долга по состоянию:</w:t>
      </w:r>
    </w:p>
    <w:p w:rsidR="00DE4D44" w:rsidRPr="00EF2CA4" w:rsidRDefault="00DE4D44" w:rsidP="00DE4D44">
      <w:pPr>
        <w:ind w:firstLine="720"/>
        <w:rPr>
          <w:sz w:val="28"/>
          <w:szCs w:val="28"/>
        </w:rPr>
      </w:pPr>
      <w:r w:rsidRPr="00EF2CA4">
        <w:rPr>
          <w:sz w:val="28"/>
          <w:szCs w:val="28"/>
        </w:rPr>
        <w:t>на 1 января 2023 года в сумме 1 205 000 000,00 руб., в том числе по муниципальным гарантиям в сумме 0,00 руб.;</w:t>
      </w:r>
    </w:p>
    <w:p w:rsidR="00DE4D44" w:rsidRPr="00EF2CA4" w:rsidRDefault="00DE4D44" w:rsidP="00DE4D44">
      <w:pPr>
        <w:ind w:firstLine="720"/>
        <w:rPr>
          <w:sz w:val="28"/>
          <w:szCs w:val="28"/>
        </w:rPr>
      </w:pPr>
      <w:r w:rsidRPr="00EF2CA4">
        <w:rPr>
          <w:sz w:val="28"/>
          <w:szCs w:val="28"/>
        </w:rPr>
        <w:t>на 1 января 2024 года в сумме 1 265 000 000,00 руб., в том числе по муниципальным гарантиям в сумме 0,00 руб.;</w:t>
      </w:r>
    </w:p>
    <w:p w:rsidR="00DE4D44" w:rsidRPr="00EF2CA4" w:rsidRDefault="00DE4D44" w:rsidP="00DE4D44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EF2CA4">
        <w:rPr>
          <w:rFonts w:ascii="Times New Roman" w:hAnsi="Times New Roman" w:cs="Times New Roman"/>
          <w:sz w:val="28"/>
          <w:szCs w:val="28"/>
        </w:rPr>
        <w:t>на 1 января 2025 года в сумме 1 325 000 000,00 руб., в том числе по муниципальным гарантиям в сумме 0,00 руб.</w:t>
      </w:r>
    </w:p>
    <w:p w:rsidR="00DE4D44" w:rsidRPr="00EF2CA4" w:rsidRDefault="00DE4D44" w:rsidP="00DE4D44">
      <w:pPr>
        <w:ind w:firstLine="567"/>
        <w:rPr>
          <w:sz w:val="28"/>
          <w:szCs w:val="28"/>
        </w:rPr>
      </w:pPr>
      <w:r w:rsidRPr="00EF2CA4">
        <w:rPr>
          <w:sz w:val="28"/>
          <w:szCs w:val="28"/>
        </w:rPr>
        <w:t xml:space="preserve">Обеспечение реализации мер, направленных на покрытие дефицита бюджета и погашение долговых обязательств города в 2022 году и в плановом периоде 2023 и 2024 годов, предусматривается программой муниципальных внутренних заимствований города-курорта Пятигорска на 2022 год и программой муниципальных внутренних заимствований города-курорта Пятигорска на плановый период 2023 и 2024 годов. </w:t>
      </w:r>
    </w:p>
    <w:p w:rsidR="00DE4D44" w:rsidRPr="00EF2CA4" w:rsidRDefault="00DE4D44" w:rsidP="00DE4D44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EF2CA4">
        <w:rPr>
          <w:sz w:val="28"/>
          <w:szCs w:val="28"/>
        </w:rPr>
        <w:t xml:space="preserve">В программе муниципальных внутренних заимствований города-курорта Пятигорска на 2022 год и в программе муниципальных внутренних заимствований города-курорта Пятигорска на плановый период 2023 и 2024 годов отражены планируемые объемы привлечения средств в бюджет города, предельные сроки погашения долговых обязательств и объемы погашения муниципальных долговых обязательств. </w:t>
      </w:r>
    </w:p>
    <w:p w:rsidR="00DE4D44" w:rsidRPr="00EF2CA4" w:rsidRDefault="00DE4D44" w:rsidP="00DE4D4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F2CA4">
        <w:rPr>
          <w:sz w:val="28"/>
          <w:szCs w:val="28"/>
        </w:rPr>
        <w:t>Для достижения целей и решения задач долговой политики, утвержденной на 2022 год и плановый период 2023 и 2024 годов, программа муниципальных внутренних заимствований города-курорта Пятигорска на 2022 год и программа муниципальных внутренних заимствований города-курорта Пятигорска на плановый период 2023 и 2024 годов предусматривают:</w:t>
      </w:r>
    </w:p>
    <w:p w:rsidR="00DE4D44" w:rsidRPr="00EF2CA4" w:rsidRDefault="00DE4D44" w:rsidP="00DE4D44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EF2CA4">
        <w:rPr>
          <w:sz w:val="28"/>
          <w:szCs w:val="28"/>
        </w:rPr>
        <w:t xml:space="preserve">- привлечение кредитов от кредитных организаций, в том числе с учетом </w:t>
      </w:r>
      <w:r w:rsidRPr="00EF2CA4">
        <w:rPr>
          <w:sz w:val="28"/>
          <w:szCs w:val="28"/>
        </w:rPr>
        <w:lastRenderedPageBreak/>
        <w:t xml:space="preserve">заключенных контрактов на условиях возобновляемых и (или) </w:t>
      </w:r>
      <w:proofErr w:type="spellStart"/>
      <w:r w:rsidRPr="00EF2CA4">
        <w:rPr>
          <w:sz w:val="28"/>
          <w:szCs w:val="28"/>
        </w:rPr>
        <w:t>невозобновляемых</w:t>
      </w:r>
      <w:proofErr w:type="spellEnd"/>
      <w:r w:rsidRPr="00EF2CA4">
        <w:rPr>
          <w:sz w:val="28"/>
          <w:szCs w:val="28"/>
        </w:rPr>
        <w:t xml:space="preserve"> кредитных линий, сроком кредитования от одного года до четырех лет, со свободным режимом выборки и свободным режимом погашения; </w:t>
      </w:r>
    </w:p>
    <w:p w:rsidR="00DE4D44" w:rsidRPr="00EF2CA4" w:rsidRDefault="00DE4D44" w:rsidP="00DE4D44">
      <w:pPr>
        <w:ind w:firstLine="567"/>
        <w:rPr>
          <w:sz w:val="28"/>
        </w:rPr>
      </w:pPr>
      <w:r w:rsidRPr="00EF2CA4">
        <w:rPr>
          <w:sz w:val="28"/>
          <w:szCs w:val="28"/>
        </w:rPr>
        <w:t>- привлечение кредитов из других бюджетов бюджетной системы Российской Федерации.</w:t>
      </w:r>
    </w:p>
    <w:p w:rsidR="00DE4D44" w:rsidRPr="00EF2CA4" w:rsidRDefault="00DE4D44" w:rsidP="00DE4D44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EF2CA4">
        <w:rPr>
          <w:rFonts w:ascii="Times New Roman" w:hAnsi="Times New Roman" w:cs="Times New Roman"/>
          <w:sz w:val="28"/>
          <w:szCs w:val="28"/>
        </w:rPr>
        <w:t>В 2022 году и в плановом периоде 2023 и 2024 годов предоставление бюджетных кредитов из средств бюджета города не планируется.</w:t>
      </w:r>
    </w:p>
    <w:p w:rsidR="00DE4D44" w:rsidRPr="00EF2CA4" w:rsidRDefault="00DE4D44" w:rsidP="00DE4D44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EF2CA4">
        <w:rPr>
          <w:rFonts w:ascii="Times New Roman" w:hAnsi="Times New Roman" w:cs="Times New Roman"/>
          <w:sz w:val="28"/>
          <w:szCs w:val="28"/>
        </w:rPr>
        <w:t>В 2022 году и в плановом периоде 2023 и 2024 годов</w:t>
      </w:r>
      <w:r w:rsidRPr="00EF2CA4">
        <w:rPr>
          <w:sz w:val="28"/>
          <w:szCs w:val="28"/>
        </w:rPr>
        <w:t xml:space="preserve"> </w:t>
      </w:r>
      <w:r w:rsidRPr="00EF2CA4">
        <w:rPr>
          <w:rFonts w:ascii="Times New Roman" w:hAnsi="Times New Roman" w:cs="Times New Roman"/>
          <w:sz w:val="28"/>
          <w:szCs w:val="28"/>
        </w:rPr>
        <w:t>выпуск муниципальных ценных бумаг города-курорта Пятигорска не предусматривается.</w:t>
      </w:r>
    </w:p>
    <w:p w:rsidR="00DE4D44" w:rsidRPr="00EF2CA4" w:rsidRDefault="00DE4D44" w:rsidP="00DE4D44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EF2CA4">
        <w:rPr>
          <w:rFonts w:ascii="Times New Roman" w:hAnsi="Times New Roman" w:cs="Times New Roman"/>
          <w:sz w:val="28"/>
          <w:szCs w:val="28"/>
        </w:rPr>
        <w:t>В 2022 году и в плановом периоде 2023 и 2024 годов предоставление муниципальных гарантий из средств бюджета города не планируется.</w:t>
      </w:r>
    </w:p>
    <w:p w:rsidR="00295208" w:rsidRPr="00EF2CA4" w:rsidRDefault="00295208" w:rsidP="00295208">
      <w:pPr>
        <w:jc w:val="right"/>
        <w:rPr>
          <w:snapToGrid w:val="0"/>
          <w:color w:val="FF0000"/>
        </w:rPr>
      </w:pPr>
    </w:p>
    <w:p w:rsidR="003A1456" w:rsidRPr="00706D41" w:rsidRDefault="003A1456" w:rsidP="003A1456">
      <w:pPr>
        <w:jc w:val="right"/>
        <w:rPr>
          <w:snapToGrid w:val="0"/>
          <w:color w:val="FF0000"/>
        </w:rPr>
      </w:pPr>
    </w:p>
    <w:p w:rsidR="00DD19B4" w:rsidRPr="00706D41" w:rsidRDefault="00DD19B4" w:rsidP="00DD19B4">
      <w:pPr>
        <w:pStyle w:val="a7"/>
        <w:spacing w:after="0"/>
        <w:rPr>
          <w:color w:val="FF0000"/>
          <w:sz w:val="28"/>
          <w:szCs w:val="28"/>
        </w:rPr>
      </w:pPr>
    </w:p>
    <w:p w:rsidR="00DD19B4" w:rsidRPr="00D06A24" w:rsidRDefault="00DD19B4" w:rsidP="00323865">
      <w:pPr>
        <w:pStyle w:val="a7"/>
        <w:spacing w:after="0" w:line="240" w:lineRule="exact"/>
        <w:ind w:firstLine="0"/>
        <w:rPr>
          <w:sz w:val="28"/>
          <w:szCs w:val="28"/>
          <w:lang w:val="ru-RU"/>
        </w:rPr>
      </w:pPr>
      <w:r w:rsidRPr="00D06A24">
        <w:rPr>
          <w:sz w:val="28"/>
          <w:szCs w:val="28"/>
        </w:rPr>
        <w:t>Глав</w:t>
      </w:r>
      <w:r w:rsidR="00C70210" w:rsidRPr="00D06A24">
        <w:rPr>
          <w:sz w:val="28"/>
          <w:szCs w:val="28"/>
          <w:lang w:val="ru-RU"/>
        </w:rPr>
        <w:t>а</w:t>
      </w:r>
      <w:r w:rsidRPr="00D06A24">
        <w:rPr>
          <w:sz w:val="28"/>
          <w:szCs w:val="28"/>
        </w:rPr>
        <w:t xml:space="preserve"> города Пятигорска                          </w:t>
      </w:r>
      <w:r w:rsidR="0030369E" w:rsidRPr="00D06A24">
        <w:rPr>
          <w:sz w:val="28"/>
          <w:szCs w:val="28"/>
          <w:lang w:val="ru-RU"/>
        </w:rPr>
        <w:t xml:space="preserve">     </w:t>
      </w:r>
      <w:r w:rsidR="00C052F5" w:rsidRPr="00D06A24">
        <w:rPr>
          <w:sz w:val="28"/>
          <w:szCs w:val="28"/>
          <w:lang w:val="ru-RU"/>
        </w:rPr>
        <w:t xml:space="preserve">        </w:t>
      </w:r>
      <w:r w:rsidR="00B8162E" w:rsidRPr="00D06A24">
        <w:rPr>
          <w:sz w:val="28"/>
          <w:szCs w:val="28"/>
          <w:lang w:val="ru-RU"/>
        </w:rPr>
        <w:t xml:space="preserve">       </w:t>
      </w:r>
      <w:r w:rsidR="00C052F5" w:rsidRPr="00D06A24">
        <w:rPr>
          <w:sz w:val="28"/>
          <w:szCs w:val="28"/>
          <w:lang w:val="ru-RU"/>
        </w:rPr>
        <w:t xml:space="preserve">                  </w:t>
      </w:r>
      <w:r w:rsidR="009A5449" w:rsidRPr="00D06A24">
        <w:rPr>
          <w:sz w:val="28"/>
          <w:szCs w:val="28"/>
          <w:lang w:val="ru-RU"/>
        </w:rPr>
        <w:t>Д.Ю. Ворошилов</w:t>
      </w:r>
    </w:p>
    <w:p w:rsidR="00812DEE" w:rsidRPr="00D06A24" w:rsidRDefault="00812DEE" w:rsidP="00B8162E">
      <w:pPr>
        <w:spacing w:line="240" w:lineRule="exact"/>
        <w:ind w:left="5670"/>
        <w:jc w:val="center"/>
        <w:rPr>
          <w:snapToGrid w:val="0"/>
        </w:rPr>
      </w:pPr>
    </w:p>
    <w:p w:rsidR="00812DEE" w:rsidRDefault="00812DEE" w:rsidP="0030369E">
      <w:pPr>
        <w:ind w:left="5670"/>
        <w:jc w:val="center"/>
        <w:rPr>
          <w:snapToGrid w:val="0"/>
        </w:rPr>
      </w:pPr>
    </w:p>
    <w:p w:rsidR="00F21391" w:rsidRDefault="00F21391" w:rsidP="0030369E">
      <w:pPr>
        <w:ind w:left="5670"/>
        <w:jc w:val="center"/>
        <w:rPr>
          <w:snapToGrid w:val="0"/>
        </w:rPr>
      </w:pPr>
    </w:p>
    <w:p w:rsidR="00F21391" w:rsidRDefault="00F21391" w:rsidP="0030369E">
      <w:pPr>
        <w:ind w:left="5670"/>
        <w:jc w:val="center"/>
        <w:rPr>
          <w:snapToGrid w:val="0"/>
        </w:rPr>
      </w:pPr>
    </w:p>
    <w:p w:rsidR="00F21391" w:rsidRDefault="00F21391" w:rsidP="0030369E">
      <w:pPr>
        <w:ind w:left="5670"/>
        <w:jc w:val="center"/>
        <w:rPr>
          <w:snapToGrid w:val="0"/>
        </w:rPr>
      </w:pPr>
    </w:p>
    <w:p w:rsidR="00F21391" w:rsidRDefault="00F21391" w:rsidP="0030369E">
      <w:pPr>
        <w:ind w:left="5670"/>
        <w:jc w:val="center"/>
        <w:rPr>
          <w:snapToGrid w:val="0"/>
        </w:rPr>
      </w:pPr>
    </w:p>
    <w:p w:rsidR="00F21391" w:rsidRDefault="00F21391" w:rsidP="0030369E">
      <w:pPr>
        <w:ind w:left="5670"/>
        <w:jc w:val="center"/>
        <w:rPr>
          <w:snapToGrid w:val="0"/>
        </w:rPr>
      </w:pPr>
    </w:p>
    <w:p w:rsidR="00F21391" w:rsidRDefault="00F21391" w:rsidP="0030369E">
      <w:pPr>
        <w:ind w:left="5670"/>
        <w:jc w:val="center"/>
        <w:rPr>
          <w:snapToGrid w:val="0"/>
        </w:rPr>
      </w:pPr>
    </w:p>
    <w:p w:rsidR="00F21391" w:rsidRDefault="00F21391" w:rsidP="0030369E">
      <w:pPr>
        <w:ind w:left="5670"/>
        <w:jc w:val="center"/>
        <w:rPr>
          <w:snapToGrid w:val="0"/>
        </w:rPr>
      </w:pPr>
    </w:p>
    <w:p w:rsidR="00F21391" w:rsidRDefault="00F21391" w:rsidP="0030369E">
      <w:pPr>
        <w:ind w:left="5670"/>
        <w:jc w:val="center"/>
        <w:rPr>
          <w:snapToGrid w:val="0"/>
        </w:rPr>
      </w:pPr>
    </w:p>
    <w:p w:rsidR="00F21391" w:rsidRDefault="00F21391" w:rsidP="0030369E">
      <w:pPr>
        <w:ind w:left="5670"/>
        <w:jc w:val="center"/>
        <w:rPr>
          <w:snapToGrid w:val="0"/>
        </w:rPr>
      </w:pPr>
    </w:p>
    <w:p w:rsidR="00F21391" w:rsidRDefault="00F21391" w:rsidP="0030369E">
      <w:pPr>
        <w:ind w:left="5670"/>
        <w:jc w:val="center"/>
        <w:rPr>
          <w:snapToGrid w:val="0"/>
        </w:rPr>
      </w:pPr>
    </w:p>
    <w:p w:rsidR="00F21391" w:rsidRDefault="00F21391" w:rsidP="0030369E">
      <w:pPr>
        <w:ind w:left="5670"/>
        <w:jc w:val="center"/>
        <w:rPr>
          <w:snapToGrid w:val="0"/>
        </w:rPr>
      </w:pPr>
    </w:p>
    <w:p w:rsidR="00F21391" w:rsidRDefault="00F21391" w:rsidP="0030369E">
      <w:pPr>
        <w:ind w:left="5670"/>
        <w:jc w:val="center"/>
        <w:rPr>
          <w:snapToGrid w:val="0"/>
        </w:rPr>
      </w:pPr>
    </w:p>
    <w:p w:rsidR="00F21391" w:rsidRDefault="00F21391" w:rsidP="0030369E">
      <w:pPr>
        <w:ind w:left="5670"/>
        <w:jc w:val="center"/>
        <w:rPr>
          <w:snapToGrid w:val="0"/>
        </w:rPr>
      </w:pPr>
    </w:p>
    <w:p w:rsidR="00F21391" w:rsidRDefault="00F21391" w:rsidP="004F5763">
      <w:pPr>
        <w:ind w:left="5670"/>
        <w:jc w:val="right"/>
        <w:rPr>
          <w:snapToGrid w:val="0"/>
        </w:rPr>
      </w:pPr>
    </w:p>
    <w:p w:rsidR="004F5763" w:rsidRDefault="004F5763" w:rsidP="004F5763">
      <w:pPr>
        <w:ind w:left="5670"/>
        <w:jc w:val="right"/>
        <w:rPr>
          <w:snapToGrid w:val="0"/>
        </w:rPr>
      </w:pPr>
    </w:p>
    <w:p w:rsidR="004F5763" w:rsidRDefault="004F5763" w:rsidP="004F5763">
      <w:pPr>
        <w:ind w:left="5670"/>
        <w:jc w:val="right"/>
        <w:rPr>
          <w:snapToGrid w:val="0"/>
        </w:rPr>
      </w:pPr>
    </w:p>
    <w:p w:rsidR="004F5763" w:rsidRDefault="004F5763" w:rsidP="004F5763">
      <w:pPr>
        <w:ind w:left="5670"/>
        <w:jc w:val="right"/>
        <w:rPr>
          <w:snapToGrid w:val="0"/>
        </w:rPr>
      </w:pPr>
    </w:p>
    <w:p w:rsidR="004F5763" w:rsidRDefault="004F5763" w:rsidP="004F5763">
      <w:pPr>
        <w:ind w:left="5670"/>
        <w:jc w:val="right"/>
        <w:rPr>
          <w:snapToGrid w:val="0"/>
        </w:rPr>
      </w:pPr>
    </w:p>
    <w:p w:rsidR="004F5763" w:rsidRDefault="004F5763" w:rsidP="004F5763">
      <w:pPr>
        <w:ind w:left="5670"/>
        <w:jc w:val="right"/>
        <w:rPr>
          <w:snapToGrid w:val="0"/>
        </w:rPr>
      </w:pPr>
    </w:p>
    <w:p w:rsidR="004F5763" w:rsidRDefault="004F5763" w:rsidP="004F5763">
      <w:pPr>
        <w:ind w:left="5670"/>
        <w:jc w:val="right"/>
        <w:rPr>
          <w:snapToGrid w:val="0"/>
        </w:rPr>
      </w:pPr>
    </w:p>
    <w:p w:rsidR="004F5763" w:rsidRDefault="004F5763" w:rsidP="004F5763">
      <w:pPr>
        <w:ind w:left="5670"/>
        <w:jc w:val="right"/>
        <w:rPr>
          <w:snapToGrid w:val="0"/>
        </w:rPr>
      </w:pPr>
    </w:p>
    <w:p w:rsidR="004F5763" w:rsidRDefault="004F5763" w:rsidP="004F5763">
      <w:pPr>
        <w:ind w:left="5670"/>
        <w:jc w:val="right"/>
        <w:rPr>
          <w:snapToGrid w:val="0"/>
        </w:rPr>
      </w:pPr>
    </w:p>
    <w:p w:rsidR="004F5763" w:rsidRDefault="004F5763" w:rsidP="004F5763">
      <w:pPr>
        <w:ind w:left="5670"/>
        <w:jc w:val="right"/>
        <w:rPr>
          <w:snapToGrid w:val="0"/>
        </w:rPr>
      </w:pPr>
    </w:p>
    <w:p w:rsidR="004F5763" w:rsidRDefault="004F5763" w:rsidP="004F5763">
      <w:pPr>
        <w:ind w:left="5670"/>
        <w:jc w:val="right"/>
        <w:rPr>
          <w:snapToGrid w:val="0"/>
        </w:rPr>
      </w:pPr>
    </w:p>
    <w:p w:rsidR="004F5763" w:rsidRDefault="004F5763" w:rsidP="004F5763">
      <w:pPr>
        <w:ind w:left="5670"/>
        <w:jc w:val="right"/>
        <w:rPr>
          <w:snapToGrid w:val="0"/>
        </w:rPr>
      </w:pPr>
    </w:p>
    <w:p w:rsidR="004F5763" w:rsidRDefault="004F5763" w:rsidP="004F5763">
      <w:pPr>
        <w:ind w:left="5670"/>
        <w:jc w:val="right"/>
        <w:rPr>
          <w:snapToGrid w:val="0"/>
        </w:rPr>
      </w:pPr>
    </w:p>
    <w:p w:rsidR="004F5763" w:rsidRDefault="004F5763" w:rsidP="004F5763">
      <w:pPr>
        <w:ind w:left="5670"/>
        <w:jc w:val="right"/>
        <w:rPr>
          <w:snapToGrid w:val="0"/>
        </w:rPr>
      </w:pPr>
    </w:p>
    <w:p w:rsidR="004F5763" w:rsidRDefault="004F5763" w:rsidP="004F5763">
      <w:pPr>
        <w:ind w:left="5670"/>
        <w:jc w:val="right"/>
        <w:rPr>
          <w:snapToGrid w:val="0"/>
        </w:rPr>
      </w:pPr>
    </w:p>
    <w:p w:rsidR="004F5763" w:rsidRDefault="004F5763" w:rsidP="004F5763">
      <w:pPr>
        <w:ind w:left="5670"/>
        <w:jc w:val="right"/>
        <w:rPr>
          <w:snapToGrid w:val="0"/>
        </w:rPr>
      </w:pPr>
    </w:p>
    <w:p w:rsidR="004F5763" w:rsidRDefault="004F5763" w:rsidP="004F5763">
      <w:pPr>
        <w:ind w:left="5670"/>
        <w:jc w:val="right"/>
        <w:rPr>
          <w:snapToGrid w:val="0"/>
        </w:rPr>
      </w:pPr>
    </w:p>
    <w:p w:rsidR="004F5763" w:rsidRDefault="004F5763" w:rsidP="004F5763">
      <w:pPr>
        <w:ind w:left="5670"/>
        <w:jc w:val="right"/>
        <w:rPr>
          <w:snapToGrid w:val="0"/>
        </w:rPr>
      </w:pPr>
    </w:p>
    <w:p w:rsidR="004F5763" w:rsidRDefault="004F5763" w:rsidP="004F5763">
      <w:pPr>
        <w:ind w:left="5670"/>
        <w:jc w:val="right"/>
        <w:rPr>
          <w:snapToGrid w:val="0"/>
        </w:rPr>
      </w:pPr>
    </w:p>
    <w:p w:rsidR="004F5763" w:rsidRDefault="004F5763" w:rsidP="004F5763">
      <w:pPr>
        <w:ind w:left="5670"/>
        <w:jc w:val="right"/>
        <w:rPr>
          <w:snapToGrid w:val="0"/>
        </w:rPr>
      </w:pPr>
    </w:p>
    <w:p w:rsidR="004F5763" w:rsidRDefault="004F5763" w:rsidP="004F5763">
      <w:pPr>
        <w:ind w:left="5670"/>
        <w:jc w:val="right"/>
        <w:rPr>
          <w:snapToGrid w:val="0"/>
        </w:rPr>
      </w:pPr>
    </w:p>
    <w:p w:rsidR="004F5763" w:rsidRDefault="004F5763" w:rsidP="004F5763">
      <w:pPr>
        <w:ind w:left="5670"/>
        <w:jc w:val="right"/>
        <w:rPr>
          <w:snapToGrid w:val="0"/>
        </w:rPr>
      </w:pPr>
    </w:p>
    <w:p w:rsidR="004F5763" w:rsidRDefault="004F5763" w:rsidP="004F5763">
      <w:pPr>
        <w:ind w:left="5670"/>
        <w:jc w:val="right"/>
        <w:rPr>
          <w:snapToGrid w:val="0"/>
        </w:rPr>
      </w:pPr>
    </w:p>
    <w:p w:rsidR="004F5763" w:rsidRDefault="004F5763" w:rsidP="004F5763">
      <w:pPr>
        <w:ind w:left="5670"/>
        <w:jc w:val="right"/>
        <w:rPr>
          <w:snapToGrid w:val="0"/>
        </w:rPr>
      </w:pPr>
    </w:p>
    <w:p w:rsidR="0038051E" w:rsidRPr="007452B7" w:rsidRDefault="0038051E" w:rsidP="0030369E">
      <w:pPr>
        <w:ind w:left="5670"/>
        <w:jc w:val="center"/>
        <w:rPr>
          <w:snapToGrid w:val="0"/>
        </w:rPr>
      </w:pPr>
      <w:r w:rsidRPr="007452B7">
        <w:rPr>
          <w:snapToGrid w:val="0"/>
        </w:rPr>
        <w:lastRenderedPageBreak/>
        <w:t>Приложение</w:t>
      </w:r>
    </w:p>
    <w:p w:rsidR="00C1154E" w:rsidRPr="007452B7" w:rsidRDefault="0038051E" w:rsidP="0030369E">
      <w:pPr>
        <w:ind w:left="5670"/>
        <w:jc w:val="center"/>
        <w:rPr>
          <w:snapToGrid w:val="0"/>
        </w:rPr>
      </w:pPr>
      <w:r w:rsidRPr="007452B7">
        <w:rPr>
          <w:snapToGrid w:val="0"/>
        </w:rPr>
        <w:t>к пояснительной записке</w:t>
      </w:r>
    </w:p>
    <w:p w:rsidR="0038051E" w:rsidRPr="007452B7" w:rsidRDefault="0038051E" w:rsidP="0030369E">
      <w:pPr>
        <w:ind w:left="5670"/>
        <w:jc w:val="center"/>
        <w:rPr>
          <w:snapToGrid w:val="0"/>
        </w:rPr>
      </w:pPr>
      <w:r w:rsidRPr="007452B7">
        <w:rPr>
          <w:snapToGrid w:val="0"/>
        </w:rPr>
        <w:t>к проекту решения Думы</w:t>
      </w:r>
    </w:p>
    <w:p w:rsidR="0038051E" w:rsidRPr="007452B7" w:rsidRDefault="0038051E" w:rsidP="0030369E">
      <w:pPr>
        <w:ind w:left="5670"/>
        <w:jc w:val="center"/>
        <w:rPr>
          <w:snapToGrid w:val="0"/>
        </w:rPr>
      </w:pPr>
      <w:r w:rsidRPr="007452B7">
        <w:rPr>
          <w:snapToGrid w:val="0"/>
        </w:rPr>
        <w:t>города Пятигорска</w:t>
      </w:r>
    </w:p>
    <w:p w:rsidR="0038051E" w:rsidRPr="007452B7" w:rsidRDefault="006F5E12" w:rsidP="0030369E">
      <w:pPr>
        <w:ind w:left="5670"/>
        <w:jc w:val="center"/>
        <w:rPr>
          <w:snapToGrid w:val="0"/>
        </w:rPr>
      </w:pPr>
      <w:r w:rsidRPr="007452B7">
        <w:rPr>
          <w:snapToGrid w:val="0"/>
        </w:rPr>
        <w:t>«</w:t>
      </w:r>
      <w:r w:rsidR="0038051E" w:rsidRPr="007452B7">
        <w:rPr>
          <w:snapToGrid w:val="0"/>
        </w:rPr>
        <w:t>О бюджете города-курорта</w:t>
      </w:r>
    </w:p>
    <w:p w:rsidR="00E0277B" w:rsidRPr="007452B7" w:rsidRDefault="0038051E" w:rsidP="0030369E">
      <w:pPr>
        <w:ind w:left="5670"/>
        <w:jc w:val="center"/>
        <w:rPr>
          <w:snapToGrid w:val="0"/>
        </w:rPr>
      </w:pPr>
      <w:r w:rsidRPr="007452B7">
        <w:rPr>
          <w:snapToGrid w:val="0"/>
        </w:rPr>
        <w:t>Пятигорска на 20</w:t>
      </w:r>
      <w:r w:rsidR="0040057A" w:rsidRPr="007452B7">
        <w:rPr>
          <w:snapToGrid w:val="0"/>
        </w:rPr>
        <w:t>2</w:t>
      </w:r>
      <w:r w:rsidR="007452B7" w:rsidRPr="007452B7">
        <w:rPr>
          <w:snapToGrid w:val="0"/>
        </w:rPr>
        <w:t>2</w:t>
      </w:r>
      <w:r w:rsidRPr="007452B7">
        <w:rPr>
          <w:snapToGrid w:val="0"/>
        </w:rPr>
        <w:t xml:space="preserve"> год</w:t>
      </w:r>
    </w:p>
    <w:p w:rsidR="00E0277B" w:rsidRPr="007452B7" w:rsidRDefault="00E0277B" w:rsidP="0030369E">
      <w:pPr>
        <w:ind w:left="5670"/>
        <w:jc w:val="center"/>
        <w:rPr>
          <w:snapToGrid w:val="0"/>
        </w:rPr>
      </w:pPr>
      <w:r w:rsidRPr="007452B7">
        <w:rPr>
          <w:snapToGrid w:val="0"/>
        </w:rPr>
        <w:t>и плановый период 20</w:t>
      </w:r>
      <w:r w:rsidR="0030369E" w:rsidRPr="007452B7">
        <w:rPr>
          <w:snapToGrid w:val="0"/>
        </w:rPr>
        <w:t>2</w:t>
      </w:r>
      <w:r w:rsidR="007452B7" w:rsidRPr="007452B7">
        <w:rPr>
          <w:snapToGrid w:val="0"/>
        </w:rPr>
        <w:t>3</w:t>
      </w:r>
    </w:p>
    <w:p w:rsidR="0038051E" w:rsidRPr="007452B7" w:rsidRDefault="00E0277B" w:rsidP="0030369E">
      <w:pPr>
        <w:ind w:left="5670"/>
        <w:jc w:val="center"/>
        <w:rPr>
          <w:snapToGrid w:val="0"/>
        </w:rPr>
      </w:pPr>
      <w:r w:rsidRPr="007452B7">
        <w:rPr>
          <w:snapToGrid w:val="0"/>
        </w:rPr>
        <w:t>и 20</w:t>
      </w:r>
      <w:r w:rsidR="00F32D88" w:rsidRPr="007452B7">
        <w:rPr>
          <w:snapToGrid w:val="0"/>
        </w:rPr>
        <w:t>2</w:t>
      </w:r>
      <w:r w:rsidR="007452B7" w:rsidRPr="007452B7">
        <w:rPr>
          <w:snapToGrid w:val="0"/>
        </w:rPr>
        <w:t>4</w:t>
      </w:r>
      <w:r w:rsidRPr="007452B7">
        <w:rPr>
          <w:snapToGrid w:val="0"/>
        </w:rPr>
        <w:t xml:space="preserve"> годов</w:t>
      </w:r>
      <w:r w:rsidR="006F5E12" w:rsidRPr="007452B7">
        <w:rPr>
          <w:snapToGrid w:val="0"/>
        </w:rPr>
        <w:t>»</w:t>
      </w:r>
    </w:p>
    <w:p w:rsidR="00C1154E" w:rsidRPr="007452B7" w:rsidRDefault="00C1154E" w:rsidP="001415F4">
      <w:pPr>
        <w:rPr>
          <w:snapToGrid w:val="0"/>
          <w:sz w:val="26"/>
          <w:szCs w:val="26"/>
        </w:rPr>
      </w:pPr>
    </w:p>
    <w:p w:rsidR="00C1154E" w:rsidRPr="007452B7" w:rsidRDefault="009F43BE" w:rsidP="007E3104">
      <w:pPr>
        <w:jc w:val="center"/>
        <w:rPr>
          <w:sz w:val="26"/>
          <w:szCs w:val="26"/>
        </w:rPr>
      </w:pPr>
      <w:r w:rsidRPr="007452B7">
        <w:rPr>
          <w:sz w:val="26"/>
          <w:szCs w:val="26"/>
        </w:rPr>
        <w:t>Распределение бюджетных ассигнований по разделам и подразделам классификации расходов бюджетов</w:t>
      </w:r>
      <w:r w:rsidR="00F32D88" w:rsidRPr="007452B7">
        <w:rPr>
          <w:sz w:val="26"/>
          <w:szCs w:val="26"/>
        </w:rPr>
        <w:t xml:space="preserve"> на 20</w:t>
      </w:r>
      <w:r w:rsidR="0040057A" w:rsidRPr="007452B7">
        <w:rPr>
          <w:sz w:val="26"/>
          <w:szCs w:val="26"/>
        </w:rPr>
        <w:t>2</w:t>
      </w:r>
      <w:r w:rsidR="007452B7" w:rsidRPr="007452B7">
        <w:rPr>
          <w:sz w:val="26"/>
          <w:szCs w:val="26"/>
        </w:rPr>
        <w:t>2</w:t>
      </w:r>
      <w:r w:rsidR="00986435" w:rsidRPr="007452B7">
        <w:rPr>
          <w:sz w:val="26"/>
          <w:szCs w:val="26"/>
        </w:rPr>
        <w:t xml:space="preserve"> год и плановый период 20</w:t>
      </w:r>
      <w:r w:rsidR="0030369E" w:rsidRPr="007452B7">
        <w:rPr>
          <w:sz w:val="26"/>
          <w:szCs w:val="26"/>
        </w:rPr>
        <w:t>2</w:t>
      </w:r>
      <w:r w:rsidR="007452B7" w:rsidRPr="007452B7">
        <w:rPr>
          <w:sz w:val="26"/>
          <w:szCs w:val="26"/>
        </w:rPr>
        <w:t>3</w:t>
      </w:r>
      <w:r w:rsidR="009E6F19" w:rsidRPr="007452B7">
        <w:rPr>
          <w:sz w:val="26"/>
          <w:szCs w:val="26"/>
        </w:rPr>
        <w:t xml:space="preserve"> </w:t>
      </w:r>
      <w:r w:rsidR="00986435" w:rsidRPr="007452B7">
        <w:rPr>
          <w:sz w:val="26"/>
          <w:szCs w:val="26"/>
        </w:rPr>
        <w:t>и 20</w:t>
      </w:r>
      <w:r w:rsidR="00F32D88" w:rsidRPr="007452B7">
        <w:rPr>
          <w:sz w:val="26"/>
          <w:szCs w:val="26"/>
        </w:rPr>
        <w:t>2</w:t>
      </w:r>
      <w:r w:rsidR="007452B7" w:rsidRPr="007452B7">
        <w:rPr>
          <w:sz w:val="26"/>
          <w:szCs w:val="26"/>
        </w:rPr>
        <w:t>4</w:t>
      </w:r>
      <w:r w:rsidR="00986435" w:rsidRPr="007452B7">
        <w:rPr>
          <w:sz w:val="26"/>
          <w:szCs w:val="26"/>
        </w:rPr>
        <w:t xml:space="preserve"> годов</w:t>
      </w:r>
    </w:p>
    <w:p w:rsidR="00485F54" w:rsidRDefault="00485F54" w:rsidP="00323865">
      <w:pPr>
        <w:ind w:right="140"/>
        <w:jc w:val="right"/>
        <w:rPr>
          <w:sz w:val="28"/>
          <w:szCs w:val="28"/>
        </w:rPr>
      </w:pPr>
      <w:r w:rsidRPr="007452B7">
        <w:rPr>
          <w:sz w:val="28"/>
          <w:szCs w:val="28"/>
        </w:rPr>
        <w:t>руб.</w:t>
      </w:r>
    </w:p>
    <w:tbl>
      <w:tblPr>
        <w:tblW w:w="9743" w:type="dxa"/>
        <w:tblInd w:w="93" w:type="dxa"/>
        <w:tblLook w:val="04A0" w:firstRow="1" w:lastRow="0" w:firstColumn="1" w:lastColumn="0" w:noHBand="0" w:noVBand="1"/>
      </w:tblPr>
      <w:tblGrid>
        <w:gridCol w:w="5118"/>
        <w:gridCol w:w="303"/>
        <w:gridCol w:w="341"/>
        <w:gridCol w:w="1364"/>
        <w:gridCol w:w="1276"/>
        <w:gridCol w:w="1418"/>
      </w:tblGrid>
      <w:tr w:rsidR="000E2212" w:rsidRPr="000E2212" w:rsidTr="000E2212">
        <w:trPr>
          <w:cantSplit/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Наименование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РЗ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ПР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Сумма 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Сумма 2023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Сумма 2024 год</w:t>
            </w:r>
          </w:p>
        </w:tc>
      </w:tr>
      <w:tr w:rsidR="000E2212" w:rsidRPr="000E2212" w:rsidTr="000E2212">
        <w:trPr>
          <w:cantSplit/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lef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417 086 138,00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408 354 835,00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408 354 835,00</w:t>
            </w:r>
          </w:p>
        </w:tc>
      </w:tr>
      <w:tr w:rsidR="000E2212" w:rsidRPr="000E2212" w:rsidTr="000E2212">
        <w:trPr>
          <w:cantSplit/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lef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02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2 280 366,00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2 280 366,00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2 280 366,00</w:t>
            </w:r>
          </w:p>
        </w:tc>
      </w:tr>
      <w:tr w:rsidR="000E2212" w:rsidRPr="000E2212" w:rsidTr="000E2212">
        <w:trPr>
          <w:cantSplit/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lef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12 434 443,00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4 509 030,00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4 509 030,00</w:t>
            </w:r>
          </w:p>
        </w:tc>
      </w:tr>
      <w:tr w:rsidR="000E2212" w:rsidRPr="000E2212" w:rsidTr="000E2212">
        <w:trPr>
          <w:cantSplit/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lef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102 344 272,00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102 344 272,00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102 344 272,00</w:t>
            </w:r>
          </w:p>
        </w:tc>
      </w:tr>
      <w:tr w:rsidR="000E2212" w:rsidRPr="000E2212" w:rsidTr="000E2212">
        <w:trPr>
          <w:cantSplit/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lef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Судебная система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05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516 580,00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29 190,00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29 190,00</w:t>
            </w:r>
          </w:p>
        </w:tc>
      </w:tr>
      <w:tr w:rsidR="000E2212" w:rsidRPr="000E2212" w:rsidTr="000E2212">
        <w:trPr>
          <w:cantSplit/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lef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06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35 442 233,00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35 442 233,00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35 442 233,00</w:t>
            </w:r>
          </w:p>
        </w:tc>
      </w:tr>
      <w:tr w:rsidR="000E2212" w:rsidRPr="000E2212" w:rsidTr="000E2212">
        <w:trPr>
          <w:cantSplit/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lef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Резервные фонды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9 000 000,00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9 000 000,00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9 000 000,00</w:t>
            </w:r>
          </w:p>
        </w:tc>
      </w:tr>
      <w:tr w:rsidR="000E2212" w:rsidRPr="000E2212" w:rsidTr="000E2212">
        <w:trPr>
          <w:cantSplit/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lef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255 068 244,00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254 749 744,00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254 749 744,00</w:t>
            </w:r>
          </w:p>
        </w:tc>
      </w:tr>
      <w:tr w:rsidR="000E2212" w:rsidRPr="000E2212" w:rsidTr="000E2212">
        <w:trPr>
          <w:cantSplit/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lef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НАЦИОНАЛЬНАЯ БЕЗОПАСНОСТЬ И ПРАВООХРАНИТЕЛЬНАЯ ДЕЯТЕЛЬНОСТЬ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28 902 116,00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27 902 116,00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27 902 116,00</w:t>
            </w:r>
          </w:p>
        </w:tc>
      </w:tr>
      <w:tr w:rsidR="000E2212" w:rsidRPr="000E2212" w:rsidTr="000E2212">
        <w:trPr>
          <w:cantSplit/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lef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28 902 116,00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27 902 116,00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27 902 116,00</w:t>
            </w:r>
          </w:p>
        </w:tc>
      </w:tr>
      <w:tr w:rsidR="000E2212" w:rsidRPr="000E2212" w:rsidTr="000E2212">
        <w:trPr>
          <w:cantSplit/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lef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НАЦИОНАЛЬНАЯ ЭКОНОМИКА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286 092 776,00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161 291 592,00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155 091 592,00</w:t>
            </w:r>
          </w:p>
        </w:tc>
      </w:tr>
      <w:tr w:rsidR="000E2212" w:rsidRPr="000E2212" w:rsidTr="000E2212">
        <w:trPr>
          <w:cantSplit/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lef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Водное хозяйство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06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355 480,00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355 480,00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355 480,00</w:t>
            </w:r>
          </w:p>
        </w:tc>
      </w:tr>
      <w:tr w:rsidR="000E2212" w:rsidRPr="000E2212" w:rsidTr="000E2212">
        <w:trPr>
          <w:cantSplit/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lef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Лесное хозяйство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07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500 000,00</w:t>
            </w:r>
          </w:p>
        </w:tc>
      </w:tr>
      <w:tr w:rsidR="000E2212" w:rsidRPr="000E2212" w:rsidTr="000E2212">
        <w:trPr>
          <w:cantSplit/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lef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Транспорт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08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350 000,00</w:t>
            </w:r>
          </w:p>
        </w:tc>
      </w:tr>
      <w:tr w:rsidR="000E2212" w:rsidRPr="000E2212" w:rsidTr="000E2212">
        <w:trPr>
          <w:cantSplit/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lef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09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262 104 376,00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152 411 112,00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152 411 112,00</w:t>
            </w:r>
          </w:p>
        </w:tc>
      </w:tr>
      <w:tr w:rsidR="000E2212" w:rsidRPr="000E2212" w:rsidTr="000E2212">
        <w:trPr>
          <w:cantSplit/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lef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Другие вопросы в области национальной экономики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22 782 920,00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7 675 000,00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1 475 000,00</w:t>
            </w:r>
          </w:p>
        </w:tc>
      </w:tr>
      <w:tr w:rsidR="000E2212" w:rsidRPr="000E2212" w:rsidTr="000E2212">
        <w:trPr>
          <w:cantSplit/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lef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922 591 356,00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668 645 281,00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517 130 126,00</w:t>
            </w:r>
          </w:p>
        </w:tc>
      </w:tr>
      <w:tr w:rsidR="000E2212" w:rsidRPr="000E2212" w:rsidTr="000E2212">
        <w:trPr>
          <w:cantSplit/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lef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Жилищное хозяйство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299 384 831,00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1 200 000,00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1 200 000,00</w:t>
            </w:r>
          </w:p>
        </w:tc>
      </w:tr>
      <w:tr w:rsidR="000E2212" w:rsidRPr="000E2212" w:rsidTr="000E2212">
        <w:trPr>
          <w:cantSplit/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lef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Коммунальное хозяйство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02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10 137 520,00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0,00</w:t>
            </w:r>
          </w:p>
        </w:tc>
      </w:tr>
      <w:tr w:rsidR="000E2212" w:rsidRPr="000E2212" w:rsidTr="000E2212">
        <w:trPr>
          <w:cantSplit/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lef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Благоустройство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590 550 595,00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644 926 871,00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493 411 716,00</w:t>
            </w:r>
          </w:p>
        </w:tc>
      </w:tr>
      <w:tr w:rsidR="000E2212" w:rsidRPr="000E2212" w:rsidTr="000E2212">
        <w:trPr>
          <w:cantSplit/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lef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Другие вопросы в области жилищно-коммунального хозяйства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05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05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22 518 410,00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22 518 410,00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22 518 410,00</w:t>
            </w:r>
          </w:p>
        </w:tc>
      </w:tr>
      <w:tr w:rsidR="000E2212" w:rsidRPr="000E2212" w:rsidTr="000E2212">
        <w:trPr>
          <w:cantSplit/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lef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ОХРАНА ОКРУЖАЮЩЕЙ СРЕДЫ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166 027 044,00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428 898 586,00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7 999 970,00</w:t>
            </w:r>
          </w:p>
        </w:tc>
      </w:tr>
      <w:tr w:rsidR="000E2212" w:rsidRPr="000E2212" w:rsidTr="000E2212">
        <w:trPr>
          <w:cantSplit/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lef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Сбор, удаление отходов и очистка сточных вод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02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166 027 044,00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428 898 586,00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7 999 970,00</w:t>
            </w:r>
          </w:p>
        </w:tc>
      </w:tr>
      <w:tr w:rsidR="000E2212" w:rsidRPr="000E2212" w:rsidTr="000E2212">
        <w:trPr>
          <w:cantSplit/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lef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ОБРАЗОВАНИЕ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2 022 912 303,00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1 911 131 348,00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1 873 640 143,00</w:t>
            </w:r>
          </w:p>
        </w:tc>
      </w:tr>
      <w:tr w:rsidR="000E2212" w:rsidRPr="000E2212" w:rsidTr="000E2212">
        <w:trPr>
          <w:cantSplit/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lef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Дошкольное образование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709 503 047,00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714 765 181,00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700 732 568,00</w:t>
            </w:r>
          </w:p>
        </w:tc>
      </w:tr>
      <w:tr w:rsidR="000E2212" w:rsidRPr="000E2212" w:rsidTr="000E2212">
        <w:trPr>
          <w:cantSplit/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lef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Общее образование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02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1 126 972 726,00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1 020 116 538,00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1 004 330 482,00</w:t>
            </w:r>
          </w:p>
        </w:tc>
      </w:tr>
      <w:tr w:rsidR="000E2212" w:rsidRPr="00CA1279" w:rsidTr="000E2212">
        <w:trPr>
          <w:cantSplit/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B0D" w:rsidRPr="00CA1279" w:rsidRDefault="00AA7B0D" w:rsidP="000E2212">
            <w:pPr>
              <w:ind w:left="-93" w:right="-108" w:firstLine="0"/>
              <w:jc w:val="left"/>
              <w:rPr>
                <w:sz w:val="17"/>
                <w:szCs w:val="17"/>
              </w:rPr>
            </w:pPr>
            <w:r w:rsidRPr="00CA1279">
              <w:rPr>
                <w:sz w:val="17"/>
                <w:szCs w:val="17"/>
              </w:rPr>
              <w:t>Дополнительное образование детей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CA1279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CA1279">
              <w:rPr>
                <w:sz w:val="17"/>
                <w:szCs w:val="17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CA1279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CA1279">
              <w:rPr>
                <w:sz w:val="17"/>
                <w:szCs w:val="17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CA1279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CA1279">
              <w:rPr>
                <w:sz w:val="17"/>
                <w:szCs w:val="17"/>
              </w:rPr>
              <w:t>126 428 121,00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CA1279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CA1279">
              <w:rPr>
                <w:sz w:val="17"/>
                <w:szCs w:val="17"/>
              </w:rPr>
              <w:t>116 241 220,00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CA1279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CA1279">
              <w:rPr>
                <w:sz w:val="17"/>
                <w:szCs w:val="17"/>
              </w:rPr>
              <w:t>108 568 684,00</w:t>
            </w:r>
          </w:p>
        </w:tc>
      </w:tr>
      <w:tr w:rsidR="000E2212" w:rsidRPr="000E2212" w:rsidTr="000E2212">
        <w:trPr>
          <w:cantSplit/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B0D" w:rsidRPr="00CA1279" w:rsidRDefault="00AA7B0D" w:rsidP="000E2212">
            <w:pPr>
              <w:ind w:left="-93" w:right="-108" w:firstLine="0"/>
              <w:jc w:val="left"/>
              <w:rPr>
                <w:sz w:val="17"/>
                <w:szCs w:val="17"/>
              </w:rPr>
            </w:pPr>
            <w:r w:rsidRPr="00CA1279">
              <w:rPr>
                <w:sz w:val="17"/>
                <w:szCs w:val="17"/>
              </w:rPr>
              <w:t>Молодежная политика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CA1279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CA1279">
              <w:rPr>
                <w:sz w:val="17"/>
                <w:szCs w:val="17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CA1279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CA1279">
              <w:rPr>
                <w:sz w:val="17"/>
                <w:szCs w:val="17"/>
              </w:rPr>
              <w:t>07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CA1279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CA1279">
              <w:rPr>
                <w:sz w:val="17"/>
                <w:szCs w:val="17"/>
              </w:rPr>
              <w:t>14 217 120,00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CA1279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CA1279">
              <w:rPr>
                <w:sz w:val="17"/>
                <w:szCs w:val="17"/>
              </w:rPr>
              <w:t>14 217 120,00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CA1279">
              <w:rPr>
                <w:sz w:val="17"/>
                <w:szCs w:val="17"/>
              </w:rPr>
              <w:t>14 217 120,00</w:t>
            </w:r>
          </w:p>
        </w:tc>
      </w:tr>
      <w:tr w:rsidR="000E2212" w:rsidRPr="000E2212" w:rsidTr="000E2212">
        <w:trPr>
          <w:cantSplit/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lef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Другие вопросы в области образования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07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09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45 791 289,00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45 791 289,00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45 791 289,00</w:t>
            </w:r>
          </w:p>
        </w:tc>
      </w:tr>
      <w:tr w:rsidR="000E2212" w:rsidRPr="000E2212" w:rsidTr="000E2212">
        <w:trPr>
          <w:cantSplit/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lef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КУЛЬТУРА, КИНЕМАТОГРАФИЯ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102 176 610,00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93 790 067,00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91 696 792,00</w:t>
            </w:r>
          </w:p>
        </w:tc>
      </w:tr>
      <w:tr w:rsidR="000E2212" w:rsidRPr="000E2212" w:rsidTr="000E2212">
        <w:trPr>
          <w:cantSplit/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lef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Культура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97 018 686,00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88 632 143,00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86 538 868,00</w:t>
            </w:r>
          </w:p>
        </w:tc>
      </w:tr>
      <w:tr w:rsidR="000E2212" w:rsidRPr="000E2212" w:rsidTr="000E2212">
        <w:trPr>
          <w:cantSplit/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lef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Другие вопросы в области культуры, кинематографии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08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5 157 924,00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5 157 924,00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5 157 924,00</w:t>
            </w:r>
          </w:p>
        </w:tc>
      </w:tr>
      <w:tr w:rsidR="000E2212" w:rsidRPr="000E2212" w:rsidTr="000E2212">
        <w:trPr>
          <w:cantSplit/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lef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СОЦИАЛЬНАЯ ПОЛИТИКА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1 720 590 167,00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1 784 299 754,00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1 801 875 216,00</w:t>
            </w:r>
          </w:p>
        </w:tc>
      </w:tr>
      <w:tr w:rsidR="000E2212" w:rsidRPr="000E2212" w:rsidTr="000E2212">
        <w:trPr>
          <w:cantSplit/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lef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Социальное обеспечение населения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628 118 356,00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635 887 850,00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594 219 845,00</w:t>
            </w:r>
          </w:p>
        </w:tc>
      </w:tr>
      <w:tr w:rsidR="000E2212" w:rsidRPr="000E2212" w:rsidTr="000E2212">
        <w:trPr>
          <w:cantSplit/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lef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Охрана семьи и детства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1 041 650 080,00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1 097 585 805,00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1 156 829 205,00</w:t>
            </w:r>
          </w:p>
        </w:tc>
      </w:tr>
      <w:tr w:rsidR="000E2212" w:rsidRPr="000E2212" w:rsidTr="000E2212">
        <w:trPr>
          <w:cantSplit/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lef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Другие вопросы в области социальной политики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06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50 821 731,00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50 826 099,00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50 826 166,00</w:t>
            </w:r>
          </w:p>
        </w:tc>
      </w:tr>
      <w:tr w:rsidR="000E2212" w:rsidRPr="000E2212" w:rsidTr="000E2212">
        <w:trPr>
          <w:cantSplit/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lef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ФИЗИЧЕСКАЯ КУЛЬТУРА И СПОРТ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133 759 755,00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105 631 755,00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101 150 186,00</w:t>
            </w:r>
          </w:p>
        </w:tc>
      </w:tr>
      <w:tr w:rsidR="000E2212" w:rsidRPr="000E2212" w:rsidTr="000E2212">
        <w:trPr>
          <w:cantSplit/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lef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Физическая культура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96 922 358,00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96 800 358,00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92 318 789,00</w:t>
            </w:r>
          </w:p>
        </w:tc>
      </w:tr>
      <w:tr w:rsidR="000E2212" w:rsidRPr="000E2212" w:rsidTr="000E2212">
        <w:trPr>
          <w:cantSplit/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lef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Массовый спорт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02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33 006 000,00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5 000 000,00</w:t>
            </w:r>
          </w:p>
        </w:tc>
      </w:tr>
      <w:tr w:rsidR="000E2212" w:rsidRPr="000E2212" w:rsidTr="000E2212">
        <w:trPr>
          <w:cantSplit/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lef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Другие вопросы в области физической культуры и спорта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11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05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3 831 397,00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3 831 397,00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3 831 397,00</w:t>
            </w:r>
          </w:p>
        </w:tc>
      </w:tr>
      <w:tr w:rsidR="000E2212" w:rsidRPr="000E2212" w:rsidTr="000E2212">
        <w:trPr>
          <w:cantSplit/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lef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ОБСЛУЖИВАНИЕ ГОСУДАРСТВЕННОГО (МУНИЦИПАЛЬНОГО) ДОЛГА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90 000 000,00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90 000 000,00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90 000 000,00</w:t>
            </w:r>
          </w:p>
        </w:tc>
      </w:tr>
      <w:tr w:rsidR="000E2212" w:rsidRPr="000E2212" w:rsidTr="000E2212">
        <w:trPr>
          <w:cantSplit/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lef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13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90 000 000,00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90 000 000,00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90 000 000,00</w:t>
            </w:r>
          </w:p>
        </w:tc>
      </w:tr>
      <w:tr w:rsidR="000E2212" w:rsidRPr="000E2212" w:rsidTr="000E2212">
        <w:trPr>
          <w:cantSplit/>
          <w:trHeight w:val="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left"/>
              <w:rPr>
                <w:bCs/>
                <w:sz w:val="17"/>
                <w:szCs w:val="17"/>
              </w:rPr>
            </w:pPr>
            <w:r w:rsidRPr="000E2212">
              <w:rPr>
                <w:bCs/>
                <w:sz w:val="17"/>
                <w:szCs w:val="17"/>
              </w:rPr>
              <w:t>УСЛОВНО УТВЕРЖДЕННЫЕ РАСХОДЫ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lef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51 000 000,00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101 000 000,00</w:t>
            </w:r>
          </w:p>
        </w:tc>
      </w:tr>
      <w:tr w:rsidR="000E2212" w:rsidRPr="000E2212" w:rsidTr="000E2212">
        <w:trPr>
          <w:cantSplit/>
          <w:trHeight w:val="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lef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Всего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5 890 138 265,00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5 730 945 334,00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B0D" w:rsidRPr="000E2212" w:rsidRDefault="00AA7B0D" w:rsidP="000E2212">
            <w:pPr>
              <w:ind w:left="-93" w:right="-108" w:firstLine="0"/>
              <w:jc w:val="right"/>
              <w:rPr>
                <w:sz w:val="17"/>
                <w:szCs w:val="17"/>
              </w:rPr>
            </w:pPr>
            <w:r w:rsidRPr="000E2212">
              <w:rPr>
                <w:sz w:val="17"/>
                <w:szCs w:val="17"/>
              </w:rPr>
              <w:t>5 175 840 976,00</w:t>
            </w:r>
          </w:p>
        </w:tc>
      </w:tr>
    </w:tbl>
    <w:p w:rsidR="00AA7B0D" w:rsidRDefault="00AA7B0D" w:rsidP="00323865">
      <w:pPr>
        <w:ind w:right="140"/>
        <w:jc w:val="right"/>
        <w:rPr>
          <w:sz w:val="28"/>
          <w:szCs w:val="28"/>
        </w:rPr>
      </w:pPr>
    </w:p>
    <w:p w:rsidR="002C54A4" w:rsidRDefault="002C54A4" w:rsidP="00323865">
      <w:pPr>
        <w:ind w:right="140"/>
        <w:jc w:val="right"/>
        <w:rPr>
          <w:sz w:val="28"/>
          <w:szCs w:val="28"/>
        </w:rPr>
      </w:pPr>
    </w:p>
    <w:p w:rsidR="002C54A4" w:rsidRPr="00742DD2" w:rsidRDefault="002C54A4" w:rsidP="00742DD2">
      <w:pPr>
        <w:pStyle w:val="a7"/>
        <w:ind w:firstLine="0"/>
        <w:jc w:val="center"/>
        <w:rPr>
          <w:sz w:val="28"/>
          <w:szCs w:val="28"/>
          <w:lang w:val="ru-RU" w:eastAsia="ru-RU"/>
        </w:rPr>
      </w:pPr>
      <w:r w:rsidRPr="00742DD2">
        <w:rPr>
          <w:sz w:val="28"/>
          <w:szCs w:val="28"/>
          <w:lang w:val="ru-RU" w:eastAsia="ru-RU"/>
        </w:rPr>
        <w:lastRenderedPageBreak/>
        <w:t>Дополнения к ПОЯСНИТЕЛЬНОЙ ЗАПИСКЕ</w:t>
      </w:r>
    </w:p>
    <w:p w:rsidR="002C54A4" w:rsidRPr="00742DD2" w:rsidRDefault="002C54A4" w:rsidP="00742DD2">
      <w:pPr>
        <w:pStyle w:val="a7"/>
        <w:ind w:firstLine="0"/>
        <w:jc w:val="center"/>
        <w:rPr>
          <w:sz w:val="28"/>
          <w:szCs w:val="28"/>
          <w:lang w:val="ru-RU" w:eastAsia="ru-RU"/>
        </w:rPr>
      </w:pPr>
      <w:r w:rsidRPr="00742DD2">
        <w:rPr>
          <w:sz w:val="28"/>
          <w:szCs w:val="28"/>
          <w:lang w:val="ru-RU" w:eastAsia="ru-RU"/>
        </w:rPr>
        <w:t>к проекту решения Думы города Пятигорска</w:t>
      </w:r>
    </w:p>
    <w:p w:rsidR="002C54A4" w:rsidRPr="00CC4239" w:rsidRDefault="002C54A4" w:rsidP="00742DD2">
      <w:pPr>
        <w:ind w:firstLine="0"/>
        <w:jc w:val="center"/>
        <w:rPr>
          <w:sz w:val="28"/>
          <w:szCs w:val="28"/>
        </w:rPr>
      </w:pPr>
      <w:r w:rsidRPr="00CC4239">
        <w:rPr>
          <w:sz w:val="28"/>
          <w:szCs w:val="28"/>
        </w:rPr>
        <w:t>«О бюджете города–курорта Пятигорска на 202</w:t>
      </w:r>
      <w:r>
        <w:rPr>
          <w:sz w:val="28"/>
          <w:szCs w:val="28"/>
        </w:rPr>
        <w:t>2</w:t>
      </w:r>
      <w:r w:rsidRPr="00CC4239">
        <w:rPr>
          <w:sz w:val="28"/>
          <w:szCs w:val="28"/>
        </w:rPr>
        <w:t xml:space="preserve"> год</w:t>
      </w:r>
    </w:p>
    <w:p w:rsidR="002C54A4" w:rsidRPr="00CC4239" w:rsidRDefault="002C54A4" w:rsidP="00742DD2">
      <w:pPr>
        <w:ind w:firstLine="0"/>
        <w:jc w:val="center"/>
        <w:rPr>
          <w:sz w:val="28"/>
          <w:szCs w:val="28"/>
        </w:rPr>
      </w:pPr>
      <w:r w:rsidRPr="00CC4239">
        <w:rPr>
          <w:sz w:val="28"/>
          <w:szCs w:val="28"/>
        </w:rPr>
        <w:t>и плановый период 202</w:t>
      </w:r>
      <w:r>
        <w:rPr>
          <w:sz w:val="28"/>
          <w:szCs w:val="28"/>
        </w:rPr>
        <w:t>3</w:t>
      </w:r>
      <w:r w:rsidRPr="00CC4239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CC4239">
        <w:rPr>
          <w:sz w:val="28"/>
          <w:szCs w:val="28"/>
        </w:rPr>
        <w:t xml:space="preserve"> годов»</w:t>
      </w:r>
    </w:p>
    <w:p w:rsidR="002C54A4" w:rsidRPr="00980AE3" w:rsidRDefault="002C54A4" w:rsidP="002C54A4">
      <w:pPr>
        <w:jc w:val="center"/>
        <w:rPr>
          <w:color w:val="FF0000"/>
          <w:sz w:val="28"/>
          <w:szCs w:val="28"/>
        </w:rPr>
      </w:pPr>
    </w:p>
    <w:p w:rsidR="002C54A4" w:rsidRPr="00A60959" w:rsidRDefault="002C54A4" w:rsidP="002C54A4">
      <w:pPr>
        <w:rPr>
          <w:sz w:val="27"/>
          <w:szCs w:val="27"/>
        </w:rPr>
      </w:pPr>
      <w:r w:rsidRPr="00CC4239">
        <w:rPr>
          <w:sz w:val="27"/>
          <w:szCs w:val="27"/>
        </w:rPr>
        <w:t xml:space="preserve">В проект решения Думы города Пятигорска </w:t>
      </w:r>
      <w:r w:rsidRPr="00CC4239">
        <w:rPr>
          <w:sz w:val="28"/>
          <w:szCs w:val="28"/>
        </w:rPr>
        <w:t>«О бюджете города–курорта Пятигорска на 202</w:t>
      </w:r>
      <w:r>
        <w:rPr>
          <w:sz w:val="28"/>
          <w:szCs w:val="28"/>
        </w:rPr>
        <w:t>2</w:t>
      </w:r>
      <w:r w:rsidRPr="00CC423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CC4239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CC4239">
        <w:rPr>
          <w:sz w:val="28"/>
          <w:szCs w:val="28"/>
        </w:rPr>
        <w:t xml:space="preserve"> годов» на основании </w:t>
      </w:r>
      <w:r w:rsidRPr="006F5031">
        <w:rPr>
          <w:sz w:val="28"/>
          <w:szCs w:val="28"/>
        </w:rPr>
        <w:t xml:space="preserve">Заключения о результатах  публичных слушаний по проекту решения </w:t>
      </w:r>
      <w:r w:rsidRPr="006F5031">
        <w:rPr>
          <w:sz w:val="27"/>
          <w:szCs w:val="27"/>
        </w:rPr>
        <w:t xml:space="preserve">Думы города Пятигорска </w:t>
      </w:r>
      <w:r w:rsidRPr="006F5031">
        <w:rPr>
          <w:sz w:val="28"/>
          <w:szCs w:val="28"/>
        </w:rPr>
        <w:t xml:space="preserve">«О бюджете города–курорта Пятигорска на 2022 год и плановый период 2023 и 2024 годов» от 07.12.2021 года внесены корректировки в показатели </w:t>
      </w:r>
      <w:r w:rsidRPr="00B5288A">
        <w:rPr>
          <w:sz w:val="28"/>
          <w:szCs w:val="28"/>
        </w:rPr>
        <w:t>2022 года по доходам на сумму 41</w:t>
      </w:r>
      <w:r>
        <w:rPr>
          <w:sz w:val="28"/>
          <w:szCs w:val="28"/>
        </w:rPr>
        <w:t> </w:t>
      </w:r>
      <w:r w:rsidRPr="00B5288A">
        <w:rPr>
          <w:sz w:val="28"/>
          <w:szCs w:val="28"/>
        </w:rPr>
        <w:t>292</w:t>
      </w:r>
      <w:r w:rsidRPr="00C4651D">
        <w:rPr>
          <w:sz w:val="28"/>
          <w:szCs w:val="28"/>
        </w:rPr>
        <w:t> </w:t>
      </w:r>
      <w:r w:rsidRPr="00B5288A">
        <w:rPr>
          <w:sz w:val="28"/>
          <w:szCs w:val="28"/>
        </w:rPr>
        <w:t>585,00 рублей и расходам на сумму 122</w:t>
      </w:r>
      <w:r>
        <w:rPr>
          <w:sz w:val="28"/>
          <w:szCs w:val="28"/>
        </w:rPr>
        <w:t> </w:t>
      </w:r>
      <w:r w:rsidRPr="00B5288A">
        <w:rPr>
          <w:sz w:val="28"/>
          <w:szCs w:val="28"/>
        </w:rPr>
        <w:t>730</w:t>
      </w:r>
      <w:r w:rsidRPr="00C4651D">
        <w:rPr>
          <w:sz w:val="28"/>
          <w:szCs w:val="28"/>
        </w:rPr>
        <w:t> </w:t>
      </w:r>
      <w:r w:rsidRPr="00B5288A">
        <w:rPr>
          <w:sz w:val="28"/>
          <w:szCs w:val="28"/>
        </w:rPr>
        <w:t>905,00 рублей</w:t>
      </w:r>
      <w:r w:rsidRPr="00A60959">
        <w:rPr>
          <w:sz w:val="28"/>
          <w:szCs w:val="28"/>
        </w:rPr>
        <w:t xml:space="preserve">. </w:t>
      </w:r>
    </w:p>
    <w:p w:rsidR="002C54A4" w:rsidRPr="00980AE3" w:rsidRDefault="002C54A4" w:rsidP="002C54A4">
      <w:pPr>
        <w:rPr>
          <w:color w:val="FF0000"/>
          <w:sz w:val="28"/>
          <w:szCs w:val="28"/>
        </w:rPr>
      </w:pPr>
      <w:r w:rsidRPr="00C258C5">
        <w:rPr>
          <w:sz w:val="27"/>
          <w:szCs w:val="27"/>
        </w:rPr>
        <w:t>В приложении 1 «Источники финансирования дефицита бюджета города и погашения долговых обязательств города–</w:t>
      </w:r>
      <w:r w:rsidRPr="00C258C5">
        <w:rPr>
          <w:sz w:val="28"/>
          <w:szCs w:val="28"/>
        </w:rPr>
        <w:t>курорта Пятигорска на 202</w:t>
      </w:r>
      <w:r>
        <w:rPr>
          <w:sz w:val="28"/>
          <w:szCs w:val="28"/>
        </w:rPr>
        <w:t>2</w:t>
      </w:r>
      <w:r w:rsidRPr="00C258C5">
        <w:rPr>
          <w:sz w:val="28"/>
          <w:szCs w:val="28"/>
        </w:rPr>
        <w:t xml:space="preserve"> год» с учетом </w:t>
      </w:r>
      <w:r w:rsidRPr="006D0746">
        <w:rPr>
          <w:sz w:val="28"/>
          <w:szCs w:val="28"/>
        </w:rPr>
        <w:t>внесения корректировок по доходам и расходам</w:t>
      </w:r>
      <w:r>
        <w:rPr>
          <w:sz w:val="28"/>
          <w:szCs w:val="28"/>
        </w:rPr>
        <w:t>, а также за счет распределения остатков,</w:t>
      </w:r>
      <w:r w:rsidRPr="006D0746">
        <w:rPr>
          <w:sz w:val="28"/>
          <w:szCs w:val="28"/>
        </w:rPr>
        <w:t xml:space="preserve"> учтены следующие изменения:</w:t>
      </w:r>
      <w:r>
        <w:rPr>
          <w:sz w:val="28"/>
          <w:szCs w:val="28"/>
        </w:rPr>
        <w:t xml:space="preserve"> </w:t>
      </w:r>
    </w:p>
    <w:p w:rsidR="002C54A4" w:rsidRDefault="002C54A4" w:rsidP="002C54A4">
      <w:pPr>
        <w:tabs>
          <w:tab w:val="right" w:pos="9540"/>
        </w:tabs>
        <w:ind w:right="141" w:firstLine="540"/>
        <w:jc w:val="right"/>
      </w:pPr>
      <w:r w:rsidRPr="008E66BD">
        <w:t>в рублях</w:t>
      </w:r>
    </w:p>
    <w:tbl>
      <w:tblPr>
        <w:tblW w:w="9541" w:type="dxa"/>
        <w:tblInd w:w="93" w:type="dxa"/>
        <w:tblLook w:val="04A0" w:firstRow="1" w:lastRow="0" w:firstColumn="1" w:lastColumn="0" w:noHBand="0" w:noVBand="1"/>
      </w:tblPr>
      <w:tblGrid>
        <w:gridCol w:w="2425"/>
        <w:gridCol w:w="4707"/>
        <w:gridCol w:w="2409"/>
      </w:tblGrid>
      <w:tr w:rsidR="002C54A4" w:rsidRPr="002C54A4" w:rsidTr="002C54A4">
        <w:trPr>
          <w:cantSplit/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A4" w:rsidRPr="002C54A4" w:rsidRDefault="002C54A4" w:rsidP="002C54A4">
            <w:pPr>
              <w:jc w:val="center"/>
              <w:rPr>
                <w:bCs/>
                <w:sz w:val="18"/>
              </w:rPr>
            </w:pPr>
            <w:r w:rsidRPr="002C54A4">
              <w:rPr>
                <w:bCs/>
                <w:sz w:val="18"/>
              </w:rPr>
              <w:t>Коды бюджетной классификации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A4" w:rsidRPr="002C54A4" w:rsidRDefault="002C54A4" w:rsidP="002C54A4">
            <w:pPr>
              <w:jc w:val="center"/>
              <w:rPr>
                <w:bCs/>
                <w:sz w:val="18"/>
              </w:rPr>
            </w:pPr>
            <w:r w:rsidRPr="002C54A4">
              <w:rPr>
                <w:bCs/>
                <w:sz w:val="18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A4" w:rsidRPr="002C54A4" w:rsidRDefault="002C54A4" w:rsidP="002C54A4">
            <w:pPr>
              <w:jc w:val="center"/>
              <w:rPr>
                <w:bCs/>
                <w:sz w:val="18"/>
              </w:rPr>
            </w:pPr>
            <w:r w:rsidRPr="002C54A4">
              <w:rPr>
                <w:bCs/>
                <w:sz w:val="18"/>
              </w:rPr>
              <w:t>Отклонения 2022 год</w:t>
            </w:r>
          </w:p>
        </w:tc>
      </w:tr>
      <w:tr w:rsidR="002C54A4" w:rsidRPr="002C54A4" w:rsidTr="002C54A4">
        <w:trPr>
          <w:cantSplit/>
          <w:trHeight w:val="20"/>
        </w:trPr>
        <w:tc>
          <w:tcPr>
            <w:tcW w:w="7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54A4" w:rsidRPr="002C54A4" w:rsidRDefault="002C54A4" w:rsidP="002C54A4">
            <w:pPr>
              <w:jc w:val="center"/>
              <w:rPr>
                <w:bCs/>
                <w:sz w:val="18"/>
              </w:rPr>
            </w:pPr>
            <w:r w:rsidRPr="002C54A4">
              <w:rPr>
                <w:bCs/>
                <w:sz w:val="18"/>
              </w:rPr>
              <w:t>ВСЕГО ДОХОДЫ бюджета города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4A4" w:rsidRPr="002C54A4" w:rsidRDefault="002C54A4" w:rsidP="002C54A4">
            <w:pPr>
              <w:jc w:val="right"/>
              <w:rPr>
                <w:sz w:val="18"/>
              </w:rPr>
            </w:pPr>
            <w:r w:rsidRPr="002C54A4">
              <w:rPr>
                <w:sz w:val="18"/>
              </w:rPr>
              <w:t>41 292 585,00</w:t>
            </w:r>
          </w:p>
        </w:tc>
      </w:tr>
      <w:tr w:rsidR="002C54A4" w:rsidRPr="002C54A4" w:rsidTr="002C54A4">
        <w:trPr>
          <w:cantSplit/>
          <w:trHeight w:val="20"/>
        </w:trPr>
        <w:tc>
          <w:tcPr>
            <w:tcW w:w="7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54A4" w:rsidRPr="002C54A4" w:rsidRDefault="002C54A4" w:rsidP="002C54A4">
            <w:pPr>
              <w:jc w:val="center"/>
              <w:rPr>
                <w:bCs/>
                <w:sz w:val="18"/>
              </w:rPr>
            </w:pPr>
            <w:r w:rsidRPr="002C54A4">
              <w:rPr>
                <w:bCs/>
                <w:sz w:val="18"/>
              </w:rPr>
              <w:t>ВСЕГО РАСХОДЫ бюджета города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4A4" w:rsidRPr="002C54A4" w:rsidRDefault="002C54A4" w:rsidP="002C54A4">
            <w:pPr>
              <w:jc w:val="right"/>
              <w:rPr>
                <w:sz w:val="18"/>
              </w:rPr>
            </w:pPr>
            <w:r w:rsidRPr="002C54A4">
              <w:rPr>
                <w:sz w:val="18"/>
              </w:rPr>
              <w:t>122 730 905,00</w:t>
            </w:r>
          </w:p>
        </w:tc>
      </w:tr>
      <w:tr w:rsidR="002C54A4" w:rsidRPr="002C54A4" w:rsidTr="002C54A4">
        <w:trPr>
          <w:cantSplit/>
          <w:trHeight w:val="20"/>
        </w:trPr>
        <w:tc>
          <w:tcPr>
            <w:tcW w:w="7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54A4" w:rsidRPr="002C54A4" w:rsidRDefault="002C54A4" w:rsidP="002C54A4">
            <w:pPr>
              <w:jc w:val="center"/>
              <w:rPr>
                <w:i/>
                <w:iCs/>
                <w:sz w:val="18"/>
              </w:rPr>
            </w:pPr>
            <w:r w:rsidRPr="002C54A4">
              <w:rPr>
                <w:i/>
                <w:iCs/>
                <w:sz w:val="18"/>
              </w:rPr>
              <w:t>ДЕФИЦИТ БЮДЖЕТА ГОРОДА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4A4" w:rsidRPr="002C54A4" w:rsidRDefault="002C54A4" w:rsidP="002C54A4">
            <w:pPr>
              <w:jc w:val="right"/>
              <w:rPr>
                <w:sz w:val="18"/>
              </w:rPr>
            </w:pPr>
            <w:r w:rsidRPr="002C54A4">
              <w:rPr>
                <w:sz w:val="18"/>
              </w:rPr>
              <w:t>-81 438 320,00</w:t>
            </w:r>
          </w:p>
        </w:tc>
      </w:tr>
      <w:tr w:rsidR="002C54A4" w:rsidRPr="002C54A4" w:rsidTr="002C54A4">
        <w:trPr>
          <w:cantSplit/>
          <w:trHeight w:val="20"/>
        </w:trPr>
        <w:tc>
          <w:tcPr>
            <w:tcW w:w="7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54A4" w:rsidRPr="002C54A4" w:rsidRDefault="002C54A4" w:rsidP="002C54A4">
            <w:pPr>
              <w:jc w:val="center"/>
              <w:rPr>
                <w:i/>
                <w:iCs/>
                <w:sz w:val="18"/>
              </w:rPr>
            </w:pPr>
            <w:r w:rsidRPr="002C54A4">
              <w:rPr>
                <w:i/>
                <w:iCs/>
                <w:sz w:val="18"/>
              </w:rPr>
              <w:t>В С Е Г О     ИСТОЧНИКОВ ФИНАНСИРОВАНИЯ ДЕФИЦИТА БЮДЖЕТА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4A4" w:rsidRPr="002C54A4" w:rsidRDefault="002C54A4" w:rsidP="002C54A4">
            <w:pPr>
              <w:jc w:val="right"/>
              <w:rPr>
                <w:sz w:val="18"/>
              </w:rPr>
            </w:pPr>
            <w:r w:rsidRPr="002C54A4">
              <w:rPr>
                <w:sz w:val="18"/>
              </w:rPr>
              <w:t>81 438 320,00</w:t>
            </w:r>
          </w:p>
        </w:tc>
      </w:tr>
      <w:tr w:rsidR="002C54A4" w:rsidRPr="002C54A4" w:rsidTr="002C54A4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4A4" w:rsidRPr="002C54A4" w:rsidRDefault="002C54A4" w:rsidP="002C54A4">
            <w:pPr>
              <w:rPr>
                <w:bCs/>
                <w:sz w:val="18"/>
              </w:rPr>
            </w:pPr>
            <w:r w:rsidRPr="002C54A4">
              <w:rPr>
                <w:bCs/>
                <w:sz w:val="18"/>
              </w:rPr>
              <w:t>000 01 05 00 00 00 0000 000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4A4" w:rsidRPr="002C54A4" w:rsidRDefault="002C54A4" w:rsidP="002C54A4">
            <w:pPr>
              <w:rPr>
                <w:bCs/>
                <w:sz w:val="18"/>
              </w:rPr>
            </w:pPr>
            <w:r w:rsidRPr="002C54A4">
              <w:rPr>
                <w:bCs/>
                <w:sz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4A4" w:rsidRPr="002C54A4" w:rsidRDefault="002C54A4" w:rsidP="002C54A4">
            <w:pPr>
              <w:jc w:val="right"/>
              <w:rPr>
                <w:sz w:val="18"/>
              </w:rPr>
            </w:pPr>
            <w:r w:rsidRPr="002C54A4">
              <w:rPr>
                <w:sz w:val="18"/>
              </w:rPr>
              <w:t>81 438 320,00</w:t>
            </w:r>
          </w:p>
        </w:tc>
      </w:tr>
      <w:tr w:rsidR="002C54A4" w:rsidRPr="002C54A4" w:rsidTr="002C54A4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4A4" w:rsidRPr="002C54A4" w:rsidRDefault="002C54A4" w:rsidP="002C54A4">
            <w:pPr>
              <w:rPr>
                <w:sz w:val="18"/>
              </w:rPr>
            </w:pPr>
            <w:r w:rsidRPr="002C54A4">
              <w:rPr>
                <w:sz w:val="18"/>
              </w:rPr>
              <w:t xml:space="preserve">604 01 05 02 01 04 0000 510 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4A4" w:rsidRPr="002C54A4" w:rsidRDefault="002C54A4" w:rsidP="002C54A4">
            <w:pPr>
              <w:rPr>
                <w:sz w:val="18"/>
              </w:rPr>
            </w:pPr>
            <w:r w:rsidRPr="002C54A4">
              <w:rPr>
                <w:sz w:val="18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4A4" w:rsidRPr="002C54A4" w:rsidRDefault="002C54A4" w:rsidP="002C54A4">
            <w:pPr>
              <w:jc w:val="right"/>
              <w:rPr>
                <w:sz w:val="18"/>
              </w:rPr>
            </w:pPr>
            <w:r w:rsidRPr="002C54A4">
              <w:rPr>
                <w:sz w:val="18"/>
              </w:rPr>
              <w:t>-41 292 585,00</w:t>
            </w:r>
          </w:p>
        </w:tc>
      </w:tr>
      <w:tr w:rsidR="002C54A4" w:rsidRPr="002C54A4" w:rsidTr="002C54A4">
        <w:trPr>
          <w:cantSplit/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4A4" w:rsidRPr="002C54A4" w:rsidRDefault="002C54A4" w:rsidP="002C54A4">
            <w:pPr>
              <w:rPr>
                <w:sz w:val="18"/>
              </w:rPr>
            </w:pPr>
            <w:r w:rsidRPr="002C54A4">
              <w:rPr>
                <w:sz w:val="18"/>
              </w:rPr>
              <w:t xml:space="preserve">604 01 05 02 01 04 0000 610 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4A4" w:rsidRPr="002C54A4" w:rsidRDefault="002C54A4" w:rsidP="002C54A4">
            <w:pPr>
              <w:rPr>
                <w:sz w:val="18"/>
              </w:rPr>
            </w:pPr>
            <w:r w:rsidRPr="002C54A4">
              <w:rPr>
                <w:sz w:val="18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4A4" w:rsidRPr="002C54A4" w:rsidRDefault="002C54A4" w:rsidP="002C54A4">
            <w:pPr>
              <w:jc w:val="right"/>
              <w:rPr>
                <w:sz w:val="18"/>
              </w:rPr>
            </w:pPr>
            <w:r w:rsidRPr="002C54A4">
              <w:rPr>
                <w:sz w:val="18"/>
              </w:rPr>
              <w:t>122 730 905,00</w:t>
            </w:r>
          </w:p>
        </w:tc>
      </w:tr>
    </w:tbl>
    <w:p w:rsidR="002C54A4" w:rsidRPr="00600852" w:rsidRDefault="002C54A4" w:rsidP="002C54A4">
      <w:pPr>
        <w:spacing w:line="228" w:lineRule="auto"/>
        <w:rPr>
          <w:sz w:val="28"/>
          <w:szCs w:val="28"/>
        </w:rPr>
      </w:pPr>
      <w:r w:rsidRPr="00600852">
        <w:rPr>
          <w:sz w:val="28"/>
          <w:szCs w:val="28"/>
        </w:rPr>
        <w:t>Параметры дефицита бюджета города соответствуют установленным Бюджетным кодексом Российской Федерации ограничениям.</w:t>
      </w:r>
    </w:p>
    <w:p w:rsidR="002C54A4" w:rsidRPr="00600852" w:rsidRDefault="002C54A4" w:rsidP="002C54A4">
      <w:pPr>
        <w:rPr>
          <w:sz w:val="28"/>
          <w:szCs w:val="28"/>
        </w:rPr>
      </w:pPr>
      <w:r w:rsidRPr="00600852">
        <w:rPr>
          <w:sz w:val="28"/>
          <w:szCs w:val="28"/>
        </w:rPr>
        <w:t>В составе источников финансирования дефицита бюджета города и погашения долговых обязательств города-курорта Пятигорска на 2022 год предусмотрены изменения остатков средств на счетах по учету средств бюджета города в сумме 81 438 320,00 руб. за счет планируемого распределения остатков средств бюджета города, в том числе:</w:t>
      </w:r>
    </w:p>
    <w:p w:rsidR="002C54A4" w:rsidRPr="00600852" w:rsidRDefault="002C54A4" w:rsidP="002C54A4">
      <w:pPr>
        <w:rPr>
          <w:sz w:val="28"/>
          <w:szCs w:val="28"/>
        </w:rPr>
      </w:pPr>
      <w:r>
        <w:rPr>
          <w:sz w:val="28"/>
          <w:szCs w:val="28"/>
        </w:rPr>
        <w:t>- на р</w:t>
      </w:r>
      <w:r w:rsidRPr="00600852">
        <w:rPr>
          <w:sz w:val="28"/>
          <w:szCs w:val="28"/>
        </w:rPr>
        <w:t>еализаци</w:t>
      </w:r>
      <w:r>
        <w:rPr>
          <w:sz w:val="28"/>
          <w:szCs w:val="28"/>
        </w:rPr>
        <w:t>ю</w:t>
      </w:r>
      <w:r w:rsidRPr="00600852">
        <w:rPr>
          <w:sz w:val="28"/>
          <w:szCs w:val="28"/>
        </w:rPr>
        <w:t xml:space="preserve"> мероприятий по благоустройству территорий </w:t>
      </w:r>
      <w:r>
        <w:rPr>
          <w:sz w:val="28"/>
          <w:szCs w:val="28"/>
        </w:rPr>
        <w:t xml:space="preserve">в </w:t>
      </w:r>
      <w:r w:rsidRPr="00600852">
        <w:rPr>
          <w:sz w:val="28"/>
          <w:szCs w:val="28"/>
        </w:rPr>
        <w:t>городских округах в сумме 16 597 650,00 руб.</w:t>
      </w:r>
    </w:p>
    <w:p w:rsidR="002C54A4" w:rsidRPr="00600852" w:rsidRDefault="002C54A4" w:rsidP="002C54A4">
      <w:pPr>
        <w:rPr>
          <w:sz w:val="28"/>
          <w:szCs w:val="28"/>
        </w:rPr>
      </w:pPr>
      <w:r>
        <w:rPr>
          <w:sz w:val="28"/>
          <w:szCs w:val="28"/>
        </w:rPr>
        <w:t>- на п</w:t>
      </w:r>
      <w:r w:rsidRPr="00600852">
        <w:rPr>
          <w:sz w:val="28"/>
          <w:szCs w:val="28"/>
        </w:rPr>
        <w:t>роведение капитального ремонта объектов спорта, находящихся в собственности муниципальных образований в сумме 64 840 670,00</w:t>
      </w:r>
      <w:r>
        <w:rPr>
          <w:sz w:val="28"/>
          <w:szCs w:val="28"/>
        </w:rPr>
        <w:t xml:space="preserve"> руб.</w:t>
      </w:r>
    </w:p>
    <w:p w:rsidR="002C54A4" w:rsidRPr="00D02073" w:rsidRDefault="002C54A4" w:rsidP="002C54A4">
      <w:pPr>
        <w:tabs>
          <w:tab w:val="right" w:pos="9540"/>
        </w:tabs>
        <w:ind w:firstLine="567"/>
        <w:rPr>
          <w:sz w:val="28"/>
          <w:szCs w:val="28"/>
        </w:rPr>
      </w:pPr>
      <w:r w:rsidRPr="00D02073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>3</w:t>
      </w:r>
      <w:r w:rsidRPr="00D02073">
        <w:rPr>
          <w:sz w:val="28"/>
          <w:szCs w:val="28"/>
        </w:rPr>
        <w:t xml:space="preserve"> «Распределение доходов бюджета города по кодам классификации доходов бюджетов на 202</w:t>
      </w:r>
      <w:r>
        <w:rPr>
          <w:sz w:val="28"/>
          <w:szCs w:val="28"/>
        </w:rPr>
        <w:t>2</w:t>
      </w:r>
      <w:r w:rsidRPr="00D02073">
        <w:rPr>
          <w:sz w:val="28"/>
          <w:szCs w:val="28"/>
        </w:rPr>
        <w:t xml:space="preserve"> год» общая сумма доходов увеличивается на </w:t>
      </w:r>
      <w:proofErr w:type="gramStart"/>
      <w:r w:rsidRPr="00D02073">
        <w:rPr>
          <w:sz w:val="28"/>
          <w:szCs w:val="28"/>
        </w:rPr>
        <w:t xml:space="preserve">сумму  </w:t>
      </w:r>
      <w:r>
        <w:rPr>
          <w:sz w:val="28"/>
          <w:szCs w:val="28"/>
        </w:rPr>
        <w:t>41</w:t>
      </w:r>
      <w:proofErr w:type="gramEnd"/>
      <w:r>
        <w:rPr>
          <w:sz w:val="28"/>
          <w:szCs w:val="28"/>
        </w:rPr>
        <w:t> 292 585</w:t>
      </w:r>
      <w:r w:rsidRPr="00D02073">
        <w:rPr>
          <w:sz w:val="28"/>
          <w:szCs w:val="28"/>
        </w:rPr>
        <w:t>,00 рублей по следующим кодам доходов:</w:t>
      </w:r>
    </w:p>
    <w:p w:rsidR="002C54A4" w:rsidRPr="00D02073" w:rsidRDefault="002C54A4" w:rsidP="002C54A4">
      <w:pPr>
        <w:tabs>
          <w:tab w:val="right" w:pos="9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D02073">
        <w:rPr>
          <w:sz w:val="28"/>
          <w:szCs w:val="28"/>
        </w:rPr>
        <w:t>в рублях</w:t>
      </w:r>
    </w:p>
    <w:tbl>
      <w:tblPr>
        <w:tblW w:w="95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931"/>
        <w:gridCol w:w="5110"/>
        <w:gridCol w:w="1984"/>
      </w:tblGrid>
      <w:tr w:rsidR="002C54A4" w:rsidRPr="002C54A4" w:rsidTr="002C54A4">
        <w:trPr>
          <w:cantSplit/>
          <w:trHeight w:val="20"/>
        </w:trPr>
        <w:tc>
          <w:tcPr>
            <w:tcW w:w="2447" w:type="dxa"/>
            <w:gridSpan w:val="2"/>
            <w:shd w:val="clear" w:color="auto" w:fill="auto"/>
            <w:vAlign w:val="center"/>
          </w:tcPr>
          <w:p w:rsidR="002C54A4" w:rsidRPr="002C54A4" w:rsidRDefault="002C54A4" w:rsidP="002C54A4">
            <w:pPr>
              <w:ind w:left="-93" w:right="-86"/>
              <w:jc w:val="center"/>
              <w:rPr>
                <w:bCs/>
                <w:sz w:val="20"/>
              </w:rPr>
            </w:pPr>
            <w:r w:rsidRPr="002C54A4">
              <w:rPr>
                <w:bCs/>
                <w:sz w:val="20"/>
              </w:rPr>
              <w:t xml:space="preserve">Код бюджетной </w:t>
            </w:r>
          </w:p>
          <w:p w:rsidR="002C54A4" w:rsidRPr="002C54A4" w:rsidRDefault="002C54A4" w:rsidP="002C54A4">
            <w:pPr>
              <w:ind w:left="-93" w:right="-86"/>
              <w:jc w:val="center"/>
              <w:rPr>
                <w:bCs/>
                <w:sz w:val="20"/>
              </w:rPr>
            </w:pPr>
            <w:r w:rsidRPr="002C54A4">
              <w:rPr>
                <w:bCs/>
                <w:sz w:val="20"/>
              </w:rPr>
              <w:t>классификации РФ</w:t>
            </w:r>
          </w:p>
        </w:tc>
        <w:tc>
          <w:tcPr>
            <w:tcW w:w="5110" w:type="dxa"/>
            <w:shd w:val="clear" w:color="auto" w:fill="auto"/>
            <w:vAlign w:val="center"/>
          </w:tcPr>
          <w:p w:rsidR="002C54A4" w:rsidRPr="002C54A4" w:rsidRDefault="002C54A4" w:rsidP="002C54A4">
            <w:pPr>
              <w:ind w:left="-93" w:right="-86"/>
              <w:jc w:val="center"/>
              <w:rPr>
                <w:bCs/>
                <w:sz w:val="20"/>
              </w:rPr>
            </w:pPr>
            <w:proofErr w:type="gramStart"/>
            <w:r w:rsidRPr="002C54A4">
              <w:rPr>
                <w:bCs/>
                <w:sz w:val="20"/>
              </w:rPr>
              <w:t>Наименование  доходов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2C54A4" w:rsidRPr="002C54A4" w:rsidRDefault="002C54A4" w:rsidP="002C54A4">
            <w:pPr>
              <w:ind w:left="-93" w:right="-86"/>
              <w:jc w:val="center"/>
              <w:rPr>
                <w:bCs/>
                <w:sz w:val="20"/>
              </w:rPr>
            </w:pPr>
            <w:r w:rsidRPr="002C54A4">
              <w:rPr>
                <w:bCs/>
                <w:sz w:val="20"/>
              </w:rPr>
              <w:t>Изменения</w:t>
            </w:r>
          </w:p>
        </w:tc>
      </w:tr>
      <w:tr w:rsidR="002C54A4" w:rsidRPr="002C54A4" w:rsidTr="002C54A4">
        <w:trPr>
          <w:cantSplit/>
          <w:trHeight w:val="20"/>
        </w:trPr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A4" w:rsidRPr="002C54A4" w:rsidRDefault="002C54A4" w:rsidP="002C54A4">
            <w:pPr>
              <w:ind w:left="-93" w:right="-86" w:firstLine="0"/>
              <w:rPr>
                <w:bCs/>
                <w:sz w:val="20"/>
              </w:rPr>
            </w:pPr>
            <w:r w:rsidRPr="002C54A4">
              <w:rPr>
                <w:bCs/>
                <w:sz w:val="20"/>
              </w:rPr>
              <w:t>000 2 00 00000 00 0000 000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A4" w:rsidRPr="002C54A4" w:rsidRDefault="002C54A4" w:rsidP="002C54A4">
            <w:pPr>
              <w:ind w:left="-93" w:right="-86"/>
              <w:rPr>
                <w:bCs/>
                <w:sz w:val="20"/>
              </w:rPr>
            </w:pPr>
            <w:r w:rsidRPr="002C54A4">
              <w:rPr>
                <w:bCs/>
                <w:sz w:val="20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A4" w:rsidRPr="002C54A4" w:rsidRDefault="002C54A4" w:rsidP="00073BC8">
            <w:pPr>
              <w:ind w:left="-93" w:right="-86" w:firstLine="93"/>
              <w:jc w:val="right"/>
              <w:rPr>
                <w:bCs/>
                <w:sz w:val="20"/>
              </w:rPr>
            </w:pPr>
            <w:r w:rsidRPr="002C54A4">
              <w:rPr>
                <w:bCs/>
                <w:sz w:val="20"/>
              </w:rPr>
              <w:t>41 292 585,00</w:t>
            </w:r>
          </w:p>
        </w:tc>
      </w:tr>
      <w:tr w:rsidR="002C54A4" w:rsidRPr="002C54A4" w:rsidTr="002C54A4">
        <w:trPr>
          <w:cantSplit/>
          <w:trHeight w:val="20"/>
        </w:trPr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A4" w:rsidRPr="002C54A4" w:rsidRDefault="002C54A4" w:rsidP="002C54A4">
            <w:pPr>
              <w:ind w:left="-93" w:right="-86" w:firstLine="0"/>
              <w:rPr>
                <w:bCs/>
                <w:sz w:val="20"/>
              </w:rPr>
            </w:pPr>
            <w:r w:rsidRPr="002C54A4">
              <w:rPr>
                <w:bCs/>
                <w:sz w:val="20"/>
              </w:rPr>
              <w:t>000 2 02 00000 00 0000 000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A4" w:rsidRPr="002C54A4" w:rsidRDefault="002C54A4" w:rsidP="002C54A4">
            <w:pPr>
              <w:ind w:left="-93" w:right="-86"/>
              <w:rPr>
                <w:bCs/>
                <w:sz w:val="20"/>
              </w:rPr>
            </w:pPr>
            <w:r w:rsidRPr="002C54A4">
              <w:rPr>
                <w:bCs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A4" w:rsidRPr="002C54A4" w:rsidRDefault="002C54A4" w:rsidP="00073BC8">
            <w:pPr>
              <w:ind w:left="-93" w:right="-86" w:firstLine="93"/>
              <w:jc w:val="right"/>
              <w:rPr>
                <w:bCs/>
                <w:sz w:val="20"/>
              </w:rPr>
            </w:pPr>
            <w:r w:rsidRPr="002C54A4">
              <w:rPr>
                <w:bCs/>
                <w:sz w:val="20"/>
              </w:rPr>
              <w:t>41 292 585,00</w:t>
            </w:r>
          </w:p>
        </w:tc>
      </w:tr>
      <w:tr w:rsidR="002C54A4" w:rsidRPr="002C54A4" w:rsidTr="002C54A4">
        <w:trPr>
          <w:cantSplit/>
          <w:trHeight w:val="20"/>
        </w:trPr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A4" w:rsidRPr="002C54A4" w:rsidRDefault="002C54A4" w:rsidP="002C54A4">
            <w:pPr>
              <w:ind w:left="-93" w:right="-86" w:firstLine="0"/>
              <w:rPr>
                <w:bCs/>
                <w:sz w:val="20"/>
              </w:rPr>
            </w:pPr>
            <w:r w:rsidRPr="002C54A4">
              <w:rPr>
                <w:bCs/>
                <w:sz w:val="20"/>
              </w:rPr>
              <w:t>000 2 02 20000 00 0000 150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A4" w:rsidRPr="002C54A4" w:rsidRDefault="002C54A4" w:rsidP="002C54A4">
            <w:pPr>
              <w:ind w:left="-93" w:right="-86"/>
              <w:rPr>
                <w:bCs/>
                <w:sz w:val="20"/>
              </w:rPr>
            </w:pPr>
            <w:r w:rsidRPr="002C54A4">
              <w:rPr>
                <w:bCs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A4" w:rsidRPr="002C54A4" w:rsidRDefault="002C54A4" w:rsidP="00073BC8">
            <w:pPr>
              <w:ind w:left="-93" w:right="-86" w:firstLine="93"/>
              <w:jc w:val="right"/>
              <w:rPr>
                <w:bCs/>
                <w:sz w:val="20"/>
              </w:rPr>
            </w:pPr>
            <w:r w:rsidRPr="002C54A4">
              <w:rPr>
                <w:bCs/>
                <w:sz w:val="20"/>
              </w:rPr>
              <w:t>41 292 585,00</w:t>
            </w:r>
          </w:p>
        </w:tc>
      </w:tr>
      <w:tr w:rsidR="002C54A4" w:rsidRPr="002C54A4" w:rsidTr="002C54A4">
        <w:trPr>
          <w:cantSplit/>
          <w:trHeight w:val="20"/>
        </w:trPr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A4" w:rsidRPr="002C54A4" w:rsidRDefault="002C54A4" w:rsidP="002C54A4">
            <w:pPr>
              <w:ind w:left="-93" w:right="-86" w:firstLine="0"/>
              <w:rPr>
                <w:bCs/>
                <w:sz w:val="20"/>
              </w:rPr>
            </w:pPr>
            <w:r w:rsidRPr="002C54A4">
              <w:rPr>
                <w:bCs/>
                <w:sz w:val="20"/>
              </w:rPr>
              <w:lastRenderedPageBreak/>
              <w:t>000 2 02 25113 00 0000 150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A4" w:rsidRPr="002C54A4" w:rsidRDefault="002C54A4" w:rsidP="002C54A4">
            <w:pPr>
              <w:ind w:left="-93" w:right="-86"/>
              <w:rPr>
                <w:bCs/>
                <w:sz w:val="20"/>
              </w:rPr>
            </w:pPr>
            <w:r w:rsidRPr="002C54A4">
              <w:rPr>
                <w:bCs/>
                <w:sz w:val="20"/>
              </w:rPr>
              <w:t xml:space="preserve">Субсидии бюджетам на </w:t>
            </w:r>
            <w:proofErr w:type="spellStart"/>
            <w:r w:rsidRPr="002C54A4">
              <w:rPr>
                <w:bCs/>
                <w:sz w:val="20"/>
              </w:rPr>
              <w:t>софинансирование</w:t>
            </w:r>
            <w:proofErr w:type="spellEnd"/>
            <w:r w:rsidRPr="002C54A4">
              <w:rPr>
                <w:bCs/>
                <w:sz w:val="20"/>
              </w:rP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 w:rsidRPr="002C54A4">
              <w:rPr>
                <w:bCs/>
                <w:sz w:val="20"/>
              </w:rPr>
              <w:t>софинансирование</w:t>
            </w:r>
            <w:proofErr w:type="spellEnd"/>
            <w:r w:rsidRPr="002C54A4">
              <w:rPr>
                <w:bCs/>
                <w:sz w:val="20"/>
              </w:rPr>
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4A4" w:rsidRPr="002C54A4" w:rsidRDefault="002C54A4" w:rsidP="002C54A4">
            <w:pPr>
              <w:ind w:left="-93" w:right="-86"/>
              <w:jc w:val="right"/>
              <w:rPr>
                <w:bCs/>
                <w:sz w:val="20"/>
              </w:rPr>
            </w:pPr>
            <w:r w:rsidRPr="002C54A4">
              <w:rPr>
                <w:bCs/>
                <w:sz w:val="20"/>
              </w:rPr>
              <w:t>41 292 585,00</w:t>
            </w:r>
          </w:p>
        </w:tc>
      </w:tr>
      <w:tr w:rsidR="002C54A4" w:rsidRPr="002C54A4" w:rsidTr="002C54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1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A4" w:rsidRPr="002C54A4" w:rsidRDefault="002C54A4" w:rsidP="002C54A4">
            <w:pPr>
              <w:ind w:right="-86" w:firstLine="0"/>
              <w:rPr>
                <w:sz w:val="20"/>
              </w:rPr>
            </w:pPr>
            <w:r w:rsidRPr="002C54A4">
              <w:rPr>
                <w:sz w:val="20"/>
              </w:rPr>
              <w:t>603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A4" w:rsidRPr="002C54A4" w:rsidRDefault="002C54A4" w:rsidP="002C54A4">
            <w:pPr>
              <w:ind w:left="-93" w:right="-86" w:firstLine="0"/>
              <w:rPr>
                <w:sz w:val="20"/>
              </w:rPr>
            </w:pPr>
            <w:r w:rsidRPr="002C54A4">
              <w:rPr>
                <w:sz w:val="20"/>
              </w:rPr>
              <w:t>2 02 25113 04 0000 150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4A4" w:rsidRPr="002C54A4" w:rsidRDefault="002C54A4" w:rsidP="002C54A4">
            <w:pPr>
              <w:ind w:left="-93" w:right="-86"/>
              <w:rPr>
                <w:sz w:val="20"/>
              </w:rPr>
            </w:pPr>
            <w:r w:rsidRPr="002C54A4">
              <w:rPr>
                <w:sz w:val="20"/>
              </w:rPr>
              <w:t xml:space="preserve">Субсидии бюджетам городских округов на </w:t>
            </w:r>
            <w:proofErr w:type="spellStart"/>
            <w:r w:rsidRPr="002C54A4">
              <w:rPr>
                <w:sz w:val="20"/>
              </w:rPr>
              <w:t>софинансирование</w:t>
            </w:r>
            <w:proofErr w:type="spellEnd"/>
            <w:r w:rsidRPr="002C54A4">
              <w:rPr>
                <w:sz w:val="20"/>
              </w:rP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 w:rsidRPr="002C54A4">
              <w:rPr>
                <w:sz w:val="20"/>
              </w:rPr>
              <w:t>софинансирование</w:t>
            </w:r>
            <w:proofErr w:type="spellEnd"/>
            <w:r w:rsidRPr="002C54A4">
              <w:rPr>
                <w:sz w:val="20"/>
              </w:rPr>
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A4" w:rsidRPr="002C54A4" w:rsidRDefault="002C54A4" w:rsidP="002C54A4">
            <w:pPr>
              <w:ind w:left="-93" w:right="-86"/>
              <w:jc w:val="right"/>
              <w:rPr>
                <w:sz w:val="20"/>
              </w:rPr>
            </w:pPr>
            <w:r w:rsidRPr="002C54A4">
              <w:rPr>
                <w:sz w:val="20"/>
              </w:rPr>
              <w:t>41 292 585,00</w:t>
            </w:r>
          </w:p>
        </w:tc>
      </w:tr>
      <w:tr w:rsidR="002C54A4" w:rsidRPr="002C54A4" w:rsidTr="002C54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"/>
        </w:trPr>
        <w:tc>
          <w:tcPr>
            <w:tcW w:w="24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4A4" w:rsidRPr="002C54A4" w:rsidRDefault="002C54A4" w:rsidP="002C54A4">
            <w:pPr>
              <w:ind w:left="-93" w:right="-86"/>
              <w:jc w:val="center"/>
              <w:rPr>
                <w:sz w:val="20"/>
              </w:rPr>
            </w:pPr>
            <w:r w:rsidRPr="002C54A4">
              <w:rPr>
                <w:sz w:val="20"/>
              </w:rPr>
              <w:t> 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A4" w:rsidRPr="002C54A4" w:rsidRDefault="002C54A4" w:rsidP="002C54A4">
            <w:pPr>
              <w:ind w:left="-93" w:right="-86"/>
              <w:rPr>
                <w:bCs/>
                <w:sz w:val="20"/>
              </w:rPr>
            </w:pPr>
            <w:r w:rsidRPr="002C54A4">
              <w:rPr>
                <w:bCs/>
                <w:sz w:val="20"/>
              </w:rPr>
              <w:t>ВСЕГО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4A4" w:rsidRPr="002C54A4" w:rsidRDefault="002C54A4" w:rsidP="002C54A4">
            <w:pPr>
              <w:ind w:left="-93" w:right="-86"/>
              <w:jc w:val="right"/>
              <w:rPr>
                <w:bCs/>
                <w:sz w:val="20"/>
              </w:rPr>
            </w:pPr>
            <w:r w:rsidRPr="002C54A4">
              <w:rPr>
                <w:bCs/>
                <w:sz w:val="20"/>
              </w:rPr>
              <w:t>41 292 585,00</w:t>
            </w:r>
          </w:p>
        </w:tc>
      </w:tr>
    </w:tbl>
    <w:p w:rsidR="002C54A4" w:rsidRPr="00B5288A" w:rsidRDefault="002C54A4" w:rsidP="002C54A4">
      <w:pPr>
        <w:ind w:firstLine="567"/>
        <w:rPr>
          <w:rFonts w:eastAsia="Calibri"/>
          <w:sz w:val="28"/>
          <w:szCs w:val="28"/>
          <w:lang w:eastAsia="en-US"/>
        </w:rPr>
      </w:pPr>
      <w:r w:rsidRPr="00B5288A">
        <w:rPr>
          <w:rFonts w:eastAsia="Calibri"/>
          <w:sz w:val="28"/>
          <w:szCs w:val="28"/>
          <w:lang w:eastAsia="en-US"/>
        </w:rPr>
        <w:t>В расходную часть бюджета города в 2022 году вносятся изменения на общую сумму 122</w:t>
      </w:r>
      <w:r>
        <w:rPr>
          <w:sz w:val="28"/>
          <w:szCs w:val="28"/>
        </w:rPr>
        <w:t> </w:t>
      </w:r>
      <w:r w:rsidRPr="00B5288A">
        <w:rPr>
          <w:rFonts w:eastAsia="Calibri"/>
          <w:sz w:val="28"/>
          <w:szCs w:val="28"/>
          <w:lang w:eastAsia="en-US"/>
        </w:rPr>
        <w:t>730</w:t>
      </w:r>
      <w:r w:rsidRPr="00C4651D">
        <w:rPr>
          <w:sz w:val="28"/>
          <w:szCs w:val="28"/>
        </w:rPr>
        <w:t> </w:t>
      </w:r>
      <w:r w:rsidRPr="00B5288A">
        <w:rPr>
          <w:rFonts w:eastAsia="Calibri"/>
          <w:sz w:val="28"/>
          <w:szCs w:val="28"/>
          <w:lang w:eastAsia="en-US"/>
        </w:rPr>
        <w:t>905,00 рублей, по следующим разделам подразделам бюджетной классификации:</w:t>
      </w:r>
    </w:p>
    <w:p w:rsidR="002C54A4" w:rsidRDefault="002C54A4" w:rsidP="002C54A4">
      <w:pPr>
        <w:tabs>
          <w:tab w:val="right" w:pos="9498"/>
        </w:tabs>
        <w:ind w:right="-1" w:firstLine="540"/>
        <w:jc w:val="center"/>
        <w:rPr>
          <w:bCs/>
          <w:sz w:val="22"/>
          <w:szCs w:val="22"/>
        </w:rPr>
      </w:pPr>
      <w:r>
        <w:rPr>
          <w:bCs/>
          <w:color w:val="FF0000"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Pr="00D00D16">
        <w:rPr>
          <w:bCs/>
          <w:sz w:val="22"/>
          <w:szCs w:val="22"/>
        </w:rPr>
        <w:t>в рублях</w:t>
      </w:r>
    </w:p>
    <w:tbl>
      <w:tblPr>
        <w:tblW w:w="9628" w:type="dxa"/>
        <w:jc w:val="center"/>
        <w:tblLook w:val="04A0" w:firstRow="1" w:lastRow="0" w:firstColumn="1" w:lastColumn="0" w:noHBand="0" w:noVBand="1"/>
      </w:tblPr>
      <w:tblGrid>
        <w:gridCol w:w="4946"/>
        <w:gridCol w:w="1286"/>
        <w:gridCol w:w="1418"/>
        <w:gridCol w:w="1978"/>
      </w:tblGrid>
      <w:tr w:rsidR="002C54A4" w:rsidRPr="002C54A4" w:rsidTr="002C54A4">
        <w:trPr>
          <w:cantSplit/>
          <w:trHeight w:val="20"/>
          <w:jc w:val="center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A4" w:rsidRPr="002C54A4" w:rsidRDefault="002C54A4" w:rsidP="002C54A4">
            <w:pPr>
              <w:jc w:val="center"/>
              <w:rPr>
                <w:sz w:val="16"/>
                <w:szCs w:val="22"/>
              </w:rPr>
            </w:pPr>
            <w:r w:rsidRPr="002C54A4">
              <w:rPr>
                <w:sz w:val="16"/>
                <w:szCs w:val="22"/>
              </w:rPr>
              <w:t>Наименование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A4" w:rsidRPr="002C54A4" w:rsidRDefault="002C54A4" w:rsidP="002C54A4">
            <w:pPr>
              <w:ind w:firstLine="0"/>
              <w:rPr>
                <w:sz w:val="16"/>
                <w:szCs w:val="22"/>
              </w:rPr>
            </w:pPr>
            <w:r w:rsidRPr="002C54A4">
              <w:rPr>
                <w:sz w:val="16"/>
                <w:szCs w:val="22"/>
              </w:rPr>
              <w:t>РЗ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A4" w:rsidRPr="002C54A4" w:rsidRDefault="002C54A4" w:rsidP="002C54A4">
            <w:pPr>
              <w:ind w:firstLine="0"/>
              <w:rPr>
                <w:sz w:val="16"/>
                <w:szCs w:val="22"/>
              </w:rPr>
            </w:pPr>
            <w:r w:rsidRPr="002C54A4">
              <w:rPr>
                <w:sz w:val="16"/>
                <w:szCs w:val="22"/>
              </w:rPr>
              <w:t>ПР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4A4" w:rsidRPr="002C54A4" w:rsidRDefault="002C54A4" w:rsidP="002C54A4">
            <w:pPr>
              <w:ind w:firstLine="0"/>
              <w:rPr>
                <w:sz w:val="16"/>
                <w:szCs w:val="22"/>
              </w:rPr>
            </w:pPr>
            <w:r w:rsidRPr="002C54A4">
              <w:rPr>
                <w:sz w:val="16"/>
                <w:szCs w:val="22"/>
              </w:rPr>
              <w:t>изменения</w:t>
            </w:r>
          </w:p>
        </w:tc>
      </w:tr>
      <w:tr w:rsidR="002C54A4" w:rsidRPr="002C54A4" w:rsidTr="002C54A4">
        <w:trPr>
          <w:cantSplit/>
          <w:trHeight w:val="20"/>
          <w:jc w:val="center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4A4" w:rsidRPr="002C54A4" w:rsidRDefault="002C54A4" w:rsidP="002C54A4">
            <w:pPr>
              <w:rPr>
                <w:sz w:val="16"/>
              </w:rPr>
            </w:pPr>
            <w:r w:rsidRPr="002C54A4">
              <w:rPr>
                <w:sz w:val="16"/>
              </w:rPr>
              <w:t>НАЦИОНАЛЬНАЯ ЭКОНОМИКА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4A4" w:rsidRPr="002C54A4" w:rsidRDefault="002C54A4" w:rsidP="002C54A4">
            <w:pPr>
              <w:jc w:val="right"/>
              <w:rPr>
                <w:sz w:val="16"/>
                <w:szCs w:val="22"/>
              </w:rPr>
            </w:pPr>
            <w:r w:rsidRPr="002C54A4">
              <w:rPr>
                <w:sz w:val="16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4A4" w:rsidRPr="002C54A4" w:rsidRDefault="002C54A4" w:rsidP="002C54A4">
            <w:pPr>
              <w:rPr>
                <w:sz w:val="16"/>
                <w:szCs w:val="22"/>
              </w:rPr>
            </w:pPr>
            <w:r w:rsidRPr="002C54A4">
              <w:rPr>
                <w:sz w:val="16"/>
                <w:szCs w:val="2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4A4" w:rsidRPr="002C54A4" w:rsidRDefault="002C54A4" w:rsidP="002C54A4">
            <w:pPr>
              <w:jc w:val="right"/>
              <w:rPr>
                <w:sz w:val="16"/>
                <w:szCs w:val="22"/>
              </w:rPr>
            </w:pPr>
            <w:r w:rsidRPr="002C54A4">
              <w:rPr>
                <w:sz w:val="16"/>
                <w:szCs w:val="22"/>
              </w:rPr>
              <w:t>-4 703 325,00</w:t>
            </w:r>
          </w:p>
        </w:tc>
      </w:tr>
      <w:tr w:rsidR="002C54A4" w:rsidRPr="002C54A4" w:rsidTr="002C54A4">
        <w:trPr>
          <w:cantSplit/>
          <w:trHeight w:val="20"/>
          <w:jc w:val="center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4A4" w:rsidRPr="002C54A4" w:rsidRDefault="002C54A4" w:rsidP="002C54A4">
            <w:pPr>
              <w:rPr>
                <w:sz w:val="16"/>
              </w:rPr>
            </w:pPr>
            <w:r w:rsidRPr="002C54A4">
              <w:rPr>
                <w:sz w:val="16"/>
              </w:rPr>
              <w:t>Дорожное хозяйство (дорожные фонды)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4A4" w:rsidRPr="002C54A4" w:rsidRDefault="002C54A4" w:rsidP="002C54A4">
            <w:pPr>
              <w:jc w:val="right"/>
              <w:rPr>
                <w:sz w:val="16"/>
                <w:szCs w:val="22"/>
              </w:rPr>
            </w:pPr>
            <w:r w:rsidRPr="002C54A4">
              <w:rPr>
                <w:sz w:val="16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4A4" w:rsidRPr="002C54A4" w:rsidRDefault="002C54A4" w:rsidP="002C54A4">
            <w:pPr>
              <w:jc w:val="right"/>
              <w:rPr>
                <w:sz w:val="16"/>
                <w:szCs w:val="22"/>
              </w:rPr>
            </w:pPr>
            <w:r w:rsidRPr="002C54A4">
              <w:rPr>
                <w:sz w:val="16"/>
                <w:szCs w:val="22"/>
              </w:rPr>
              <w:t>09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4A4" w:rsidRPr="002C54A4" w:rsidRDefault="002C54A4" w:rsidP="002C54A4">
            <w:pPr>
              <w:jc w:val="right"/>
              <w:rPr>
                <w:sz w:val="16"/>
                <w:szCs w:val="22"/>
              </w:rPr>
            </w:pPr>
            <w:r w:rsidRPr="002C54A4">
              <w:rPr>
                <w:sz w:val="16"/>
                <w:szCs w:val="22"/>
              </w:rPr>
              <w:t>-4 703 325,00</w:t>
            </w:r>
          </w:p>
        </w:tc>
      </w:tr>
      <w:tr w:rsidR="002C54A4" w:rsidRPr="002C54A4" w:rsidTr="002C54A4">
        <w:trPr>
          <w:cantSplit/>
          <w:trHeight w:val="20"/>
          <w:jc w:val="center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4A4" w:rsidRPr="002C54A4" w:rsidRDefault="002C54A4" w:rsidP="002C54A4">
            <w:pPr>
              <w:rPr>
                <w:sz w:val="16"/>
              </w:rPr>
            </w:pPr>
            <w:r w:rsidRPr="002C54A4">
              <w:rPr>
                <w:sz w:val="16"/>
              </w:rPr>
              <w:t>ЖИЛИЩНО-КОММУНАЛЬНОЕ ХОЗЯЙСТВО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4A4" w:rsidRPr="002C54A4" w:rsidRDefault="002C54A4" w:rsidP="002C54A4">
            <w:pPr>
              <w:jc w:val="right"/>
              <w:rPr>
                <w:sz w:val="16"/>
                <w:szCs w:val="22"/>
              </w:rPr>
            </w:pPr>
            <w:r w:rsidRPr="002C54A4">
              <w:rPr>
                <w:sz w:val="16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4A4" w:rsidRPr="002C54A4" w:rsidRDefault="002C54A4" w:rsidP="002C54A4">
            <w:pPr>
              <w:rPr>
                <w:sz w:val="16"/>
                <w:szCs w:val="22"/>
              </w:rPr>
            </w:pPr>
            <w:r w:rsidRPr="002C54A4">
              <w:rPr>
                <w:sz w:val="16"/>
                <w:szCs w:val="2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4A4" w:rsidRPr="002C54A4" w:rsidRDefault="002C54A4" w:rsidP="002C54A4">
            <w:pPr>
              <w:jc w:val="right"/>
              <w:rPr>
                <w:sz w:val="16"/>
                <w:szCs w:val="22"/>
              </w:rPr>
            </w:pPr>
            <w:r w:rsidRPr="002C54A4">
              <w:rPr>
                <w:sz w:val="16"/>
                <w:szCs w:val="22"/>
              </w:rPr>
              <w:t>59 180 893,00</w:t>
            </w:r>
          </w:p>
        </w:tc>
      </w:tr>
      <w:tr w:rsidR="002C54A4" w:rsidRPr="002C54A4" w:rsidTr="002C54A4">
        <w:trPr>
          <w:cantSplit/>
          <w:trHeight w:val="20"/>
          <w:jc w:val="center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4A4" w:rsidRPr="002C54A4" w:rsidRDefault="002C54A4" w:rsidP="002C54A4">
            <w:pPr>
              <w:rPr>
                <w:sz w:val="16"/>
              </w:rPr>
            </w:pPr>
            <w:r w:rsidRPr="002C54A4">
              <w:rPr>
                <w:sz w:val="16"/>
              </w:rPr>
              <w:t>Коммунальное хозяйство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4A4" w:rsidRPr="002C54A4" w:rsidRDefault="002C54A4" w:rsidP="002C54A4">
            <w:pPr>
              <w:jc w:val="right"/>
              <w:rPr>
                <w:sz w:val="16"/>
                <w:szCs w:val="22"/>
              </w:rPr>
            </w:pPr>
            <w:r w:rsidRPr="002C54A4">
              <w:rPr>
                <w:sz w:val="16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4A4" w:rsidRPr="002C54A4" w:rsidRDefault="002C54A4" w:rsidP="002C54A4">
            <w:pPr>
              <w:jc w:val="right"/>
              <w:rPr>
                <w:sz w:val="16"/>
                <w:szCs w:val="22"/>
              </w:rPr>
            </w:pPr>
            <w:r w:rsidRPr="002C54A4">
              <w:rPr>
                <w:sz w:val="16"/>
                <w:szCs w:val="22"/>
              </w:rPr>
              <w:t>02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4A4" w:rsidRPr="002C54A4" w:rsidRDefault="002C54A4" w:rsidP="002C54A4">
            <w:pPr>
              <w:jc w:val="right"/>
              <w:rPr>
                <w:sz w:val="16"/>
                <w:szCs w:val="22"/>
              </w:rPr>
            </w:pPr>
            <w:r w:rsidRPr="002C54A4">
              <w:rPr>
                <w:sz w:val="16"/>
                <w:szCs w:val="22"/>
              </w:rPr>
              <w:t>41 709 682,00</w:t>
            </w:r>
          </w:p>
        </w:tc>
      </w:tr>
      <w:tr w:rsidR="002C54A4" w:rsidRPr="002C54A4" w:rsidTr="002C54A4">
        <w:trPr>
          <w:cantSplit/>
          <w:trHeight w:val="20"/>
          <w:jc w:val="center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4A4" w:rsidRPr="002C54A4" w:rsidRDefault="002C54A4" w:rsidP="002C54A4">
            <w:pPr>
              <w:rPr>
                <w:sz w:val="16"/>
              </w:rPr>
            </w:pPr>
            <w:r w:rsidRPr="002C54A4">
              <w:rPr>
                <w:sz w:val="16"/>
              </w:rPr>
              <w:t>Благоустройство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4A4" w:rsidRPr="002C54A4" w:rsidRDefault="002C54A4" w:rsidP="002C54A4">
            <w:pPr>
              <w:jc w:val="right"/>
              <w:rPr>
                <w:sz w:val="16"/>
                <w:szCs w:val="22"/>
              </w:rPr>
            </w:pPr>
            <w:r w:rsidRPr="002C54A4">
              <w:rPr>
                <w:sz w:val="16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4A4" w:rsidRPr="002C54A4" w:rsidRDefault="002C54A4" w:rsidP="002C54A4">
            <w:pPr>
              <w:jc w:val="right"/>
              <w:rPr>
                <w:sz w:val="16"/>
                <w:szCs w:val="22"/>
              </w:rPr>
            </w:pPr>
            <w:r w:rsidRPr="002C54A4">
              <w:rPr>
                <w:sz w:val="16"/>
                <w:szCs w:val="22"/>
              </w:rPr>
              <w:t>03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4A4" w:rsidRPr="002C54A4" w:rsidRDefault="002C54A4" w:rsidP="002C54A4">
            <w:pPr>
              <w:jc w:val="right"/>
              <w:rPr>
                <w:sz w:val="16"/>
                <w:szCs w:val="22"/>
              </w:rPr>
            </w:pPr>
            <w:r w:rsidRPr="002C54A4">
              <w:rPr>
                <w:sz w:val="16"/>
                <w:szCs w:val="22"/>
              </w:rPr>
              <w:t>17 471 211,00</w:t>
            </w:r>
          </w:p>
        </w:tc>
      </w:tr>
      <w:tr w:rsidR="002C54A4" w:rsidRPr="002C54A4" w:rsidTr="002C54A4">
        <w:trPr>
          <w:cantSplit/>
          <w:trHeight w:val="20"/>
          <w:jc w:val="center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4A4" w:rsidRPr="002C54A4" w:rsidRDefault="002C54A4" w:rsidP="002C54A4">
            <w:pPr>
              <w:rPr>
                <w:sz w:val="16"/>
              </w:rPr>
            </w:pPr>
            <w:r w:rsidRPr="002C54A4">
              <w:rPr>
                <w:sz w:val="16"/>
              </w:rPr>
              <w:t>ФИЗИЧЕСКАЯ КУЛЬТУРА И СПОРТ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4A4" w:rsidRPr="002C54A4" w:rsidRDefault="002C54A4" w:rsidP="002C54A4">
            <w:pPr>
              <w:jc w:val="right"/>
              <w:rPr>
                <w:sz w:val="16"/>
                <w:szCs w:val="22"/>
              </w:rPr>
            </w:pPr>
            <w:r w:rsidRPr="002C54A4">
              <w:rPr>
                <w:sz w:val="16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4A4" w:rsidRPr="002C54A4" w:rsidRDefault="002C54A4" w:rsidP="002C54A4">
            <w:pPr>
              <w:rPr>
                <w:sz w:val="16"/>
                <w:szCs w:val="22"/>
              </w:rPr>
            </w:pPr>
            <w:r w:rsidRPr="002C54A4">
              <w:rPr>
                <w:sz w:val="16"/>
                <w:szCs w:val="2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4A4" w:rsidRPr="002C54A4" w:rsidRDefault="002C54A4" w:rsidP="002C54A4">
            <w:pPr>
              <w:jc w:val="right"/>
              <w:rPr>
                <w:sz w:val="16"/>
                <w:szCs w:val="22"/>
              </w:rPr>
            </w:pPr>
            <w:r w:rsidRPr="002C54A4">
              <w:rPr>
                <w:sz w:val="16"/>
                <w:szCs w:val="22"/>
              </w:rPr>
              <w:t>68 253 337,00</w:t>
            </w:r>
          </w:p>
        </w:tc>
      </w:tr>
      <w:tr w:rsidR="002C54A4" w:rsidRPr="002C54A4" w:rsidTr="002C54A4">
        <w:trPr>
          <w:cantSplit/>
          <w:trHeight w:val="20"/>
          <w:jc w:val="center"/>
        </w:trPr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4A4" w:rsidRPr="002C54A4" w:rsidRDefault="002C54A4" w:rsidP="002C54A4">
            <w:pPr>
              <w:rPr>
                <w:sz w:val="16"/>
              </w:rPr>
            </w:pPr>
            <w:r w:rsidRPr="002C54A4">
              <w:rPr>
                <w:sz w:val="16"/>
              </w:rPr>
              <w:t>Массовый спорт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4A4" w:rsidRPr="002C54A4" w:rsidRDefault="002C54A4" w:rsidP="002C54A4">
            <w:pPr>
              <w:jc w:val="right"/>
              <w:rPr>
                <w:sz w:val="16"/>
                <w:szCs w:val="22"/>
              </w:rPr>
            </w:pPr>
            <w:r w:rsidRPr="002C54A4">
              <w:rPr>
                <w:sz w:val="16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4A4" w:rsidRPr="002C54A4" w:rsidRDefault="002C54A4" w:rsidP="002C54A4">
            <w:pPr>
              <w:jc w:val="right"/>
              <w:rPr>
                <w:sz w:val="16"/>
                <w:szCs w:val="22"/>
              </w:rPr>
            </w:pPr>
            <w:r w:rsidRPr="002C54A4">
              <w:rPr>
                <w:sz w:val="16"/>
                <w:szCs w:val="22"/>
              </w:rPr>
              <w:t>02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4A4" w:rsidRPr="002C54A4" w:rsidRDefault="002C54A4" w:rsidP="002C54A4">
            <w:pPr>
              <w:jc w:val="right"/>
              <w:rPr>
                <w:sz w:val="16"/>
                <w:szCs w:val="22"/>
              </w:rPr>
            </w:pPr>
            <w:r w:rsidRPr="002C54A4">
              <w:rPr>
                <w:sz w:val="16"/>
                <w:szCs w:val="22"/>
              </w:rPr>
              <w:t>68 253 337,00</w:t>
            </w:r>
          </w:p>
        </w:tc>
      </w:tr>
      <w:tr w:rsidR="002C54A4" w:rsidRPr="002C54A4" w:rsidTr="002C54A4">
        <w:trPr>
          <w:cantSplit/>
          <w:trHeight w:val="20"/>
          <w:jc w:val="center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4A4" w:rsidRPr="002C54A4" w:rsidRDefault="002C54A4" w:rsidP="002C54A4">
            <w:pPr>
              <w:rPr>
                <w:sz w:val="16"/>
              </w:rPr>
            </w:pPr>
            <w:r w:rsidRPr="002C54A4">
              <w:rPr>
                <w:sz w:val="16"/>
              </w:rPr>
              <w:t>Всего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4A4" w:rsidRPr="002C54A4" w:rsidRDefault="002C54A4" w:rsidP="002C54A4">
            <w:pPr>
              <w:rPr>
                <w:sz w:val="16"/>
                <w:szCs w:val="22"/>
              </w:rPr>
            </w:pPr>
            <w:r w:rsidRPr="002C54A4">
              <w:rPr>
                <w:sz w:val="16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4A4" w:rsidRPr="002C54A4" w:rsidRDefault="002C54A4" w:rsidP="002C54A4">
            <w:pPr>
              <w:rPr>
                <w:sz w:val="16"/>
                <w:szCs w:val="22"/>
              </w:rPr>
            </w:pPr>
            <w:r w:rsidRPr="002C54A4">
              <w:rPr>
                <w:sz w:val="16"/>
                <w:szCs w:val="22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4A4" w:rsidRPr="002C54A4" w:rsidRDefault="002C54A4" w:rsidP="002C54A4">
            <w:pPr>
              <w:jc w:val="right"/>
              <w:rPr>
                <w:sz w:val="16"/>
                <w:szCs w:val="22"/>
              </w:rPr>
            </w:pPr>
            <w:r w:rsidRPr="002C54A4">
              <w:rPr>
                <w:sz w:val="16"/>
                <w:szCs w:val="22"/>
              </w:rPr>
              <w:t>122 730 905,00</w:t>
            </w:r>
          </w:p>
        </w:tc>
      </w:tr>
    </w:tbl>
    <w:p w:rsidR="002C54A4" w:rsidRPr="00D00D16" w:rsidRDefault="002C54A4" w:rsidP="002C54A4">
      <w:pPr>
        <w:rPr>
          <w:sz w:val="27"/>
          <w:szCs w:val="27"/>
        </w:rPr>
      </w:pPr>
      <w:r w:rsidRPr="00D00D16">
        <w:rPr>
          <w:sz w:val="27"/>
          <w:szCs w:val="27"/>
        </w:rPr>
        <w:t xml:space="preserve">С учетом внесенных изменений </w:t>
      </w:r>
      <w:r w:rsidRPr="00D00D16">
        <w:rPr>
          <w:rFonts w:eastAsia="Calibri"/>
          <w:sz w:val="28"/>
          <w:szCs w:val="28"/>
          <w:lang w:eastAsia="en-US"/>
        </w:rPr>
        <w:t xml:space="preserve">по разделам подразделам бюджетной классификации приложение к пояснительной записке к проекту </w:t>
      </w:r>
      <w:r w:rsidRPr="00D00D16">
        <w:rPr>
          <w:sz w:val="27"/>
          <w:szCs w:val="27"/>
        </w:rPr>
        <w:t xml:space="preserve">решения Думы города Пятигорска </w:t>
      </w:r>
      <w:r w:rsidRPr="00D00D16">
        <w:rPr>
          <w:sz w:val="28"/>
          <w:szCs w:val="28"/>
        </w:rPr>
        <w:t xml:space="preserve">«О бюджете города–курорта Пятигорска на 2022 год и плановый период 2023 и 2024 годов» изложено в новой редакции согласно приложению к настоящим дополнениям </w:t>
      </w:r>
      <w:r w:rsidRPr="00D00D16">
        <w:rPr>
          <w:rFonts w:eastAsia="Calibri"/>
          <w:sz w:val="28"/>
          <w:szCs w:val="28"/>
          <w:lang w:eastAsia="en-US"/>
        </w:rPr>
        <w:t xml:space="preserve">к пояснительной записке к проекту </w:t>
      </w:r>
      <w:r w:rsidRPr="00D00D16">
        <w:rPr>
          <w:sz w:val="27"/>
          <w:szCs w:val="27"/>
        </w:rPr>
        <w:t xml:space="preserve">решения Думы города Пятигорска </w:t>
      </w:r>
      <w:r w:rsidRPr="00D00D16">
        <w:rPr>
          <w:sz w:val="28"/>
          <w:szCs w:val="28"/>
        </w:rPr>
        <w:t>«О бюджете города–курорта Пятигорска на 2022 год и плановый период 2023 и 2024 годов».</w:t>
      </w:r>
    </w:p>
    <w:p w:rsidR="002C54A4" w:rsidRPr="00D00D16" w:rsidRDefault="002C54A4" w:rsidP="002C54A4">
      <w:pPr>
        <w:rPr>
          <w:sz w:val="28"/>
          <w:szCs w:val="28"/>
        </w:rPr>
      </w:pPr>
      <w:r w:rsidRPr="00D00D16">
        <w:rPr>
          <w:sz w:val="27"/>
          <w:szCs w:val="27"/>
        </w:rPr>
        <w:t>В приложение 5 «</w:t>
      </w:r>
      <w:r w:rsidRPr="00D00D16">
        <w:rPr>
          <w:sz w:val="28"/>
          <w:szCs w:val="28"/>
        </w:rPr>
        <w:t xml:space="preserve">Распределение бюджетных ассигнований по разделам и подразделам, целевым статьям (муниципальным программам города-курорта Пятигорска и непрограммным направлениям деятельности), группам видов расходов классификации расходов бюджетов на 2022 год» внесены изменения на сумму </w:t>
      </w:r>
      <w:r w:rsidRPr="00847B31">
        <w:rPr>
          <w:sz w:val="28"/>
          <w:szCs w:val="28"/>
        </w:rPr>
        <w:t>122</w:t>
      </w:r>
      <w:r>
        <w:rPr>
          <w:sz w:val="28"/>
          <w:szCs w:val="28"/>
        </w:rPr>
        <w:t> </w:t>
      </w:r>
      <w:r w:rsidRPr="00847B31">
        <w:rPr>
          <w:sz w:val="28"/>
          <w:szCs w:val="28"/>
        </w:rPr>
        <w:t>730</w:t>
      </w:r>
      <w:r w:rsidRPr="00C4651D">
        <w:rPr>
          <w:sz w:val="28"/>
          <w:szCs w:val="28"/>
        </w:rPr>
        <w:t> </w:t>
      </w:r>
      <w:r w:rsidRPr="00847B31">
        <w:rPr>
          <w:sz w:val="28"/>
          <w:szCs w:val="28"/>
        </w:rPr>
        <w:t xml:space="preserve">905,00 </w:t>
      </w:r>
      <w:r w:rsidRPr="00D00D16">
        <w:rPr>
          <w:sz w:val="28"/>
          <w:szCs w:val="28"/>
        </w:rPr>
        <w:t xml:space="preserve">рублей по направлениям, приведенным в описании изменений, внесенных в приложение 7 «Ведомственная структура расходов бюджета города на 2022 год». </w:t>
      </w:r>
    </w:p>
    <w:p w:rsidR="002C54A4" w:rsidRPr="00D00D16" w:rsidRDefault="002C54A4" w:rsidP="002C54A4">
      <w:pPr>
        <w:rPr>
          <w:sz w:val="27"/>
          <w:szCs w:val="27"/>
        </w:rPr>
      </w:pPr>
      <w:r w:rsidRPr="00D00D16">
        <w:rPr>
          <w:sz w:val="27"/>
          <w:szCs w:val="27"/>
        </w:rPr>
        <w:t>В приложение 7 «Ведомственная структура расходов бюджета города на 2022 год» внесены следующие изменения:</w:t>
      </w:r>
    </w:p>
    <w:p w:rsidR="002C54A4" w:rsidRDefault="002C54A4" w:rsidP="002C54A4">
      <w:pPr>
        <w:tabs>
          <w:tab w:val="right" w:pos="9540"/>
        </w:tabs>
        <w:ind w:right="141" w:firstLine="540"/>
        <w:jc w:val="right"/>
      </w:pPr>
      <w:r w:rsidRPr="00D00D16">
        <w:t>в рублях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26"/>
        <w:gridCol w:w="567"/>
        <w:gridCol w:w="425"/>
        <w:gridCol w:w="425"/>
        <w:gridCol w:w="284"/>
        <w:gridCol w:w="425"/>
        <w:gridCol w:w="709"/>
        <w:gridCol w:w="425"/>
        <w:gridCol w:w="1481"/>
        <w:gridCol w:w="78"/>
      </w:tblGrid>
      <w:tr w:rsidR="00073BC8" w:rsidRPr="002C54A4" w:rsidTr="00D221EA">
        <w:trPr>
          <w:gridAfter w:val="1"/>
          <w:wAfter w:w="78" w:type="dxa"/>
          <w:cantSplit/>
          <w:trHeight w:val="20"/>
          <w:jc w:val="center"/>
        </w:trPr>
        <w:tc>
          <w:tcPr>
            <w:tcW w:w="5098" w:type="dxa"/>
            <w:shd w:val="clear" w:color="auto" w:fill="auto"/>
            <w:vAlign w:val="center"/>
            <w:hideMark/>
          </w:tcPr>
          <w:p w:rsidR="002C54A4" w:rsidRPr="002C54A4" w:rsidRDefault="002C54A4" w:rsidP="002C54A4">
            <w:pPr>
              <w:ind w:left="-93" w:right="-150"/>
              <w:jc w:val="center"/>
              <w:rPr>
                <w:sz w:val="18"/>
              </w:rPr>
            </w:pPr>
            <w:r w:rsidRPr="002C54A4">
              <w:rPr>
                <w:sz w:val="18"/>
              </w:rPr>
              <w:t>Наименование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2C54A4" w:rsidRPr="002C54A4" w:rsidRDefault="002C54A4" w:rsidP="002C54A4">
            <w:pPr>
              <w:ind w:left="-93" w:right="-150" w:firstLine="124"/>
              <w:rPr>
                <w:sz w:val="18"/>
              </w:rPr>
            </w:pPr>
            <w:r w:rsidRPr="002C54A4">
              <w:rPr>
                <w:sz w:val="18"/>
              </w:rPr>
              <w:t>Вед.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C54A4" w:rsidRPr="002C54A4" w:rsidRDefault="002C54A4" w:rsidP="00073BC8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РЗ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C54A4" w:rsidRPr="002C54A4" w:rsidRDefault="002C54A4" w:rsidP="00073BC8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ПР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2C54A4" w:rsidRPr="002C54A4" w:rsidRDefault="002C54A4" w:rsidP="002C54A4">
            <w:pPr>
              <w:ind w:left="-93" w:right="-150"/>
              <w:jc w:val="center"/>
              <w:rPr>
                <w:sz w:val="18"/>
              </w:rPr>
            </w:pPr>
            <w:r w:rsidRPr="002C54A4">
              <w:rPr>
                <w:sz w:val="18"/>
              </w:rPr>
              <w:t>КЦСР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C54A4" w:rsidRPr="002C54A4" w:rsidRDefault="002C54A4" w:rsidP="00073BC8">
            <w:pPr>
              <w:ind w:left="-93" w:right="-150" w:hanging="8"/>
              <w:jc w:val="center"/>
              <w:rPr>
                <w:sz w:val="18"/>
              </w:rPr>
            </w:pPr>
            <w:r w:rsidRPr="002C54A4">
              <w:rPr>
                <w:sz w:val="18"/>
              </w:rPr>
              <w:t>ВР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2C54A4" w:rsidRPr="002C54A4" w:rsidRDefault="002C54A4" w:rsidP="002C54A4">
            <w:pPr>
              <w:ind w:left="-93" w:right="-150"/>
              <w:jc w:val="center"/>
              <w:rPr>
                <w:sz w:val="18"/>
              </w:rPr>
            </w:pPr>
            <w:r w:rsidRPr="002C54A4">
              <w:rPr>
                <w:sz w:val="18"/>
              </w:rPr>
              <w:t>изменения</w:t>
            </w:r>
          </w:p>
        </w:tc>
      </w:tr>
      <w:tr w:rsidR="00D221EA" w:rsidRPr="002C54A4" w:rsidTr="00D221EA">
        <w:trPr>
          <w:gridAfter w:val="1"/>
          <w:wAfter w:w="78" w:type="dxa"/>
          <w:cantSplit/>
          <w:trHeight w:val="20"/>
          <w:jc w:val="center"/>
        </w:trPr>
        <w:tc>
          <w:tcPr>
            <w:tcW w:w="5098" w:type="dxa"/>
            <w:shd w:val="clear" w:color="auto" w:fill="auto"/>
            <w:vAlign w:val="bottom"/>
            <w:hideMark/>
          </w:tcPr>
          <w:p w:rsidR="002C54A4" w:rsidRPr="002C54A4" w:rsidRDefault="002C54A4" w:rsidP="002C54A4">
            <w:pPr>
              <w:ind w:left="-93" w:right="-150"/>
              <w:rPr>
                <w:sz w:val="18"/>
              </w:rPr>
            </w:pPr>
            <w:r w:rsidRPr="002C54A4">
              <w:rPr>
                <w:sz w:val="18"/>
              </w:rPr>
              <w:t>Муниципальное учреждение "Управление городского хозяйства, транспорта и связи администрации города Пятигорска"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54A4" w:rsidRPr="002C54A4" w:rsidRDefault="002C54A4" w:rsidP="002C54A4">
            <w:pPr>
              <w:ind w:left="-93" w:right="-150" w:firstLine="124"/>
              <w:rPr>
                <w:sz w:val="18"/>
              </w:rPr>
            </w:pPr>
            <w:r w:rsidRPr="002C54A4">
              <w:rPr>
                <w:sz w:val="18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54A4" w:rsidRPr="002C54A4" w:rsidRDefault="002C54A4" w:rsidP="002C54A4">
            <w:pPr>
              <w:ind w:left="-93" w:right="-150" w:firstLine="262"/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54A4" w:rsidRPr="002C54A4" w:rsidRDefault="002C54A4" w:rsidP="00073BC8">
            <w:pPr>
              <w:ind w:left="-93" w:right="-150" w:firstLine="93"/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54A4" w:rsidRPr="002C54A4" w:rsidRDefault="002C54A4" w:rsidP="002C54A4">
            <w:pPr>
              <w:ind w:left="-93" w:right="-150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C54A4" w:rsidRPr="002C54A4" w:rsidRDefault="002C54A4" w:rsidP="002C54A4">
            <w:pPr>
              <w:ind w:left="-93" w:right="-150"/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54A4" w:rsidRPr="002C54A4" w:rsidRDefault="002C54A4" w:rsidP="00073BC8">
            <w:pPr>
              <w:ind w:left="-93" w:right="-150" w:firstLine="93"/>
              <w:rPr>
                <w:sz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54A4" w:rsidRPr="002C54A4" w:rsidRDefault="002C54A4" w:rsidP="002C54A4">
            <w:pPr>
              <w:ind w:left="-93" w:right="-150"/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</w:tcPr>
          <w:p w:rsidR="002C54A4" w:rsidRPr="002C54A4" w:rsidRDefault="002C54A4" w:rsidP="00073BC8">
            <w:pPr>
              <w:ind w:left="-93" w:right="-150" w:hanging="8"/>
              <w:jc w:val="center"/>
              <w:rPr>
                <w:sz w:val="18"/>
              </w:rPr>
            </w:pP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2C54A4" w:rsidRPr="002C54A4" w:rsidRDefault="002C54A4" w:rsidP="00073BC8">
            <w:pPr>
              <w:ind w:left="-93" w:firstLine="93"/>
              <w:jc w:val="right"/>
              <w:rPr>
                <w:sz w:val="18"/>
              </w:rPr>
            </w:pPr>
            <w:r w:rsidRPr="002C54A4">
              <w:rPr>
                <w:sz w:val="18"/>
              </w:rPr>
              <w:t>54 477 568,00</w:t>
            </w:r>
          </w:p>
        </w:tc>
      </w:tr>
      <w:tr w:rsidR="00D221EA" w:rsidRPr="002C54A4" w:rsidTr="00D221EA">
        <w:trPr>
          <w:gridAfter w:val="1"/>
          <w:wAfter w:w="78" w:type="dxa"/>
          <w:cantSplit/>
          <w:trHeight w:val="20"/>
          <w:jc w:val="center"/>
        </w:trPr>
        <w:tc>
          <w:tcPr>
            <w:tcW w:w="5098" w:type="dxa"/>
            <w:shd w:val="clear" w:color="auto" w:fill="auto"/>
            <w:vAlign w:val="bottom"/>
            <w:hideMark/>
          </w:tcPr>
          <w:p w:rsidR="002C54A4" w:rsidRPr="002C54A4" w:rsidRDefault="002C54A4" w:rsidP="002C54A4">
            <w:pPr>
              <w:ind w:left="-93" w:right="-150"/>
              <w:rPr>
                <w:sz w:val="18"/>
              </w:rPr>
            </w:pPr>
            <w:r w:rsidRPr="002C54A4">
              <w:rPr>
                <w:sz w:val="18"/>
              </w:rPr>
              <w:t>НАЦИОНАЛЬНАЯ ЭКОНОМИКА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54A4" w:rsidRPr="002C54A4" w:rsidRDefault="002C54A4" w:rsidP="002C54A4">
            <w:pPr>
              <w:ind w:left="-93" w:right="-150" w:firstLine="124"/>
              <w:rPr>
                <w:sz w:val="18"/>
              </w:rPr>
            </w:pPr>
            <w:r w:rsidRPr="002C54A4">
              <w:rPr>
                <w:sz w:val="18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54A4" w:rsidRPr="002C54A4" w:rsidRDefault="002C54A4" w:rsidP="00D221EA">
            <w:pPr>
              <w:ind w:right="-150" w:firstLine="182"/>
              <w:rPr>
                <w:sz w:val="18"/>
              </w:rPr>
            </w:pPr>
            <w:r w:rsidRPr="002C54A4">
              <w:rPr>
                <w:sz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54A4" w:rsidRPr="002C54A4" w:rsidRDefault="002C54A4" w:rsidP="00073BC8">
            <w:pPr>
              <w:ind w:left="-93" w:right="-150" w:firstLine="93"/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54A4" w:rsidRPr="002C54A4" w:rsidRDefault="002C54A4" w:rsidP="002C54A4">
            <w:pPr>
              <w:ind w:left="-93" w:right="-150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C54A4" w:rsidRPr="002C54A4" w:rsidRDefault="002C54A4" w:rsidP="002C54A4">
            <w:pPr>
              <w:ind w:left="-93" w:right="-150"/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54A4" w:rsidRPr="002C54A4" w:rsidRDefault="002C54A4" w:rsidP="00073BC8">
            <w:pPr>
              <w:ind w:left="-93" w:right="-150" w:firstLine="93"/>
              <w:rPr>
                <w:sz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54A4" w:rsidRPr="002C54A4" w:rsidRDefault="002C54A4" w:rsidP="002C54A4">
            <w:pPr>
              <w:ind w:left="-93" w:right="-150"/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54A4" w:rsidRPr="002C54A4" w:rsidRDefault="002C54A4" w:rsidP="00073BC8">
            <w:pPr>
              <w:ind w:left="-93" w:right="-150" w:hanging="8"/>
              <w:jc w:val="center"/>
              <w:rPr>
                <w:sz w:val="18"/>
              </w:rPr>
            </w:pP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2C54A4" w:rsidRPr="002C54A4" w:rsidRDefault="002C54A4" w:rsidP="00073BC8">
            <w:pPr>
              <w:ind w:left="-93" w:firstLine="93"/>
              <w:jc w:val="right"/>
              <w:rPr>
                <w:sz w:val="18"/>
              </w:rPr>
            </w:pPr>
            <w:r w:rsidRPr="002C54A4">
              <w:rPr>
                <w:sz w:val="18"/>
              </w:rPr>
              <w:t>-4 703 325,00</w:t>
            </w:r>
          </w:p>
        </w:tc>
      </w:tr>
      <w:tr w:rsidR="00D221EA" w:rsidRPr="002C54A4" w:rsidTr="00D221EA">
        <w:trPr>
          <w:gridAfter w:val="1"/>
          <w:wAfter w:w="78" w:type="dxa"/>
          <w:cantSplit/>
          <w:trHeight w:val="20"/>
          <w:jc w:val="center"/>
        </w:trPr>
        <w:tc>
          <w:tcPr>
            <w:tcW w:w="5098" w:type="dxa"/>
            <w:shd w:val="clear" w:color="auto" w:fill="auto"/>
            <w:vAlign w:val="bottom"/>
            <w:hideMark/>
          </w:tcPr>
          <w:p w:rsidR="002C54A4" w:rsidRPr="002C54A4" w:rsidRDefault="002C54A4" w:rsidP="002C54A4">
            <w:pPr>
              <w:ind w:left="-93" w:right="-150"/>
              <w:rPr>
                <w:sz w:val="18"/>
              </w:rPr>
            </w:pPr>
            <w:r w:rsidRPr="002C54A4">
              <w:rPr>
                <w:sz w:val="18"/>
              </w:rPr>
              <w:t>Дорожное хозяйство (дорожные фонды)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2C54A4" w:rsidRPr="002C54A4" w:rsidRDefault="002C54A4" w:rsidP="002C54A4">
            <w:pPr>
              <w:ind w:left="-93" w:right="-150" w:firstLine="124"/>
              <w:rPr>
                <w:sz w:val="18"/>
              </w:rPr>
            </w:pPr>
            <w:r w:rsidRPr="002C54A4">
              <w:rPr>
                <w:sz w:val="18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2C54A4" w:rsidRPr="002C54A4" w:rsidRDefault="002C54A4" w:rsidP="002C54A4">
            <w:pPr>
              <w:ind w:left="-93" w:right="-150" w:firstLine="262"/>
              <w:rPr>
                <w:sz w:val="18"/>
              </w:rPr>
            </w:pPr>
            <w:r w:rsidRPr="002C54A4">
              <w:rPr>
                <w:sz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54A4" w:rsidRPr="002C54A4" w:rsidRDefault="002C54A4" w:rsidP="00073BC8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54A4" w:rsidRPr="002C54A4" w:rsidRDefault="002C54A4" w:rsidP="002C54A4">
            <w:pPr>
              <w:ind w:left="-93" w:right="-150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2C54A4" w:rsidRPr="002C54A4" w:rsidRDefault="002C54A4" w:rsidP="002C54A4">
            <w:pPr>
              <w:ind w:left="-93" w:right="-150"/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54A4" w:rsidRPr="002C54A4" w:rsidRDefault="002C54A4" w:rsidP="00073BC8">
            <w:pPr>
              <w:ind w:left="-93" w:right="-150" w:firstLine="93"/>
              <w:rPr>
                <w:sz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C54A4" w:rsidRPr="002C54A4" w:rsidRDefault="002C54A4" w:rsidP="002C54A4">
            <w:pPr>
              <w:ind w:left="-93" w:right="-150" w:firstLine="156"/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2C54A4" w:rsidRPr="002C54A4" w:rsidRDefault="002C54A4" w:rsidP="00073BC8">
            <w:pPr>
              <w:ind w:left="-93" w:right="-150" w:hanging="8"/>
              <w:jc w:val="center"/>
              <w:rPr>
                <w:sz w:val="18"/>
              </w:rPr>
            </w:pP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2C54A4" w:rsidRPr="002C54A4" w:rsidRDefault="002C54A4" w:rsidP="00073BC8">
            <w:pPr>
              <w:ind w:left="-93" w:firstLine="93"/>
              <w:jc w:val="right"/>
              <w:rPr>
                <w:sz w:val="18"/>
              </w:rPr>
            </w:pPr>
            <w:r w:rsidRPr="002C54A4">
              <w:rPr>
                <w:sz w:val="18"/>
              </w:rPr>
              <w:t>-4 703 325,00</w:t>
            </w:r>
          </w:p>
        </w:tc>
      </w:tr>
      <w:tr w:rsidR="00D221EA" w:rsidRPr="002C54A4" w:rsidTr="00D221EA">
        <w:trPr>
          <w:gridAfter w:val="1"/>
          <w:wAfter w:w="78" w:type="dxa"/>
          <w:cantSplit/>
          <w:trHeight w:val="20"/>
          <w:jc w:val="center"/>
        </w:trPr>
        <w:tc>
          <w:tcPr>
            <w:tcW w:w="5098" w:type="dxa"/>
            <w:shd w:val="clear" w:color="auto" w:fill="auto"/>
            <w:vAlign w:val="bottom"/>
            <w:hideMark/>
          </w:tcPr>
          <w:p w:rsidR="00073BC8" w:rsidRPr="002C54A4" w:rsidRDefault="00073BC8" w:rsidP="00073BC8">
            <w:pPr>
              <w:ind w:left="-93" w:right="-150"/>
              <w:rPr>
                <w:sz w:val="18"/>
              </w:rPr>
            </w:pPr>
            <w:r w:rsidRPr="002C54A4">
              <w:rPr>
                <w:sz w:val="18"/>
              </w:rPr>
              <w:t>Муниципальная программа города-курорта Пятигорска "Развитие транспортной системы и обеспечение безопасности дорожного движения"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124"/>
              <w:rPr>
                <w:sz w:val="18"/>
              </w:rPr>
            </w:pPr>
            <w:r w:rsidRPr="002C54A4">
              <w:rPr>
                <w:sz w:val="18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262"/>
              <w:rPr>
                <w:sz w:val="18"/>
              </w:rPr>
            </w:pPr>
            <w:r w:rsidRPr="002C54A4">
              <w:rPr>
                <w:sz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D221EA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jc w:val="left"/>
              <w:rPr>
                <w:sz w:val="18"/>
              </w:rPr>
            </w:pPr>
            <w:r w:rsidRPr="002C54A4">
              <w:rPr>
                <w:sz w:val="18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156"/>
              <w:rPr>
                <w:sz w:val="18"/>
              </w:rPr>
            </w:pPr>
            <w:r w:rsidRPr="002C54A4">
              <w:rPr>
                <w:sz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hanging="8"/>
              <w:jc w:val="center"/>
              <w:rPr>
                <w:sz w:val="18"/>
              </w:rPr>
            </w:pP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firstLine="93"/>
              <w:jc w:val="right"/>
              <w:rPr>
                <w:sz w:val="18"/>
              </w:rPr>
            </w:pPr>
            <w:r w:rsidRPr="002C54A4">
              <w:rPr>
                <w:sz w:val="18"/>
              </w:rPr>
              <w:t>-4 703 325,00</w:t>
            </w:r>
          </w:p>
        </w:tc>
      </w:tr>
      <w:tr w:rsidR="00D221EA" w:rsidRPr="002C54A4" w:rsidTr="00D221EA">
        <w:trPr>
          <w:gridAfter w:val="1"/>
          <w:wAfter w:w="78" w:type="dxa"/>
          <w:cantSplit/>
          <w:trHeight w:val="20"/>
          <w:jc w:val="center"/>
        </w:trPr>
        <w:tc>
          <w:tcPr>
            <w:tcW w:w="5098" w:type="dxa"/>
            <w:shd w:val="clear" w:color="auto" w:fill="auto"/>
            <w:vAlign w:val="bottom"/>
            <w:hideMark/>
          </w:tcPr>
          <w:p w:rsidR="00073BC8" w:rsidRPr="002C54A4" w:rsidRDefault="00073BC8" w:rsidP="00073BC8">
            <w:pPr>
              <w:ind w:left="-93" w:right="-150"/>
              <w:rPr>
                <w:sz w:val="18"/>
              </w:rPr>
            </w:pPr>
            <w:r w:rsidRPr="002C54A4">
              <w:rPr>
                <w:sz w:val="18"/>
              </w:rPr>
              <w:t>Подпрограмма "Ремонт и содержание покрытия дорог, тротуаров, путепроводов, мостов, подвесных пешеходных и подземных переходов в городе-курорте Пятигорске"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124"/>
              <w:rPr>
                <w:sz w:val="18"/>
              </w:rPr>
            </w:pPr>
            <w:r w:rsidRPr="002C54A4">
              <w:rPr>
                <w:sz w:val="18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262"/>
              <w:rPr>
                <w:sz w:val="18"/>
              </w:rPr>
            </w:pPr>
            <w:r w:rsidRPr="002C54A4">
              <w:rPr>
                <w:sz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jc w:val="left"/>
              <w:rPr>
                <w:sz w:val="18"/>
              </w:rPr>
            </w:pPr>
            <w:r w:rsidRPr="002C54A4">
              <w:rPr>
                <w:sz w:val="18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AA4FA0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156"/>
              <w:rPr>
                <w:sz w:val="18"/>
              </w:rPr>
            </w:pPr>
            <w:r w:rsidRPr="002C54A4">
              <w:rPr>
                <w:sz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hanging="8"/>
              <w:jc w:val="center"/>
              <w:rPr>
                <w:sz w:val="18"/>
              </w:rPr>
            </w:pP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firstLine="124"/>
              <w:jc w:val="right"/>
              <w:rPr>
                <w:sz w:val="18"/>
              </w:rPr>
            </w:pPr>
            <w:r w:rsidRPr="002C54A4">
              <w:rPr>
                <w:sz w:val="18"/>
              </w:rPr>
              <w:t>-4 703 325,00</w:t>
            </w:r>
          </w:p>
        </w:tc>
      </w:tr>
      <w:tr w:rsidR="00D221EA" w:rsidRPr="002C54A4" w:rsidTr="00D221EA">
        <w:trPr>
          <w:gridAfter w:val="1"/>
          <w:wAfter w:w="78" w:type="dxa"/>
          <w:cantSplit/>
          <w:trHeight w:val="20"/>
          <w:jc w:val="center"/>
        </w:trPr>
        <w:tc>
          <w:tcPr>
            <w:tcW w:w="5098" w:type="dxa"/>
            <w:shd w:val="clear" w:color="auto" w:fill="auto"/>
            <w:vAlign w:val="bottom"/>
            <w:hideMark/>
          </w:tcPr>
          <w:p w:rsidR="00073BC8" w:rsidRPr="002C54A4" w:rsidRDefault="00073BC8" w:rsidP="00073BC8">
            <w:pPr>
              <w:ind w:left="-93" w:right="-150"/>
              <w:rPr>
                <w:sz w:val="18"/>
              </w:rPr>
            </w:pPr>
            <w:r w:rsidRPr="002C54A4">
              <w:rPr>
                <w:sz w:val="18"/>
              </w:rPr>
              <w:t>Основное мероприятие "Поддержка дорожной деятельности в отношении автомобильных дорог (улиц) общего пользования местного значения"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124"/>
              <w:rPr>
                <w:sz w:val="18"/>
              </w:rPr>
            </w:pPr>
            <w:r w:rsidRPr="002C54A4">
              <w:rPr>
                <w:sz w:val="18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262"/>
              <w:rPr>
                <w:sz w:val="18"/>
              </w:rPr>
            </w:pPr>
            <w:r w:rsidRPr="002C54A4">
              <w:rPr>
                <w:sz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jc w:val="left"/>
              <w:rPr>
                <w:sz w:val="18"/>
              </w:rPr>
            </w:pPr>
            <w:r w:rsidRPr="002C54A4">
              <w:rPr>
                <w:sz w:val="18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AA4FA0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156"/>
              <w:rPr>
                <w:sz w:val="18"/>
              </w:rPr>
            </w:pPr>
            <w:r w:rsidRPr="002C54A4">
              <w:rPr>
                <w:sz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hanging="8"/>
              <w:jc w:val="center"/>
              <w:rPr>
                <w:sz w:val="18"/>
              </w:rPr>
            </w:pP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firstLine="124"/>
              <w:jc w:val="right"/>
              <w:rPr>
                <w:sz w:val="18"/>
              </w:rPr>
            </w:pPr>
            <w:r w:rsidRPr="002C54A4">
              <w:rPr>
                <w:sz w:val="18"/>
              </w:rPr>
              <w:t>-4 703 325,00</w:t>
            </w:r>
          </w:p>
        </w:tc>
      </w:tr>
      <w:tr w:rsidR="00D221EA" w:rsidRPr="002C54A4" w:rsidTr="00D221EA">
        <w:trPr>
          <w:gridAfter w:val="1"/>
          <w:wAfter w:w="78" w:type="dxa"/>
          <w:cantSplit/>
          <w:trHeight w:val="20"/>
          <w:jc w:val="center"/>
        </w:trPr>
        <w:tc>
          <w:tcPr>
            <w:tcW w:w="5098" w:type="dxa"/>
            <w:shd w:val="clear" w:color="auto" w:fill="auto"/>
            <w:vAlign w:val="bottom"/>
            <w:hideMark/>
          </w:tcPr>
          <w:p w:rsidR="00073BC8" w:rsidRPr="002C54A4" w:rsidRDefault="00073BC8" w:rsidP="00073BC8">
            <w:pPr>
              <w:ind w:left="-93" w:right="-150"/>
              <w:rPr>
                <w:sz w:val="18"/>
              </w:rPr>
            </w:pPr>
            <w:r w:rsidRPr="002C54A4">
              <w:rPr>
                <w:sz w:val="18"/>
              </w:rPr>
              <w:lastRenderedPageBreak/>
              <w:t>Ремонт и содержание автомобильных дорог местного значения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124"/>
              <w:rPr>
                <w:sz w:val="18"/>
              </w:rPr>
            </w:pPr>
            <w:r w:rsidRPr="002C54A4">
              <w:rPr>
                <w:sz w:val="18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262"/>
              <w:rPr>
                <w:sz w:val="18"/>
              </w:rPr>
            </w:pPr>
            <w:r w:rsidRPr="002C54A4">
              <w:rPr>
                <w:sz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jc w:val="left"/>
              <w:rPr>
                <w:sz w:val="18"/>
              </w:rPr>
            </w:pPr>
            <w:r w:rsidRPr="002C54A4">
              <w:rPr>
                <w:sz w:val="18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AA4FA0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156"/>
              <w:rPr>
                <w:sz w:val="18"/>
              </w:rPr>
            </w:pPr>
            <w:r w:rsidRPr="002C54A4">
              <w:rPr>
                <w:sz w:val="18"/>
              </w:rPr>
              <w:t>29020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hanging="8"/>
              <w:jc w:val="center"/>
              <w:rPr>
                <w:sz w:val="18"/>
              </w:rPr>
            </w:pP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firstLine="124"/>
              <w:jc w:val="right"/>
              <w:rPr>
                <w:sz w:val="18"/>
              </w:rPr>
            </w:pPr>
            <w:r w:rsidRPr="002C54A4">
              <w:rPr>
                <w:sz w:val="18"/>
              </w:rPr>
              <w:t>-4 703 325,00</w:t>
            </w:r>
          </w:p>
        </w:tc>
      </w:tr>
      <w:tr w:rsidR="00D221EA" w:rsidRPr="002C54A4" w:rsidTr="00D221EA">
        <w:trPr>
          <w:gridAfter w:val="1"/>
          <w:wAfter w:w="78" w:type="dxa"/>
          <w:cantSplit/>
          <w:trHeight w:val="20"/>
          <w:jc w:val="center"/>
        </w:trPr>
        <w:tc>
          <w:tcPr>
            <w:tcW w:w="5098" w:type="dxa"/>
            <w:shd w:val="clear" w:color="auto" w:fill="auto"/>
            <w:vAlign w:val="bottom"/>
            <w:hideMark/>
          </w:tcPr>
          <w:p w:rsidR="00073BC8" w:rsidRPr="002C54A4" w:rsidRDefault="00073BC8" w:rsidP="00073BC8">
            <w:pPr>
              <w:ind w:left="-93" w:right="-150"/>
              <w:rPr>
                <w:sz w:val="18"/>
              </w:rPr>
            </w:pPr>
            <w:r w:rsidRPr="002C54A4"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124"/>
              <w:rPr>
                <w:sz w:val="18"/>
              </w:rPr>
            </w:pPr>
            <w:r w:rsidRPr="002C54A4">
              <w:rPr>
                <w:sz w:val="18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262"/>
              <w:rPr>
                <w:sz w:val="18"/>
              </w:rPr>
            </w:pPr>
            <w:r w:rsidRPr="002C54A4">
              <w:rPr>
                <w:sz w:val="18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09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jc w:val="left"/>
              <w:rPr>
                <w:sz w:val="18"/>
              </w:rPr>
            </w:pPr>
            <w:r w:rsidRPr="002C54A4">
              <w:rPr>
                <w:sz w:val="18"/>
              </w:rPr>
              <w:t>12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AA4FA0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156"/>
              <w:rPr>
                <w:sz w:val="18"/>
              </w:rPr>
            </w:pPr>
            <w:r w:rsidRPr="002C54A4">
              <w:rPr>
                <w:sz w:val="18"/>
              </w:rPr>
              <w:t>29020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hanging="8"/>
              <w:jc w:val="center"/>
              <w:rPr>
                <w:sz w:val="18"/>
              </w:rPr>
            </w:pPr>
            <w:r w:rsidRPr="002C54A4">
              <w:rPr>
                <w:sz w:val="18"/>
              </w:rPr>
              <w:t>200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firstLine="124"/>
              <w:jc w:val="right"/>
              <w:rPr>
                <w:sz w:val="18"/>
              </w:rPr>
            </w:pPr>
            <w:r w:rsidRPr="002C54A4">
              <w:rPr>
                <w:sz w:val="18"/>
              </w:rPr>
              <w:t>-4 703 325,00</w:t>
            </w:r>
          </w:p>
        </w:tc>
      </w:tr>
      <w:tr w:rsidR="00D221EA" w:rsidRPr="002C54A4" w:rsidTr="00D221EA">
        <w:trPr>
          <w:gridAfter w:val="1"/>
          <w:wAfter w:w="78" w:type="dxa"/>
          <w:cantSplit/>
          <w:trHeight w:val="20"/>
          <w:jc w:val="center"/>
        </w:trPr>
        <w:tc>
          <w:tcPr>
            <w:tcW w:w="5098" w:type="dxa"/>
            <w:shd w:val="clear" w:color="auto" w:fill="auto"/>
            <w:vAlign w:val="bottom"/>
            <w:hideMark/>
          </w:tcPr>
          <w:p w:rsidR="00073BC8" w:rsidRPr="002C54A4" w:rsidRDefault="00073BC8" w:rsidP="00073BC8">
            <w:pPr>
              <w:ind w:left="-93" w:right="-150"/>
              <w:rPr>
                <w:sz w:val="18"/>
              </w:rPr>
            </w:pPr>
            <w:r w:rsidRPr="002C54A4">
              <w:rPr>
                <w:sz w:val="18"/>
              </w:rPr>
              <w:t>ЖИЛИЩНО-КОММУНАЛЬНОЕ ХОЗЯЙСТВО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124"/>
              <w:rPr>
                <w:sz w:val="18"/>
              </w:rPr>
            </w:pPr>
            <w:r w:rsidRPr="002C54A4">
              <w:rPr>
                <w:sz w:val="18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262"/>
              <w:rPr>
                <w:sz w:val="18"/>
              </w:rPr>
            </w:pPr>
            <w:r w:rsidRPr="002C54A4">
              <w:rPr>
                <w:sz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jc w:val="left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AA4FA0">
            <w:pPr>
              <w:ind w:left="-93" w:right="-150" w:firstLine="93"/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rPr>
                <w:sz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156"/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hanging="8"/>
              <w:jc w:val="center"/>
              <w:rPr>
                <w:sz w:val="18"/>
              </w:rPr>
            </w:pP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firstLine="124"/>
              <w:jc w:val="right"/>
              <w:rPr>
                <w:sz w:val="18"/>
              </w:rPr>
            </w:pPr>
            <w:r w:rsidRPr="002C54A4">
              <w:rPr>
                <w:sz w:val="18"/>
              </w:rPr>
              <w:t>59 180 893,00</w:t>
            </w:r>
          </w:p>
        </w:tc>
      </w:tr>
      <w:tr w:rsidR="00D221EA" w:rsidRPr="002C54A4" w:rsidTr="00D221EA">
        <w:trPr>
          <w:gridAfter w:val="1"/>
          <w:wAfter w:w="78" w:type="dxa"/>
          <w:cantSplit/>
          <w:trHeight w:val="20"/>
          <w:jc w:val="center"/>
        </w:trPr>
        <w:tc>
          <w:tcPr>
            <w:tcW w:w="5098" w:type="dxa"/>
            <w:shd w:val="clear" w:color="auto" w:fill="auto"/>
            <w:vAlign w:val="bottom"/>
            <w:hideMark/>
          </w:tcPr>
          <w:p w:rsidR="00073BC8" w:rsidRPr="002C54A4" w:rsidRDefault="00073BC8" w:rsidP="00073BC8">
            <w:pPr>
              <w:ind w:left="-93" w:right="-150"/>
              <w:rPr>
                <w:sz w:val="18"/>
              </w:rPr>
            </w:pPr>
            <w:r w:rsidRPr="002C54A4">
              <w:rPr>
                <w:sz w:val="18"/>
              </w:rPr>
              <w:t>Коммунальное хозяйство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124"/>
              <w:rPr>
                <w:sz w:val="18"/>
              </w:rPr>
            </w:pPr>
            <w:r w:rsidRPr="002C54A4">
              <w:rPr>
                <w:sz w:val="18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262"/>
              <w:rPr>
                <w:sz w:val="18"/>
              </w:rPr>
            </w:pPr>
            <w:r w:rsidRPr="002C54A4">
              <w:rPr>
                <w:sz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jc w:val="left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AA4FA0">
            <w:pPr>
              <w:ind w:left="-93" w:right="-150" w:firstLine="93"/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rPr>
                <w:sz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156"/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hanging="8"/>
              <w:jc w:val="center"/>
              <w:rPr>
                <w:sz w:val="18"/>
              </w:rPr>
            </w:pP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firstLine="124"/>
              <w:jc w:val="right"/>
              <w:rPr>
                <w:sz w:val="18"/>
              </w:rPr>
            </w:pPr>
            <w:r w:rsidRPr="002C54A4">
              <w:rPr>
                <w:sz w:val="18"/>
              </w:rPr>
              <w:t>41 709 682,00</w:t>
            </w:r>
          </w:p>
        </w:tc>
      </w:tr>
      <w:tr w:rsidR="00D221EA" w:rsidRPr="002C54A4" w:rsidTr="00D221EA">
        <w:trPr>
          <w:gridAfter w:val="1"/>
          <w:wAfter w:w="78" w:type="dxa"/>
          <w:cantSplit/>
          <w:trHeight w:val="20"/>
          <w:jc w:val="center"/>
        </w:trPr>
        <w:tc>
          <w:tcPr>
            <w:tcW w:w="5098" w:type="dxa"/>
            <w:shd w:val="clear" w:color="auto" w:fill="auto"/>
            <w:vAlign w:val="bottom"/>
            <w:hideMark/>
          </w:tcPr>
          <w:p w:rsidR="00073BC8" w:rsidRPr="002C54A4" w:rsidRDefault="00073BC8" w:rsidP="00073BC8">
            <w:pPr>
              <w:ind w:left="-93" w:right="-150"/>
              <w:rPr>
                <w:sz w:val="18"/>
              </w:rPr>
            </w:pPr>
            <w:r w:rsidRPr="002C54A4">
              <w:rPr>
                <w:sz w:val="18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124"/>
              <w:rPr>
                <w:sz w:val="18"/>
              </w:rPr>
            </w:pPr>
            <w:r w:rsidRPr="002C54A4">
              <w:rPr>
                <w:sz w:val="18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262"/>
              <w:rPr>
                <w:sz w:val="18"/>
              </w:rPr>
            </w:pPr>
            <w:r w:rsidRPr="002C54A4">
              <w:rPr>
                <w:sz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jc w:val="left"/>
              <w:rPr>
                <w:sz w:val="18"/>
              </w:rPr>
            </w:pPr>
            <w:r w:rsidRPr="002C54A4">
              <w:rPr>
                <w:sz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AA4FA0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156"/>
              <w:rPr>
                <w:sz w:val="18"/>
              </w:rPr>
            </w:pPr>
            <w:r w:rsidRPr="002C54A4">
              <w:rPr>
                <w:sz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hanging="8"/>
              <w:jc w:val="center"/>
              <w:rPr>
                <w:sz w:val="18"/>
              </w:rPr>
            </w:pP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firstLine="124"/>
              <w:jc w:val="right"/>
              <w:rPr>
                <w:sz w:val="18"/>
              </w:rPr>
            </w:pPr>
            <w:r w:rsidRPr="002C54A4">
              <w:rPr>
                <w:sz w:val="18"/>
              </w:rPr>
              <w:t>41 709 682,00</w:t>
            </w:r>
          </w:p>
        </w:tc>
      </w:tr>
      <w:tr w:rsidR="00D221EA" w:rsidRPr="002C54A4" w:rsidTr="00D221EA">
        <w:trPr>
          <w:gridAfter w:val="1"/>
          <w:wAfter w:w="78" w:type="dxa"/>
          <w:cantSplit/>
          <w:trHeight w:val="20"/>
          <w:jc w:val="center"/>
        </w:trPr>
        <w:tc>
          <w:tcPr>
            <w:tcW w:w="5098" w:type="dxa"/>
            <w:shd w:val="clear" w:color="auto" w:fill="auto"/>
            <w:vAlign w:val="bottom"/>
            <w:hideMark/>
          </w:tcPr>
          <w:p w:rsidR="00073BC8" w:rsidRPr="002C54A4" w:rsidRDefault="00073BC8" w:rsidP="00073BC8">
            <w:pPr>
              <w:ind w:left="-93" w:right="-150"/>
              <w:rPr>
                <w:sz w:val="18"/>
              </w:rPr>
            </w:pPr>
            <w:r w:rsidRPr="002C54A4">
              <w:rPr>
                <w:sz w:val="18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124"/>
              <w:rPr>
                <w:sz w:val="18"/>
              </w:rPr>
            </w:pPr>
            <w:r w:rsidRPr="002C54A4">
              <w:rPr>
                <w:sz w:val="18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262"/>
              <w:rPr>
                <w:sz w:val="18"/>
              </w:rPr>
            </w:pPr>
            <w:r w:rsidRPr="002C54A4">
              <w:rPr>
                <w:sz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jc w:val="left"/>
              <w:rPr>
                <w:sz w:val="18"/>
              </w:rPr>
            </w:pPr>
            <w:r w:rsidRPr="002C54A4">
              <w:rPr>
                <w:sz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AA4FA0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156"/>
              <w:rPr>
                <w:sz w:val="18"/>
              </w:rPr>
            </w:pPr>
            <w:r w:rsidRPr="002C54A4">
              <w:rPr>
                <w:sz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hanging="8"/>
              <w:jc w:val="center"/>
              <w:rPr>
                <w:sz w:val="18"/>
              </w:rPr>
            </w:pP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firstLine="124"/>
              <w:jc w:val="right"/>
              <w:rPr>
                <w:sz w:val="18"/>
              </w:rPr>
            </w:pPr>
            <w:r w:rsidRPr="002C54A4">
              <w:rPr>
                <w:sz w:val="18"/>
              </w:rPr>
              <w:t>41 709 682,00</w:t>
            </w:r>
          </w:p>
        </w:tc>
      </w:tr>
      <w:tr w:rsidR="00D221EA" w:rsidRPr="002C54A4" w:rsidTr="00D221EA">
        <w:trPr>
          <w:gridAfter w:val="1"/>
          <w:wAfter w:w="78" w:type="dxa"/>
          <w:cantSplit/>
          <w:trHeight w:val="20"/>
          <w:jc w:val="center"/>
        </w:trPr>
        <w:tc>
          <w:tcPr>
            <w:tcW w:w="5098" w:type="dxa"/>
            <w:shd w:val="clear" w:color="auto" w:fill="auto"/>
            <w:vAlign w:val="bottom"/>
            <w:hideMark/>
          </w:tcPr>
          <w:p w:rsidR="00073BC8" w:rsidRPr="002C54A4" w:rsidRDefault="00073BC8" w:rsidP="00073BC8">
            <w:pPr>
              <w:ind w:left="-93" w:right="-150"/>
              <w:rPr>
                <w:sz w:val="18"/>
              </w:rPr>
            </w:pPr>
            <w:r w:rsidRPr="002C54A4">
              <w:rPr>
                <w:sz w:val="18"/>
              </w:rPr>
              <w:t>Основное мероприятие "Реконструкция и строительство ливневой канализации в г. Пятигорске Ставропольского края. Ливневой коллектор К-2 Огородная"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124"/>
              <w:rPr>
                <w:sz w:val="18"/>
              </w:rPr>
            </w:pPr>
            <w:r w:rsidRPr="002C54A4">
              <w:rPr>
                <w:sz w:val="18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262"/>
              <w:rPr>
                <w:sz w:val="18"/>
              </w:rPr>
            </w:pPr>
            <w:r w:rsidRPr="002C54A4">
              <w:rPr>
                <w:sz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jc w:val="left"/>
              <w:rPr>
                <w:sz w:val="18"/>
              </w:rPr>
            </w:pPr>
            <w:r w:rsidRPr="002C54A4">
              <w:rPr>
                <w:sz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AA4FA0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156"/>
              <w:rPr>
                <w:sz w:val="18"/>
              </w:rPr>
            </w:pPr>
            <w:r w:rsidRPr="002C54A4">
              <w:rPr>
                <w:sz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hanging="8"/>
              <w:jc w:val="center"/>
              <w:rPr>
                <w:sz w:val="18"/>
              </w:rPr>
            </w:pP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firstLine="124"/>
              <w:jc w:val="right"/>
              <w:rPr>
                <w:sz w:val="18"/>
              </w:rPr>
            </w:pPr>
            <w:r w:rsidRPr="002C54A4">
              <w:rPr>
                <w:sz w:val="18"/>
              </w:rPr>
              <w:t>41 709 682,00</w:t>
            </w:r>
          </w:p>
        </w:tc>
      </w:tr>
      <w:tr w:rsidR="00D221EA" w:rsidRPr="002C54A4" w:rsidTr="00D221EA">
        <w:trPr>
          <w:gridAfter w:val="1"/>
          <w:wAfter w:w="78" w:type="dxa"/>
          <w:cantSplit/>
          <w:trHeight w:val="20"/>
          <w:jc w:val="center"/>
        </w:trPr>
        <w:tc>
          <w:tcPr>
            <w:tcW w:w="5098" w:type="dxa"/>
            <w:shd w:val="clear" w:color="auto" w:fill="auto"/>
            <w:vAlign w:val="bottom"/>
            <w:hideMark/>
          </w:tcPr>
          <w:p w:rsidR="00073BC8" w:rsidRPr="002C54A4" w:rsidRDefault="00073BC8" w:rsidP="00073BC8">
            <w:pPr>
              <w:ind w:left="-93" w:right="-150"/>
              <w:rPr>
                <w:sz w:val="18"/>
              </w:rPr>
            </w:pPr>
            <w:r w:rsidRPr="002C54A4">
              <w:rPr>
                <w:sz w:val="18"/>
              </w:rPr>
              <w:t>Капитальные вложения в объекты коммунальной и инженерной инфраструктуры муниципальных образований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124"/>
              <w:rPr>
                <w:sz w:val="18"/>
              </w:rPr>
            </w:pPr>
            <w:r w:rsidRPr="002C54A4">
              <w:rPr>
                <w:sz w:val="18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262"/>
              <w:rPr>
                <w:sz w:val="18"/>
              </w:rPr>
            </w:pPr>
            <w:r w:rsidRPr="002C54A4">
              <w:rPr>
                <w:sz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jc w:val="left"/>
              <w:rPr>
                <w:sz w:val="18"/>
              </w:rPr>
            </w:pPr>
            <w:r w:rsidRPr="002C54A4">
              <w:rPr>
                <w:sz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AA4FA0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156"/>
              <w:rPr>
                <w:sz w:val="18"/>
              </w:rPr>
            </w:pPr>
            <w:r w:rsidRPr="002C54A4">
              <w:rPr>
                <w:sz w:val="18"/>
              </w:rPr>
              <w:t>L1131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hanging="8"/>
              <w:jc w:val="center"/>
              <w:rPr>
                <w:sz w:val="18"/>
              </w:rPr>
            </w:pP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firstLine="124"/>
              <w:jc w:val="right"/>
              <w:rPr>
                <w:sz w:val="18"/>
              </w:rPr>
            </w:pPr>
            <w:r w:rsidRPr="002C54A4">
              <w:rPr>
                <w:sz w:val="18"/>
              </w:rPr>
              <w:t>41 709 682,00</w:t>
            </w:r>
          </w:p>
        </w:tc>
      </w:tr>
      <w:tr w:rsidR="00D221EA" w:rsidRPr="002C54A4" w:rsidTr="00D221EA">
        <w:trPr>
          <w:gridAfter w:val="1"/>
          <w:wAfter w:w="78" w:type="dxa"/>
          <w:cantSplit/>
          <w:trHeight w:val="20"/>
          <w:jc w:val="center"/>
        </w:trPr>
        <w:tc>
          <w:tcPr>
            <w:tcW w:w="5098" w:type="dxa"/>
            <w:shd w:val="clear" w:color="auto" w:fill="auto"/>
            <w:vAlign w:val="bottom"/>
            <w:hideMark/>
          </w:tcPr>
          <w:p w:rsidR="00073BC8" w:rsidRPr="002C54A4" w:rsidRDefault="00073BC8" w:rsidP="00073BC8">
            <w:pPr>
              <w:ind w:left="-93" w:right="-150"/>
              <w:rPr>
                <w:sz w:val="18"/>
              </w:rPr>
            </w:pPr>
            <w:r w:rsidRPr="002C54A4">
              <w:rPr>
                <w:sz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124"/>
              <w:rPr>
                <w:sz w:val="18"/>
              </w:rPr>
            </w:pPr>
            <w:r w:rsidRPr="002C54A4">
              <w:rPr>
                <w:sz w:val="18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262"/>
              <w:rPr>
                <w:sz w:val="18"/>
              </w:rPr>
            </w:pPr>
            <w:r w:rsidRPr="002C54A4">
              <w:rPr>
                <w:sz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jc w:val="left"/>
              <w:rPr>
                <w:sz w:val="18"/>
              </w:rPr>
            </w:pPr>
            <w:r w:rsidRPr="002C54A4">
              <w:rPr>
                <w:sz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AA4FA0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156"/>
              <w:rPr>
                <w:sz w:val="18"/>
              </w:rPr>
            </w:pPr>
            <w:r w:rsidRPr="002C54A4">
              <w:rPr>
                <w:sz w:val="18"/>
              </w:rPr>
              <w:t>L1131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hanging="8"/>
              <w:jc w:val="center"/>
              <w:rPr>
                <w:sz w:val="18"/>
              </w:rPr>
            </w:pPr>
            <w:r w:rsidRPr="002C54A4">
              <w:rPr>
                <w:sz w:val="18"/>
              </w:rPr>
              <w:t>400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firstLine="124"/>
              <w:jc w:val="right"/>
              <w:rPr>
                <w:sz w:val="18"/>
              </w:rPr>
            </w:pPr>
            <w:r w:rsidRPr="002C54A4">
              <w:rPr>
                <w:sz w:val="18"/>
              </w:rPr>
              <w:t>41 709 682,00</w:t>
            </w:r>
          </w:p>
        </w:tc>
      </w:tr>
      <w:tr w:rsidR="00D221EA" w:rsidRPr="002C54A4" w:rsidTr="00D221EA">
        <w:trPr>
          <w:gridAfter w:val="1"/>
          <w:wAfter w:w="78" w:type="dxa"/>
          <w:cantSplit/>
          <w:trHeight w:val="20"/>
          <w:jc w:val="center"/>
        </w:trPr>
        <w:tc>
          <w:tcPr>
            <w:tcW w:w="5098" w:type="dxa"/>
            <w:shd w:val="clear" w:color="auto" w:fill="auto"/>
            <w:vAlign w:val="bottom"/>
            <w:hideMark/>
          </w:tcPr>
          <w:p w:rsidR="00073BC8" w:rsidRPr="002C54A4" w:rsidRDefault="00073BC8" w:rsidP="00073BC8">
            <w:pPr>
              <w:ind w:left="-93" w:right="-150"/>
              <w:rPr>
                <w:sz w:val="18"/>
              </w:rPr>
            </w:pPr>
            <w:r w:rsidRPr="002C54A4">
              <w:rPr>
                <w:sz w:val="18"/>
              </w:rPr>
              <w:t>Благоустройство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124"/>
              <w:rPr>
                <w:sz w:val="18"/>
              </w:rPr>
            </w:pPr>
            <w:r w:rsidRPr="002C54A4">
              <w:rPr>
                <w:sz w:val="18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262"/>
              <w:rPr>
                <w:sz w:val="18"/>
              </w:rPr>
            </w:pPr>
            <w:r w:rsidRPr="002C54A4">
              <w:rPr>
                <w:sz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jc w:val="left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AA4FA0">
            <w:pPr>
              <w:ind w:left="-93" w:right="-150" w:firstLine="93"/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rPr>
                <w:sz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156"/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hanging="8"/>
              <w:jc w:val="center"/>
              <w:rPr>
                <w:sz w:val="18"/>
              </w:rPr>
            </w:pP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firstLine="124"/>
              <w:jc w:val="right"/>
              <w:rPr>
                <w:sz w:val="18"/>
              </w:rPr>
            </w:pPr>
            <w:r w:rsidRPr="002C54A4">
              <w:rPr>
                <w:sz w:val="18"/>
              </w:rPr>
              <w:t>17 471 211,00</w:t>
            </w:r>
          </w:p>
        </w:tc>
      </w:tr>
      <w:tr w:rsidR="00D221EA" w:rsidRPr="002C54A4" w:rsidTr="00D221EA">
        <w:trPr>
          <w:gridAfter w:val="1"/>
          <w:wAfter w:w="78" w:type="dxa"/>
          <w:cantSplit/>
          <w:trHeight w:val="20"/>
          <w:jc w:val="center"/>
        </w:trPr>
        <w:tc>
          <w:tcPr>
            <w:tcW w:w="5098" w:type="dxa"/>
            <w:shd w:val="clear" w:color="auto" w:fill="auto"/>
            <w:vAlign w:val="bottom"/>
            <w:hideMark/>
          </w:tcPr>
          <w:p w:rsidR="00073BC8" w:rsidRPr="002C54A4" w:rsidRDefault="00073BC8" w:rsidP="00073BC8">
            <w:pPr>
              <w:ind w:left="-93" w:right="-150"/>
              <w:rPr>
                <w:sz w:val="18"/>
              </w:rPr>
            </w:pPr>
            <w:r w:rsidRPr="002C54A4">
              <w:rPr>
                <w:sz w:val="18"/>
              </w:rPr>
              <w:t>Муниципальная программа города-курорта Пятигорска "Развитие жилищно-коммунального хозяйства, градостроительства, строительства и архитектуры"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124"/>
              <w:rPr>
                <w:sz w:val="18"/>
              </w:rPr>
            </w:pPr>
            <w:r w:rsidRPr="002C54A4">
              <w:rPr>
                <w:sz w:val="18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262"/>
              <w:rPr>
                <w:sz w:val="18"/>
              </w:rPr>
            </w:pPr>
            <w:r w:rsidRPr="002C54A4">
              <w:rPr>
                <w:sz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jc w:val="left"/>
              <w:rPr>
                <w:sz w:val="18"/>
              </w:rPr>
            </w:pPr>
            <w:r w:rsidRPr="002C54A4">
              <w:rPr>
                <w:sz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AA4FA0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156"/>
              <w:rPr>
                <w:sz w:val="18"/>
              </w:rPr>
            </w:pPr>
            <w:r w:rsidRPr="002C54A4">
              <w:rPr>
                <w:sz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hanging="8"/>
              <w:jc w:val="center"/>
              <w:rPr>
                <w:sz w:val="18"/>
              </w:rPr>
            </w:pP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firstLine="124"/>
              <w:jc w:val="right"/>
              <w:rPr>
                <w:sz w:val="18"/>
              </w:rPr>
            </w:pPr>
            <w:r w:rsidRPr="002C54A4">
              <w:rPr>
                <w:sz w:val="18"/>
              </w:rPr>
              <w:t>17 471 211,00</w:t>
            </w:r>
          </w:p>
        </w:tc>
      </w:tr>
      <w:tr w:rsidR="00D221EA" w:rsidRPr="002C54A4" w:rsidTr="00D221EA">
        <w:trPr>
          <w:gridAfter w:val="1"/>
          <w:wAfter w:w="78" w:type="dxa"/>
          <w:cantSplit/>
          <w:trHeight w:val="20"/>
          <w:jc w:val="center"/>
        </w:trPr>
        <w:tc>
          <w:tcPr>
            <w:tcW w:w="5098" w:type="dxa"/>
            <w:shd w:val="clear" w:color="auto" w:fill="auto"/>
            <w:vAlign w:val="bottom"/>
            <w:hideMark/>
          </w:tcPr>
          <w:p w:rsidR="00073BC8" w:rsidRPr="002C54A4" w:rsidRDefault="00073BC8" w:rsidP="00073BC8">
            <w:pPr>
              <w:ind w:left="-93" w:right="-150"/>
              <w:rPr>
                <w:sz w:val="18"/>
              </w:rPr>
            </w:pPr>
            <w:r w:rsidRPr="002C54A4">
              <w:rPr>
                <w:sz w:val="18"/>
              </w:rPr>
              <w:t>Подпрограмма "Развитие жилищно-коммунального хозяйства в городе-курорте Пятигорске"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124"/>
              <w:rPr>
                <w:sz w:val="18"/>
              </w:rPr>
            </w:pPr>
            <w:r w:rsidRPr="002C54A4">
              <w:rPr>
                <w:sz w:val="18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262"/>
              <w:rPr>
                <w:sz w:val="18"/>
              </w:rPr>
            </w:pPr>
            <w:r w:rsidRPr="002C54A4">
              <w:rPr>
                <w:sz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jc w:val="left"/>
              <w:rPr>
                <w:sz w:val="18"/>
              </w:rPr>
            </w:pPr>
            <w:r w:rsidRPr="002C54A4">
              <w:rPr>
                <w:sz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AA4FA0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156"/>
              <w:rPr>
                <w:sz w:val="18"/>
              </w:rPr>
            </w:pPr>
            <w:r w:rsidRPr="002C54A4">
              <w:rPr>
                <w:sz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hanging="8"/>
              <w:jc w:val="center"/>
              <w:rPr>
                <w:sz w:val="18"/>
              </w:rPr>
            </w:pP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firstLine="124"/>
              <w:jc w:val="right"/>
              <w:rPr>
                <w:sz w:val="18"/>
              </w:rPr>
            </w:pPr>
            <w:r w:rsidRPr="002C54A4">
              <w:rPr>
                <w:sz w:val="18"/>
              </w:rPr>
              <w:t>17 471 211,00</w:t>
            </w:r>
          </w:p>
        </w:tc>
      </w:tr>
      <w:tr w:rsidR="00D221EA" w:rsidRPr="002C54A4" w:rsidTr="00D221EA">
        <w:trPr>
          <w:gridAfter w:val="1"/>
          <w:wAfter w:w="78" w:type="dxa"/>
          <w:cantSplit/>
          <w:trHeight w:val="20"/>
          <w:jc w:val="center"/>
        </w:trPr>
        <w:tc>
          <w:tcPr>
            <w:tcW w:w="5098" w:type="dxa"/>
            <w:shd w:val="clear" w:color="auto" w:fill="auto"/>
            <w:vAlign w:val="bottom"/>
            <w:hideMark/>
          </w:tcPr>
          <w:p w:rsidR="00073BC8" w:rsidRPr="002C54A4" w:rsidRDefault="00073BC8" w:rsidP="00073BC8">
            <w:pPr>
              <w:ind w:left="-93" w:right="-150"/>
              <w:rPr>
                <w:sz w:val="18"/>
              </w:rPr>
            </w:pPr>
            <w:r w:rsidRPr="002C54A4">
              <w:rPr>
                <w:sz w:val="18"/>
              </w:rPr>
              <w:t>Основное мероприятие "Обустройство мест массового отдыха"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124"/>
              <w:rPr>
                <w:sz w:val="18"/>
              </w:rPr>
            </w:pPr>
            <w:r w:rsidRPr="002C54A4">
              <w:rPr>
                <w:sz w:val="18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262"/>
              <w:rPr>
                <w:sz w:val="18"/>
              </w:rPr>
            </w:pPr>
            <w:r w:rsidRPr="002C54A4">
              <w:rPr>
                <w:sz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jc w:val="left"/>
              <w:rPr>
                <w:sz w:val="18"/>
              </w:rPr>
            </w:pPr>
            <w:r w:rsidRPr="002C54A4">
              <w:rPr>
                <w:sz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AA4FA0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156"/>
              <w:rPr>
                <w:sz w:val="18"/>
              </w:rPr>
            </w:pPr>
            <w:r w:rsidRPr="002C54A4">
              <w:rPr>
                <w:sz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hanging="8"/>
              <w:jc w:val="center"/>
              <w:rPr>
                <w:sz w:val="18"/>
              </w:rPr>
            </w:pP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firstLine="124"/>
              <w:jc w:val="right"/>
              <w:rPr>
                <w:sz w:val="18"/>
              </w:rPr>
            </w:pPr>
            <w:r w:rsidRPr="002C54A4">
              <w:rPr>
                <w:sz w:val="18"/>
              </w:rPr>
              <w:t>17 471 211,00</w:t>
            </w:r>
          </w:p>
        </w:tc>
      </w:tr>
      <w:tr w:rsidR="00D221EA" w:rsidRPr="002C54A4" w:rsidTr="00D221EA">
        <w:trPr>
          <w:gridAfter w:val="1"/>
          <w:wAfter w:w="78" w:type="dxa"/>
          <w:cantSplit/>
          <w:trHeight w:val="20"/>
          <w:jc w:val="center"/>
        </w:trPr>
        <w:tc>
          <w:tcPr>
            <w:tcW w:w="5098" w:type="dxa"/>
            <w:shd w:val="clear" w:color="auto" w:fill="auto"/>
            <w:vAlign w:val="bottom"/>
            <w:hideMark/>
          </w:tcPr>
          <w:p w:rsidR="00073BC8" w:rsidRPr="002C54A4" w:rsidRDefault="00073BC8" w:rsidP="00073BC8">
            <w:pPr>
              <w:ind w:left="-93" w:right="-150"/>
              <w:rPr>
                <w:sz w:val="18"/>
              </w:rPr>
            </w:pPr>
            <w:r w:rsidRPr="002C54A4">
              <w:rPr>
                <w:sz w:val="18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124"/>
              <w:rPr>
                <w:sz w:val="18"/>
              </w:rPr>
            </w:pPr>
            <w:r w:rsidRPr="002C54A4">
              <w:rPr>
                <w:sz w:val="18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262"/>
              <w:rPr>
                <w:sz w:val="18"/>
              </w:rPr>
            </w:pPr>
            <w:r w:rsidRPr="002C54A4">
              <w:rPr>
                <w:sz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jc w:val="left"/>
              <w:rPr>
                <w:sz w:val="18"/>
              </w:rPr>
            </w:pPr>
            <w:r w:rsidRPr="002C54A4">
              <w:rPr>
                <w:sz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AA4FA0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156"/>
              <w:rPr>
                <w:sz w:val="18"/>
              </w:rPr>
            </w:pPr>
            <w:r w:rsidRPr="002C54A4">
              <w:rPr>
                <w:sz w:val="18"/>
              </w:rPr>
              <w:t>S8560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hanging="8"/>
              <w:jc w:val="center"/>
              <w:rPr>
                <w:sz w:val="18"/>
              </w:rPr>
            </w:pP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firstLine="124"/>
              <w:jc w:val="right"/>
              <w:rPr>
                <w:sz w:val="18"/>
              </w:rPr>
            </w:pPr>
            <w:r w:rsidRPr="002C54A4">
              <w:rPr>
                <w:sz w:val="18"/>
              </w:rPr>
              <w:t>17 471 211,00</w:t>
            </w:r>
          </w:p>
        </w:tc>
      </w:tr>
      <w:tr w:rsidR="00D221EA" w:rsidRPr="002C54A4" w:rsidTr="00D221EA">
        <w:trPr>
          <w:gridAfter w:val="1"/>
          <w:wAfter w:w="78" w:type="dxa"/>
          <w:cantSplit/>
          <w:trHeight w:val="20"/>
          <w:jc w:val="center"/>
        </w:trPr>
        <w:tc>
          <w:tcPr>
            <w:tcW w:w="5098" w:type="dxa"/>
            <w:shd w:val="clear" w:color="auto" w:fill="auto"/>
            <w:vAlign w:val="bottom"/>
            <w:hideMark/>
          </w:tcPr>
          <w:p w:rsidR="00073BC8" w:rsidRPr="002C54A4" w:rsidRDefault="00073BC8" w:rsidP="00073BC8">
            <w:pPr>
              <w:ind w:left="-93" w:right="-150"/>
              <w:rPr>
                <w:sz w:val="18"/>
              </w:rPr>
            </w:pPr>
            <w:r w:rsidRPr="002C54A4">
              <w:rPr>
                <w:sz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124"/>
              <w:rPr>
                <w:sz w:val="18"/>
              </w:rPr>
            </w:pPr>
            <w:r w:rsidRPr="002C54A4">
              <w:rPr>
                <w:sz w:val="18"/>
              </w:rPr>
              <w:t>603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262"/>
              <w:rPr>
                <w:sz w:val="18"/>
              </w:rPr>
            </w:pPr>
            <w:r w:rsidRPr="002C54A4">
              <w:rPr>
                <w:sz w:val="18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jc w:val="left"/>
              <w:rPr>
                <w:sz w:val="18"/>
              </w:rPr>
            </w:pPr>
            <w:r w:rsidRPr="002C54A4">
              <w:rPr>
                <w:sz w:val="18"/>
              </w:rPr>
              <w:t>03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AA4FA0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156"/>
              <w:rPr>
                <w:sz w:val="18"/>
              </w:rPr>
            </w:pPr>
            <w:r w:rsidRPr="002C54A4">
              <w:rPr>
                <w:sz w:val="18"/>
              </w:rPr>
              <w:t>S8560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hanging="8"/>
              <w:jc w:val="center"/>
              <w:rPr>
                <w:sz w:val="18"/>
              </w:rPr>
            </w:pPr>
            <w:r w:rsidRPr="002C54A4">
              <w:rPr>
                <w:sz w:val="18"/>
              </w:rPr>
              <w:t>200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firstLine="124"/>
              <w:jc w:val="right"/>
              <w:rPr>
                <w:sz w:val="18"/>
              </w:rPr>
            </w:pPr>
            <w:r w:rsidRPr="002C54A4">
              <w:rPr>
                <w:sz w:val="18"/>
              </w:rPr>
              <w:t>17 471 211,00</w:t>
            </w:r>
          </w:p>
        </w:tc>
      </w:tr>
      <w:tr w:rsidR="00D221EA" w:rsidRPr="002C54A4" w:rsidTr="00D221EA">
        <w:trPr>
          <w:gridAfter w:val="1"/>
          <w:wAfter w:w="78" w:type="dxa"/>
          <w:cantSplit/>
          <w:trHeight w:val="20"/>
          <w:jc w:val="center"/>
        </w:trPr>
        <w:tc>
          <w:tcPr>
            <w:tcW w:w="5098" w:type="dxa"/>
            <w:shd w:val="clear" w:color="auto" w:fill="auto"/>
            <w:vAlign w:val="bottom"/>
            <w:hideMark/>
          </w:tcPr>
          <w:p w:rsidR="00073BC8" w:rsidRPr="002C54A4" w:rsidRDefault="00073BC8" w:rsidP="00073BC8">
            <w:pPr>
              <w:ind w:left="-93" w:right="-150"/>
              <w:rPr>
                <w:sz w:val="18"/>
              </w:rPr>
            </w:pPr>
            <w:r w:rsidRPr="002C54A4">
              <w:rPr>
                <w:sz w:val="18"/>
              </w:rPr>
              <w:t>Муниципальное учреждение "Комитет по физической культуре и спорту администрации города Пятигорска"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124"/>
              <w:rPr>
                <w:sz w:val="18"/>
              </w:rPr>
            </w:pPr>
            <w:r w:rsidRPr="002C54A4">
              <w:rPr>
                <w:sz w:val="18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262"/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jc w:val="left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AA4FA0">
            <w:pPr>
              <w:ind w:left="-93" w:right="-150" w:firstLine="93"/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rPr>
                <w:sz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156"/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hanging="8"/>
              <w:jc w:val="center"/>
              <w:rPr>
                <w:sz w:val="18"/>
              </w:rPr>
            </w:pP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firstLine="124"/>
              <w:jc w:val="right"/>
              <w:rPr>
                <w:sz w:val="18"/>
              </w:rPr>
            </w:pPr>
            <w:r w:rsidRPr="002C54A4">
              <w:rPr>
                <w:sz w:val="18"/>
              </w:rPr>
              <w:t>68 253 337,00</w:t>
            </w:r>
          </w:p>
        </w:tc>
      </w:tr>
      <w:tr w:rsidR="00D221EA" w:rsidRPr="002C54A4" w:rsidTr="00D221EA">
        <w:trPr>
          <w:gridAfter w:val="1"/>
          <w:wAfter w:w="78" w:type="dxa"/>
          <w:cantSplit/>
          <w:trHeight w:val="20"/>
          <w:jc w:val="center"/>
        </w:trPr>
        <w:tc>
          <w:tcPr>
            <w:tcW w:w="5098" w:type="dxa"/>
            <w:shd w:val="clear" w:color="auto" w:fill="auto"/>
            <w:vAlign w:val="bottom"/>
            <w:hideMark/>
          </w:tcPr>
          <w:p w:rsidR="00073BC8" w:rsidRPr="002C54A4" w:rsidRDefault="00073BC8" w:rsidP="00073BC8">
            <w:pPr>
              <w:ind w:left="-93" w:right="-150"/>
              <w:rPr>
                <w:sz w:val="18"/>
              </w:rPr>
            </w:pPr>
            <w:r w:rsidRPr="002C54A4">
              <w:rPr>
                <w:sz w:val="18"/>
              </w:rPr>
              <w:t>ФИЗИЧЕСКАЯ КУЛЬТУРА И СПОРТ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124"/>
              <w:rPr>
                <w:sz w:val="18"/>
              </w:rPr>
            </w:pPr>
            <w:r w:rsidRPr="002C54A4">
              <w:rPr>
                <w:sz w:val="18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262"/>
              <w:rPr>
                <w:sz w:val="18"/>
              </w:rPr>
            </w:pPr>
            <w:r w:rsidRPr="002C54A4">
              <w:rPr>
                <w:sz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jc w:val="left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AA4FA0">
            <w:pPr>
              <w:ind w:left="-93" w:right="-150" w:firstLine="93"/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rPr>
                <w:sz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156"/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hanging="8"/>
              <w:jc w:val="center"/>
              <w:rPr>
                <w:sz w:val="18"/>
              </w:rPr>
            </w:pP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firstLine="124"/>
              <w:jc w:val="right"/>
              <w:rPr>
                <w:sz w:val="18"/>
              </w:rPr>
            </w:pPr>
            <w:r w:rsidRPr="002C54A4">
              <w:rPr>
                <w:sz w:val="18"/>
              </w:rPr>
              <w:t>68 253 337,00</w:t>
            </w:r>
          </w:p>
        </w:tc>
      </w:tr>
      <w:tr w:rsidR="00D221EA" w:rsidRPr="002C54A4" w:rsidTr="00D221EA">
        <w:trPr>
          <w:gridAfter w:val="1"/>
          <w:wAfter w:w="78" w:type="dxa"/>
          <w:cantSplit/>
          <w:trHeight w:val="20"/>
          <w:jc w:val="center"/>
        </w:trPr>
        <w:tc>
          <w:tcPr>
            <w:tcW w:w="5098" w:type="dxa"/>
            <w:shd w:val="clear" w:color="auto" w:fill="auto"/>
            <w:vAlign w:val="bottom"/>
            <w:hideMark/>
          </w:tcPr>
          <w:p w:rsidR="00073BC8" w:rsidRPr="002C54A4" w:rsidRDefault="00073BC8" w:rsidP="00073BC8">
            <w:pPr>
              <w:ind w:left="-93" w:right="-150"/>
              <w:rPr>
                <w:sz w:val="18"/>
              </w:rPr>
            </w:pPr>
            <w:r w:rsidRPr="002C54A4">
              <w:rPr>
                <w:sz w:val="18"/>
              </w:rPr>
              <w:t>Массовый спорт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124"/>
              <w:rPr>
                <w:sz w:val="18"/>
              </w:rPr>
            </w:pPr>
            <w:r w:rsidRPr="002C54A4">
              <w:rPr>
                <w:sz w:val="18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404"/>
              <w:rPr>
                <w:sz w:val="18"/>
              </w:rPr>
            </w:pPr>
            <w:r w:rsidRPr="002C54A4">
              <w:rPr>
                <w:sz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jc w:val="left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AA4FA0">
            <w:pPr>
              <w:ind w:left="-93" w:right="-150" w:firstLine="93"/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rPr>
                <w:sz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156"/>
              <w:rPr>
                <w:sz w:val="18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hanging="8"/>
              <w:jc w:val="center"/>
              <w:rPr>
                <w:sz w:val="18"/>
              </w:rPr>
            </w:pP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firstLine="124"/>
              <w:jc w:val="right"/>
              <w:rPr>
                <w:sz w:val="18"/>
              </w:rPr>
            </w:pPr>
            <w:r w:rsidRPr="002C54A4">
              <w:rPr>
                <w:sz w:val="18"/>
              </w:rPr>
              <w:t>68 253 337,00</w:t>
            </w:r>
          </w:p>
        </w:tc>
      </w:tr>
      <w:tr w:rsidR="00D221EA" w:rsidRPr="002C54A4" w:rsidTr="00D221EA">
        <w:trPr>
          <w:gridAfter w:val="1"/>
          <w:wAfter w:w="78" w:type="dxa"/>
          <w:cantSplit/>
          <w:trHeight w:val="20"/>
          <w:jc w:val="center"/>
        </w:trPr>
        <w:tc>
          <w:tcPr>
            <w:tcW w:w="5098" w:type="dxa"/>
            <w:shd w:val="clear" w:color="auto" w:fill="auto"/>
            <w:vAlign w:val="bottom"/>
            <w:hideMark/>
          </w:tcPr>
          <w:p w:rsidR="00073BC8" w:rsidRPr="002C54A4" w:rsidRDefault="00073BC8" w:rsidP="00073BC8">
            <w:pPr>
              <w:ind w:left="-93" w:right="-150"/>
              <w:rPr>
                <w:sz w:val="18"/>
              </w:rPr>
            </w:pPr>
            <w:r w:rsidRPr="002C54A4">
              <w:rPr>
                <w:sz w:val="18"/>
              </w:rPr>
              <w:t>Муниципальная программа города-курорта Пятигорска "Развитие физической культуры и спорта"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124"/>
              <w:rPr>
                <w:sz w:val="18"/>
              </w:rPr>
            </w:pPr>
            <w:r w:rsidRPr="002C54A4">
              <w:rPr>
                <w:sz w:val="18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404"/>
              <w:rPr>
                <w:sz w:val="18"/>
              </w:rPr>
            </w:pPr>
            <w:r w:rsidRPr="002C54A4">
              <w:rPr>
                <w:sz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jc w:val="left"/>
              <w:rPr>
                <w:sz w:val="18"/>
              </w:rPr>
            </w:pPr>
            <w:r w:rsidRPr="002C54A4">
              <w:rPr>
                <w:sz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AA4FA0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156"/>
              <w:rPr>
                <w:sz w:val="18"/>
              </w:rPr>
            </w:pPr>
            <w:r w:rsidRPr="002C54A4">
              <w:rPr>
                <w:sz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hanging="8"/>
              <w:jc w:val="center"/>
              <w:rPr>
                <w:sz w:val="18"/>
              </w:rPr>
            </w:pP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firstLine="124"/>
              <w:jc w:val="right"/>
              <w:rPr>
                <w:sz w:val="18"/>
              </w:rPr>
            </w:pPr>
            <w:r w:rsidRPr="002C54A4">
              <w:rPr>
                <w:sz w:val="18"/>
              </w:rPr>
              <w:t>68 253 337,00</w:t>
            </w:r>
          </w:p>
        </w:tc>
      </w:tr>
      <w:tr w:rsidR="00D221EA" w:rsidRPr="002C54A4" w:rsidTr="00D221EA">
        <w:trPr>
          <w:gridAfter w:val="1"/>
          <w:wAfter w:w="78" w:type="dxa"/>
          <w:cantSplit/>
          <w:trHeight w:val="20"/>
          <w:jc w:val="center"/>
        </w:trPr>
        <w:tc>
          <w:tcPr>
            <w:tcW w:w="5098" w:type="dxa"/>
            <w:shd w:val="clear" w:color="auto" w:fill="auto"/>
            <w:vAlign w:val="bottom"/>
            <w:hideMark/>
          </w:tcPr>
          <w:p w:rsidR="00073BC8" w:rsidRPr="002C54A4" w:rsidRDefault="00073BC8" w:rsidP="00073BC8">
            <w:pPr>
              <w:ind w:left="-93" w:right="-150"/>
              <w:rPr>
                <w:sz w:val="18"/>
              </w:rPr>
            </w:pPr>
            <w:r w:rsidRPr="002C54A4">
              <w:rPr>
                <w:sz w:val="18"/>
              </w:rPr>
              <w:t>Подпрограмма "Строительство, реконструкция, капитальный ремонт объектов спорта и устройство плоскостных сооружений"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124"/>
              <w:rPr>
                <w:sz w:val="18"/>
              </w:rPr>
            </w:pPr>
            <w:r w:rsidRPr="002C54A4">
              <w:rPr>
                <w:sz w:val="18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404"/>
              <w:rPr>
                <w:sz w:val="18"/>
              </w:rPr>
            </w:pPr>
            <w:r w:rsidRPr="002C54A4">
              <w:rPr>
                <w:sz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jc w:val="left"/>
              <w:rPr>
                <w:sz w:val="18"/>
              </w:rPr>
            </w:pPr>
            <w:r w:rsidRPr="002C54A4">
              <w:rPr>
                <w:sz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AA4FA0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156"/>
              <w:rPr>
                <w:sz w:val="18"/>
              </w:rPr>
            </w:pPr>
            <w:r w:rsidRPr="002C54A4">
              <w:rPr>
                <w:sz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hanging="8"/>
              <w:jc w:val="center"/>
              <w:rPr>
                <w:sz w:val="18"/>
              </w:rPr>
            </w:pP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firstLine="124"/>
              <w:jc w:val="right"/>
              <w:rPr>
                <w:sz w:val="18"/>
              </w:rPr>
            </w:pPr>
            <w:r w:rsidRPr="002C54A4">
              <w:rPr>
                <w:sz w:val="18"/>
              </w:rPr>
              <w:t>68 253 337,00</w:t>
            </w:r>
          </w:p>
        </w:tc>
      </w:tr>
      <w:tr w:rsidR="00D221EA" w:rsidRPr="002C54A4" w:rsidTr="00D221EA">
        <w:trPr>
          <w:gridAfter w:val="1"/>
          <w:wAfter w:w="78" w:type="dxa"/>
          <w:cantSplit/>
          <w:trHeight w:val="20"/>
          <w:jc w:val="center"/>
        </w:trPr>
        <w:tc>
          <w:tcPr>
            <w:tcW w:w="5098" w:type="dxa"/>
            <w:shd w:val="clear" w:color="auto" w:fill="auto"/>
            <w:vAlign w:val="bottom"/>
            <w:hideMark/>
          </w:tcPr>
          <w:p w:rsidR="00073BC8" w:rsidRPr="002C54A4" w:rsidRDefault="00073BC8" w:rsidP="00073BC8">
            <w:pPr>
              <w:ind w:left="-93" w:right="-150"/>
              <w:rPr>
                <w:sz w:val="18"/>
              </w:rPr>
            </w:pPr>
            <w:r w:rsidRPr="002C54A4">
              <w:rPr>
                <w:sz w:val="18"/>
              </w:rPr>
              <w:t>Основное мероприятие "Поддержка развития физической культуры и спорта"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124"/>
              <w:rPr>
                <w:sz w:val="18"/>
              </w:rPr>
            </w:pPr>
            <w:r w:rsidRPr="002C54A4">
              <w:rPr>
                <w:sz w:val="18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404"/>
              <w:rPr>
                <w:sz w:val="18"/>
              </w:rPr>
            </w:pPr>
            <w:r w:rsidRPr="002C54A4">
              <w:rPr>
                <w:sz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jc w:val="left"/>
              <w:rPr>
                <w:sz w:val="18"/>
              </w:rPr>
            </w:pPr>
            <w:r w:rsidRPr="002C54A4">
              <w:rPr>
                <w:sz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AA4FA0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156"/>
              <w:rPr>
                <w:sz w:val="18"/>
              </w:rPr>
            </w:pPr>
            <w:r w:rsidRPr="002C54A4">
              <w:rPr>
                <w:sz w:val="18"/>
              </w:rPr>
              <w:t>00000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hanging="8"/>
              <w:jc w:val="center"/>
              <w:rPr>
                <w:sz w:val="18"/>
              </w:rPr>
            </w:pP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firstLine="124"/>
              <w:jc w:val="right"/>
              <w:rPr>
                <w:sz w:val="18"/>
              </w:rPr>
            </w:pPr>
            <w:r w:rsidRPr="002C54A4">
              <w:rPr>
                <w:sz w:val="18"/>
              </w:rPr>
              <w:t>68 253 337,00</w:t>
            </w:r>
          </w:p>
        </w:tc>
      </w:tr>
      <w:tr w:rsidR="00D221EA" w:rsidRPr="002C54A4" w:rsidTr="00D221EA">
        <w:trPr>
          <w:gridAfter w:val="1"/>
          <w:wAfter w:w="78" w:type="dxa"/>
          <w:cantSplit/>
          <w:trHeight w:val="20"/>
          <w:jc w:val="center"/>
        </w:trPr>
        <w:tc>
          <w:tcPr>
            <w:tcW w:w="5098" w:type="dxa"/>
            <w:shd w:val="clear" w:color="auto" w:fill="auto"/>
            <w:vAlign w:val="bottom"/>
            <w:hideMark/>
          </w:tcPr>
          <w:p w:rsidR="00073BC8" w:rsidRPr="002C54A4" w:rsidRDefault="00073BC8" w:rsidP="00073BC8">
            <w:pPr>
              <w:ind w:left="-93" w:right="-150"/>
              <w:rPr>
                <w:sz w:val="18"/>
              </w:rPr>
            </w:pPr>
            <w:r w:rsidRPr="002C54A4">
              <w:rPr>
                <w:sz w:val="18"/>
              </w:rPr>
              <w:t>Проведение капитального ремонта объектов спорта, находящихся в собственности муниципальных образований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124"/>
              <w:rPr>
                <w:sz w:val="18"/>
              </w:rPr>
            </w:pPr>
            <w:r w:rsidRPr="002C54A4">
              <w:rPr>
                <w:sz w:val="18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404"/>
              <w:rPr>
                <w:sz w:val="18"/>
              </w:rPr>
            </w:pPr>
            <w:r w:rsidRPr="002C54A4">
              <w:rPr>
                <w:sz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jc w:val="left"/>
              <w:rPr>
                <w:sz w:val="18"/>
              </w:rPr>
            </w:pPr>
            <w:r w:rsidRPr="002C54A4">
              <w:rPr>
                <w:sz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AA4FA0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156"/>
              <w:rPr>
                <w:sz w:val="18"/>
              </w:rPr>
            </w:pPr>
            <w:r w:rsidRPr="002C54A4">
              <w:rPr>
                <w:sz w:val="18"/>
              </w:rPr>
              <w:t>S6290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hanging="8"/>
              <w:jc w:val="center"/>
              <w:rPr>
                <w:sz w:val="18"/>
              </w:rPr>
            </w:pP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firstLine="124"/>
              <w:jc w:val="right"/>
              <w:rPr>
                <w:sz w:val="18"/>
              </w:rPr>
            </w:pPr>
            <w:r w:rsidRPr="002C54A4">
              <w:rPr>
                <w:sz w:val="18"/>
              </w:rPr>
              <w:t>68 253 337,00</w:t>
            </w:r>
          </w:p>
        </w:tc>
      </w:tr>
      <w:tr w:rsidR="00D221EA" w:rsidRPr="002C54A4" w:rsidTr="00D221EA">
        <w:trPr>
          <w:gridAfter w:val="1"/>
          <w:wAfter w:w="78" w:type="dxa"/>
          <w:cantSplit/>
          <w:trHeight w:val="20"/>
          <w:jc w:val="center"/>
        </w:trPr>
        <w:tc>
          <w:tcPr>
            <w:tcW w:w="5098" w:type="dxa"/>
            <w:shd w:val="clear" w:color="auto" w:fill="auto"/>
            <w:vAlign w:val="bottom"/>
            <w:hideMark/>
          </w:tcPr>
          <w:p w:rsidR="00073BC8" w:rsidRPr="002C54A4" w:rsidRDefault="00073BC8" w:rsidP="00073BC8">
            <w:pPr>
              <w:ind w:left="-93" w:right="-150"/>
              <w:rPr>
                <w:sz w:val="18"/>
              </w:rPr>
            </w:pPr>
            <w:r w:rsidRPr="002C54A4">
              <w:rPr>
                <w:sz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124"/>
              <w:rPr>
                <w:sz w:val="18"/>
              </w:rPr>
            </w:pPr>
            <w:r w:rsidRPr="002C54A4">
              <w:rPr>
                <w:sz w:val="18"/>
              </w:rPr>
              <w:t>611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404"/>
              <w:rPr>
                <w:sz w:val="18"/>
              </w:rPr>
            </w:pPr>
            <w:r w:rsidRPr="002C54A4">
              <w:rPr>
                <w:sz w:val="18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02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jc w:val="left"/>
              <w:rPr>
                <w:sz w:val="18"/>
              </w:rPr>
            </w:pPr>
            <w:r w:rsidRPr="002C54A4">
              <w:rPr>
                <w:sz w:val="18"/>
              </w:rPr>
              <w:t>07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AA4FA0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93"/>
              <w:rPr>
                <w:sz w:val="18"/>
              </w:rPr>
            </w:pPr>
            <w:r w:rsidRPr="002C54A4">
              <w:rPr>
                <w:sz w:val="18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firstLine="156"/>
              <w:rPr>
                <w:sz w:val="18"/>
              </w:rPr>
            </w:pPr>
            <w:r w:rsidRPr="002C54A4">
              <w:rPr>
                <w:sz w:val="18"/>
              </w:rPr>
              <w:t>S6290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 w:hanging="8"/>
              <w:jc w:val="center"/>
              <w:rPr>
                <w:sz w:val="18"/>
              </w:rPr>
            </w:pPr>
            <w:r w:rsidRPr="002C54A4">
              <w:rPr>
                <w:sz w:val="18"/>
              </w:rPr>
              <w:t>600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firstLine="124"/>
              <w:jc w:val="right"/>
              <w:rPr>
                <w:sz w:val="18"/>
              </w:rPr>
            </w:pPr>
            <w:r w:rsidRPr="002C54A4">
              <w:rPr>
                <w:sz w:val="18"/>
              </w:rPr>
              <w:t>68 253 337,00</w:t>
            </w:r>
          </w:p>
        </w:tc>
      </w:tr>
      <w:tr w:rsidR="00073BC8" w:rsidRPr="002C54A4" w:rsidTr="00D221EA">
        <w:trPr>
          <w:cantSplit/>
          <w:trHeight w:val="20"/>
          <w:jc w:val="center"/>
        </w:trPr>
        <w:tc>
          <w:tcPr>
            <w:tcW w:w="8784" w:type="dxa"/>
            <w:gridSpan w:val="9"/>
            <w:shd w:val="clear" w:color="auto" w:fill="auto"/>
            <w:noWrap/>
            <w:vAlign w:val="bottom"/>
            <w:hideMark/>
          </w:tcPr>
          <w:p w:rsidR="00073BC8" w:rsidRPr="002C54A4" w:rsidRDefault="00073BC8" w:rsidP="00073BC8">
            <w:pPr>
              <w:ind w:left="-93" w:right="-150"/>
              <w:rPr>
                <w:sz w:val="18"/>
              </w:rPr>
            </w:pPr>
            <w:r w:rsidRPr="002C54A4">
              <w:rPr>
                <w:sz w:val="18"/>
              </w:rPr>
              <w:t>Всего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:rsidR="00073BC8" w:rsidRPr="002C54A4" w:rsidRDefault="00D221EA" w:rsidP="00D221EA">
            <w:pPr>
              <w:ind w:left="-93" w:firstLine="0"/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 w:rsidR="00073BC8" w:rsidRPr="002C54A4">
              <w:rPr>
                <w:sz w:val="18"/>
              </w:rPr>
              <w:t xml:space="preserve">122 730 905,00 </w:t>
            </w:r>
          </w:p>
        </w:tc>
      </w:tr>
    </w:tbl>
    <w:p w:rsidR="002C54A4" w:rsidRPr="006A1326" w:rsidRDefault="002C54A4" w:rsidP="006A1326">
      <w:pPr>
        <w:rPr>
          <w:sz w:val="28"/>
          <w:szCs w:val="28"/>
        </w:rPr>
      </w:pPr>
      <w:r w:rsidRPr="006A1326">
        <w:rPr>
          <w:sz w:val="28"/>
          <w:szCs w:val="28"/>
        </w:rPr>
        <w:t>В приложение 9 «Распределение бюджетных ассигнований по муниципальным программам города-курорта Пятигорска на 2022 год» внесены изменения по направлениям, приведенным в описании изменений, внесенных в приложение 7 «Ведомственная структура расходов бюджета города на 2022 год».</w:t>
      </w:r>
    </w:p>
    <w:p w:rsidR="002C54A4" w:rsidRPr="006A1326" w:rsidRDefault="002C54A4" w:rsidP="002C54A4">
      <w:pPr>
        <w:rPr>
          <w:sz w:val="28"/>
          <w:szCs w:val="28"/>
        </w:rPr>
      </w:pPr>
      <w:r w:rsidRPr="006A1326">
        <w:rPr>
          <w:sz w:val="28"/>
          <w:szCs w:val="28"/>
        </w:rPr>
        <w:t>Кроме того, в тексте проекта решения Думы города Пятигорска «О бюджете города–курорта Пятигорска на 2022 год и плановый период 2023 и 2024 годов» учтены изменения, отраженные в заключении министерства финансов Ставропольского края от 15.11.2021 г. №8102/01.</w:t>
      </w:r>
    </w:p>
    <w:p w:rsidR="002C54A4" w:rsidRPr="006A1326" w:rsidRDefault="002C54A4" w:rsidP="002C54A4">
      <w:pPr>
        <w:rPr>
          <w:sz w:val="28"/>
          <w:szCs w:val="28"/>
        </w:rPr>
      </w:pPr>
      <w:r w:rsidRPr="006A1326">
        <w:rPr>
          <w:sz w:val="28"/>
          <w:szCs w:val="28"/>
        </w:rPr>
        <w:t>С учетом вышеприведенных изменений:</w:t>
      </w:r>
    </w:p>
    <w:p w:rsidR="002C54A4" w:rsidRPr="006A1326" w:rsidRDefault="002C54A4" w:rsidP="002C54A4">
      <w:pPr>
        <w:rPr>
          <w:sz w:val="28"/>
          <w:szCs w:val="28"/>
        </w:rPr>
      </w:pPr>
      <w:r w:rsidRPr="006A1326">
        <w:rPr>
          <w:sz w:val="28"/>
          <w:szCs w:val="28"/>
        </w:rPr>
        <w:t>в 2022 году уточненный план по доходам составил 5 613 063 815,00 рублей, уточненный план по расходам составил 6 012 869 170,00 рублей, дефицит составил 399 805 355,00 рублей.</w:t>
      </w:r>
    </w:p>
    <w:p w:rsidR="002C54A4" w:rsidRPr="006A1326" w:rsidRDefault="002C54A4" w:rsidP="006A1326">
      <w:pPr>
        <w:rPr>
          <w:sz w:val="28"/>
          <w:szCs w:val="28"/>
        </w:rPr>
      </w:pPr>
      <w:r w:rsidRPr="006A1326">
        <w:rPr>
          <w:sz w:val="28"/>
          <w:szCs w:val="28"/>
        </w:rPr>
        <w:t>Основные параметры 2023 и 2024 годов не изменились.</w:t>
      </w:r>
    </w:p>
    <w:p w:rsidR="002C54A4" w:rsidRPr="006A1326" w:rsidRDefault="002C54A4" w:rsidP="002C54A4">
      <w:pPr>
        <w:rPr>
          <w:sz w:val="28"/>
          <w:szCs w:val="28"/>
        </w:rPr>
      </w:pPr>
    </w:p>
    <w:p w:rsidR="002C54A4" w:rsidRPr="006A1326" w:rsidRDefault="002C54A4" w:rsidP="002C54A4">
      <w:pPr>
        <w:rPr>
          <w:sz w:val="28"/>
          <w:szCs w:val="28"/>
        </w:rPr>
      </w:pPr>
    </w:p>
    <w:p w:rsidR="002C54A4" w:rsidRDefault="002C54A4" w:rsidP="006A1326">
      <w:pPr>
        <w:ind w:firstLine="0"/>
        <w:rPr>
          <w:sz w:val="28"/>
          <w:szCs w:val="28"/>
        </w:rPr>
      </w:pPr>
      <w:r w:rsidRPr="006A1326">
        <w:rPr>
          <w:sz w:val="28"/>
          <w:szCs w:val="28"/>
        </w:rPr>
        <w:t xml:space="preserve">Глава города Пятигорска                                                                            </w:t>
      </w:r>
      <w:proofErr w:type="spellStart"/>
      <w:r w:rsidRPr="006A1326">
        <w:rPr>
          <w:sz w:val="28"/>
          <w:szCs w:val="28"/>
        </w:rPr>
        <w:t>Д.Ю.Ворошилов</w:t>
      </w:r>
      <w:proofErr w:type="spellEnd"/>
    </w:p>
    <w:p w:rsidR="006A1326" w:rsidRPr="006A1326" w:rsidRDefault="006A1326" w:rsidP="006A1326">
      <w:pPr>
        <w:ind w:firstLine="0"/>
        <w:rPr>
          <w:sz w:val="28"/>
          <w:szCs w:val="28"/>
        </w:rPr>
      </w:pPr>
    </w:p>
    <w:p w:rsidR="00754DED" w:rsidRDefault="002C54A4" w:rsidP="0064179C">
      <w:pPr>
        <w:ind w:left="4247"/>
        <w:rPr>
          <w:snapToGrid w:val="0"/>
          <w:sz w:val="20"/>
        </w:rPr>
      </w:pPr>
      <w:r w:rsidRPr="002C54A4">
        <w:rPr>
          <w:snapToGrid w:val="0"/>
          <w:sz w:val="20"/>
        </w:rPr>
        <w:lastRenderedPageBreak/>
        <w:t xml:space="preserve">Приложение </w:t>
      </w:r>
    </w:p>
    <w:p w:rsidR="002C54A4" w:rsidRPr="002C54A4" w:rsidRDefault="002C54A4" w:rsidP="0064179C">
      <w:pPr>
        <w:ind w:left="4247"/>
        <w:rPr>
          <w:snapToGrid w:val="0"/>
          <w:sz w:val="20"/>
        </w:rPr>
      </w:pPr>
      <w:r w:rsidRPr="002C54A4">
        <w:rPr>
          <w:snapToGrid w:val="0"/>
          <w:sz w:val="20"/>
        </w:rPr>
        <w:t>к дополнениям к пояснительной записке</w:t>
      </w:r>
    </w:p>
    <w:p w:rsidR="002C54A4" w:rsidRPr="002C54A4" w:rsidRDefault="002C54A4" w:rsidP="0064179C">
      <w:pPr>
        <w:ind w:left="4247"/>
        <w:rPr>
          <w:snapToGrid w:val="0"/>
          <w:sz w:val="20"/>
        </w:rPr>
      </w:pPr>
      <w:r w:rsidRPr="002C54A4">
        <w:rPr>
          <w:snapToGrid w:val="0"/>
          <w:sz w:val="20"/>
        </w:rPr>
        <w:t>к проекту решения Думы</w:t>
      </w:r>
      <w:r w:rsidR="0064179C">
        <w:rPr>
          <w:snapToGrid w:val="0"/>
          <w:sz w:val="20"/>
        </w:rPr>
        <w:t xml:space="preserve"> </w:t>
      </w:r>
      <w:r w:rsidRPr="002C54A4">
        <w:rPr>
          <w:snapToGrid w:val="0"/>
          <w:sz w:val="20"/>
        </w:rPr>
        <w:t>города Пятигорска</w:t>
      </w:r>
    </w:p>
    <w:p w:rsidR="002C54A4" w:rsidRPr="002C54A4" w:rsidRDefault="002C54A4" w:rsidP="0064179C">
      <w:pPr>
        <w:ind w:left="4247"/>
        <w:rPr>
          <w:snapToGrid w:val="0"/>
          <w:sz w:val="20"/>
        </w:rPr>
      </w:pPr>
      <w:r w:rsidRPr="002C54A4">
        <w:rPr>
          <w:snapToGrid w:val="0"/>
          <w:sz w:val="20"/>
        </w:rPr>
        <w:t>«О бюджете города-курорта</w:t>
      </w:r>
      <w:r w:rsidR="0064179C">
        <w:rPr>
          <w:snapToGrid w:val="0"/>
          <w:sz w:val="20"/>
        </w:rPr>
        <w:t xml:space="preserve"> </w:t>
      </w:r>
      <w:r w:rsidRPr="002C54A4">
        <w:rPr>
          <w:snapToGrid w:val="0"/>
          <w:sz w:val="20"/>
        </w:rPr>
        <w:t>Пятигорска на 2022 год</w:t>
      </w:r>
    </w:p>
    <w:p w:rsidR="002C54A4" w:rsidRPr="002C54A4" w:rsidRDefault="002C54A4" w:rsidP="0064179C">
      <w:pPr>
        <w:ind w:left="4247"/>
        <w:rPr>
          <w:snapToGrid w:val="0"/>
          <w:sz w:val="20"/>
        </w:rPr>
      </w:pPr>
      <w:r w:rsidRPr="002C54A4">
        <w:rPr>
          <w:snapToGrid w:val="0"/>
          <w:sz w:val="20"/>
        </w:rPr>
        <w:t>и плановый период 2023</w:t>
      </w:r>
      <w:r w:rsidR="0064179C">
        <w:rPr>
          <w:snapToGrid w:val="0"/>
          <w:sz w:val="20"/>
        </w:rPr>
        <w:t xml:space="preserve"> </w:t>
      </w:r>
      <w:r w:rsidRPr="002C54A4">
        <w:rPr>
          <w:snapToGrid w:val="0"/>
          <w:sz w:val="20"/>
        </w:rPr>
        <w:t>и 2024 годов»</w:t>
      </w:r>
    </w:p>
    <w:p w:rsidR="002C54A4" w:rsidRPr="002C54A4" w:rsidRDefault="002C54A4" w:rsidP="002C54A4">
      <w:pPr>
        <w:rPr>
          <w:snapToGrid w:val="0"/>
          <w:sz w:val="22"/>
          <w:szCs w:val="26"/>
        </w:rPr>
      </w:pPr>
    </w:p>
    <w:p w:rsidR="002C54A4" w:rsidRPr="003225EA" w:rsidRDefault="002C54A4" w:rsidP="002C54A4">
      <w:pPr>
        <w:spacing w:line="240" w:lineRule="exact"/>
        <w:jc w:val="center"/>
        <w:rPr>
          <w:sz w:val="26"/>
          <w:szCs w:val="26"/>
        </w:rPr>
      </w:pPr>
      <w:r w:rsidRPr="003225EA">
        <w:rPr>
          <w:sz w:val="26"/>
          <w:szCs w:val="26"/>
        </w:rPr>
        <w:t xml:space="preserve">Распределение бюджетных ассигнований </w:t>
      </w:r>
    </w:p>
    <w:p w:rsidR="002C54A4" w:rsidRPr="003225EA" w:rsidRDefault="002C54A4" w:rsidP="002C54A4">
      <w:pPr>
        <w:spacing w:line="240" w:lineRule="exact"/>
        <w:jc w:val="center"/>
        <w:rPr>
          <w:sz w:val="26"/>
          <w:szCs w:val="26"/>
        </w:rPr>
      </w:pPr>
      <w:r w:rsidRPr="003225EA">
        <w:rPr>
          <w:sz w:val="26"/>
          <w:szCs w:val="26"/>
        </w:rPr>
        <w:t xml:space="preserve">по разделам и подразделам классификации расходов бюджетов </w:t>
      </w:r>
    </w:p>
    <w:p w:rsidR="002C54A4" w:rsidRPr="003225EA" w:rsidRDefault="002C54A4" w:rsidP="002C54A4">
      <w:pPr>
        <w:spacing w:line="240" w:lineRule="exact"/>
        <w:jc w:val="center"/>
        <w:rPr>
          <w:sz w:val="26"/>
          <w:szCs w:val="26"/>
        </w:rPr>
      </w:pPr>
      <w:r w:rsidRPr="003225EA">
        <w:rPr>
          <w:sz w:val="26"/>
          <w:szCs w:val="26"/>
        </w:rPr>
        <w:t>на 202</w:t>
      </w:r>
      <w:r>
        <w:rPr>
          <w:sz w:val="26"/>
          <w:szCs w:val="26"/>
        </w:rPr>
        <w:t>2</w:t>
      </w:r>
      <w:r w:rsidRPr="003225EA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3</w:t>
      </w:r>
      <w:r w:rsidRPr="003225EA"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 w:rsidRPr="003225EA">
        <w:rPr>
          <w:sz w:val="26"/>
          <w:szCs w:val="26"/>
        </w:rPr>
        <w:t xml:space="preserve"> годов</w:t>
      </w:r>
    </w:p>
    <w:p w:rsidR="002C54A4" w:rsidRDefault="002C54A4" w:rsidP="002C54A4">
      <w:pPr>
        <w:ind w:right="-1"/>
        <w:jc w:val="right"/>
      </w:pPr>
      <w:r>
        <w:t xml:space="preserve">    </w:t>
      </w:r>
      <w:r w:rsidRPr="004041C8">
        <w:t>рублей</w:t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41"/>
        <w:gridCol w:w="454"/>
        <w:gridCol w:w="1515"/>
        <w:gridCol w:w="1701"/>
        <w:gridCol w:w="1701"/>
      </w:tblGrid>
      <w:tr w:rsidR="0064179C" w:rsidRPr="00754DED" w:rsidTr="0064179C">
        <w:trPr>
          <w:cantSplit/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:rsidR="002C54A4" w:rsidRPr="00754DED" w:rsidRDefault="002C54A4" w:rsidP="002C54A4">
            <w:pPr>
              <w:ind w:left="-93" w:right="-108"/>
              <w:jc w:val="center"/>
              <w:rPr>
                <w:sz w:val="18"/>
              </w:rPr>
            </w:pPr>
            <w:r w:rsidRPr="00754DED">
              <w:rPr>
                <w:sz w:val="18"/>
              </w:rPr>
              <w:t>Наименование</w:t>
            </w:r>
          </w:p>
        </w:tc>
        <w:tc>
          <w:tcPr>
            <w:tcW w:w="441" w:type="dxa"/>
            <w:shd w:val="clear" w:color="auto" w:fill="auto"/>
            <w:vAlign w:val="center"/>
            <w:hideMark/>
          </w:tcPr>
          <w:p w:rsidR="002C54A4" w:rsidRPr="00754DED" w:rsidRDefault="002C54A4" w:rsidP="00754DED">
            <w:pPr>
              <w:ind w:left="-93" w:right="-108" w:firstLine="127"/>
              <w:rPr>
                <w:sz w:val="18"/>
              </w:rPr>
            </w:pPr>
            <w:r w:rsidRPr="00754DED">
              <w:rPr>
                <w:sz w:val="18"/>
              </w:rPr>
              <w:t>РЗ</w:t>
            </w:r>
          </w:p>
        </w:tc>
        <w:tc>
          <w:tcPr>
            <w:tcW w:w="454" w:type="dxa"/>
            <w:shd w:val="clear" w:color="auto" w:fill="auto"/>
            <w:vAlign w:val="center"/>
            <w:hideMark/>
          </w:tcPr>
          <w:p w:rsidR="002C54A4" w:rsidRPr="00754DED" w:rsidRDefault="002C54A4" w:rsidP="00754DED">
            <w:pPr>
              <w:ind w:left="-93" w:right="-108" w:firstLine="100"/>
              <w:rPr>
                <w:sz w:val="18"/>
              </w:rPr>
            </w:pPr>
            <w:r w:rsidRPr="00754DED">
              <w:rPr>
                <w:sz w:val="18"/>
              </w:rPr>
              <w:t>ПР</w:t>
            </w:r>
          </w:p>
        </w:tc>
        <w:tc>
          <w:tcPr>
            <w:tcW w:w="1515" w:type="dxa"/>
            <w:shd w:val="clear" w:color="auto" w:fill="auto"/>
            <w:vAlign w:val="center"/>
            <w:hideMark/>
          </w:tcPr>
          <w:p w:rsidR="002C54A4" w:rsidRPr="00754DED" w:rsidRDefault="002C54A4" w:rsidP="0064179C">
            <w:pPr>
              <w:ind w:left="-93" w:right="-123" w:firstLine="93"/>
              <w:jc w:val="left"/>
              <w:rPr>
                <w:sz w:val="18"/>
              </w:rPr>
            </w:pPr>
            <w:r w:rsidRPr="00754DED">
              <w:rPr>
                <w:sz w:val="18"/>
              </w:rPr>
              <w:t>Сумма 2022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54A4" w:rsidRPr="00754DED" w:rsidRDefault="002C54A4" w:rsidP="00754DED">
            <w:pPr>
              <w:ind w:left="-93" w:right="-123" w:firstLine="131"/>
              <w:jc w:val="center"/>
              <w:rPr>
                <w:sz w:val="18"/>
              </w:rPr>
            </w:pPr>
            <w:r w:rsidRPr="00754DED">
              <w:rPr>
                <w:sz w:val="18"/>
              </w:rPr>
              <w:t>Сумма 2023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C54A4" w:rsidRPr="00754DED" w:rsidRDefault="002C54A4" w:rsidP="0064179C">
            <w:pPr>
              <w:ind w:left="-93" w:right="-123" w:firstLine="134"/>
              <w:jc w:val="center"/>
              <w:rPr>
                <w:sz w:val="18"/>
              </w:rPr>
            </w:pPr>
            <w:r w:rsidRPr="00754DED">
              <w:rPr>
                <w:sz w:val="18"/>
              </w:rPr>
              <w:t>Сумма 2024 год</w:t>
            </w:r>
          </w:p>
        </w:tc>
      </w:tr>
      <w:tr w:rsidR="0064179C" w:rsidRPr="00754DED" w:rsidTr="0064179C">
        <w:trPr>
          <w:cantSplit/>
          <w:trHeight w:val="499"/>
        </w:trPr>
        <w:tc>
          <w:tcPr>
            <w:tcW w:w="5104" w:type="dxa"/>
            <w:shd w:val="clear" w:color="auto" w:fill="auto"/>
            <w:vAlign w:val="bottom"/>
            <w:hideMark/>
          </w:tcPr>
          <w:p w:rsidR="002C54A4" w:rsidRPr="00754DED" w:rsidRDefault="002C54A4" w:rsidP="00754DED">
            <w:pPr>
              <w:ind w:left="-93" w:right="-108" w:firstLine="167"/>
              <w:rPr>
                <w:sz w:val="18"/>
              </w:rPr>
            </w:pPr>
            <w:r w:rsidRPr="00754DED">
              <w:rPr>
                <w:sz w:val="18"/>
              </w:rPr>
              <w:t>ОБЩЕГОСУДАРСТВЕННЫЕ ВОПРОСЫ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231" w:firstLine="127"/>
              <w:rPr>
                <w:sz w:val="18"/>
              </w:rPr>
            </w:pPr>
            <w:r w:rsidRPr="00754DED">
              <w:rPr>
                <w:sz w:val="18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00"/>
              <w:jc w:val="center"/>
              <w:rPr>
                <w:sz w:val="18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93"/>
              <w:jc w:val="right"/>
              <w:rPr>
                <w:sz w:val="18"/>
              </w:rPr>
            </w:pPr>
            <w:r w:rsidRPr="00754DED">
              <w:rPr>
                <w:sz w:val="18"/>
              </w:rPr>
              <w:t>417 086 138,00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408 354 835,00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408 354 835,00</w:t>
            </w:r>
          </w:p>
        </w:tc>
      </w:tr>
      <w:tr w:rsidR="0064179C" w:rsidRPr="00754DED" w:rsidTr="0064179C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2C54A4" w:rsidRPr="00754DED" w:rsidRDefault="002C54A4" w:rsidP="00754DED">
            <w:pPr>
              <w:ind w:left="-93" w:right="-108" w:firstLine="167"/>
              <w:rPr>
                <w:sz w:val="18"/>
              </w:rPr>
            </w:pPr>
            <w:r w:rsidRPr="00754DED">
              <w:rPr>
                <w:sz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27"/>
              <w:rPr>
                <w:sz w:val="18"/>
              </w:rPr>
            </w:pPr>
            <w:r w:rsidRPr="00754DED">
              <w:rPr>
                <w:sz w:val="18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00"/>
              <w:rPr>
                <w:sz w:val="18"/>
              </w:rPr>
            </w:pPr>
            <w:r w:rsidRPr="00754DED">
              <w:rPr>
                <w:sz w:val="18"/>
              </w:rPr>
              <w:t>02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93"/>
              <w:jc w:val="right"/>
              <w:rPr>
                <w:sz w:val="18"/>
              </w:rPr>
            </w:pPr>
            <w:r w:rsidRPr="00754DED">
              <w:rPr>
                <w:sz w:val="18"/>
              </w:rPr>
              <w:t>2 280 366,00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2 280 366,00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2 280 366,00</w:t>
            </w:r>
          </w:p>
        </w:tc>
      </w:tr>
      <w:tr w:rsidR="0064179C" w:rsidRPr="00754DED" w:rsidTr="0064179C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2C54A4" w:rsidRPr="00754DED" w:rsidRDefault="002C54A4" w:rsidP="00754DED">
            <w:pPr>
              <w:ind w:left="-93" w:right="-108" w:firstLine="167"/>
              <w:rPr>
                <w:sz w:val="18"/>
              </w:rPr>
            </w:pPr>
            <w:r w:rsidRPr="00754DED">
              <w:rPr>
                <w:sz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27"/>
              <w:rPr>
                <w:sz w:val="18"/>
              </w:rPr>
            </w:pPr>
            <w:r w:rsidRPr="00754DED">
              <w:rPr>
                <w:sz w:val="18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00"/>
              <w:rPr>
                <w:sz w:val="18"/>
              </w:rPr>
            </w:pPr>
            <w:r w:rsidRPr="00754DED">
              <w:rPr>
                <w:sz w:val="18"/>
              </w:rPr>
              <w:t>03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93"/>
              <w:jc w:val="right"/>
              <w:rPr>
                <w:sz w:val="18"/>
              </w:rPr>
            </w:pPr>
            <w:r w:rsidRPr="00754DED">
              <w:rPr>
                <w:sz w:val="18"/>
              </w:rPr>
              <w:t>12 434 443,00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4 509 030,00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4 509 030,00</w:t>
            </w:r>
          </w:p>
        </w:tc>
      </w:tr>
      <w:tr w:rsidR="0064179C" w:rsidRPr="00754DED" w:rsidTr="0064179C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2C54A4" w:rsidRPr="00754DED" w:rsidRDefault="002C54A4" w:rsidP="00754DED">
            <w:pPr>
              <w:ind w:left="-93" w:right="-108" w:firstLine="167"/>
              <w:rPr>
                <w:sz w:val="18"/>
              </w:rPr>
            </w:pPr>
            <w:r w:rsidRPr="00754DED">
              <w:rPr>
                <w:sz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27"/>
              <w:rPr>
                <w:sz w:val="18"/>
              </w:rPr>
            </w:pPr>
            <w:r w:rsidRPr="00754DED">
              <w:rPr>
                <w:sz w:val="18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00"/>
              <w:rPr>
                <w:sz w:val="18"/>
              </w:rPr>
            </w:pPr>
            <w:r w:rsidRPr="00754DED">
              <w:rPr>
                <w:sz w:val="18"/>
              </w:rPr>
              <w:t>04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93"/>
              <w:jc w:val="right"/>
              <w:rPr>
                <w:sz w:val="18"/>
              </w:rPr>
            </w:pPr>
            <w:r w:rsidRPr="00754DED">
              <w:rPr>
                <w:sz w:val="18"/>
              </w:rPr>
              <w:t>102 344 272,00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102 344 272,00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102 344 272,00</w:t>
            </w:r>
          </w:p>
        </w:tc>
      </w:tr>
      <w:tr w:rsidR="0064179C" w:rsidRPr="00754DED" w:rsidTr="0064179C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2C54A4" w:rsidRPr="00754DED" w:rsidRDefault="002C54A4" w:rsidP="00754DED">
            <w:pPr>
              <w:ind w:left="-93" w:right="-108" w:firstLine="167"/>
              <w:rPr>
                <w:sz w:val="18"/>
              </w:rPr>
            </w:pPr>
            <w:r w:rsidRPr="00754DED">
              <w:rPr>
                <w:sz w:val="18"/>
              </w:rPr>
              <w:t>Судебная система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27"/>
              <w:rPr>
                <w:sz w:val="18"/>
              </w:rPr>
            </w:pPr>
            <w:r w:rsidRPr="00754DED">
              <w:rPr>
                <w:sz w:val="18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00"/>
              <w:rPr>
                <w:sz w:val="18"/>
              </w:rPr>
            </w:pPr>
            <w:r w:rsidRPr="00754DED">
              <w:rPr>
                <w:sz w:val="18"/>
              </w:rPr>
              <w:t>05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93"/>
              <w:jc w:val="right"/>
              <w:rPr>
                <w:sz w:val="18"/>
              </w:rPr>
            </w:pPr>
            <w:r w:rsidRPr="00754DED">
              <w:rPr>
                <w:sz w:val="18"/>
              </w:rPr>
              <w:t>516 580,00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29 190,00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29 190,00</w:t>
            </w:r>
          </w:p>
        </w:tc>
      </w:tr>
      <w:tr w:rsidR="0064179C" w:rsidRPr="00754DED" w:rsidTr="0064179C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2C54A4" w:rsidRPr="00754DED" w:rsidRDefault="002C54A4" w:rsidP="00754DED">
            <w:pPr>
              <w:ind w:left="-93" w:right="-108" w:firstLine="167"/>
              <w:rPr>
                <w:sz w:val="18"/>
              </w:rPr>
            </w:pPr>
            <w:r w:rsidRPr="00754DED">
              <w:rPr>
                <w:sz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27"/>
              <w:rPr>
                <w:sz w:val="18"/>
              </w:rPr>
            </w:pPr>
            <w:r w:rsidRPr="00754DED">
              <w:rPr>
                <w:sz w:val="18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00"/>
              <w:rPr>
                <w:sz w:val="18"/>
              </w:rPr>
            </w:pPr>
            <w:r w:rsidRPr="00754DED">
              <w:rPr>
                <w:sz w:val="18"/>
              </w:rPr>
              <w:t>06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93"/>
              <w:jc w:val="right"/>
              <w:rPr>
                <w:sz w:val="18"/>
              </w:rPr>
            </w:pPr>
            <w:r w:rsidRPr="00754DED">
              <w:rPr>
                <w:sz w:val="18"/>
              </w:rPr>
              <w:t>35 442 233,00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35 442 233,00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35 442 233,00</w:t>
            </w:r>
          </w:p>
        </w:tc>
      </w:tr>
      <w:tr w:rsidR="0064179C" w:rsidRPr="00754DED" w:rsidTr="0064179C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2C54A4" w:rsidRPr="00754DED" w:rsidRDefault="002C54A4" w:rsidP="00754DED">
            <w:pPr>
              <w:ind w:left="-93" w:right="-108" w:firstLine="167"/>
              <w:rPr>
                <w:sz w:val="18"/>
              </w:rPr>
            </w:pPr>
            <w:r w:rsidRPr="00754DED">
              <w:rPr>
                <w:sz w:val="18"/>
              </w:rPr>
              <w:t>Резервные фонды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27"/>
              <w:rPr>
                <w:sz w:val="18"/>
              </w:rPr>
            </w:pPr>
            <w:r w:rsidRPr="00754DED">
              <w:rPr>
                <w:sz w:val="18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00"/>
              <w:rPr>
                <w:sz w:val="18"/>
              </w:rPr>
            </w:pPr>
            <w:r w:rsidRPr="00754DED">
              <w:rPr>
                <w:sz w:val="18"/>
              </w:rPr>
              <w:t>11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93"/>
              <w:jc w:val="right"/>
              <w:rPr>
                <w:sz w:val="18"/>
              </w:rPr>
            </w:pPr>
            <w:r w:rsidRPr="00754DED">
              <w:rPr>
                <w:sz w:val="18"/>
              </w:rPr>
              <w:t>9 000 000,00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9 000 000,00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9 000 000,00</w:t>
            </w:r>
          </w:p>
        </w:tc>
      </w:tr>
      <w:tr w:rsidR="0064179C" w:rsidRPr="00754DED" w:rsidTr="0064179C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2C54A4" w:rsidRPr="00754DED" w:rsidRDefault="002C54A4" w:rsidP="00754DED">
            <w:pPr>
              <w:ind w:left="-93" w:right="-108" w:firstLine="167"/>
              <w:rPr>
                <w:sz w:val="18"/>
              </w:rPr>
            </w:pPr>
            <w:r w:rsidRPr="00754DED">
              <w:rPr>
                <w:sz w:val="18"/>
              </w:rPr>
              <w:t>Другие общегосударственные вопросы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27"/>
              <w:rPr>
                <w:sz w:val="18"/>
              </w:rPr>
            </w:pPr>
            <w:r w:rsidRPr="00754DED">
              <w:rPr>
                <w:sz w:val="18"/>
              </w:rPr>
              <w:t>01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00"/>
              <w:rPr>
                <w:sz w:val="18"/>
              </w:rPr>
            </w:pPr>
            <w:r w:rsidRPr="00754DED">
              <w:rPr>
                <w:sz w:val="18"/>
              </w:rPr>
              <w:t>13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93"/>
              <w:jc w:val="right"/>
              <w:rPr>
                <w:sz w:val="18"/>
              </w:rPr>
            </w:pPr>
            <w:r w:rsidRPr="00754DED">
              <w:rPr>
                <w:sz w:val="18"/>
              </w:rPr>
              <w:t>255 068 244,00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254 749 744,00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254 749 744,00</w:t>
            </w:r>
          </w:p>
        </w:tc>
      </w:tr>
      <w:tr w:rsidR="0064179C" w:rsidRPr="00754DED" w:rsidTr="0064179C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2C54A4" w:rsidRPr="00754DED" w:rsidRDefault="002C54A4" w:rsidP="00754DED">
            <w:pPr>
              <w:ind w:left="-93" w:right="-108" w:firstLine="167"/>
              <w:rPr>
                <w:sz w:val="18"/>
              </w:rPr>
            </w:pPr>
            <w:r w:rsidRPr="00754DED">
              <w:rPr>
                <w:sz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27"/>
              <w:rPr>
                <w:sz w:val="18"/>
              </w:rPr>
            </w:pPr>
            <w:r w:rsidRPr="00754DED">
              <w:rPr>
                <w:sz w:val="18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00"/>
              <w:rPr>
                <w:sz w:val="18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93"/>
              <w:jc w:val="right"/>
              <w:rPr>
                <w:sz w:val="18"/>
              </w:rPr>
            </w:pPr>
            <w:r w:rsidRPr="00754DED">
              <w:rPr>
                <w:sz w:val="18"/>
              </w:rPr>
              <w:t>28 902 116,00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27 902 116,00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27 902 116,00</w:t>
            </w:r>
          </w:p>
        </w:tc>
      </w:tr>
      <w:tr w:rsidR="0064179C" w:rsidRPr="00754DED" w:rsidTr="0064179C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2C54A4" w:rsidRPr="00754DED" w:rsidRDefault="002C54A4" w:rsidP="00754DED">
            <w:pPr>
              <w:ind w:left="-93" w:right="-108" w:firstLine="167"/>
              <w:rPr>
                <w:sz w:val="18"/>
              </w:rPr>
            </w:pPr>
            <w:r w:rsidRPr="00754DED">
              <w:rPr>
                <w:sz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27"/>
              <w:rPr>
                <w:sz w:val="18"/>
              </w:rPr>
            </w:pPr>
            <w:r w:rsidRPr="00754DED">
              <w:rPr>
                <w:sz w:val="18"/>
              </w:rPr>
              <w:t>03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00"/>
              <w:rPr>
                <w:sz w:val="18"/>
              </w:rPr>
            </w:pPr>
            <w:r w:rsidRPr="00754DED">
              <w:rPr>
                <w:sz w:val="18"/>
              </w:rPr>
              <w:t>10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93"/>
              <w:jc w:val="right"/>
              <w:rPr>
                <w:sz w:val="18"/>
              </w:rPr>
            </w:pPr>
            <w:r w:rsidRPr="00754DED">
              <w:rPr>
                <w:sz w:val="18"/>
              </w:rPr>
              <w:t>28 902 116,00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27 902 116,00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27 902 116,00</w:t>
            </w:r>
          </w:p>
        </w:tc>
      </w:tr>
      <w:tr w:rsidR="0064179C" w:rsidRPr="00754DED" w:rsidTr="0064179C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2C54A4" w:rsidRPr="00754DED" w:rsidRDefault="002C54A4" w:rsidP="00754DED">
            <w:pPr>
              <w:ind w:left="-93" w:right="-108" w:firstLine="167"/>
              <w:rPr>
                <w:sz w:val="18"/>
              </w:rPr>
            </w:pPr>
            <w:r w:rsidRPr="00754DED">
              <w:rPr>
                <w:sz w:val="18"/>
              </w:rPr>
              <w:t>НАЦИОНАЛЬНАЯ ЭКОНОМИКА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27"/>
              <w:rPr>
                <w:sz w:val="18"/>
              </w:rPr>
            </w:pPr>
            <w:r w:rsidRPr="00754DED">
              <w:rPr>
                <w:sz w:val="18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00"/>
              <w:rPr>
                <w:sz w:val="18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93"/>
              <w:jc w:val="right"/>
              <w:rPr>
                <w:sz w:val="18"/>
              </w:rPr>
            </w:pPr>
            <w:r w:rsidRPr="00754DED">
              <w:rPr>
                <w:sz w:val="18"/>
              </w:rPr>
              <w:t>281 389 451,00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161 291 592,00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155 091 592,00</w:t>
            </w:r>
          </w:p>
        </w:tc>
      </w:tr>
      <w:tr w:rsidR="0064179C" w:rsidRPr="00754DED" w:rsidTr="0064179C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2C54A4" w:rsidRPr="00754DED" w:rsidRDefault="002C54A4" w:rsidP="00754DED">
            <w:pPr>
              <w:ind w:left="-93" w:right="-108" w:firstLine="167"/>
              <w:rPr>
                <w:sz w:val="18"/>
              </w:rPr>
            </w:pPr>
            <w:r w:rsidRPr="00754DED">
              <w:rPr>
                <w:sz w:val="18"/>
              </w:rPr>
              <w:t>Водное хозяйство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27"/>
              <w:rPr>
                <w:sz w:val="18"/>
              </w:rPr>
            </w:pPr>
            <w:r w:rsidRPr="00754DED">
              <w:rPr>
                <w:sz w:val="18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00"/>
              <w:rPr>
                <w:sz w:val="18"/>
              </w:rPr>
            </w:pPr>
            <w:r w:rsidRPr="00754DED">
              <w:rPr>
                <w:sz w:val="18"/>
              </w:rPr>
              <w:t>06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93"/>
              <w:jc w:val="right"/>
              <w:rPr>
                <w:sz w:val="18"/>
              </w:rPr>
            </w:pPr>
            <w:r w:rsidRPr="00754DED">
              <w:rPr>
                <w:sz w:val="18"/>
              </w:rPr>
              <w:t>355 480,00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355 480,00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355 480,00</w:t>
            </w:r>
          </w:p>
        </w:tc>
      </w:tr>
      <w:tr w:rsidR="0064179C" w:rsidRPr="00754DED" w:rsidTr="0064179C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2C54A4" w:rsidRPr="00754DED" w:rsidRDefault="002C54A4" w:rsidP="00754DED">
            <w:pPr>
              <w:ind w:left="-93" w:right="-108" w:firstLine="167"/>
              <w:rPr>
                <w:sz w:val="18"/>
              </w:rPr>
            </w:pPr>
            <w:r w:rsidRPr="00754DED">
              <w:rPr>
                <w:sz w:val="18"/>
              </w:rPr>
              <w:t>Лесное хозяйство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27"/>
              <w:rPr>
                <w:sz w:val="18"/>
              </w:rPr>
            </w:pPr>
            <w:r w:rsidRPr="00754DED">
              <w:rPr>
                <w:sz w:val="18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00"/>
              <w:rPr>
                <w:sz w:val="18"/>
              </w:rPr>
            </w:pPr>
            <w:r w:rsidRPr="00754DED">
              <w:rPr>
                <w:sz w:val="18"/>
              </w:rPr>
              <w:t>07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93"/>
              <w:jc w:val="right"/>
              <w:rPr>
                <w:sz w:val="18"/>
              </w:rPr>
            </w:pPr>
            <w:r w:rsidRPr="00754DED">
              <w:rPr>
                <w:sz w:val="18"/>
              </w:rPr>
              <w:t>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500 000,00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500 000,00</w:t>
            </w:r>
          </w:p>
        </w:tc>
      </w:tr>
      <w:tr w:rsidR="0064179C" w:rsidRPr="00754DED" w:rsidTr="0064179C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2C54A4" w:rsidRPr="00754DED" w:rsidRDefault="002C54A4" w:rsidP="00754DED">
            <w:pPr>
              <w:ind w:left="-93" w:right="-108" w:firstLine="167"/>
              <w:rPr>
                <w:sz w:val="18"/>
              </w:rPr>
            </w:pPr>
            <w:r w:rsidRPr="00754DED">
              <w:rPr>
                <w:sz w:val="18"/>
              </w:rPr>
              <w:t>Транспорт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27"/>
              <w:rPr>
                <w:sz w:val="18"/>
              </w:rPr>
            </w:pPr>
            <w:r w:rsidRPr="00754DED">
              <w:rPr>
                <w:sz w:val="18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00"/>
              <w:rPr>
                <w:sz w:val="18"/>
              </w:rPr>
            </w:pPr>
            <w:r w:rsidRPr="00754DED">
              <w:rPr>
                <w:sz w:val="18"/>
              </w:rPr>
              <w:t>08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93"/>
              <w:jc w:val="right"/>
              <w:rPr>
                <w:sz w:val="18"/>
              </w:rPr>
            </w:pPr>
            <w:r w:rsidRPr="00754DED">
              <w:rPr>
                <w:sz w:val="18"/>
              </w:rPr>
              <w:t>350 000,00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350 000,00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350 000,00</w:t>
            </w:r>
          </w:p>
        </w:tc>
      </w:tr>
      <w:tr w:rsidR="0064179C" w:rsidRPr="00754DED" w:rsidTr="0064179C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2C54A4" w:rsidRPr="00754DED" w:rsidRDefault="002C54A4" w:rsidP="00754DED">
            <w:pPr>
              <w:ind w:left="-93" w:right="-108" w:firstLine="167"/>
              <w:rPr>
                <w:sz w:val="18"/>
              </w:rPr>
            </w:pPr>
            <w:r w:rsidRPr="00754DED">
              <w:rPr>
                <w:sz w:val="18"/>
              </w:rPr>
              <w:t>Дорожное хозяйство (дорожные фонды)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27"/>
              <w:rPr>
                <w:sz w:val="18"/>
              </w:rPr>
            </w:pPr>
            <w:r w:rsidRPr="00754DED">
              <w:rPr>
                <w:sz w:val="18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00"/>
              <w:rPr>
                <w:sz w:val="18"/>
              </w:rPr>
            </w:pPr>
            <w:r w:rsidRPr="00754DED">
              <w:rPr>
                <w:sz w:val="18"/>
              </w:rPr>
              <w:t>09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93"/>
              <w:jc w:val="right"/>
              <w:rPr>
                <w:sz w:val="18"/>
              </w:rPr>
            </w:pPr>
            <w:r w:rsidRPr="00754DED">
              <w:rPr>
                <w:sz w:val="18"/>
              </w:rPr>
              <w:t>257 401 051,00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152 411 112,00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152 411 112,00</w:t>
            </w:r>
          </w:p>
        </w:tc>
      </w:tr>
      <w:tr w:rsidR="0064179C" w:rsidRPr="00754DED" w:rsidTr="0064179C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2C54A4" w:rsidRPr="00754DED" w:rsidRDefault="002C54A4" w:rsidP="00754DED">
            <w:pPr>
              <w:ind w:left="-93" w:right="-108" w:firstLine="167"/>
              <w:rPr>
                <w:sz w:val="18"/>
              </w:rPr>
            </w:pPr>
            <w:r w:rsidRPr="00754DED">
              <w:rPr>
                <w:sz w:val="18"/>
              </w:rPr>
              <w:t>Другие вопросы в области национальной экономики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27"/>
              <w:rPr>
                <w:sz w:val="18"/>
              </w:rPr>
            </w:pPr>
            <w:r w:rsidRPr="00754DED">
              <w:rPr>
                <w:sz w:val="18"/>
              </w:rPr>
              <w:t>04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00"/>
              <w:rPr>
                <w:sz w:val="18"/>
              </w:rPr>
            </w:pPr>
            <w:r w:rsidRPr="00754DED">
              <w:rPr>
                <w:sz w:val="18"/>
              </w:rPr>
              <w:t>12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93"/>
              <w:jc w:val="right"/>
              <w:rPr>
                <w:sz w:val="18"/>
              </w:rPr>
            </w:pPr>
            <w:r w:rsidRPr="00754DED">
              <w:rPr>
                <w:sz w:val="18"/>
              </w:rPr>
              <w:t>22 782 920,00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7 675 000,00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1 475 000,00</w:t>
            </w:r>
          </w:p>
        </w:tc>
      </w:tr>
      <w:tr w:rsidR="0064179C" w:rsidRPr="00754DED" w:rsidTr="0064179C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2C54A4" w:rsidRPr="00754DED" w:rsidRDefault="002C54A4" w:rsidP="00754DED">
            <w:pPr>
              <w:ind w:left="-93" w:right="-108" w:firstLine="167"/>
              <w:rPr>
                <w:sz w:val="18"/>
              </w:rPr>
            </w:pPr>
            <w:r w:rsidRPr="00754DED">
              <w:rPr>
                <w:sz w:val="18"/>
              </w:rPr>
              <w:t>ЖИЛИЩНО-КОММУНАЛЬНОЕ ХОЗЯЙСТВО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27"/>
              <w:rPr>
                <w:sz w:val="18"/>
              </w:rPr>
            </w:pPr>
            <w:r w:rsidRPr="00754DED">
              <w:rPr>
                <w:sz w:val="18"/>
              </w:rPr>
              <w:t>05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00"/>
              <w:rPr>
                <w:sz w:val="18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93"/>
              <w:jc w:val="right"/>
              <w:rPr>
                <w:sz w:val="18"/>
              </w:rPr>
            </w:pPr>
            <w:r w:rsidRPr="00754DED">
              <w:rPr>
                <w:sz w:val="18"/>
              </w:rPr>
              <w:t>981 772 249,00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668 645 281,00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517 130 126,00</w:t>
            </w:r>
          </w:p>
        </w:tc>
      </w:tr>
      <w:tr w:rsidR="0064179C" w:rsidRPr="00754DED" w:rsidTr="0064179C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2C54A4" w:rsidRPr="00754DED" w:rsidRDefault="002C54A4" w:rsidP="00754DED">
            <w:pPr>
              <w:ind w:left="-93" w:right="-108" w:firstLine="167"/>
              <w:rPr>
                <w:sz w:val="18"/>
              </w:rPr>
            </w:pPr>
            <w:r w:rsidRPr="00754DED">
              <w:rPr>
                <w:sz w:val="18"/>
              </w:rPr>
              <w:t>Жилищное хозяйство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27"/>
              <w:rPr>
                <w:sz w:val="18"/>
              </w:rPr>
            </w:pPr>
            <w:r w:rsidRPr="00754DED">
              <w:rPr>
                <w:sz w:val="18"/>
              </w:rPr>
              <w:t>05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00"/>
              <w:rPr>
                <w:sz w:val="18"/>
              </w:rPr>
            </w:pPr>
            <w:r w:rsidRPr="00754DED">
              <w:rPr>
                <w:sz w:val="18"/>
              </w:rPr>
              <w:t>01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93"/>
              <w:jc w:val="right"/>
              <w:rPr>
                <w:sz w:val="18"/>
              </w:rPr>
            </w:pPr>
            <w:r w:rsidRPr="00754DED">
              <w:rPr>
                <w:sz w:val="18"/>
              </w:rPr>
              <w:t>299 384 831,00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1 200 000,00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1 200 000,00</w:t>
            </w:r>
          </w:p>
        </w:tc>
      </w:tr>
      <w:tr w:rsidR="0064179C" w:rsidRPr="00754DED" w:rsidTr="0064179C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2C54A4" w:rsidRPr="00754DED" w:rsidRDefault="002C54A4" w:rsidP="00754DED">
            <w:pPr>
              <w:ind w:left="-93" w:right="-108" w:firstLine="167"/>
              <w:rPr>
                <w:sz w:val="18"/>
              </w:rPr>
            </w:pPr>
            <w:r w:rsidRPr="00754DED">
              <w:rPr>
                <w:sz w:val="18"/>
              </w:rPr>
              <w:t>Коммунальное хозяйство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27"/>
              <w:rPr>
                <w:sz w:val="18"/>
              </w:rPr>
            </w:pPr>
            <w:r w:rsidRPr="00754DED">
              <w:rPr>
                <w:sz w:val="18"/>
              </w:rPr>
              <w:t>05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00"/>
              <w:rPr>
                <w:sz w:val="18"/>
              </w:rPr>
            </w:pPr>
            <w:r w:rsidRPr="00754DED">
              <w:rPr>
                <w:sz w:val="18"/>
              </w:rPr>
              <w:t>02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93"/>
              <w:jc w:val="right"/>
              <w:rPr>
                <w:sz w:val="18"/>
              </w:rPr>
            </w:pPr>
            <w:r w:rsidRPr="00754DED">
              <w:rPr>
                <w:sz w:val="18"/>
              </w:rPr>
              <w:t>51 847 202,00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0,00</w:t>
            </w:r>
          </w:p>
        </w:tc>
      </w:tr>
      <w:tr w:rsidR="0064179C" w:rsidRPr="00754DED" w:rsidTr="0064179C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2C54A4" w:rsidRPr="00754DED" w:rsidRDefault="002C54A4" w:rsidP="00754DED">
            <w:pPr>
              <w:ind w:left="-93" w:right="-108" w:firstLine="167"/>
              <w:rPr>
                <w:sz w:val="18"/>
              </w:rPr>
            </w:pPr>
            <w:r w:rsidRPr="00754DED">
              <w:rPr>
                <w:sz w:val="18"/>
              </w:rPr>
              <w:t>Благоустройство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27"/>
              <w:rPr>
                <w:sz w:val="18"/>
              </w:rPr>
            </w:pPr>
            <w:r w:rsidRPr="00754DED">
              <w:rPr>
                <w:sz w:val="18"/>
              </w:rPr>
              <w:t>05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00"/>
              <w:rPr>
                <w:sz w:val="18"/>
              </w:rPr>
            </w:pPr>
            <w:r w:rsidRPr="00754DED">
              <w:rPr>
                <w:sz w:val="18"/>
              </w:rPr>
              <w:t>03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93"/>
              <w:jc w:val="right"/>
              <w:rPr>
                <w:sz w:val="18"/>
              </w:rPr>
            </w:pPr>
            <w:r w:rsidRPr="00754DED">
              <w:rPr>
                <w:sz w:val="18"/>
              </w:rPr>
              <w:t>608 021 806,00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644 926 871,00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493 411 716,00</w:t>
            </w:r>
          </w:p>
        </w:tc>
      </w:tr>
      <w:tr w:rsidR="0064179C" w:rsidRPr="00754DED" w:rsidTr="0064179C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2C54A4" w:rsidRPr="00754DED" w:rsidRDefault="002C54A4" w:rsidP="00754DED">
            <w:pPr>
              <w:ind w:left="-93" w:right="-108" w:firstLine="167"/>
              <w:rPr>
                <w:sz w:val="18"/>
              </w:rPr>
            </w:pPr>
            <w:r w:rsidRPr="00754DED">
              <w:rPr>
                <w:sz w:val="18"/>
              </w:rPr>
              <w:t>Другие вопросы в области жилищно-коммунального хозяйства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27"/>
              <w:rPr>
                <w:sz w:val="18"/>
              </w:rPr>
            </w:pPr>
            <w:r w:rsidRPr="00754DED">
              <w:rPr>
                <w:sz w:val="18"/>
              </w:rPr>
              <w:t>05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00"/>
              <w:rPr>
                <w:sz w:val="18"/>
              </w:rPr>
            </w:pPr>
            <w:r w:rsidRPr="00754DED">
              <w:rPr>
                <w:sz w:val="18"/>
              </w:rPr>
              <w:t>05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93"/>
              <w:jc w:val="right"/>
              <w:rPr>
                <w:sz w:val="18"/>
              </w:rPr>
            </w:pPr>
            <w:r w:rsidRPr="00754DED">
              <w:rPr>
                <w:sz w:val="18"/>
              </w:rPr>
              <w:t>22 518 410,00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22 518 410,00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22 518 410,00</w:t>
            </w:r>
          </w:p>
        </w:tc>
      </w:tr>
      <w:tr w:rsidR="0064179C" w:rsidRPr="00754DED" w:rsidTr="0064179C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2C54A4" w:rsidRPr="00754DED" w:rsidRDefault="002C54A4" w:rsidP="00754DED">
            <w:pPr>
              <w:ind w:left="-93" w:right="-108" w:firstLine="167"/>
              <w:rPr>
                <w:sz w:val="18"/>
              </w:rPr>
            </w:pPr>
            <w:r w:rsidRPr="00754DED">
              <w:rPr>
                <w:sz w:val="18"/>
              </w:rPr>
              <w:t>ОХРАНА ОКРУЖАЮЩЕЙ СРЕДЫ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27"/>
              <w:rPr>
                <w:sz w:val="18"/>
              </w:rPr>
            </w:pPr>
            <w:r w:rsidRPr="00754DED">
              <w:rPr>
                <w:sz w:val="18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00"/>
              <w:rPr>
                <w:sz w:val="18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93"/>
              <w:jc w:val="right"/>
              <w:rPr>
                <w:sz w:val="18"/>
              </w:rPr>
            </w:pPr>
            <w:r w:rsidRPr="00754DED">
              <w:rPr>
                <w:sz w:val="18"/>
              </w:rPr>
              <w:t>166 027 044,00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428 898 586,00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7 999 970,00</w:t>
            </w:r>
          </w:p>
        </w:tc>
      </w:tr>
      <w:tr w:rsidR="0064179C" w:rsidRPr="00754DED" w:rsidTr="0064179C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2C54A4" w:rsidRPr="00754DED" w:rsidRDefault="002C54A4" w:rsidP="00754DED">
            <w:pPr>
              <w:ind w:left="-93" w:right="-108" w:firstLine="167"/>
              <w:rPr>
                <w:sz w:val="18"/>
              </w:rPr>
            </w:pPr>
            <w:r w:rsidRPr="00754DED">
              <w:rPr>
                <w:sz w:val="18"/>
              </w:rPr>
              <w:t>Сбор, удаление отходов и очистка сточных вод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27"/>
              <w:rPr>
                <w:sz w:val="18"/>
              </w:rPr>
            </w:pPr>
            <w:r w:rsidRPr="00754DED">
              <w:rPr>
                <w:sz w:val="18"/>
              </w:rPr>
              <w:t>06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00"/>
              <w:rPr>
                <w:sz w:val="18"/>
              </w:rPr>
            </w:pPr>
            <w:r w:rsidRPr="00754DED">
              <w:rPr>
                <w:sz w:val="18"/>
              </w:rPr>
              <w:t>02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93"/>
              <w:jc w:val="right"/>
              <w:rPr>
                <w:sz w:val="18"/>
              </w:rPr>
            </w:pPr>
            <w:r w:rsidRPr="00754DED">
              <w:rPr>
                <w:sz w:val="18"/>
              </w:rPr>
              <w:t>166 027 044,00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428 898 586,00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7 999 970,00</w:t>
            </w:r>
          </w:p>
        </w:tc>
      </w:tr>
      <w:tr w:rsidR="0064179C" w:rsidRPr="00754DED" w:rsidTr="0064179C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2C54A4" w:rsidRPr="00754DED" w:rsidRDefault="002C54A4" w:rsidP="00754DED">
            <w:pPr>
              <w:ind w:left="-93" w:right="-108" w:firstLine="167"/>
              <w:rPr>
                <w:sz w:val="18"/>
              </w:rPr>
            </w:pPr>
            <w:r w:rsidRPr="00754DED">
              <w:rPr>
                <w:sz w:val="18"/>
              </w:rPr>
              <w:t>ОБРАЗОВАНИЕ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27"/>
              <w:rPr>
                <w:sz w:val="18"/>
              </w:rPr>
            </w:pPr>
            <w:r w:rsidRPr="00754DED">
              <w:rPr>
                <w:sz w:val="18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00"/>
              <w:rPr>
                <w:sz w:val="18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93"/>
              <w:jc w:val="right"/>
              <w:rPr>
                <w:sz w:val="18"/>
              </w:rPr>
            </w:pPr>
            <w:r w:rsidRPr="00754DED">
              <w:rPr>
                <w:sz w:val="18"/>
              </w:rPr>
              <w:t>2 022 912 303,00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1 911 131 348,00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1 873 640 143,00</w:t>
            </w:r>
          </w:p>
        </w:tc>
      </w:tr>
      <w:tr w:rsidR="0064179C" w:rsidRPr="00754DED" w:rsidTr="0064179C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2C54A4" w:rsidRPr="00754DED" w:rsidRDefault="002C54A4" w:rsidP="00754DED">
            <w:pPr>
              <w:ind w:left="-93" w:right="-108" w:firstLine="167"/>
              <w:rPr>
                <w:sz w:val="18"/>
              </w:rPr>
            </w:pPr>
            <w:r w:rsidRPr="00754DED">
              <w:rPr>
                <w:sz w:val="18"/>
              </w:rPr>
              <w:t>Дошкольное образование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27"/>
              <w:rPr>
                <w:sz w:val="18"/>
              </w:rPr>
            </w:pPr>
            <w:r w:rsidRPr="00754DED">
              <w:rPr>
                <w:sz w:val="18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00"/>
              <w:rPr>
                <w:sz w:val="18"/>
              </w:rPr>
            </w:pPr>
            <w:r w:rsidRPr="00754DED">
              <w:rPr>
                <w:sz w:val="18"/>
              </w:rPr>
              <w:t>01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93"/>
              <w:jc w:val="right"/>
              <w:rPr>
                <w:sz w:val="18"/>
              </w:rPr>
            </w:pPr>
            <w:r w:rsidRPr="00754DED">
              <w:rPr>
                <w:sz w:val="18"/>
              </w:rPr>
              <w:t>709 503 047,00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714 765 181,00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700 732 568,00</w:t>
            </w:r>
          </w:p>
        </w:tc>
      </w:tr>
      <w:tr w:rsidR="0064179C" w:rsidRPr="00754DED" w:rsidTr="0064179C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2C54A4" w:rsidRPr="00754DED" w:rsidRDefault="002C54A4" w:rsidP="00754DED">
            <w:pPr>
              <w:ind w:left="-93" w:right="-108" w:firstLine="167"/>
              <w:rPr>
                <w:sz w:val="18"/>
              </w:rPr>
            </w:pPr>
            <w:r w:rsidRPr="00754DED">
              <w:rPr>
                <w:sz w:val="18"/>
              </w:rPr>
              <w:t>Общее образование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27"/>
              <w:rPr>
                <w:sz w:val="18"/>
              </w:rPr>
            </w:pPr>
            <w:r w:rsidRPr="00754DED">
              <w:rPr>
                <w:sz w:val="18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00"/>
              <w:rPr>
                <w:sz w:val="18"/>
              </w:rPr>
            </w:pPr>
            <w:r w:rsidRPr="00754DED">
              <w:rPr>
                <w:sz w:val="18"/>
              </w:rPr>
              <w:t>02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93"/>
              <w:jc w:val="right"/>
              <w:rPr>
                <w:sz w:val="18"/>
              </w:rPr>
            </w:pPr>
            <w:r w:rsidRPr="00754DED">
              <w:rPr>
                <w:sz w:val="18"/>
              </w:rPr>
              <w:t>1 126 972 726,00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1 020 116 538,00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1 004 330 482,00</w:t>
            </w:r>
          </w:p>
        </w:tc>
      </w:tr>
      <w:tr w:rsidR="0064179C" w:rsidRPr="00754DED" w:rsidTr="0064179C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2C54A4" w:rsidRPr="00754DED" w:rsidRDefault="002C54A4" w:rsidP="00754DED">
            <w:pPr>
              <w:ind w:left="-93" w:right="-108" w:firstLine="167"/>
              <w:rPr>
                <w:sz w:val="18"/>
              </w:rPr>
            </w:pPr>
            <w:r w:rsidRPr="00754DED">
              <w:rPr>
                <w:sz w:val="18"/>
              </w:rPr>
              <w:t>Дополнительное образование детей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27"/>
              <w:rPr>
                <w:sz w:val="18"/>
              </w:rPr>
            </w:pPr>
            <w:r w:rsidRPr="00754DED">
              <w:rPr>
                <w:sz w:val="18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00"/>
              <w:rPr>
                <w:sz w:val="18"/>
              </w:rPr>
            </w:pPr>
            <w:r w:rsidRPr="00754DED">
              <w:rPr>
                <w:sz w:val="18"/>
              </w:rPr>
              <w:t>03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93"/>
              <w:jc w:val="right"/>
              <w:rPr>
                <w:sz w:val="18"/>
              </w:rPr>
            </w:pPr>
            <w:r w:rsidRPr="00754DED">
              <w:rPr>
                <w:sz w:val="18"/>
              </w:rPr>
              <w:t>126 428 121,00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116 241 220,00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108 568 684,00</w:t>
            </w:r>
          </w:p>
        </w:tc>
      </w:tr>
      <w:tr w:rsidR="0064179C" w:rsidRPr="00754DED" w:rsidTr="0064179C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2C54A4" w:rsidRPr="00754DED" w:rsidRDefault="002C54A4" w:rsidP="00754DED">
            <w:pPr>
              <w:ind w:left="-93" w:right="-108" w:firstLine="167"/>
              <w:rPr>
                <w:sz w:val="18"/>
              </w:rPr>
            </w:pPr>
            <w:r w:rsidRPr="00754DED">
              <w:rPr>
                <w:sz w:val="18"/>
              </w:rPr>
              <w:t>Молодежная политика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27"/>
              <w:rPr>
                <w:sz w:val="18"/>
              </w:rPr>
            </w:pPr>
            <w:r w:rsidRPr="00754DED">
              <w:rPr>
                <w:sz w:val="18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27"/>
              <w:rPr>
                <w:sz w:val="18"/>
              </w:rPr>
            </w:pPr>
            <w:r w:rsidRPr="00754DED">
              <w:rPr>
                <w:sz w:val="18"/>
              </w:rPr>
              <w:t>07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93"/>
              <w:jc w:val="right"/>
              <w:rPr>
                <w:sz w:val="18"/>
              </w:rPr>
            </w:pPr>
            <w:r w:rsidRPr="00754DED">
              <w:rPr>
                <w:sz w:val="18"/>
              </w:rPr>
              <w:t>14 217 120,00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14 217 120,00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14 217 120,00</w:t>
            </w:r>
          </w:p>
        </w:tc>
      </w:tr>
      <w:tr w:rsidR="0064179C" w:rsidRPr="00754DED" w:rsidTr="0064179C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2C54A4" w:rsidRPr="00754DED" w:rsidRDefault="002C54A4" w:rsidP="00754DED">
            <w:pPr>
              <w:ind w:left="-93" w:right="-108" w:firstLine="167"/>
              <w:rPr>
                <w:sz w:val="18"/>
              </w:rPr>
            </w:pPr>
            <w:r w:rsidRPr="00754DED">
              <w:rPr>
                <w:sz w:val="18"/>
              </w:rPr>
              <w:t>Другие вопросы в области образования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27"/>
              <w:rPr>
                <w:sz w:val="18"/>
              </w:rPr>
            </w:pPr>
            <w:r w:rsidRPr="00754DED">
              <w:rPr>
                <w:sz w:val="18"/>
              </w:rPr>
              <w:t>07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27"/>
              <w:rPr>
                <w:sz w:val="18"/>
              </w:rPr>
            </w:pPr>
            <w:r w:rsidRPr="00754DED">
              <w:rPr>
                <w:sz w:val="18"/>
              </w:rPr>
              <w:t>09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93"/>
              <w:jc w:val="right"/>
              <w:rPr>
                <w:sz w:val="18"/>
              </w:rPr>
            </w:pPr>
            <w:r w:rsidRPr="00754DED">
              <w:rPr>
                <w:sz w:val="18"/>
              </w:rPr>
              <w:t>45 791 289,00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45 791 289,00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45 791 289,00</w:t>
            </w:r>
          </w:p>
        </w:tc>
      </w:tr>
      <w:tr w:rsidR="0064179C" w:rsidRPr="00754DED" w:rsidTr="0064179C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2C54A4" w:rsidRPr="00754DED" w:rsidRDefault="002C54A4" w:rsidP="00754DED">
            <w:pPr>
              <w:ind w:left="-93" w:right="-108" w:firstLine="167"/>
              <w:rPr>
                <w:sz w:val="18"/>
              </w:rPr>
            </w:pPr>
            <w:r w:rsidRPr="00754DED">
              <w:rPr>
                <w:sz w:val="18"/>
              </w:rPr>
              <w:t>КУЛЬТУРА, КИНЕМАТОГРАФИЯ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27"/>
              <w:rPr>
                <w:sz w:val="18"/>
              </w:rPr>
            </w:pPr>
            <w:r w:rsidRPr="00754DED">
              <w:rPr>
                <w:sz w:val="18"/>
              </w:rPr>
              <w:t>08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27"/>
              <w:rPr>
                <w:sz w:val="18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93"/>
              <w:jc w:val="right"/>
              <w:rPr>
                <w:sz w:val="18"/>
              </w:rPr>
            </w:pPr>
            <w:r w:rsidRPr="00754DED">
              <w:rPr>
                <w:sz w:val="18"/>
              </w:rPr>
              <w:t>102 176 610,00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93 790 067,00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91 696 792,00</w:t>
            </w:r>
          </w:p>
        </w:tc>
      </w:tr>
      <w:tr w:rsidR="0064179C" w:rsidRPr="00754DED" w:rsidTr="0064179C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2C54A4" w:rsidRPr="00754DED" w:rsidRDefault="002C54A4" w:rsidP="00754DED">
            <w:pPr>
              <w:ind w:left="-93" w:right="-108" w:firstLine="167"/>
              <w:rPr>
                <w:sz w:val="18"/>
              </w:rPr>
            </w:pPr>
            <w:r w:rsidRPr="00754DED">
              <w:rPr>
                <w:sz w:val="18"/>
              </w:rPr>
              <w:t>Культура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27"/>
              <w:rPr>
                <w:sz w:val="18"/>
              </w:rPr>
            </w:pPr>
            <w:r w:rsidRPr="00754DED">
              <w:rPr>
                <w:sz w:val="18"/>
              </w:rPr>
              <w:t>08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27"/>
              <w:rPr>
                <w:sz w:val="18"/>
              </w:rPr>
            </w:pPr>
            <w:r w:rsidRPr="00754DED">
              <w:rPr>
                <w:sz w:val="18"/>
              </w:rPr>
              <w:t>01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93"/>
              <w:jc w:val="right"/>
              <w:rPr>
                <w:sz w:val="18"/>
              </w:rPr>
            </w:pPr>
            <w:r w:rsidRPr="00754DED">
              <w:rPr>
                <w:sz w:val="18"/>
              </w:rPr>
              <w:t>97 018 686,00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88 632 143,00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86 538 868,00</w:t>
            </w:r>
          </w:p>
        </w:tc>
      </w:tr>
      <w:tr w:rsidR="0064179C" w:rsidRPr="00754DED" w:rsidTr="0064179C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2C54A4" w:rsidRPr="00754DED" w:rsidRDefault="002C54A4" w:rsidP="00754DED">
            <w:pPr>
              <w:ind w:left="-93" w:right="-108" w:firstLine="167"/>
              <w:rPr>
                <w:sz w:val="18"/>
              </w:rPr>
            </w:pPr>
            <w:r w:rsidRPr="00754DED">
              <w:rPr>
                <w:sz w:val="18"/>
              </w:rPr>
              <w:t>Другие вопросы в области культуры, кинематографии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27"/>
              <w:rPr>
                <w:sz w:val="18"/>
              </w:rPr>
            </w:pPr>
            <w:r w:rsidRPr="00754DED">
              <w:rPr>
                <w:sz w:val="18"/>
              </w:rPr>
              <w:t>08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27"/>
              <w:rPr>
                <w:sz w:val="18"/>
              </w:rPr>
            </w:pPr>
            <w:r w:rsidRPr="00754DED">
              <w:rPr>
                <w:sz w:val="18"/>
              </w:rPr>
              <w:t>04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93"/>
              <w:jc w:val="right"/>
              <w:rPr>
                <w:sz w:val="18"/>
              </w:rPr>
            </w:pPr>
            <w:r w:rsidRPr="00754DED">
              <w:rPr>
                <w:sz w:val="18"/>
              </w:rPr>
              <w:t>5 157 924,00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5 157 924,00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5 157 924,00</w:t>
            </w:r>
          </w:p>
        </w:tc>
      </w:tr>
      <w:tr w:rsidR="0064179C" w:rsidRPr="00754DED" w:rsidTr="0064179C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2C54A4" w:rsidRPr="00754DED" w:rsidRDefault="002C54A4" w:rsidP="00754DED">
            <w:pPr>
              <w:ind w:left="-93" w:right="-108" w:firstLine="167"/>
              <w:rPr>
                <w:sz w:val="18"/>
              </w:rPr>
            </w:pPr>
            <w:r w:rsidRPr="00754DED">
              <w:rPr>
                <w:sz w:val="18"/>
              </w:rPr>
              <w:t>СОЦИАЛЬНАЯ ПОЛИТИКА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27"/>
              <w:rPr>
                <w:sz w:val="18"/>
              </w:rPr>
            </w:pPr>
            <w:r w:rsidRPr="00754DED">
              <w:rPr>
                <w:sz w:val="18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27"/>
              <w:rPr>
                <w:sz w:val="18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93"/>
              <w:jc w:val="right"/>
              <w:rPr>
                <w:sz w:val="18"/>
              </w:rPr>
            </w:pPr>
            <w:r w:rsidRPr="00754DED">
              <w:rPr>
                <w:sz w:val="18"/>
              </w:rPr>
              <w:t>1 720 590 167,00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1 784 299 754,00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1 801 875 216,00</w:t>
            </w:r>
          </w:p>
        </w:tc>
      </w:tr>
      <w:tr w:rsidR="0064179C" w:rsidRPr="00754DED" w:rsidTr="0064179C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2C54A4" w:rsidRPr="00754DED" w:rsidRDefault="002C54A4" w:rsidP="00754DED">
            <w:pPr>
              <w:ind w:left="-93" w:right="-108" w:firstLine="167"/>
              <w:rPr>
                <w:sz w:val="18"/>
              </w:rPr>
            </w:pPr>
            <w:r w:rsidRPr="00754DED">
              <w:rPr>
                <w:sz w:val="18"/>
              </w:rPr>
              <w:t>Социальное обеспечение населения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27"/>
              <w:rPr>
                <w:sz w:val="18"/>
              </w:rPr>
            </w:pPr>
            <w:r w:rsidRPr="00754DED">
              <w:rPr>
                <w:sz w:val="18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27"/>
              <w:rPr>
                <w:sz w:val="18"/>
              </w:rPr>
            </w:pPr>
            <w:r w:rsidRPr="00754DED">
              <w:rPr>
                <w:sz w:val="18"/>
              </w:rPr>
              <w:t>03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93"/>
              <w:jc w:val="right"/>
              <w:rPr>
                <w:sz w:val="18"/>
              </w:rPr>
            </w:pPr>
            <w:r w:rsidRPr="00754DED">
              <w:rPr>
                <w:sz w:val="18"/>
              </w:rPr>
              <w:t>628 118 356,00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635 887 850,00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594 219 845,00</w:t>
            </w:r>
          </w:p>
        </w:tc>
      </w:tr>
      <w:tr w:rsidR="0064179C" w:rsidRPr="00754DED" w:rsidTr="0064179C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2C54A4" w:rsidRPr="00754DED" w:rsidRDefault="002C54A4" w:rsidP="00754DED">
            <w:pPr>
              <w:ind w:left="-93" w:right="-108" w:firstLine="167"/>
              <w:rPr>
                <w:sz w:val="18"/>
              </w:rPr>
            </w:pPr>
            <w:r w:rsidRPr="00754DED">
              <w:rPr>
                <w:sz w:val="18"/>
              </w:rPr>
              <w:t>Охрана семьи и детства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27"/>
              <w:rPr>
                <w:sz w:val="18"/>
              </w:rPr>
            </w:pPr>
            <w:r w:rsidRPr="00754DED">
              <w:rPr>
                <w:sz w:val="18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27"/>
              <w:rPr>
                <w:sz w:val="18"/>
              </w:rPr>
            </w:pPr>
            <w:r w:rsidRPr="00754DED">
              <w:rPr>
                <w:sz w:val="18"/>
              </w:rPr>
              <w:t>04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93"/>
              <w:jc w:val="right"/>
              <w:rPr>
                <w:sz w:val="18"/>
              </w:rPr>
            </w:pPr>
            <w:r w:rsidRPr="00754DED">
              <w:rPr>
                <w:sz w:val="18"/>
              </w:rPr>
              <w:t>1 041 650 080,00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1 097 585 805,00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1 156 829 205,00</w:t>
            </w:r>
          </w:p>
        </w:tc>
      </w:tr>
      <w:tr w:rsidR="0064179C" w:rsidRPr="00754DED" w:rsidTr="0064179C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2C54A4" w:rsidRPr="00754DED" w:rsidRDefault="002C54A4" w:rsidP="00754DED">
            <w:pPr>
              <w:ind w:left="-93" w:right="-108" w:firstLine="167"/>
              <w:rPr>
                <w:sz w:val="18"/>
              </w:rPr>
            </w:pPr>
            <w:r w:rsidRPr="00754DED">
              <w:rPr>
                <w:sz w:val="18"/>
              </w:rPr>
              <w:t>Другие вопросы в области социальной политики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27"/>
              <w:rPr>
                <w:sz w:val="18"/>
              </w:rPr>
            </w:pPr>
            <w:r w:rsidRPr="00754DED">
              <w:rPr>
                <w:sz w:val="18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27"/>
              <w:rPr>
                <w:sz w:val="18"/>
              </w:rPr>
            </w:pPr>
            <w:r w:rsidRPr="00754DED">
              <w:rPr>
                <w:sz w:val="18"/>
              </w:rPr>
              <w:t>06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93"/>
              <w:jc w:val="right"/>
              <w:rPr>
                <w:sz w:val="18"/>
              </w:rPr>
            </w:pPr>
            <w:r w:rsidRPr="00754DED">
              <w:rPr>
                <w:sz w:val="18"/>
              </w:rPr>
              <w:t>50 821 731,00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50 826 099,00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50 826 166,00</w:t>
            </w:r>
          </w:p>
        </w:tc>
      </w:tr>
      <w:tr w:rsidR="0064179C" w:rsidRPr="00754DED" w:rsidTr="0064179C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2C54A4" w:rsidRPr="00754DED" w:rsidRDefault="002C54A4" w:rsidP="00754DED">
            <w:pPr>
              <w:ind w:left="-93" w:right="-108" w:firstLine="167"/>
              <w:rPr>
                <w:sz w:val="18"/>
              </w:rPr>
            </w:pPr>
            <w:r w:rsidRPr="00754DED">
              <w:rPr>
                <w:sz w:val="18"/>
              </w:rPr>
              <w:t>ФИЗИЧЕСКАЯ КУЛЬТУРА И СПОРТ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27"/>
              <w:rPr>
                <w:sz w:val="18"/>
              </w:rPr>
            </w:pPr>
            <w:r w:rsidRPr="00754DED">
              <w:rPr>
                <w:sz w:val="18"/>
              </w:rPr>
              <w:t>11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27"/>
              <w:rPr>
                <w:sz w:val="18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93"/>
              <w:jc w:val="right"/>
              <w:rPr>
                <w:sz w:val="18"/>
              </w:rPr>
            </w:pPr>
            <w:r w:rsidRPr="00754DED">
              <w:rPr>
                <w:sz w:val="18"/>
              </w:rPr>
              <w:t>202 013 092,00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105 631 755,00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101 150 186,00</w:t>
            </w:r>
          </w:p>
        </w:tc>
      </w:tr>
      <w:tr w:rsidR="0064179C" w:rsidRPr="00754DED" w:rsidTr="0064179C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2C54A4" w:rsidRPr="00754DED" w:rsidRDefault="002C54A4" w:rsidP="00754DED">
            <w:pPr>
              <w:ind w:left="-93" w:right="-108" w:firstLine="167"/>
              <w:rPr>
                <w:sz w:val="18"/>
              </w:rPr>
            </w:pPr>
            <w:r w:rsidRPr="00754DED">
              <w:rPr>
                <w:sz w:val="18"/>
              </w:rPr>
              <w:t>Физическая культура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27"/>
              <w:rPr>
                <w:sz w:val="18"/>
              </w:rPr>
            </w:pPr>
            <w:r w:rsidRPr="00754DED">
              <w:rPr>
                <w:sz w:val="18"/>
              </w:rPr>
              <w:t>11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27"/>
              <w:rPr>
                <w:sz w:val="18"/>
              </w:rPr>
            </w:pPr>
            <w:r w:rsidRPr="00754DED">
              <w:rPr>
                <w:sz w:val="18"/>
              </w:rPr>
              <w:t>01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93"/>
              <w:jc w:val="right"/>
              <w:rPr>
                <w:sz w:val="18"/>
              </w:rPr>
            </w:pPr>
            <w:r w:rsidRPr="00754DED">
              <w:rPr>
                <w:sz w:val="18"/>
              </w:rPr>
              <w:t>96 922 358,00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96 800 358,00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131"/>
              <w:jc w:val="right"/>
              <w:rPr>
                <w:sz w:val="18"/>
              </w:rPr>
            </w:pPr>
            <w:r w:rsidRPr="00754DED">
              <w:rPr>
                <w:sz w:val="18"/>
              </w:rPr>
              <w:t>92 318 789,00</w:t>
            </w:r>
          </w:p>
        </w:tc>
      </w:tr>
      <w:tr w:rsidR="0064179C" w:rsidRPr="00754DED" w:rsidTr="0064179C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2C54A4" w:rsidRPr="00754DED" w:rsidRDefault="002C54A4" w:rsidP="00754DED">
            <w:pPr>
              <w:ind w:left="-93" w:right="-108" w:firstLine="167"/>
              <w:rPr>
                <w:sz w:val="18"/>
              </w:rPr>
            </w:pPr>
            <w:r w:rsidRPr="00754DED">
              <w:rPr>
                <w:sz w:val="18"/>
              </w:rPr>
              <w:t>Массовый спорт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27"/>
              <w:rPr>
                <w:sz w:val="18"/>
              </w:rPr>
            </w:pPr>
            <w:r w:rsidRPr="00754DED">
              <w:rPr>
                <w:sz w:val="18"/>
              </w:rPr>
              <w:t>11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27"/>
              <w:rPr>
                <w:sz w:val="18"/>
              </w:rPr>
            </w:pPr>
            <w:r w:rsidRPr="00754DED">
              <w:rPr>
                <w:sz w:val="18"/>
              </w:rPr>
              <w:t>02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93"/>
              <w:jc w:val="right"/>
              <w:rPr>
                <w:sz w:val="18"/>
              </w:rPr>
            </w:pPr>
            <w:r w:rsidRPr="00754DED">
              <w:rPr>
                <w:sz w:val="18"/>
              </w:rPr>
              <w:t>101 259 337,00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93"/>
              <w:jc w:val="right"/>
              <w:rPr>
                <w:sz w:val="18"/>
              </w:rPr>
            </w:pPr>
            <w:r w:rsidRPr="00754DED">
              <w:rPr>
                <w:sz w:val="18"/>
              </w:rPr>
              <w:t>5 000 000,00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93"/>
              <w:jc w:val="right"/>
              <w:rPr>
                <w:sz w:val="18"/>
              </w:rPr>
            </w:pPr>
            <w:r w:rsidRPr="00754DED">
              <w:rPr>
                <w:sz w:val="18"/>
              </w:rPr>
              <w:t>5 000 000,00</w:t>
            </w:r>
          </w:p>
        </w:tc>
      </w:tr>
      <w:tr w:rsidR="0064179C" w:rsidRPr="00754DED" w:rsidTr="0064179C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2C54A4" w:rsidRPr="00754DED" w:rsidRDefault="002C54A4" w:rsidP="00754DED">
            <w:pPr>
              <w:ind w:left="-93" w:right="-108" w:firstLine="167"/>
              <w:rPr>
                <w:sz w:val="18"/>
              </w:rPr>
            </w:pPr>
            <w:r w:rsidRPr="00754DED">
              <w:rPr>
                <w:sz w:val="18"/>
              </w:rPr>
              <w:t>Другие вопросы в области физической культуры и спорта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27"/>
              <w:rPr>
                <w:sz w:val="18"/>
              </w:rPr>
            </w:pPr>
            <w:r w:rsidRPr="00754DED">
              <w:rPr>
                <w:sz w:val="18"/>
              </w:rPr>
              <w:t>11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27"/>
              <w:rPr>
                <w:sz w:val="18"/>
              </w:rPr>
            </w:pPr>
            <w:r w:rsidRPr="00754DED">
              <w:rPr>
                <w:sz w:val="18"/>
              </w:rPr>
              <w:t>05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93"/>
              <w:jc w:val="right"/>
              <w:rPr>
                <w:sz w:val="18"/>
              </w:rPr>
            </w:pPr>
            <w:r w:rsidRPr="00754DED">
              <w:rPr>
                <w:sz w:val="18"/>
              </w:rPr>
              <w:t>3 831 397,00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93"/>
              <w:jc w:val="right"/>
              <w:rPr>
                <w:sz w:val="18"/>
              </w:rPr>
            </w:pPr>
            <w:r w:rsidRPr="00754DED">
              <w:rPr>
                <w:sz w:val="18"/>
              </w:rPr>
              <w:t>3 831 397,00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93"/>
              <w:jc w:val="right"/>
              <w:rPr>
                <w:sz w:val="18"/>
              </w:rPr>
            </w:pPr>
            <w:r w:rsidRPr="00754DED">
              <w:rPr>
                <w:sz w:val="18"/>
              </w:rPr>
              <w:t>3 831 397,00</w:t>
            </w:r>
          </w:p>
        </w:tc>
      </w:tr>
      <w:tr w:rsidR="0064179C" w:rsidRPr="00754DED" w:rsidTr="0064179C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2C54A4" w:rsidRPr="00754DED" w:rsidRDefault="002C54A4" w:rsidP="00754DED">
            <w:pPr>
              <w:ind w:left="-93" w:right="-108" w:firstLine="167"/>
              <w:rPr>
                <w:sz w:val="18"/>
              </w:rPr>
            </w:pPr>
            <w:r w:rsidRPr="00754DED">
              <w:rPr>
                <w:sz w:val="18"/>
              </w:rPr>
              <w:t>ОБСЛУЖИВАНИЕ ГОСУДАРСТВЕННОГО (МУНИЦИПАЛЬНОГО) ДОЛГА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27"/>
              <w:rPr>
                <w:sz w:val="18"/>
              </w:rPr>
            </w:pPr>
            <w:r w:rsidRPr="00754DED">
              <w:rPr>
                <w:sz w:val="18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27"/>
              <w:rPr>
                <w:sz w:val="18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93"/>
              <w:jc w:val="right"/>
              <w:rPr>
                <w:sz w:val="18"/>
              </w:rPr>
            </w:pPr>
            <w:r w:rsidRPr="00754DED">
              <w:rPr>
                <w:sz w:val="18"/>
              </w:rPr>
              <w:t>90 000 000,00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93"/>
              <w:jc w:val="right"/>
              <w:rPr>
                <w:sz w:val="18"/>
              </w:rPr>
            </w:pPr>
            <w:r w:rsidRPr="00754DED">
              <w:rPr>
                <w:sz w:val="18"/>
              </w:rPr>
              <w:t>90 000 000,00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93"/>
              <w:jc w:val="right"/>
              <w:rPr>
                <w:sz w:val="18"/>
              </w:rPr>
            </w:pPr>
            <w:r w:rsidRPr="00754DED">
              <w:rPr>
                <w:sz w:val="18"/>
              </w:rPr>
              <w:t>90 000 000,00</w:t>
            </w:r>
          </w:p>
        </w:tc>
      </w:tr>
      <w:tr w:rsidR="0064179C" w:rsidRPr="00754DED" w:rsidTr="0064179C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2C54A4" w:rsidRPr="00754DED" w:rsidRDefault="002C54A4" w:rsidP="00754DED">
            <w:pPr>
              <w:ind w:left="-93" w:right="-108" w:firstLine="167"/>
              <w:rPr>
                <w:sz w:val="18"/>
              </w:rPr>
            </w:pPr>
            <w:r w:rsidRPr="00754DED">
              <w:rPr>
                <w:sz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27"/>
              <w:rPr>
                <w:sz w:val="18"/>
              </w:rPr>
            </w:pPr>
            <w:r w:rsidRPr="00754DED">
              <w:rPr>
                <w:sz w:val="18"/>
              </w:rPr>
              <w:t>13</w:t>
            </w: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27"/>
              <w:rPr>
                <w:sz w:val="18"/>
              </w:rPr>
            </w:pPr>
            <w:r w:rsidRPr="00754DED">
              <w:rPr>
                <w:sz w:val="18"/>
              </w:rPr>
              <w:t>01</w:t>
            </w: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93"/>
              <w:jc w:val="right"/>
              <w:rPr>
                <w:sz w:val="18"/>
              </w:rPr>
            </w:pPr>
            <w:r w:rsidRPr="00754DED">
              <w:rPr>
                <w:sz w:val="18"/>
              </w:rPr>
              <w:t>90 000 000,00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93"/>
              <w:jc w:val="right"/>
              <w:rPr>
                <w:sz w:val="18"/>
              </w:rPr>
            </w:pPr>
            <w:r w:rsidRPr="00754DED">
              <w:rPr>
                <w:sz w:val="18"/>
              </w:rPr>
              <w:t>90 000 000,00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93"/>
              <w:jc w:val="right"/>
              <w:rPr>
                <w:sz w:val="18"/>
              </w:rPr>
            </w:pPr>
            <w:r w:rsidRPr="00754DED">
              <w:rPr>
                <w:sz w:val="18"/>
              </w:rPr>
              <w:t>90 000 000,00</w:t>
            </w:r>
          </w:p>
        </w:tc>
      </w:tr>
      <w:tr w:rsidR="0064179C" w:rsidRPr="00754DED" w:rsidTr="0064179C">
        <w:trPr>
          <w:cantSplit/>
          <w:trHeight w:val="20"/>
        </w:trPr>
        <w:tc>
          <w:tcPr>
            <w:tcW w:w="5104" w:type="dxa"/>
            <w:shd w:val="clear" w:color="auto" w:fill="auto"/>
            <w:vAlign w:val="bottom"/>
            <w:hideMark/>
          </w:tcPr>
          <w:p w:rsidR="002C54A4" w:rsidRPr="00754DED" w:rsidRDefault="002C54A4" w:rsidP="00754DED">
            <w:pPr>
              <w:ind w:left="-93" w:right="-108" w:firstLine="167"/>
              <w:rPr>
                <w:sz w:val="18"/>
              </w:rPr>
            </w:pPr>
            <w:r w:rsidRPr="00754DED">
              <w:rPr>
                <w:sz w:val="18"/>
              </w:rPr>
              <w:t>УСЛОВНО УТВЕРЖДЕННЫЕ РАСХОДЫ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27"/>
              <w:rPr>
                <w:sz w:val="18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27"/>
              <w:rPr>
                <w:sz w:val="18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93"/>
              <w:jc w:val="right"/>
              <w:rPr>
                <w:sz w:val="18"/>
              </w:rPr>
            </w:pPr>
            <w:r w:rsidRPr="00754DED">
              <w:rPr>
                <w:sz w:val="18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93"/>
              <w:jc w:val="right"/>
              <w:rPr>
                <w:sz w:val="18"/>
              </w:rPr>
            </w:pPr>
            <w:r w:rsidRPr="00754DED">
              <w:rPr>
                <w:sz w:val="18"/>
              </w:rPr>
              <w:t>51 000 000,00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93"/>
              <w:jc w:val="right"/>
              <w:rPr>
                <w:sz w:val="18"/>
              </w:rPr>
            </w:pPr>
            <w:r w:rsidRPr="00754DED">
              <w:rPr>
                <w:sz w:val="18"/>
              </w:rPr>
              <w:t>101 000 000,00</w:t>
            </w:r>
          </w:p>
        </w:tc>
      </w:tr>
      <w:tr w:rsidR="0064179C" w:rsidRPr="00754DED" w:rsidTr="0064179C">
        <w:trPr>
          <w:cantSplit/>
          <w:trHeight w:val="20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67"/>
              <w:rPr>
                <w:sz w:val="18"/>
              </w:rPr>
            </w:pPr>
            <w:r w:rsidRPr="00754DED">
              <w:rPr>
                <w:sz w:val="18"/>
              </w:rPr>
              <w:t>Всего</w:t>
            </w:r>
          </w:p>
        </w:tc>
        <w:tc>
          <w:tcPr>
            <w:tcW w:w="44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27"/>
              <w:rPr>
                <w:sz w:val="18"/>
              </w:rPr>
            </w:pPr>
          </w:p>
        </w:tc>
        <w:tc>
          <w:tcPr>
            <w:tcW w:w="454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754DED">
            <w:pPr>
              <w:ind w:left="-93" w:right="-108" w:firstLine="127"/>
              <w:rPr>
                <w:sz w:val="18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93"/>
              <w:jc w:val="right"/>
              <w:rPr>
                <w:sz w:val="18"/>
              </w:rPr>
            </w:pPr>
            <w:r w:rsidRPr="00754DED">
              <w:rPr>
                <w:sz w:val="18"/>
              </w:rPr>
              <w:t>6 012 869 170,00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93"/>
              <w:jc w:val="right"/>
              <w:rPr>
                <w:sz w:val="18"/>
              </w:rPr>
            </w:pPr>
            <w:r w:rsidRPr="00754DED">
              <w:rPr>
                <w:sz w:val="18"/>
              </w:rPr>
              <w:t>5 730 945 334,00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C54A4" w:rsidRPr="00754DED" w:rsidRDefault="002C54A4" w:rsidP="0064179C">
            <w:pPr>
              <w:ind w:left="-93" w:right="39" w:firstLine="93"/>
              <w:jc w:val="right"/>
              <w:rPr>
                <w:sz w:val="18"/>
              </w:rPr>
            </w:pPr>
            <w:r w:rsidRPr="00754DED">
              <w:rPr>
                <w:sz w:val="18"/>
              </w:rPr>
              <w:t>5 175 840 976,00</w:t>
            </w:r>
          </w:p>
        </w:tc>
      </w:tr>
    </w:tbl>
    <w:p w:rsidR="002C54A4" w:rsidRPr="00980AE3" w:rsidRDefault="002C54A4" w:rsidP="002C54A4">
      <w:pPr>
        <w:rPr>
          <w:color w:val="FF0000"/>
          <w:sz w:val="28"/>
          <w:szCs w:val="28"/>
        </w:rPr>
      </w:pPr>
    </w:p>
    <w:p w:rsidR="00C224DD" w:rsidRDefault="00C224DD" w:rsidP="00C66015">
      <w:pPr>
        <w:ind w:right="140" w:firstLine="0"/>
        <w:rPr>
          <w:sz w:val="28"/>
          <w:szCs w:val="28"/>
        </w:rPr>
      </w:pPr>
      <w:bookmarkStart w:id="0" w:name="_GoBack"/>
      <w:bookmarkEnd w:id="0"/>
    </w:p>
    <w:sectPr w:rsidR="00C224DD" w:rsidSect="00EB54AE">
      <w:headerReference w:type="even" r:id="rId16"/>
      <w:headerReference w:type="default" r:id="rId17"/>
      <w:pgSz w:w="11906" w:h="16838" w:code="9"/>
      <w:pgMar w:top="851" w:right="567" w:bottom="568" w:left="170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69C" w:rsidRDefault="0025269C">
      <w:r>
        <w:separator/>
      </w:r>
    </w:p>
  </w:endnote>
  <w:endnote w:type="continuationSeparator" w:id="0">
    <w:p w:rsidR="0025269C" w:rsidRDefault="0025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69C" w:rsidRDefault="0025269C">
      <w:r>
        <w:separator/>
      </w:r>
    </w:p>
  </w:footnote>
  <w:footnote w:type="continuationSeparator" w:id="0">
    <w:p w:rsidR="0025269C" w:rsidRDefault="00252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4A4" w:rsidRDefault="002C54A4" w:rsidP="009B2CEF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C54A4" w:rsidRDefault="002C54A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4A4" w:rsidRDefault="002C54A4" w:rsidP="009B2CEF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10</w:t>
    </w:r>
    <w:r>
      <w:rPr>
        <w:rStyle w:val="ae"/>
      </w:rPr>
      <w:fldChar w:fldCharType="end"/>
    </w:r>
  </w:p>
  <w:p w:rsidR="002C54A4" w:rsidRDefault="002C54A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   "/>
      <w:lvlJc w:val="left"/>
      <w:pPr>
        <w:tabs>
          <w:tab w:val="num" w:pos="1571"/>
        </w:tabs>
        <w:ind w:firstLine="851"/>
      </w:pPr>
      <w:rPr>
        <w:rFonts w:cs="Times New Roman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C42A2A"/>
    <w:multiLevelType w:val="hybridMultilevel"/>
    <w:tmpl w:val="B5C83390"/>
    <w:lvl w:ilvl="0" w:tplc="EA16E0D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56D5E4E"/>
    <w:multiLevelType w:val="hybridMultilevel"/>
    <w:tmpl w:val="9ABEEB6E"/>
    <w:lvl w:ilvl="0" w:tplc="DC36AC6E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EE"/>
    <w:rsid w:val="00000AF1"/>
    <w:rsid w:val="00001123"/>
    <w:rsid w:val="00001F36"/>
    <w:rsid w:val="00001FBC"/>
    <w:rsid w:val="00001FC4"/>
    <w:rsid w:val="000025C6"/>
    <w:rsid w:val="000026E1"/>
    <w:rsid w:val="0000296D"/>
    <w:rsid w:val="00002A4A"/>
    <w:rsid w:val="00002FC7"/>
    <w:rsid w:val="000042A6"/>
    <w:rsid w:val="000051D3"/>
    <w:rsid w:val="00005B8E"/>
    <w:rsid w:val="00006351"/>
    <w:rsid w:val="00010717"/>
    <w:rsid w:val="00012804"/>
    <w:rsid w:val="00012E82"/>
    <w:rsid w:val="00013185"/>
    <w:rsid w:val="0001370E"/>
    <w:rsid w:val="00013721"/>
    <w:rsid w:val="000137D7"/>
    <w:rsid w:val="00013CD4"/>
    <w:rsid w:val="00013D56"/>
    <w:rsid w:val="00014ECD"/>
    <w:rsid w:val="000159D8"/>
    <w:rsid w:val="00015C4A"/>
    <w:rsid w:val="00016032"/>
    <w:rsid w:val="0001632C"/>
    <w:rsid w:val="000163AD"/>
    <w:rsid w:val="000163B3"/>
    <w:rsid w:val="0001668A"/>
    <w:rsid w:val="0001691B"/>
    <w:rsid w:val="00016D0D"/>
    <w:rsid w:val="00016DC1"/>
    <w:rsid w:val="00016F97"/>
    <w:rsid w:val="00017A8D"/>
    <w:rsid w:val="00017B1C"/>
    <w:rsid w:val="00017F44"/>
    <w:rsid w:val="000203A3"/>
    <w:rsid w:val="000209B8"/>
    <w:rsid w:val="00021ABE"/>
    <w:rsid w:val="00021F8D"/>
    <w:rsid w:val="0002267F"/>
    <w:rsid w:val="00022D87"/>
    <w:rsid w:val="00022FD7"/>
    <w:rsid w:val="0002499D"/>
    <w:rsid w:val="00024EFA"/>
    <w:rsid w:val="0002585E"/>
    <w:rsid w:val="00025FF8"/>
    <w:rsid w:val="00026013"/>
    <w:rsid w:val="00026CC9"/>
    <w:rsid w:val="0002700A"/>
    <w:rsid w:val="000274F6"/>
    <w:rsid w:val="000275EB"/>
    <w:rsid w:val="00027A8C"/>
    <w:rsid w:val="000306AF"/>
    <w:rsid w:val="00031C88"/>
    <w:rsid w:val="00032E8F"/>
    <w:rsid w:val="00034EE7"/>
    <w:rsid w:val="00034F5A"/>
    <w:rsid w:val="000351BE"/>
    <w:rsid w:val="00036ED5"/>
    <w:rsid w:val="00036EFD"/>
    <w:rsid w:val="00037B20"/>
    <w:rsid w:val="00040A46"/>
    <w:rsid w:val="00040F23"/>
    <w:rsid w:val="000411A1"/>
    <w:rsid w:val="000418C4"/>
    <w:rsid w:val="000421C8"/>
    <w:rsid w:val="00042BF0"/>
    <w:rsid w:val="00042C56"/>
    <w:rsid w:val="00043042"/>
    <w:rsid w:val="000435EA"/>
    <w:rsid w:val="00044B37"/>
    <w:rsid w:val="00044EC8"/>
    <w:rsid w:val="00044ECA"/>
    <w:rsid w:val="000459BC"/>
    <w:rsid w:val="0004655B"/>
    <w:rsid w:val="00046614"/>
    <w:rsid w:val="00046D4E"/>
    <w:rsid w:val="00046FD2"/>
    <w:rsid w:val="00047A1A"/>
    <w:rsid w:val="00050457"/>
    <w:rsid w:val="00050CBA"/>
    <w:rsid w:val="00050D29"/>
    <w:rsid w:val="000515C0"/>
    <w:rsid w:val="00052427"/>
    <w:rsid w:val="00052914"/>
    <w:rsid w:val="000535A5"/>
    <w:rsid w:val="00054392"/>
    <w:rsid w:val="000545EB"/>
    <w:rsid w:val="0005482B"/>
    <w:rsid w:val="000552E6"/>
    <w:rsid w:val="000554A5"/>
    <w:rsid w:val="00055795"/>
    <w:rsid w:val="000559EC"/>
    <w:rsid w:val="00056489"/>
    <w:rsid w:val="00056595"/>
    <w:rsid w:val="0005700F"/>
    <w:rsid w:val="0005732F"/>
    <w:rsid w:val="0005758B"/>
    <w:rsid w:val="000578DA"/>
    <w:rsid w:val="000617FB"/>
    <w:rsid w:val="00061D88"/>
    <w:rsid w:val="000623F1"/>
    <w:rsid w:val="00062A77"/>
    <w:rsid w:val="00062D8E"/>
    <w:rsid w:val="00063CCE"/>
    <w:rsid w:val="00064C25"/>
    <w:rsid w:val="000656E5"/>
    <w:rsid w:val="0006580A"/>
    <w:rsid w:val="000660A5"/>
    <w:rsid w:val="000661A0"/>
    <w:rsid w:val="00066280"/>
    <w:rsid w:val="000663CE"/>
    <w:rsid w:val="000667FE"/>
    <w:rsid w:val="0006727E"/>
    <w:rsid w:val="000673AA"/>
    <w:rsid w:val="00067894"/>
    <w:rsid w:val="00067B4E"/>
    <w:rsid w:val="00067DD9"/>
    <w:rsid w:val="00070211"/>
    <w:rsid w:val="00070815"/>
    <w:rsid w:val="0007178D"/>
    <w:rsid w:val="000717D2"/>
    <w:rsid w:val="00071A87"/>
    <w:rsid w:val="00072B75"/>
    <w:rsid w:val="00072D39"/>
    <w:rsid w:val="00072DAD"/>
    <w:rsid w:val="000730A4"/>
    <w:rsid w:val="00073BC8"/>
    <w:rsid w:val="00073FAC"/>
    <w:rsid w:val="0007408E"/>
    <w:rsid w:val="00074629"/>
    <w:rsid w:val="00074632"/>
    <w:rsid w:val="000754DD"/>
    <w:rsid w:val="00076232"/>
    <w:rsid w:val="00077D07"/>
    <w:rsid w:val="00080831"/>
    <w:rsid w:val="000808B2"/>
    <w:rsid w:val="0008185B"/>
    <w:rsid w:val="00081F5F"/>
    <w:rsid w:val="00082494"/>
    <w:rsid w:val="0008267D"/>
    <w:rsid w:val="00082906"/>
    <w:rsid w:val="00082C4F"/>
    <w:rsid w:val="00083246"/>
    <w:rsid w:val="00083448"/>
    <w:rsid w:val="00083F77"/>
    <w:rsid w:val="00083FEB"/>
    <w:rsid w:val="00084615"/>
    <w:rsid w:val="00084E55"/>
    <w:rsid w:val="000854FB"/>
    <w:rsid w:val="00086038"/>
    <w:rsid w:val="00086CAE"/>
    <w:rsid w:val="00087144"/>
    <w:rsid w:val="0008757F"/>
    <w:rsid w:val="000875FB"/>
    <w:rsid w:val="0008797A"/>
    <w:rsid w:val="00087D2B"/>
    <w:rsid w:val="00090166"/>
    <w:rsid w:val="00090CF0"/>
    <w:rsid w:val="000916C3"/>
    <w:rsid w:val="00091A8E"/>
    <w:rsid w:val="000933B9"/>
    <w:rsid w:val="00093401"/>
    <w:rsid w:val="000937B5"/>
    <w:rsid w:val="00094247"/>
    <w:rsid w:val="0009492D"/>
    <w:rsid w:val="00094A4D"/>
    <w:rsid w:val="00094EE8"/>
    <w:rsid w:val="0009511E"/>
    <w:rsid w:val="00095E83"/>
    <w:rsid w:val="00097C2A"/>
    <w:rsid w:val="00097E9E"/>
    <w:rsid w:val="000A0FC6"/>
    <w:rsid w:val="000A11C9"/>
    <w:rsid w:val="000A225B"/>
    <w:rsid w:val="000A246D"/>
    <w:rsid w:val="000A2AD8"/>
    <w:rsid w:val="000A2D79"/>
    <w:rsid w:val="000A42F1"/>
    <w:rsid w:val="000A4C80"/>
    <w:rsid w:val="000A4E28"/>
    <w:rsid w:val="000A5008"/>
    <w:rsid w:val="000A509C"/>
    <w:rsid w:val="000A5467"/>
    <w:rsid w:val="000A551E"/>
    <w:rsid w:val="000A57F1"/>
    <w:rsid w:val="000A5E4B"/>
    <w:rsid w:val="000A708D"/>
    <w:rsid w:val="000A7A9A"/>
    <w:rsid w:val="000B02AA"/>
    <w:rsid w:val="000B04EC"/>
    <w:rsid w:val="000B057A"/>
    <w:rsid w:val="000B0D69"/>
    <w:rsid w:val="000B1012"/>
    <w:rsid w:val="000B1396"/>
    <w:rsid w:val="000B14B6"/>
    <w:rsid w:val="000B19C3"/>
    <w:rsid w:val="000B1B02"/>
    <w:rsid w:val="000B1D92"/>
    <w:rsid w:val="000B1FF7"/>
    <w:rsid w:val="000B21E5"/>
    <w:rsid w:val="000B2326"/>
    <w:rsid w:val="000B3082"/>
    <w:rsid w:val="000B3D1D"/>
    <w:rsid w:val="000B3F1B"/>
    <w:rsid w:val="000B40FF"/>
    <w:rsid w:val="000B4B1F"/>
    <w:rsid w:val="000B4BBF"/>
    <w:rsid w:val="000B4F49"/>
    <w:rsid w:val="000B501F"/>
    <w:rsid w:val="000B5727"/>
    <w:rsid w:val="000B5BC7"/>
    <w:rsid w:val="000B5E2B"/>
    <w:rsid w:val="000B6618"/>
    <w:rsid w:val="000C059A"/>
    <w:rsid w:val="000C0F30"/>
    <w:rsid w:val="000C157E"/>
    <w:rsid w:val="000C1667"/>
    <w:rsid w:val="000C1811"/>
    <w:rsid w:val="000C18F3"/>
    <w:rsid w:val="000C2580"/>
    <w:rsid w:val="000C2917"/>
    <w:rsid w:val="000C35C1"/>
    <w:rsid w:val="000C3A65"/>
    <w:rsid w:val="000C3CBC"/>
    <w:rsid w:val="000C505B"/>
    <w:rsid w:val="000C538F"/>
    <w:rsid w:val="000C5609"/>
    <w:rsid w:val="000C56D0"/>
    <w:rsid w:val="000C5F75"/>
    <w:rsid w:val="000C6091"/>
    <w:rsid w:val="000C6A5E"/>
    <w:rsid w:val="000C6E53"/>
    <w:rsid w:val="000C6E89"/>
    <w:rsid w:val="000C7AB6"/>
    <w:rsid w:val="000C7C6F"/>
    <w:rsid w:val="000D07F7"/>
    <w:rsid w:val="000D0B10"/>
    <w:rsid w:val="000D10F8"/>
    <w:rsid w:val="000D16F1"/>
    <w:rsid w:val="000D1741"/>
    <w:rsid w:val="000D19E7"/>
    <w:rsid w:val="000D23CE"/>
    <w:rsid w:val="000D2A2B"/>
    <w:rsid w:val="000D2DB8"/>
    <w:rsid w:val="000D2F93"/>
    <w:rsid w:val="000D3021"/>
    <w:rsid w:val="000D3673"/>
    <w:rsid w:val="000D3AB0"/>
    <w:rsid w:val="000D48F5"/>
    <w:rsid w:val="000D61E7"/>
    <w:rsid w:val="000D6C5D"/>
    <w:rsid w:val="000D6DAA"/>
    <w:rsid w:val="000D7239"/>
    <w:rsid w:val="000D72E1"/>
    <w:rsid w:val="000D7539"/>
    <w:rsid w:val="000D7A1B"/>
    <w:rsid w:val="000D7A8D"/>
    <w:rsid w:val="000D7B5B"/>
    <w:rsid w:val="000D7B75"/>
    <w:rsid w:val="000E07AD"/>
    <w:rsid w:val="000E0E88"/>
    <w:rsid w:val="000E0FFF"/>
    <w:rsid w:val="000E13EC"/>
    <w:rsid w:val="000E1C64"/>
    <w:rsid w:val="000E2212"/>
    <w:rsid w:val="000E24AB"/>
    <w:rsid w:val="000E2CA8"/>
    <w:rsid w:val="000E2F51"/>
    <w:rsid w:val="000E363D"/>
    <w:rsid w:val="000E3BA2"/>
    <w:rsid w:val="000E4043"/>
    <w:rsid w:val="000E4E93"/>
    <w:rsid w:val="000E5021"/>
    <w:rsid w:val="000E5301"/>
    <w:rsid w:val="000E67B8"/>
    <w:rsid w:val="000E6C3E"/>
    <w:rsid w:val="000E6DB3"/>
    <w:rsid w:val="000E786A"/>
    <w:rsid w:val="000E7B9C"/>
    <w:rsid w:val="000E7F63"/>
    <w:rsid w:val="000F008D"/>
    <w:rsid w:val="000F08CC"/>
    <w:rsid w:val="000F0927"/>
    <w:rsid w:val="000F1C6A"/>
    <w:rsid w:val="000F27AB"/>
    <w:rsid w:val="000F3473"/>
    <w:rsid w:val="000F3B70"/>
    <w:rsid w:val="000F47AF"/>
    <w:rsid w:val="000F53FF"/>
    <w:rsid w:val="000F5F2E"/>
    <w:rsid w:val="000F64C5"/>
    <w:rsid w:val="000F698E"/>
    <w:rsid w:val="000F71F9"/>
    <w:rsid w:val="0010107D"/>
    <w:rsid w:val="0010142C"/>
    <w:rsid w:val="0010197C"/>
    <w:rsid w:val="001019A0"/>
    <w:rsid w:val="00101AD1"/>
    <w:rsid w:val="00101BDB"/>
    <w:rsid w:val="00102EED"/>
    <w:rsid w:val="00103677"/>
    <w:rsid w:val="00103DE8"/>
    <w:rsid w:val="0010431C"/>
    <w:rsid w:val="0010432F"/>
    <w:rsid w:val="00104331"/>
    <w:rsid w:val="0010659D"/>
    <w:rsid w:val="0010678E"/>
    <w:rsid w:val="00106DD7"/>
    <w:rsid w:val="00107A4C"/>
    <w:rsid w:val="001101BB"/>
    <w:rsid w:val="001105A9"/>
    <w:rsid w:val="001114E6"/>
    <w:rsid w:val="001116B0"/>
    <w:rsid w:val="0011175C"/>
    <w:rsid w:val="00112C0E"/>
    <w:rsid w:val="00112E9A"/>
    <w:rsid w:val="00113302"/>
    <w:rsid w:val="00114364"/>
    <w:rsid w:val="00114C36"/>
    <w:rsid w:val="00114C5C"/>
    <w:rsid w:val="00114F0C"/>
    <w:rsid w:val="001154DC"/>
    <w:rsid w:val="00115A77"/>
    <w:rsid w:val="00115B57"/>
    <w:rsid w:val="00115DA1"/>
    <w:rsid w:val="00115E4E"/>
    <w:rsid w:val="00116BC0"/>
    <w:rsid w:val="00116BCA"/>
    <w:rsid w:val="00116E83"/>
    <w:rsid w:val="00116EBC"/>
    <w:rsid w:val="001177FA"/>
    <w:rsid w:val="00117B98"/>
    <w:rsid w:val="00117FD5"/>
    <w:rsid w:val="0012037F"/>
    <w:rsid w:val="00120462"/>
    <w:rsid w:val="00120863"/>
    <w:rsid w:val="00120BA4"/>
    <w:rsid w:val="00121061"/>
    <w:rsid w:val="00121098"/>
    <w:rsid w:val="001220B0"/>
    <w:rsid w:val="001220B4"/>
    <w:rsid w:val="0012242D"/>
    <w:rsid w:val="001241DB"/>
    <w:rsid w:val="00124655"/>
    <w:rsid w:val="001246B3"/>
    <w:rsid w:val="00124F06"/>
    <w:rsid w:val="00125BA0"/>
    <w:rsid w:val="00125C75"/>
    <w:rsid w:val="00126158"/>
    <w:rsid w:val="00127757"/>
    <w:rsid w:val="00130735"/>
    <w:rsid w:val="00130C05"/>
    <w:rsid w:val="00130C4E"/>
    <w:rsid w:val="00130F09"/>
    <w:rsid w:val="00132081"/>
    <w:rsid w:val="00133A7A"/>
    <w:rsid w:val="00134813"/>
    <w:rsid w:val="00134BF6"/>
    <w:rsid w:val="00134C00"/>
    <w:rsid w:val="0013539F"/>
    <w:rsid w:val="00136051"/>
    <w:rsid w:val="00136C1A"/>
    <w:rsid w:val="00136CC6"/>
    <w:rsid w:val="001404F1"/>
    <w:rsid w:val="001406FC"/>
    <w:rsid w:val="00140D7E"/>
    <w:rsid w:val="001410C1"/>
    <w:rsid w:val="001415F4"/>
    <w:rsid w:val="00141977"/>
    <w:rsid w:val="00143558"/>
    <w:rsid w:val="00143B75"/>
    <w:rsid w:val="00143D63"/>
    <w:rsid w:val="00144E7F"/>
    <w:rsid w:val="0014517D"/>
    <w:rsid w:val="001451A4"/>
    <w:rsid w:val="00145A74"/>
    <w:rsid w:val="00145DFA"/>
    <w:rsid w:val="00146DB8"/>
    <w:rsid w:val="00147975"/>
    <w:rsid w:val="001506F0"/>
    <w:rsid w:val="00150B1F"/>
    <w:rsid w:val="0015147C"/>
    <w:rsid w:val="00151609"/>
    <w:rsid w:val="00151B68"/>
    <w:rsid w:val="001521E5"/>
    <w:rsid w:val="001527D8"/>
    <w:rsid w:val="0015298F"/>
    <w:rsid w:val="00152C1C"/>
    <w:rsid w:val="00153327"/>
    <w:rsid w:val="00153C35"/>
    <w:rsid w:val="001545DB"/>
    <w:rsid w:val="00154D42"/>
    <w:rsid w:val="00154EBA"/>
    <w:rsid w:val="00155051"/>
    <w:rsid w:val="001550C2"/>
    <w:rsid w:val="001552F7"/>
    <w:rsid w:val="001556C1"/>
    <w:rsid w:val="00156DF1"/>
    <w:rsid w:val="00156FD3"/>
    <w:rsid w:val="001574F4"/>
    <w:rsid w:val="00157648"/>
    <w:rsid w:val="00157A80"/>
    <w:rsid w:val="00157DC6"/>
    <w:rsid w:val="00160D8D"/>
    <w:rsid w:val="00161386"/>
    <w:rsid w:val="001613D0"/>
    <w:rsid w:val="001617D6"/>
    <w:rsid w:val="001619B8"/>
    <w:rsid w:val="00162712"/>
    <w:rsid w:val="001629C4"/>
    <w:rsid w:val="001629D7"/>
    <w:rsid w:val="001632E4"/>
    <w:rsid w:val="00163632"/>
    <w:rsid w:val="00163681"/>
    <w:rsid w:val="00163E2E"/>
    <w:rsid w:val="00164701"/>
    <w:rsid w:val="001648F9"/>
    <w:rsid w:val="0016533B"/>
    <w:rsid w:val="00165404"/>
    <w:rsid w:val="001662FA"/>
    <w:rsid w:val="0016737A"/>
    <w:rsid w:val="00167AD9"/>
    <w:rsid w:val="00170725"/>
    <w:rsid w:val="00170FD8"/>
    <w:rsid w:val="00171B1D"/>
    <w:rsid w:val="001722F9"/>
    <w:rsid w:val="00172566"/>
    <w:rsid w:val="00174198"/>
    <w:rsid w:val="00174EEA"/>
    <w:rsid w:val="00175B3D"/>
    <w:rsid w:val="00175F41"/>
    <w:rsid w:val="0017621A"/>
    <w:rsid w:val="001763FB"/>
    <w:rsid w:val="0017642A"/>
    <w:rsid w:val="00176591"/>
    <w:rsid w:val="00176B6B"/>
    <w:rsid w:val="00176D63"/>
    <w:rsid w:val="00177F44"/>
    <w:rsid w:val="001805B6"/>
    <w:rsid w:val="00180D68"/>
    <w:rsid w:val="00181113"/>
    <w:rsid w:val="0018115C"/>
    <w:rsid w:val="0018138A"/>
    <w:rsid w:val="00181635"/>
    <w:rsid w:val="00181909"/>
    <w:rsid w:val="00181990"/>
    <w:rsid w:val="00181ADD"/>
    <w:rsid w:val="00181BCD"/>
    <w:rsid w:val="00181F97"/>
    <w:rsid w:val="0018285C"/>
    <w:rsid w:val="00182C92"/>
    <w:rsid w:val="00183B32"/>
    <w:rsid w:val="00184C32"/>
    <w:rsid w:val="00185814"/>
    <w:rsid w:val="0018660C"/>
    <w:rsid w:val="00186B2F"/>
    <w:rsid w:val="00187E11"/>
    <w:rsid w:val="001904E2"/>
    <w:rsid w:val="0019131D"/>
    <w:rsid w:val="001917FA"/>
    <w:rsid w:val="00193B71"/>
    <w:rsid w:val="00193C05"/>
    <w:rsid w:val="00193C65"/>
    <w:rsid w:val="00194727"/>
    <w:rsid w:val="00194C7A"/>
    <w:rsid w:val="00194CF8"/>
    <w:rsid w:val="00194F94"/>
    <w:rsid w:val="0019537C"/>
    <w:rsid w:val="00195705"/>
    <w:rsid w:val="00195A2F"/>
    <w:rsid w:val="00195DE7"/>
    <w:rsid w:val="00196217"/>
    <w:rsid w:val="001966C3"/>
    <w:rsid w:val="00196FF9"/>
    <w:rsid w:val="00197294"/>
    <w:rsid w:val="001973B6"/>
    <w:rsid w:val="0019743F"/>
    <w:rsid w:val="00197D10"/>
    <w:rsid w:val="00197D21"/>
    <w:rsid w:val="001A1148"/>
    <w:rsid w:val="001A163A"/>
    <w:rsid w:val="001A1ECD"/>
    <w:rsid w:val="001A1EF5"/>
    <w:rsid w:val="001A289E"/>
    <w:rsid w:val="001A2A78"/>
    <w:rsid w:val="001A2DB4"/>
    <w:rsid w:val="001A31B6"/>
    <w:rsid w:val="001A3AF2"/>
    <w:rsid w:val="001A3EB6"/>
    <w:rsid w:val="001A5668"/>
    <w:rsid w:val="001A5BFF"/>
    <w:rsid w:val="001A5E93"/>
    <w:rsid w:val="001A6132"/>
    <w:rsid w:val="001A675A"/>
    <w:rsid w:val="001A6ABD"/>
    <w:rsid w:val="001A6F42"/>
    <w:rsid w:val="001A7909"/>
    <w:rsid w:val="001A7B24"/>
    <w:rsid w:val="001B03E4"/>
    <w:rsid w:val="001B07F0"/>
    <w:rsid w:val="001B0CDB"/>
    <w:rsid w:val="001B11DD"/>
    <w:rsid w:val="001B4498"/>
    <w:rsid w:val="001B4731"/>
    <w:rsid w:val="001B4767"/>
    <w:rsid w:val="001B513F"/>
    <w:rsid w:val="001B58DE"/>
    <w:rsid w:val="001B5F21"/>
    <w:rsid w:val="001B714F"/>
    <w:rsid w:val="001B725F"/>
    <w:rsid w:val="001B7970"/>
    <w:rsid w:val="001C0143"/>
    <w:rsid w:val="001C0346"/>
    <w:rsid w:val="001C0663"/>
    <w:rsid w:val="001C0715"/>
    <w:rsid w:val="001C0A25"/>
    <w:rsid w:val="001C0EBD"/>
    <w:rsid w:val="001C111C"/>
    <w:rsid w:val="001C19FA"/>
    <w:rsid w:val="001C1B68"/>
    <w:rsid w:val="001C2050"/>
    <w:rsid w:val="001C2AE3"/>
    <w:rsid w:val="001C3166"/>
    <w:rsid w:val="001C366E"/>
    <w:rsid w:val="001C3B72"/>
    <w:rsid w:val="001C3F24"/>
    <w:rsid w:val="001C4322"/>
    <w:rsid w:val="001C4509"/>
    <w:rsid w:val="001C4BB5"/>
    <w:rsid w:val="001C4C70"/>
    <w:rsid w:val="001C51AC"/>
    <w:rsid w:val="001C51BB"/>
    <w:rsid w:val="001C5520"/>
    <w:rsid w:val="001C5BDC"/>
    <w:rsid w:val="001C66C3"/>
    <w:rsid w:val="001C72A7"/>
    <w:rsid w:val="001D0C65"/>
    <w:rsid w:val="001D159A"/>
    <w:rsid w:val="001D1754"/>
    <w:rsid w:val="001D242D"/>
    <w:rsid w:val="001D2A37"/>
    <w:rsid w:val="001D3059"/>
    <w:rsid w:val="001D3325"/>
    <w:rsid w:val="001D357A"/>
    <w:rsid w:val="001D391A"/>
    <w:rsid w:val="001D39B7"/>
    <w:rsid w:val="001D4060"/>
    <w:rsid w:val="001D456E"/>
    <w:rsid w:val="001D47EE"/>
    <w:rsid w:val="001D4F35"/>
    <w:rsid w:val="001D52A6"/>
    <w:rsid w:val="001D5692"/>
    <w:rsid w:val="001D56A0"/>
    <w:rsid w:val="001D7168"/>
    <w:rsid w:val="001D7556"/>
    <w:rsid w:val="001D7D1A"/>
    <w:rsid w:val="001D7F44"/>
    <w:rsid w:val="001E0093"/>
    <w:rsid w:val="001E0463"/>
    <w:rsid w:val="001E0C67"/>
    <w:rsid w:val="001E2054"/>
    <w:rsid w:val="001E21DF"/>
    <w:rsid w:val="001E2267"/>
    <w:rsid w:val="001E296A"/>
    <w:rsid w:val="001E2DFC"/>
    <w:rsid w:val="001E3236"/>
    <w:rsid w:val="001E3A15"/>
    <w:rsid w:val="001E3C92"/>
    <w:rsid w:val="001E4263"/>
    <w:rsid w:val="001E4392"/>
    <w:rsid w:val="001E6F93"/>
    <w:rsid w:val="001E6FB1"/>
    <w:rsid w:val="001F000D"/>
    <w:rsid w:val="001F0959"/>
    <w:rsid w:val="001F1136"/>
    <w:rsid w:val="001F150D"/>
    <w:rsid w:val="001F2814"/>
    <w:rsid w:val="001F2AC8"/>
    <w:rsid w:val="001F3ABC"/>
    <w:rsid w:val="001F435E"/>
    <w:rsid w:val="001F4EC7"/>
    <w:rsid w:val="001F5A06"/>
    <w:rsid w:val="001F5DE1"/>
    <w:rsid w:val="001F6072"/>
    <w:rsid w:val="001F60A2"/>
    <w:rsid w:val="001F614D"/>
    <w:rsid w:val="001F6942"/>
    <w:rsid w:val="001F6D3C"/>
    <w:rsid w:val="001F70D2"/>
    <w:rsid w:val="001F7811"/>
    <w:rsid w:val="001F79DC"/>
    <w:rsid w:val="0020065A"/>
    <w:rsid w:val="00200724"/>
    <w:rsid w:val="00200900"/>
    <w:rsid w:val="00201400"/>
    <w:rsid w:val="00201569"/>
    <w:rsid w:val="0020159A"/>
    <w:rsid w:val="00201819"/>
    <w:rsid w:val="002020E9"/>
    <w:rsid w:val="00202146"/>
    <w:rsid w:val="00202D2E"/>
    <w:rsid w:val="0020325E"/>
    <w:rsid w:val="00203601"/>
    <w:rsid w:val="002037AF"/>
    <w:rsid w:val="0020385A"/>
    <w:rsid w:val="00203D5A"/>
    <w:rsid w:val="00204C57"/>
    <w:rsid w:val="002053C4"/>
    <w:rsid w:val="0020560A"/>
    <w:rsid w:val="0020621F"/>
    <w:rsid w:val="002068D6"/>
    <w:rsid w:val="00206B2E"/>
    <w:rsid w:val="00207135"/>
    <w:rsid w:val="002078DF"/>
    <w:rsid w:val="00210109"/>
    <w:rsid w:val="00210737"/>
    <w:rsid w:val="00210815"/>
    <w:rsid w:val="00211114"/>
    <w:rsid w:val="00211B49"/>
    <w:rsid w:val="00212133"/>
    <w:rsid w:val="00212D52"/>
    <w:rsid w:val="0021389A"/>
    <w:rsid w:val="00213CFB"/>
    <w:rsid w:val="0021416E"/>
    <w:rsid w:val="002145E7"/>
    <w:rsid w:val="0021496C"/>
    <w:rsid w:val="002155A8"/>
    <w:rsid w:val="0021562A"/>
    <w:rsid w:val="00215698"/>
    <w:rsid w:val="0021573E"/>
    <w:rsid w:val="00215838"/>
    <w:rsid w:val="00215A22"/>
    <w:rsid w:val="00215E83"/>
    <w:rsid w:val="00216ED9"/>
    <w:rsid w:val="0021725C"/>
    <w:rsid w:val="002176E9"/>
    <w:rsid w:val="00217841"/>
    <w:rsid w:val="00217A91"/>
    <w:rsid w:val="00217AE5"/>
    <w:rsid w:val="00217B8D"/>
    <w:rsid w:val="00217B93"/>
    <w:rsid w:val="00217CE3"/>
    <w:rsid w:val="00217CEB"/>
    <w:rsid w:val="00217F9B"/>
    <w:rsid w:val="00220327"/>
    <w:rsid w:val="00220833"/>
    <w:rsid w:val="002209D6"/>
    <w:rsid w:val="00221BEB"/>
    <w:rsid w:val="00221DD6"/>
    <w:rsid w:val="002222DF"/>
    <w:rsid w:val="002224FB"/>
    <w:rsid w:val="00223754"/>
    <w:rsid w:val="002237DA"/>
    <w:rsid w:val="00224183"/>
    <w:rsid w:val="002241C7"/>
    <w:rsid w:val="002244C0"/>
    <w:rsid w:val="002245CA"/>
    <w:rsid w:val="00224C77"/>
    <w:rsid w:val="00224D28"/>
    <w:rsid w:val="00225B83"/>
    <w:rsid w:val="0023002B"/>
    <w:rsid w:val="002302DE"/>
    <w:rsid w:val="0023037D"/>
    <w:rsid w:val="0023081B"/>
    <w:rsid w:val="00230FDC"/>
    <w:rsid w:val="00231DBF"/>
    <w:rsid w:val="00231F12"/>
    <w:rsid w:val="00231F8A"/>
    <w:rsid w:val="00232021"/>
    <w:rsid w:val="0023212B"/>
    <w:rsid w:val="00232311"/>
    <w:rsid w:val="002326B9"/>
    <w:rsid w:val="00232950"/>
    <w:rsid w:val="0023348F"/>
    <w:rsid w:val="002338D0"/>
    <w:rsid w:val="00233D95"/>
    <w:rsid w:val="00233E15"/>
    <w:rsid w:val="00234060"/>
    <w:rsid w:val="0023547E"/>
    <w:rsid w:val="002358EA"/>
    <w:rsid w:val="00236559"/>
    <w:rsid w:val="00236FA6"/>
    <w:rsid w:val="00236FCF"/>
    <w:rsid w:val="002370AB"/>
    <w:rsid w:val="0023743E"/>
    <w:rsid w:val="0023744C"/>
    <w:rsid w:val="00237CD2"/>
    <w:rsid w:val="00240079"/>
    <w:rsid w:val="002400F8"/>
    <w:rsid w:val="002405E7"/>
    <w:rsid w:val="00241259"/>
    <w:rsid w:val="00241AED"/>
    <w:rsid w:val="00241EE9"/>
    <w:rsid w:val="00243114"/>
    <w:rsid w:val="0024340F"/>
    <w:rsid w:val="002437FB"/>
    <w:rsid w:val="00243E0C"/>
    <w:rsid w:val="0024414B"/>
    <w:rsid w:val="002442F7"/>
    <w:rsid w:val="002444A2"/>
    <w:rsid w:val="002444AB"/>
    <w:rsid w:val="002444DD"/>
    <w:rsid w:val="002447B0"/>
    <w:rsid w:val="00244A3D"/>
    <w:rsid w:val="00244F95"/>
    <w:rsid w:val="0024511E"/>
    <w:rsid w:val="002459A5"/>
    <w:rsid w:val="0024698A"/>
    <w:rsid w:val="00246AAC"/>
    <w:rsid w:val="002477CA"/>
    <w:rsid w:val="0024788E"/>
    <w:rsid w:val="00247BE4"/>
    <w:rsid w:val="00247D08"/>
    <w:rsid w:val="00250704"/>
    <w:rsid w:val="00250983"/>
    <w:rsid w:val="00250AD6"/>
    <w:rsid w:val="0025269C"/>
    <w:rsid w:val="00253207"/>
    <w:rsid w:val="0025320B"/>
    <w:rsid w:val="002533D7"/>
    <w:rsid w:val="002536A5"/>
    <w:rsid w:val="002539F1"/>
    <w:rsid w:val="00253B39"/>
    <w:rsid w:val="00253D8D"/>
    <w:rsid w:val="00253E4C"/>
    <w:rsid w:val="0025461D"/>
    <w:rsid w:val="0025475D"/>
    <w:rsid w:val="00254BB1"/>
    <w:rsid w:val="00255AFC"/>
    <w:rsid w:val="00255E0D"/>
    <w:rsid w:val="0025626F"/>
    <w:rsid w:val="002565CE"/>
    <w:rsid w:val="00256BFA"/>
    <w:rsid w:val="00256D41"/>
    <w:rsid w:val="00256FCB"/>
    <w:rsid w:val="00257111"/>
    <w:rsid w:val="002575EB"/>
    <w:rsid w:val="00257F54"/>
    <w:rsid w:val="00260017"/>
    <w:rsid w:val="0026004B"/>
    <w:rsid w:val="00260195"/>
    <w:rsid w:val="00260732"/>
    <w:rsid w:val="00260FB0"/>
    <w:rsid w:val="0026117C"/>
    <w:rsid w:val="00261B48"/>
    <w:rsid w:val="00262436"/>
    <w:rsid w:val="00263734"/>
    <w:rsid w:val="0026387E"/>
    <w:rsid w:val="002645E2"/>
    <w:rsid w:val="002647BC"/>
    <w:rsid w:val="002648BE"/>
    <w:rsid w:val="00264DDB"/>
    <w:rsid w:val="00266C6E"/>
    <w:rsid w:val="00270324"/>
    <w:rsid w:val="00270A2C"/>
    <w:rsid w:val="00270BB8"/>
    <w:rsid w:val="00270C6D"/>
    <w:rsid w:val="00270D06"/>
    <w:rsid w:val="002710F0"/>
    <w:rsid w:val="00271766"/>
    <w:rsid w:val="00271978"/>
    <w:rsid w:val="0027205B"/>
    <w:rsid w:val="0027265E"/>
    <w:rsid w:val="00272CD2"/>
    <w:rsid w:val="00272F6F"/>
    <w:rsid w:val="002734E2"/>
    <w:rsid w:val="002736DD"/>
    <w:rsid w:val="0027434F"/>
    <w:rsid w:val="00274682"/>
    <w:rsid w:val="00274BA9"/>
    <w:rsid w:val="002754D3"/>
    <w:rsid w:val="00276088"/>
    <w:rsid w:val="00276371"/>
    <w:rsid w:val="00276B45"/>
    <w:rsid w:val="00276FBC"/>
    <w:rsid w:val="002778A7"/>
    <w:rsid w:val="00277B17"/>
    <w:rsid w:val="002809C0"/>
    <w:rsid w:val="00280DE8"/>
    <w:rsid w:val="00280EE1"/>
    <w:rsid w:val="00281459"/>
    <w:rsid w:val="0028157F"/>
    <w:rsid w:val="00281613"/>
    <w:rsid w:val="00281902"/>
    <w:rsid w:val="00281953"/>
    <w:rsid w:val="0028249E"/>
    <w:rsid w:val="00282C0B"/>
    <w:rsid w:val="002835B5"/>
    <w:rsid w:val="00283CD5"/>
    <w:rsid w:val="0028412F"/>
    <w:rsid w:val="00284D7C"/>
    <w:rsid w:val="00285B3E"/>
    <w:rsid w:val="0028705D"/>
    <w:rsid w:val="0028729E"/>
    <w:rsid w:val="00287A49"/>
    <w:rsid w:val="002908C2"/>
    <w:rsid w:val="00290AE1"/>
    <w:rsid w:val="00290CA9"/>
    <w:rsid w:val="00291FDE"/>
    <w:rsid w:val="00292245"/>
    <w:rsid w:val="002923A8"/>
    <w:rsid w:val="002923DE"/>
    <w:rsid w:val="002924EA"/>
    <w:rsid w:val="0029254F"/>
    <w:rsid w:val="00292B74"/>
    <w:rsid w:val="002930AD"/>
    <w:rsid w:val="002932D6"/>
    <w:rsid w:val="002936D2"/>
    <w:rsid w:val="002939EF"/>
    <w:rsid w:val="00293AC4"/>
    <w:rsid w:val="00294665"/>
    <w:rsid w:val="00294913"/>
    <w:rsid w:val="00294F10"/>
    <w:rsid w:val="00294F73"/>
    <w:rsid w:val="00295190"/>
    <w:rsid w:val="002951FE"/>
    <w:rsid w:val="00295208"/>
    <w:rsid w:val="00295CCB"/>
    <w:rsid w:val="00297462"/>
    <w:rsid w:val="002975F3"/>
    <w:rsid w:val="002A0E99"/>
    <w:rsid w:val="002A0FD4"/>
    <w:rsid w:val="002A1556"/>
    <w:rsid w:val="002A1863"/>
    <w:rsid w:val="002A19DD"/>
    <w:rsid w:val="002A1BD2"/>
    <w:rsid w:val="002A1EE3"/>
    <w:rsid w:val="002A1FBC"/>
    <w:rsid w:val="002A23DD"/>
    <w:rsid w:val="002A2A25"/>
    <w:rsid w:val="002A2EBD"/>
    <w:rsid w:val="002A3834"/>
    <w:rsid w:val="002A3AB0"/>
    <w:rsid w:val="002A3BA3"/>
    <w:rsid w:val="002A4DD7"/>
    <w:rsid w:val="002A5661"/>
    <w:rsid w:val="002A5AA6"/>
    <w:rsid w:val="002A620C"/>
    <w:rsid w:val="002A670D"/>
    <w:rsid w:val="002A6BC9"/>
    <w:rsid w:val="002A6E24"/>
    <w:rsid w:val="002A7240"/>
    <w:rsid w:val="002A7FB2"/>
    <w:rsid w:val="002B1542"/>
    <w:rsid w:val="002B1C28"/>
    <w:rsid w:val="002B1CCB"/>
    <w:rsid w:val="002B1DA1"/>
    <w:rsid w:val="002B1E16"/>
    <w:rsid w:val="002B26AD"/>
    <w:rsid w:val="002B2F86"/>
    <w:rsid w:val="002B3845"/>
    <w:rsid w:val="002B3A5E"/>
    <w:rsid w:val="002B565D"/>
    <w:rsid w:val="002B5AFF"/>
    <w:rsid w:val="002B60DB"/>
    <w:rsid w:val="002B612E"/>
    <w:rsid w:val="002B636E"/>
    <w:rsid w:val="002B6CB9"/>
    <w:rsid w:val="002B6E3F"/>
    <w:rsid w:val="002B6FD4"/>
    <w:rsid w:val="002C09DE"/>
    <w:rsid w:val="002C0DAA"/>
    <w:rsid w:val="002C149B"/>
    <w:rsid w:val="002C2173"/>
    <w:rsid w:val="002C2828"/>
    <w:rsid w:val="002C286D"/>
    <w:rsid w:val="002C2FF7"/>
    <w:rsid w:val="002C3779"/>
    <w:rsid w:val="002C396D"/>
    <w:rsid w:val="002C3D19"/>
    <w:rsid w:val="002C40B5"/>
    <w:rsid w:val="002C4321"/>
    <w:rsid w:val="002C4C96"/>
    <w:rsid w:val="002C4D4B"/>
    <w:rsid w:val="002C4EE1"/>
    <w:rsid w:val="002C51E2"/>
    <w:rsid w:val="002C52EE"/>
    <w:rsid w:val="002C5363"/>
    <w:rsid w:val="002C54A4"/>
    <w:rsid w:val="002C638E"/>
    <w:rsid w:val="002C639E"/>
    <w:rsid w:val="002C6F47"/>
    <w:rsid w:val="002C70E3"/>
    <w:rsid w:val="002C72EB"/>
    <w:rsid w:val="002C75C9"/>
    <w:rsid w:val="002C7B71"/>
    <w:rsid w:val="002C7C97"/>
    <w:rsid w:val="002C7FED"/>
    <w:rsid w:val="002D109C"/>
    <w:rsid w:val="002D1297"/>
    <w:rsid w:val="002D14D3"/>
    <w:rsid w:val="002D1AE9"/>
    <w:rsid w:val="002D20F7"/>
    <w:rsid w:val="002D2BCD"/>
    <w:rsid w:val="002D2D86"/>
    <w:rsid w:val="002D32F2"/>
    <w:rsid w:val="002D3911"/>
    <w:rsid w:val="002D4613"/>
    <w:rsid w:val="002D473D"/>
    <w:rsid w:val="002D58C5"/>
    <w:rsid w:val="002D60D9"/>
    <w:rsid w:val="002D6200"/>
    <w:rsid w:val="002D656F"/>
    <w:rsid w:val="002D65A4"/>
    <w:rsid w:val="002D6F49"/>
    <w:rsid w:val="002D71E4"/>
    <w:rsid w:val="002D79B9"/>
    <w:rsid w:val="002D7BBD"/>
    <w:rsid w:val="002E0A1D"/>
    <w:rsid w:val="002E1273"/>
    <w:rsid w:val="002E16BE"/>
    <w:rsid w:val="002E1E6E"/>
    <w:rsid w:val="002E23E8"/>
    <w:rsid w:val="002E3973"/>
    <w:rsid w:val="002E3980"/>
    <w:rsid w:val="002E3AAC"/>
    <w:rsid w:val="002E3C34"/>
    <w:rsid w:val="002E3C67"/>
    <w:rsid w:val="002E4746"/>
    <w:rsid w:val="002E4C6B"/>
    <w:rsid w:val="002E4D46"/>
    <w:rsid w:val="002E5629"/>
    <w:rsid w:val="002E588E"/>
    <w:rsid w:val="002E5FF7"/>
    <w:rsid w:val="002E6000"/>
    <w:rsid w:val="002E6129"/>
    <w:rsid w:val="002E6DD4"/>
    <w:rsid w:val="002E7242"/>
    <w:rsid w:val="002E7BCD"/>
    <w:rsid w:val="002F0446"/>
    <w:rsid w:val="002F14F2"/>
    <w:rsid w:val="002F22B3"/>
    <w:rsid w:val="002F2564"/>
    <w:rsid w:val="002F2C39"/>
    <w:rsid w:val="002F2D10"/>
    <w:rsid w:val="002F2DDA"/>
    <w:rsid w:val="002F34D6"/>
    <w:rsid w:val="002F37AC"/>
    <w:rsid w:val="002F3B98"/>
    <w:rsid w:val="002F3CAD"/>
    <w:rsid w:val="002F3EF8"/>
    <w:rsid w:val="002F3F87"/>
    <w:rsid w:val="002F42ED"/>
    <w:rsid w:val="002F45D4"/>
    <w:rsid w:val="002F4A82"/>
    <w:rsid w:val="002F4A8D"/>
    <w:rsid w:val="002F4AF4"/>
    <w:rsid w:val="002F4D01"/>
    <w:rsid w:val="002F5721"/>
    <w:rsid w:val="002F5AE7"/>
    <w:rsid w:val="002F5F34"/>
    <w:rsid w:val="002F65B7"/>
    <w:rsid w:val="002F70F0"/>
    <w:rsid w:val="002F7232"/>
    <w:rsid w:val="002F7EA1"/>
    <w:rsid w:val="0030085F"/>
    <w:rsid w:val="00300882"/>
    <w:rsid w:val="00300C32"/>
    <w:rsid w:val="00301133"/>
    <w:rsid w:val="003014A3"/>
    <w:rsid w:val="00301685"/>
    <w:rsid w:val="00301A3E"/>
    <w:rsid w:val="0030207D"/>
    <w:rsid w:val="00302331"/>
    <w:rsid w:val="003028F7"/>
    <w:rsid w:val="00302DA4"/>
    <w:rsid w:val="003030EF"/>
    <w:rsid w:val="003033FD"/>
    <w:rsid w:val="0030369E"/>
    <w:rsid w:val="0030378C"/>
    <w:rsid w:val="00303ADA"/>
    <w:rsid w:val="00303FF8"/>
    <w:rsid w:val="00305636"/>
    <w:rsid w:val="00305E73"/>
    <w:rsid w:val="003062CB"/>
    <w:rsid w:val="003064F0"/>
    <w:rsid w:val="00306660"/>
    <w:rsid w:val="00307AE2"/>
    <w:rsid w:val="00307DA9"/>
    <w:rsid w:val="00307DE8"/>
    <w:rsid w:val="00310750"/>
    <w:rsid w:val="00310A61"/>
    <w:rsid w:val="00310CBB"/>
    <w:rsid w:val="003118E1"/>
    <w:rsid w:val="00311B67"/>
    <w:rsid w:val="00312127"/>
    <w:rsid w:val="0031233E"/>
    <w:rsid w:val="00312522"/>
    <w:rsid w:val="00312B85"/>
    <w:rsid w:val="003136D9"/>
    <w:rsid w:val="00313973"/>
    <w:rsid w:val="00313A5B"/>
    <w:rsid w:val="00313D0F"/>
    <w:rsid w:val="00314012"/>
    <w:rsid w:val="003146EF"/>
    <w:rsid w:val="00315380"/>
    <w:rsid w:val="00315DE1"/>
    <w:rsid w:val="003161A8"/>
    <w:rsid w:val="0031626E"/>
    <w:rsid w:val="00316965"/>
    <w:rsid w:val="00316E5A"/>
    <w:rsid w:val="003171DC"/>
    <w:rsid w:val="00317FF9"/>
    <w:rsid w:val="00320118"/>
    <w:rsid w:val="00320282"/>
    <w:rsid w:val="00320595"/>
    <w:rsid w:val="00321CF2"/>
    <w:rsid w:val="00321F42"/>
    <w:rsid w:val="003220ED"/>
    <w:rsid w:val="00322474"/>
    <w:rsid w:val="003225EA"/>
    <w:rsid w:val="00323006"/>
    <w:rsid w:val="00323865"/>
    <w:rsid w:val="00323E79"/>
    <w:rsid w:val="00323FCD"/>
    <w:rsid w:val="003245E9"/>
    <w:rsid w:val="0032659D"/>
    <w:rsid w:val="00326CDD"/>
    <w:rsid w:val="00326D03"/>
    <w:rsid w:val="00326DA5"/>
    <w:rsid w:val="003304CF"/>
    <w:rsid w:val="00330C7F"/>
    <w:rsid w:val="0033182A"/>
    <w:rsid w:val="00331A9E"/>
    <w:rsid w:val="00331DC6"/>
    <w:rsid w:val="00333BEA"/>
    <w:rsid w:val="00333C13"/>
    <w:rsid w:val="00333E43"/>
    <w:rsid w:val="00334660"/>
    <w:rsid w:val="00334BC2"/>
    <w:rsid w:val="00335553"/>
    <w:rsid w:val="0033572E"/>
    <w:rsid w:val="00335770"/>
    <w:rsid w:val="0033610F"/>
    <w:rsid w:val="003363F8"/>
    <w:rsid w:val="003372B7"/>
    <w:rsid w:val="0033765B"/>
    <w:rsid w:val="00337865"/>
    <w:rsid w:val="00337BC3"/>
    <w:rsid w:val="00337C01"/>
    <w:rsid w:val="003400D2"/>
    <w:rsid w:val="0034075C"/>
    <w:rsid w:val="00341485"/>
    <w:rsid w:val="00341762"/>
    <w:rsid w:val="003420B3"/>
    <w:rsid w:val="0034248D"/>
    <w:rsid w:val="00342AD1"/>
    <w:rsid w:val="00342F23"/>
    <w:rsid w:val="003443A6"/>
    <w:rsid w:val="003449DE"/>
    <w:rsid w:val="00344ED3"/>
    <w:rsid w:val="00345166"/>
    <w:rsid w:val="0034543D"/>
    <w:rsid w:val="00345F4A"/>
    <w:rsid w:val="00346A72"/>
    <w:rsid w:val="00347006"/>
    <w:rsid w:val="003470D7"/>
    <w:rsid w:val="003477A9"/>
    <w:rsid w:val="00350064"/>
    <w:rsid w:val="003503A1"/>
    <w:rsid w:val="00350501"/>
    <w:rsid w:val="003505A0"/>
    <w:rsid w:val="00350C51"/>
    <w:rsid w:val="003511ED"/>
    <w:rsid w:val="0035121F"/>
    <w:rsid w:val="00351220"/>
    <w:rsid w:val="00351670"/>
    <w:rsid w:val="00351A18"/>
    <w:rsid w:val="00351CD5"/>
    <w:rsid w:val="00351F5E"/>
    <w:rsid w:val="003523F9"/>
    <w:rsid w:val="003524D2"/>
    <w:rsid w:val="003527F2"/>
    <w:rsid w:val="0035304A"/>
    <w:rsid w:val="0035393F"/>
    <w:rsid w:val="00354A51"/>
    <w:rsid w:val="0035556F"/>
    <w:rsid w:val="00355689"/>
    <w:rsid w:val="003560A1"/>
    <w:rsid w:val="003569F4"/>
    <w:rsid w:val="00356C89"/>
    <w:rsid w:val="00356E73"/>
    <w:rsid w:val="00356EFE"/>
    <w:rsid w:val="0035752C"/>
    <w:rsid w:val="00357578"/>
    <w:rsid w:val="00357587"/>
    <w:rsid w:val="00360108"/>
    <w:rsid w:val="003603C9"/>
    <w:rsid w:val="00360B75"/>
    <w:rsid w:val="00360E60"/>
    <w:rsid w:val="0036110A"/>
    <w:rsid w:val="00361291"/>
    <w:rsid w:val="003617D3"/>
    <w:rsid w:val="00361EFA"/>
    <w:rsid w:val="00362326"/>
    <w:rsid w:val="00362447"/>
    <w:rsid w:val="00363038"/>
    <w:rsid w:val="0036321F"/>
    <w:rsid w:val="00363491"/>
    <w:rsid w:val="00363ABC"/>
    <w:rsid w:val="00363C71"/>
    <w:rsid w:val="0036457F"/>
    <w:rsid w:val="003654D5"/>
    <w:rsid w:val="0036609F"/>
    <w:rsid w:val="0036637B"/>
    <w:rsid w:val="0036697C"/>
    <w:rsid w:val="003669E1"/>
    <w:rsid w:val="00366E5D"/>
    <w:rsid w:val="00367092"/>
    <w:rsid w:val="00367132"/>
    <w:rsid w:val="003704B9"/>
    <w:rsid w:val="00370960"/>
    <w:rsid w:val="003709AE"/>
    <w:rsid w:val="0037108E"/>
    <w:rsid w:val="00371152"/>
    <w:rsid w:val="0037141E"/>
    <w:rsid w:val="00371865"/>
    <w:rsid w:val="003723D3"/>
    <w:rsid w:val="00372754"/>
    <w:rsid w:val="0037301A"/>
    <w:rsid w:val="0037347F"/>
    <w:rsid w:val="003735A6"/>
    <w:rsid w:val="0037360D"/>
    <w:rsid w:val="003738EC"/>
    <w:rsid w:val="00373E2A"/>
    <w:rsid w:val="003740C2"/>
    <w:rsid w:val="0037475C"/>
    <w:rsid w:val="00375138"/>
    <w:rsid w:val="003752FD"/>
    <w:rsid w:val="00375363"/>
    <w:rsid w:val="00375497"/>
    <w:rsid w:val="003758B1"/>
    <w:rsid w:val="00375924"/>
    <w:rsid w:val="00375929"/>
    <w:rsid w:val="00375E67"/>
    <w:rsid w:val="00376173"/>
    <w:rsid w:val="0037626A"/>
    <w:rsid w:val="00376E9C"/>
    <w:rsid w:val="00377FE0"/>
    <w:rsid w:val="003804BB"/>
    <w:rsid w:val="0038051E"/>
    <w:rsid w:val="00380797"/>
    <w:rsid w:val="00380FFE"/>
    <w:rsid w:val="0038178B"/>
    <w:rsid w:val="003822E8"/>
    <w:rsid w:val="003824DA"/>
    <w:rsid w:val="00382859"/>
    <w:rsid w:val="00382E54"/>
    <w:rsid w:val="003831E3"/>
    <w:rsid w:val="00383A6A"/>
    <w:rsid w:val="003841FA"/>
    <w:rsid w:val="0038473E"/>
    <w:rsid w:val="00384D3D"/>
    <w:rsid w:val="00387215"/>
    <w:rsid w:val="00387C1F"/>
    <w:rsid w:val="00387CA6"/>
    <w:rsid w:val="00390089"/>
    <w:rsid w:val="00390112"/>
    <w:rsid w:val="003906C8"/>
    <w:rsid w:val="003907CA"/>
    <w:rsid w:val="00390F27"/>
    <w:rsid w:val="00392566"/>
    <w:rsid w:val="003926C9"/>
    <w:rsid w:val="00392755"/>
    <w:rsid w:val="00392CDF"/>
    <w:rsid w:val="00392D00"/>
    <w:rsid w:val="00393322"/>
    <w:rsid w:val="00395069"/>
    <w:rsid w:val="003955C6"/>
    <w:rsid w:val="00395BB8"/>
    <w:rsid w:val="00395D99"/>
    <w:rsid w:val="00395E9D"/>
    <w:rsid w:val="00396753"/>
    <w:rsid w:val="00396CF6"/>
    <w:rsid w:val="003976F6"/>
    <w:rsid w:val="00397793"/>
    <w:rsid w:val="003978F0"/>
    <w:rsid w:val="003A06FE"/>
    <w:rsid w:val="003A1456"/>
    <w:rsid w:val="003A14D4"/>
    <w:rsid w:val="003A1A3D"/>
    <w:rsid w:val="003A28FC"/>
    <w:rsid w:val="003A2E10"/>
    <w:rsid w:val="003A36EC"/>
    <w:rsid w:val="003A3962"/>
    <w:rsid w:val="003A40FA"/>
    <w:rsid w:val="003A43DC"/>
    <w:rsid w:val="003A48F2"/>
    <w:rsid w:val="003A4EC7"/>
    <w:rsid w:val="003A52EC"/>
    <w:rsid w:val="003A537C"/>
    <w:rsid w:val="003A5530"/>
    <w:rsid w:val="003A56A2"/>
    <w:rsid w:val="003A56D7"/>
    <w:rsid w:val="003A6744"/>
    <w:rsid w:val="003A717C"/>
    <w:rsid w:val="003A71BA"/>
    <w:rsid w:val="003A7333"/>
    <w:rsid w:val="003A7615"/>
    <w:rsid w:val="003B01CB"/>
    <w:rsid w:val="003B0470"/>
    <w:rsid w:val="003B060F"/>
    <w:rsid w:val="003B0C21"/>
    <w:rsid w:val="003B124F"/>
    <w:rsid w:val="003B156E"/>
    <w:rsid w:val="003B16EB"/>
    <w:rsid w:val="003B2460"/>
    <w:rsid w:val="003B250C"/>
    <w:rsid w:val="003B254F"/>
    <w:rsid w:val="003B2E46"/>
    <w:rsid w:val="003B2F63"/>
    <w:rsid w:val="003B3061"/>
    <w:rsid w:val="003B3E1B"/>
    <w:rsid w:val="003B42BE"/>
    <w:rsid w:val="003B4982"/>
    <w:rsid w:val="003B4E28"/>
    <w:rsid w:val="003B5E03"/>
    <w:rsid w:val="003B6B2E"/>
    <w:rsid w:val="003B7D41"/>
    <w:rsid w:val="003C07BC"/>
    <w:rsid w:val="003C0B3B"/>
    <w:rsid w:val="003C14BB"/>
    <w:rsid w:val="003C14F9"/>
    <w:rsid w:val="003C1924"/>
    <w:rsid w:val="003C1F8E"/>
    <w:rsid w:val="003C232B"/>
    <w:rsid w:val="003C2485"/>
    <w:rsid w:val="003C2966"/>
    <w:rsid w:val="003C2FF3"/>
    <w:rsid w:val="003C302D"/>
    <w:rsid w:val="003C3386"/>
    <w:rsid w:val="003C3D76"/>
    <w:rsid w:val="003C40A8"/>
    <w:rsid w:val="003C4510"/>
    <w:rsid w:val="003C4FD7"/>
    <w:rsid w:val="003C65AF"/>
    <w:rsid w:val="003C6784"/>
    <w:rsid w:val="003C67B5"/>
    <w:rsid w:val="003C6A8D"/>
    <w:rsid w:val="003C6B14"/>
    <w:rsid w:val="003C73A5"/>
    <w:rsid w:val="003D01C1"/>
    <w:rsid w:val="003D050F"/>
    <w:rsid w:val="003D0B70"/>
    <w:rsid w:val="003D3A07"/>
    <w:rsid w:val="003D3A6C"/>
    <w:rsid w:val="003D4B77"/>
    <w:rsid w:val="003D517E"/>
    <w:rsid w:val="003D592E"/>
    <w:rsid w:val="003D59DE"/>
    <w:rsid w:val="003D63A8"/>
    <w:rsid w:val="003D66D9"/>
    <w:rsid w:val="003D6EB1"/>
    <w:rsid w:val="003D6EFE"/>
    <w:rsid w:val="003D76F3"/>
    <w:rsid w:val="003E033F"/>
    <w:rsid w:val="003E05E0"/>
    <w:rsid w:val="003E0711"/>
    <w:rsid w:val="003E0F0E"/>
    <w:rsid w:val="003E10BD"/>
    <w:rsid w:val="003E3451"/>
    <w:rsid w:val="003E366C"/>
    <w:rsid w:val="003E3920"/>
    <w:rsid w:val="003E4767"/>
    <w:rsid w:val="003E5089"/>
    <w:rsid w:val="003E521B"/>
    <w:rsid w:val="003E5DF6"/>
    <w:rsid w:val="003E5EE8"/>
    <w:rsid w:val="003E6806"/>
    <w:rsid w:val="003E75D3"/>
    <w:rsid w:val="003F0BA3"/>
    <w:rsid w:val="003F0F15"/>
    <w:rsid w:val="003F1196"/>
    <w:rsid w:val="003F151C"/>
    <w:rsid w:val="003F25FA"/>
    <w:rsid w:val="003F37B1"/>
    <w:rsid w:val="003F45E7"/>
    <w:rsid w:val="003F4BF8"/>
    <w:rsid w:val="003F5527"/>
    <w:rsid w:val="003F6391"/>
    <w:rsid w:val="003F6457"/>
    <w:rsid w:val="003F650B"/>
    <w:rsid w:val="003F6837"/>
    <w:rsid w:val="003F735A"/>
    <w:rsid w:val="003F762A"/>
    <w:rsid w:val="004001F8"/>
    <w:rsid w:val="0040057A"/>
    <w:rsid w:val="004005E9"/>
    <w:rsid w:val="00400886"/>
    <w:rsid w:val="00400A39"/>
    <w:rsid w:val="00400D9F"/>
    <w:rsid w:val="00401148"/>
    <w:rsid w:val="004011F7"/>
    <w:rsid w:val="00401938"/>
    <w:rsid w:val="00401C7F"/>
    <w:rsid w:val="00401EA9"/>
    <w:rsid w:val="00403054"/>
    <w:rsid w:val="00403E87"/>
    <w:rsid w:val="00403F5D"/>
    <w:rsid w:val="004041AF"/>
    <w:rsid w:val="00404360"/>
    <w:rsid w:val="004044E4"/>
    <w:rsid w:val="00404C54"/>
    <w:rsid w:val="004050F5"/>
    <w:rsid w:val="00405F39"/>
    <w:rsid w:val="00407058"/>
    <w:rsid w:val="0040774D"/>
    <w:rsid w:val="00407F3E"/>
    <w:rsid w:val="0041001C"/>
    <w:rsid w:val="00410291"/>
    <w:rsid w:val="00410818"/>
    <w:rsid w:val="00410B1F"/>
    <w:rsid w:val="00411A0A"/>
    <w:rsid w:val="00412253"/>
    <w:rsid w:val="00412675"/>
    <w:rsid w:val="004126B8"/>
    <w:rsid w:val="00412EE1"/>
    <w:rsid w:val="00413582"/>
    <w:rsid w:val="004136DA"/>
    <w:rsid w:val="00413717"/>
    <w:rsid w:val="004141B9"/>
    <w:rsid w:val="00414312"/>
    <w:rsid w:val="00414410"/>
    <w:rsid w:val="00414731"/>
    <w:rsid w:val="0041487F"/>
    <w:rsid w:val="00415317"/>
    <w:rsid w:val="004158CB"/>
    <w:rsid w:val="00415B35"/>
    <w:rsid w:val="0041625E"/>
    <w:rsid w:val="00417845"/>
    <w:rsid w:val="004178C8"/>
    <w:rsid w:val="0042074E"/>
    <w:rsid w:val="00421113"/>
    <w:rsid w:val="0042119E"/>
    <w:rsid w:val="00421792"/>
    <w:rsid w:val="00421B25"/>
    <w:rsid w:val="0042262B"/>
    <w:rsid w:val="00422BA2"/>
    <w:rsid w:val="004242E9"/>
    <w:rsid w:val="004249EE"/>
    <w:rsid w:val="00424B5C"/>
    <w:rsid w:val="00425494"/>
    <w:rsid w:val="00426256"/>
    <w:rsid w:val="00426283"/>
    <w:rsid w:val="004264D2"/>
    <w:rsid w:val="004265B1"/>
    <w:rsid w:val="004269FC"/>
    <w:rsid w:val="0042768A"/>
    <w:rsid w:val="004277E5"/>
    <w:rsid w:val="004278DE"/>
    <w:rsid w:val="00430467"/>
    <w:rsid w:val="004304CA"/>
    <w:rsid w:val="004319DB"/>
    <w:rsid w:val="004321DD"/>
    <w:rsid w:val="004323D4"/>
    <w:rsid w:val="0043294A"/>
    <w:rsid w:val="00433E1F"/>
    <w:rsid w:val="00434031"/>
    <w:rsid w:val="00434A72"/>
    <w:rsid w:val="0043515F"/>
    <w:rsid w:val="004362C8"/>
    <w:rsid w:val="00436588"/>
    <w:rsid w:val="0043665B"/>
    <w:rsid w:val="00436E91"/>
    <w:rsid w:val="00436EAC"/>
    <w:rsid w:val="00436EC4"/>
    <w:rsid w:val="0043795E"/>
    <w:rsid w:val="00437CB7"/>
    <w:rsid w:val="0044003C"/>
    <w:rsid w:val="004400F8"/>
    <w:rsid w:val="00440362"/>
    <w:rsid w:val="00440404"/>
    <w:rsid w:val="00440658"/>
    <w:rsid w:val="00440E97"/>
    <w:rsid w:val="004412C6"/>
    <w:rsid w:val="00441930"/>
    <w:rsid w:val="0044235D"/>
    <w:rsid w:val="0044249A"/>
    <w:rsid w:val="0044308A"/>
    <w:rsid w:val="00443098"/>
    <w:rsid w:val="0044368F"/>
    <w:rsid w:val="004438F1"/>
    <w:rsid w:val="0044390C"/>
    <w:rsid w:val="00443B3B"/>
    <w:rsid w:val="00444627"/>
    <w:rsid w:val="00444964"/>
    <w:rsid w:val="00444AF4"/>
    <w:rsid w:val="00445050"/>
    <w:rsid w:val="004455A9"/>
    <w:rsid w:val="0044581A"/>
    <w:rsid w:val="0045001C"/>
    <w:rsid w:val="0045080D"/>
    <w:rsid w:val="00451193"/>
    <w:rsid w:val="00451D7C"/>
    <w:rsid w:val="00452593"/>
    <w:rsid w:val="004528EA"/>
    <w:rsid w:val="0045362A"/>
    <w:rsid w:val="00453742"/>
    <w:rsid w:val="00453944"/>
    <w:rsid w:val="00453AFD"/>
    <w:rsid w:val="004548DE"/>
    <w:rsid w:val="00454AF7"/>
    <w:rsid w:val="004558EE"/>
    <w:rsid w:val="0045606B"/>
    <w:rsid w:val="0045671B"/>
    <w:rsid w:val="00456932"/>
    <w:rsid w:val="0045741A"/>
    <w:rsid w:val="00457869"/>
    <w:rsid w:val="004607D4"/>
    <w:rsid w:val="004613CB"/>
    <w:rsid w:val="00461497"/>
    <w:rsid w:val="0046160F"/>
    <w:rsid w:val="00461748"/>
    <w:rsid w:val="00461E97"/>
    <w:rsid w:val="0046208B"/>
    <w:rsid w:val="004638D4"/>
    <w:rsid w:val="00464093"/>
    <w:rsid w:val="004642E8"/>
    <w:rsid w:val="0046458D"/>
    <w:rsid w:val="004649F6"/>
    <w:rsid w:val="00465530"/>
    <w:rsid w:val="00466748"/>
    <w:rsid w:val="004673B3"/>
    <w:rsid w:val="0046789E"/>
    <w:rsid w:val="00467AFE"/>
    <w:rsid w:val="00467BF7"/>
    <w:rsid w:val="00467F90"/>
    <w:rsid w:val="004719DB"/>
    <w:rsid w:val="004727A0"/>
    <w:rsid w:val="00472B62"/>
    <w:rsid w:val="00472C44"/>
    <w:rsid w:val="00472EA6"/>
    <w:rsid w:val="00472F75"/>
    <w:rsid w:val="00472FEC"/>
    <w:rsid w:val="0047411F"/>
    <w:rsid w:val="00474A96"/>
    <w:rsid w:val="00475AE8"/>
    <w:rsid w:val="00475DA6"/>
    <w:rsid w:val="00475E4A"/>
    <w:rsid w:val="004765CE"/>
    <w:rsid w:val="00476CE3"/>
    <w:rsid w:val="00477038"/>
    <w:rsid w:val="004770AD"/>
    <w:rsid w:val="004775A4"/>
    <w:rsid w:val="00477B42"/>
    <w:rsid w:val="004810D9"/>
    <w:rsid w:val="00481BD3"/>
    <w:rsid w:val="00481C1B"/>
    <w:rsid w:val="00482051"/>
    <w:rsid w:val="00482254"/>
    <w:rsid w:val="004825BF"/>
    <w:rsid w:val="004825DC"/>
    <w:rsid w:val="00482892"/>
    <w:rsid w:val="00482E14"/>
    <w:rsid w:val="00483023"/>
    <w:rsid w:val="0048342B"/>
    <w:rsid w:val="004839CA"/>
    <w:rsid w:val="00483ABB"/>
    <w:rsid w:val="00483C26"/>
    <w:rsid w:val="00483C2E"/>
    <w:rsid w:val="00483CED"/>
    <w:rsid w:val="00483F68"/>
    <w:rsid w:val="00484028"/>
    <w:rsid w:val="004845C5"/>
    <w:rsid w:val="004846CA"/>
    <w:rsid w:val="00484B22"/>
    <w:rsid w:val="00484E9A"/>
    <w:rsid w:val="00485911"/>
    <w:rsid w:val="00485F54"/>
    <w:rsid w:val="004862E0"/>
    <w:rsid w:val="00486642"/>
    <w:rsid w:val="004867B5"/>
    <w:rsid w:val="0048699B"/>
    <w:rsid w:val="00486CCE"/>
    <w:rsid w:val="00486CEB"/>
    <w:rsid w:val="00487608"/>
    <w:rsid w:val="00487D27"/>
    <w:rsid w:val="00490EE4"/>
    <w:rsid w:val="004915B8"/>
    <w:rsid w:val="0049169C"/>
    <w:rsid w:val="00491825"/>
    <w:rsid w:val="00492674"/>
    <w:rsid w:val="0049295C"/>
    <w:rsid w:val="00492A06"/>
    <w:rsid w:val="00492CE5"/>
    <w:rsid w:val="00493393"/>
    <w:rsid w:val="004941B4"/>
    <w:rsid w:val="00494389"/>
    <w:rsid w:val="0049476E"/>
    <w:rsid w:val="00495987"/>
    <w:rsid w:val="00495C7E"/>
    <w:rsid w:val="00496712"/>
    <w:rsid w:val="004967B4"/>
    <w:rsid w:val="004975C5"/>
    <w:rsid w:val="00497E53"/>
    <w:rsid w:val="004A0050"/>
    <w:rsid w:val="004A049F"/>
    <w:rsid w:val="004A0DC4"/>
    <w:rsid w:val="004A1230"/>
    <w:rsid w:val="004A15D0"/>
    <w:rsid w:val="004A2544"/>
    <w:rsid w:val="004A395E"/>
    <w:rsid w:val="004A39B5"/>
    <w:rsid w:val="004A39D0"/>
    <w:rsid w:val="004A3BE5"/>
    <w:rsid w:val="004A3C7D"/>
    <w:rsid w:val="004A42AB"/>
    <w:rsid w:val="004A47BB"/>
    <w:rsid w:val="004A5CCE"/>
    <w:rsid w:val="004A6BA6"/>
    <w:rsid w:val="004A70C7"/>
    <w:rsid w:val="004A70E8"/>
    <w:rsid w:val="004B181C"/>
    <w:rsid w:val="004B2013"/>
    <w:rsid w:val="004B2206"/>
    <w:rsid w:val="004B322E"/>
    <w:rsid w:val="004B32DC"/>
    <w:rsid w:val="004B3F68"/>
    <w:rsid w:val="004B4503"/>
    <w:rsid w:val="004B4A7C"/>
    <w:rsid w:val="004B4CAA"/>
    <w:rsid w:val="004B505F"/>
    <w:rsid w:val="004B5A62"/>
    <w:rsid w:val="004B5C96"/>
    <w:rsid w:val="004B6C97"/>
    <w:rsid w:val="004B7047"/>
    <w:rsid w:val="004B7612"/>
    <w:rsid w:val="004B778F"/>
    <w:rsid w:val="004C0283"/>
    <w:rsid w:val="004C08FA"/>
    <w:rsid w:val="004C0BE9"/>
    <w:rsid w:val="004C0BF4"/>
    <w:rsid w:val="004C13B2"/>
    <w:rsid w:val="004C1CD5"/>
    <w:rsid w:val="004C2129"/>
    <w:rsid w:val="004C2EEF"/>
    <w:rsid w:val="004C3226"/>
    <w:rsid w:val="004C3872"/>
    <w:rsid w:val="004C3F21"/>
    <w:rsid w:val="004C412B"/>
    <w:rsid w:val="004C4385"/>
    <w:rsid w:val="004C45A6"/>
    <w:rsid w:val="004C470C"/>
    <w:rsid w:val="004C4804"/>
    <w:rsid w:val="004C54C2"/>
    <w:rsid w:val="004C5BF4"/>
    <w:rsid w:val="004C6108"/>
    <w:rsid w:val="004C66C8"/>
    <w:rsid w:val="004C6C94"/>
    <w:rsid w:val="004C6F40"/>
    <w:rsid w:val="004C6F41"/>
    <w:rsid w:val="004C78CA"/>
    <w:rsid w:val="004C7D50"/>
    <w:rsid w:val="004C7E17"/>
    <w:rsid w:val="004D009B"/>
    <w:rsid w:val="004D0582"/>
    <w:rsid w:val="004D060B"/>
    <w:rsid w:val="004D0C1F"/>
    <w:rsid w:val="004D0CEE"/>
    <w:rsid w:val="004D0EE4"/>
    <w:rsid w:val="004D1118"/>
    <w:rsid w:val="004D1608"/>
    <w:rsid w:val="004D1C9C"/>
    <w:rsid w:val="004D1E67"/>
    <w:rsid w:val="004D2804"/>
    <w:rsid w:val="004D2807"/>
    <w:rsid w:val="004D288B"/>
    <w:rsid w:val="004D3432"/>
    <w:rsid w:val="004D35D1"/>
    <w:rsid w:val="004D3980"/>
    <w:rsid w:val="004D3EF9"/>
    <w:rsid w:val="004D42BE"/>
    <w:rsid w:val="004D471F"/>
    <w:rsid w:val="004D47FE"/>
    <w:rsid w:val="004D489A"/>
    <w:rsid w:val="004D5400"/>
    <w:rsid w:val="004D5439"/>
    <w:rsid w:val="004D5461"/>
    <w:rsid w:val="004D550B"/>
    <w:rsid w:val="004D60E6"/>
    <w:rsid w:val="004D62FF"/>
    <w:rsid w:val="004D640D"/>
    <w:rsid w:val="004D6A6D"/>
    <w:rsid w:val="004D7010"/>
    <w:rsid w:val="004E066B"/>
    <w:rsid w:val="004E06EF"/>
    <w:rsid w:val="004E09F1"/>
    <w:rsid w:val="004E11A9"/>
    <w:rsid w:val="004E1CB6"/>
    <w:rsid w:val="004E1DD7"/>
    <w:rsid w:val="004E1FCA"/>
    <w:rsid w:val="004E239F"/>
    <w:rsid w:val="004E23C9"/>
    <w:rsid w:val="004E296E"/>
    <w:rsid w:val="004E2ABB"/>
    <w:rsid w:val="004E2EC8"/>
    <w:rsid w:val="004E2F07"/>
    <w:rsid w:val="004E32CF"/>
    <w:rsid w:val="004E33CB"/>
    <w:rsid w:val="004E3563"/>
    <w:rsid w:val="004E371A"/>
    <w:rsid w:val="004E37CA"/>
    <w:rsid w:val="004E4C0A"/>
    <w:rsid w:val="004E5623"/>
    <w:rsid w:val="004E5762"/>
    <w:rsid w:val="004E5E06"/>
    <w:rsid w:val="004E5E5A"/>
    <w:rsid w:val="004E662C"/>
    <w:rsid w:val="004E7832"/>
    <w:rsid w:val="004E788D"/>
    <w:rsid w:val="004E7C97"/>
    <w:rsid w:val="004F01AB"/>
    <w:rsid w:val="004F0569"/>
    <w:rsid w:val="004F08C2"/>
    <w:rsid w:val="004F0CB1"/>
    <w:rsid w:val="004F0E9A"/>
    <w:rsid w:val="004F0FF4"/>
    <w:rsid w:val="004F1151"/>
    <w:rsid w:val="004F1259"/>
    <w:rsid w:val="004F1445"/>
    <w:rsid w:val="004F1707"/>
    <w:rsid w:val="004F1B88"/>
    <w:rsid w:val="004F2515"/>
    <w:rsid w:val="004F2660"/>
    <w:rsid w:val="004F2BD7"/>
    <w:rsid w:val="004F32D9"/>
    <w:rsid w:val="004F32F2"/>
    <w:rsid w:val="004F3521"/>
    <w:rsid w:val="004F39C9"/>
    <w:rsid w:val="004F3AB4"/>
    <w:rsid w:val="004F3D83"/>
    <w:rsid w:val="004F3DF3"/>
    <w:rsid w:val="004F4193"/>
    <w:rsid w:val="004F4200"/>
    <w:rsid w:val="004F441C"/>
    <w:rsid w:val="004F48D5"/>
    <w:rsid w:val="004F5397"/>
    <w:rsid w:val="004F5763"/>
    <w:rsid w:val="004F5C75"/>
    <w:rsid w:val="004F716F"/>
    <w:rsid w:val="004F7271"/>
    <w:rsid w:val="004F734E"/>
    <w:rsid w:val="00500200"/>
    <w:rsid w:val="00500384"/>
    <w:rsid w:val="0050098B"/>
    <w:rsid w:val="0050122D"/>
    <w:rsid w:val="005014F4"/>
    <w:rsid w:val="00501523"/>
    <w:rsid w:val="0050173B"/>
    <w:rsid w:val="00502135"/>
    <w:rsid w:val="00502269"/>
    <w:rsid w:val="0050289F"/>
    <w:rsid w:val="00502BBA"/>
    <w:rsid w:val="005032E6"/>
    <w:rsid w:val="0050357F"/>
    <w:rsid w:val="00503812"/>
    <w:rsid w:val="00503AC9"/>
    <w:rsid w:val="00503B1F"/>
    <w:rsid w:val="00503CBB"/>
    <w:rsid w:val="00503E88"/>
    <w:rsid w:val="00504651"/>
    <w:rsid w:val="00505612"/>
    <w:rsid w:val="00506EAB"/>
    <w:rsid w:val="00507936"/>
    <w:rsid w:val="00507EDC"/>
    <w:rsid w:val="00510771"/>
    <w:rsid w:val="005109DD"/>
    <w:rsid w:val="00510B8A"/>
    <w:rsid w:val="00510EB9"/>
    <w:rsid w:val="005116B6"/>
    <w:rsid w:val="005117A3"/>
    <w:rsid w:val="0051197A"/>
    <w:rsid w:val="00511A7B"/>
    <w:rsid w:val="00511C01"/>
    <w:rsid w:val="00511F56"/>
    <w:rsid w:val="00512846"/>
    <w:rsid w:val="00512946"/>
    <w:rsid w:val="00513F75"/>
    <w:rsid w:val="005144A1"/>
    <w:rsid w:val="00514CD8"/>
    <w:rsid w:val="00514E16"/>
    <w:rsid w:val="0051593F"/>
    <w:rsid w:val="00516076"/>
    <w:rsid w:val="005163FE"/>
    <w:rsid w:val="00516402"/>
    <w:rsid w:val="005204D1"/>
    <w:rsid w:val="0052088F"/>
    <w:rsid w:val="005209FD"/>
    <w:rsid w:val="00520D7F"/>
    <w:rsid w:val="005211AE"/>
    <w:rsid w:val="00521323"/>
    <w:rsid w:val="005220C4"/>
    <w:rsid w:val="0052250A"/>
    <w:rsid w:val="00522577"/>
    <w:rsid w:val="00522A26"/>
    <w:rsid w:val="00522BDF"/>
    <w:rsid w:val="005233E2"/>
    <w:rsid w:val="00523D00"/>
    <w:rsid w:val="00524264"/>
    <w:rsid w:val="00524A10"/>
    <w:rsid w:val="00525434"/>
    <w:rsid w:val="0052585E"/>
    <w:rsid w:val="00525CB1"/>
    <w:rsid w:val="00525F0D"/>
    <w:rsid w:val="0052720A"/>
    <w:rsid w:val="00527B0F"/>
    <w:rsid w:val="00527F3C"/>
    <w:rsid w:val="0053042A"/>
    <w:rsid w:val="005305A9"/>
    <w:rsid w:val="00530D4C"/>
    <w:rsid w:val="0053107D"/>
    <w:rsid w:val="005311D5"/>
    <w:rsid w:val="00531C64"/>
    <w:rsid w:val="00531E8E"/>
    <w:rsid w:val="00532C23"/>
    <w:rsid w:val="00533762"/>
    <w:rsid w:val="00533816"/>
    <w:rsid w:val="00533A21"/>
    <w:rsid w:val="00534F1D"/>
    <w:rsid w:val="00535113"/>
    <w:rsid w:val="005351E3"/>
    <w:rsid w:val="005353E2"/>
    <w:rsid w:val="0053547A"/>
    <w:rsid w:val="00536223"/>
    <w:rsid w:val="005367CC"/>
    <w:rsid w:val="00536B65"/>
    <w:rsid w:val="00537D70"/>
    <w:rsid w:val="00540347"/>
    <w:rsid w:val="005413D6"/>
    <w:rsid w:val="0054143F"/>
    <w:rsid w:val="00542D62"/>
    <w:rsid w:val="00542E6F"/>
    <w:rsid w:val="005443BB"/>
    <w:rsid w:val="00544577"/>
    <w:rsid w:val="00544D3F"/>
    <w:rsid w:val="005451AA"/>
    <w:rsid w:val="00545305"/>
    <w:rsid w:val="00545C2A"/>
    <w:rsid w:val="00545F38"/>
    <w:rsid w:val="0054657F"/>
    <w:rsid w:val="00546726"/>
    <w:rsid w:val="0054697D"/>
    <w:rsid w:val="00546ACA"/>
    <w:rsid w:val="00546C9E"/>
    <w:rsid w:val="005502F5"/>
    <w:rsid w:val="00550437"/>
    <w:rsid w:val="00550873"/>
    <w:rsid w:val="00550E89"/>
    <w:rsid w:val="005514A1"/>
    <w:rsid w:val="0055258F"/>
    <w:rsid w:val="00552BDF"/>
    <w:rsid w:val="00552D5C"/>
    <w:rsid w:val="00552EA3"/>
    <w:rsid w:val="005531A6"/>
    <w:rsid w:val="0055325D"/>
    <w:rsid w:val="005532D9"/>
    <w:rsid w:val="00553357"/>
    <w:rsid w:val="005539A9"/>
    <w:rsid w:val="00553D6E"/>
    <w:rsid w:val="00554616"/>
    <w:rsid w:val="0055604F"/>
    <w:rsid w:val="00556166"/>
    <w:rsid w:val="00556808"/>
    <w:rsid w:val="00556F4E"/>
    <w:rsid w:val="00557369"/>
    <w:rsid w:val="00557996"/>
    <w:rsid w:val="00557F05"/>
    <w:rsid w:val="00560722"/>
    <w:rsid w:val="005613CE"/>
    <w:rsid w:val="0056156F"/>
    <w:rsid w:val="005617C3"/>
    <w:rsid w:val="005632DF"/>
    <w:rsid w:val="0056382D"/>
    <w:rsid w:val="00564587"/>
    <w:rsid w:val="00564749"/>
    <w:rsid w:val="00565673"/>
    <w:rsid w:val="005657B9"/>
    <w:rsid w:val="00565BE5"/>
    <w:rsid w:val="0056637F"/>
    <w:rsid w:val="005670B3"/>
    <w:rsid w:val="00567FA9"/>
    <w:rsid w:val="00567FAD"/>
    <w:rsid w:val="005701F4"/>
    <w:rsid w:val="005704BA"/>
    <w:rsid w:val="00570566"/>
    <w:rsid w:val="005708E3"/>
    <w:rsid w:val="005718F0"/>
    <w:rsid w:val="005719EC"/>
    <w:rsid w:val="00572A9C"/>
    <w:rsid w:val="0057341B"/>
    <w:rsid w:val="00573A4E"/>
    <w:rsid w:val="00573F70"/>
    <w:rsid w:val="005741D2"/>
    <w:rsid w:val="00575B57"/>
    <w:rsid w:val="0057605A"/>
    <w:rsid w:val="00576F64"/>
    <w:rsid w:val="0057746D"/>
    <w:rsid w:val="00580284"/>
    <w:rsid w:val="00580569"/>
    <w:rsid w:val="005807EC"/>
    <w:rsid w:val="00580997"/>
    <w:rsid w:val="00581817"/>
    <w:rsid w:val="0058195E"/>
    <w:rsid w:val="00581998"/>
    <w:rsid w:val="005819EB"/>
    <w:rsid w:val="00581F4D"/>
    <w:rsid w:val="00582ABB"/>
    <w:rsid w:val="00582B2A"/>
    <w:rsid w:val="00582E4A"/>
    <w:rsid w:val="00582E7E"/>
    <w:rsid w:val="0058316C"/>
    <w:rsid w:val="00583478"/>
    <w:rsid w:val="00583524"/>
    <w:rsid w:val="0058378F"/>
    <w:rsid w:val="00583E6B"/>
    <w:rsid w:val="00584128"/>
    <w:rsid w:val="0058521E"/>
    <w:rsid w:val="005852B9"/>
    <w:rsid w:val="005854BB"/>
    <w:rsid w:val="0058556B"/>
    <w:rsid w:val="00585C67"/>
    <w:rsid w:val="005865D1"/>
    <w:rsid w:val="00586635"/>
    <w:rsid w:val="0059034F"/>
    <w:rsid w:val="00590710"/>
    <w:rsid w:val="0059118F"/>
    <w:rsid w:val="00592D3F"/>
    <w:rsid w:val="00592E0D"/>
    <w:rsid w:val="00593760"/>
    <w:rsid w:val="0059476C"/>
    <w:rsid w:val="00594FE1"/>
    <w:rsid w:val="0059501A"/>
    <w:rsid w:val="005963C1"/>
    <w:rsid w:val="0059723F"/>
    <w:rsid w:val="005979A6"/>
    <w:rsid w:val="005A0955"/>
    <w:rsid w:val="005A1C32"/>
    <w:rsid w:val="005A1F41"/>
    <w:rsid w:val="005A26EF"/>
    <w:rsid w:val="005A29B6"/>
    <w:rsid w:val="005A2C0B"/>
    <w:rsid w:val="005A4377"/>
    <w:rsid w:val="005A47EF"/>
    <w:rsid w:val="005A48EF"/>
    <w:rsid w:val="005A4B31"/>
    <w:rsid w:val="005A4D21"/>
    <w:rsid w:val="005A5FEE"/>
    <w:rsid w:val="005A6564"/>
    <w:rsid w:val="005A6985"/>
    <w:rsid w:val="005A69DF"/>
    <w:rsid w:val="005A6B9D"/>
    <w:rsid w:val="005A7EA6"/>
    <w:rsid w:val="005A7F11"/>
    <w:rsid w:val="005B018E"/>
    <w:rsid w:val="005B12FC"/>
    <w:rsid w:val="005B25D5"/>
    <w:rsid w:val="005B2F54"/>
    <w:rsid w:val="005B33A5"/>
    <w:rsid w:val="005B373E"/>
    <w:rsid w:val="005B3948"/>
    <w:rsid w:val="005B417F"/>
    <w:rsid w:val="005B475C"/>
    <w:rsid w:val="005B4AF4"/>
    <w:rsid w:val="005B50E0"/>
    <w:rsid w:val="005B6176"/>
    <w:rsid w:val="005B6418"/>
    <w:rsid w:val="005B64E1"/>
    <w:rsid w:val="005B6E39"/>
    <w:rsid w:val="005B6E7A"/>
    <w:rsid w:val="005B6EC0"/>
    <w:rsid w:val="005B7854"/>
    <w:rsid w:val="005C01B3"/>
    <w:rsid w:val="005C01BC"/>
    <w:rsid w:val="005C0A87"/>
    <w:rsid w:val="005C11F2"/>
    <w:rsid w:val="005C30C6"/>
    <w:rsid w:val="005C31CE"/>
    <w:rsid w:val="005C376D"/>
    <w:rsid w:val="005C37EF"/>
    <w:rsid w:val="005C3C7F"/>
    <w:rsid w:val="005C40F7"/>
    <w:rsid w:val="005C442D"/>
    <w:rsid w:val="005C4431"/>
    <w:rsid w:val="005C4A15"/>
    <w:rsid w:val="005C7205"/>
    <w:rsid w:val="005C7795"/>
    <w:rsid w:val="005C7CAC"/>
    <w:rsid w:val="005C7FFD"/>
    <w:rsid w:val="005D00F8"/>
    <w:rsid w:val="005D02BA"/>
    <w:rsid w:val="005D0844"/>
    <w:rsid w:val="005D0987"/>
    <w:rsid w:val="005D0A61"/>
    <w:rsid w:val="005D0C6E"/>
    <w:rsid w:val="005D1132"/>
    <w:rsid w:val="005D14D6"/>
    <w:rsid w:val="005D180D"/>
    <w:rsid w:val="005D18D9"/>
    <w:rsid w:val="005D1915"/>
    <w:rsid w:val="005D1B64"/>
    <w:rsid w:val="005D1D09"/>
    <w:rsid w:val="005D2431"/>
    <w:rsid w:val="005D2A2D"/>
    <w:rsid w:val="005D2F2E"/>
    <w:rsid w:val="005D30A4"/>
    <w:rsid w:val="005D325D"/>
    <w:rsid w:val="005D337B"/>
    <w:rsid w:val="005D3844"/>
    <w:rsid w:val="005D41D3"/>
    <w:rsid w:val="005D4322"/>
    <w:rsid w:val="005D4650"/>
    <w:rsid w:val="005D6059"/>
    <w:rsid w:val="005D6529"/>
    <w:rsid w:val="005D6C3C"/>
    <w:rsid w:val="005D70DE"/>
    <w:rsid w:val="005D7195"/>
    <w:rsid w:val="005D74E0"/>
    <w:rsid w:val="005D7823"/>
    <w:rsid w:val="005E03FE"/>
    <w:rsid w:val="005E132B"/>
    <w:rsid w:val="005E159F"/>
    <w:rsid w:val="005E2A11"/>
    <w:rsid w:val="005E425C"/>
    <w:rsid w:val="005E431D"/>
    <w:rsid w:val="005E43AB"/>
    <w:rsid w:val="005E5F44"/>
    <w:rsid w:val="005E609F"/>
    <w:rsid w:val="005E6A4A"/>
    <w:rsid w:val="005E70F8"/>
    <w:rsid w:val="005E7AB7"/>
    <w:rsid w:val="005F0346"/>
    <w:rsid w:val="005F0A79"/>
    <w:rsid w:val="005F131C"/>
    <w:rsid w:val="005F1681"/>
    <w:rsid w:val="005F176A"/>
    <w:rsid w:val="005F1E25"/>
    <w:rsid w:val="005F2255"/>
    <w:rsid w:val="005F24BD"/>
    <w:rsid w:val="005F2517"/>
    <w:rsid w:val="005F267F"/>
    <w:rsid w:val="005F2BCD"/>
    <w:rsid w:val="005F323F"/>
    <w:rsid w:val="005F39EF"/>
    <w:rsid w:val="005F3F7A"/>
    <w:rsid w:val="005F4221"/>
    <w:rsid w:val="005F4731"/>
    <w:rsid w:val="005F4D82"/>
    <w:rsid w:val="005F522A"/>
    <w:rsid w:val="005F55FD"/>
    <w:rsid w:val="005F5A8A"/>
    <w:rsid w:val="005F69DD"/>
    <w:rsid w:val="00600189"/>
    <w:rsid w:val="0060044B"/>
    <w:rsid w:val="00600905"/>
    <w:rsid w:val="00601436"/>
    <w:rsid w:val="006014D6"/>
    <w:rsid w:val="006015B0"/>
    <w:rsid w:val="00601AB0"/>
    <w:rsid w:val="006024EB"/>
    <w:rsid w:val="0060296F"/>
    <w:rsid w:val="00602E3C"/>
    <w:rsid w:val="00603F42"/>
    <w:rsid w:val="00604367"/>
    <w:rsid w:val="00604D63"/>
    <w:rsid w:val="006065D1"/>
    <w:rsid w:val="00606888"/>
    <w:rsid w:val="00606C48"/>
    <w:rsid w:val="006073C9"/>
    <w:rsid w:val="006074CC"/>
    <w:rsid w:val="00607923"/>
    <w:rsid w:val="006079E7"/>
    <w:rsid w:val="00607D8F"/>
    <w:rsid w:val="00607FDC"/>
    <w:rsid w:val="0061285E"/>
    <w:rsid w:val="006128AB"/>
    <w:rsid w:val="00613009"/>
    <w:rsid w:val="006133BC"/>
    <w:rsid w:val="00614B58"/>
    <w:rsid w:val="0061518D"/>
    <w:rsid w:val="0061535D"/>
    <w:rsid w:val="00615776"/>
    <w:rsid w:val="006159C4"/>
    <w:rsid w:val="006172AB"/>
    <w:rsid w:val="00617A70"/>
    <w:rsid w:val="00617FB5"/>
    <w:rsid w:val="0062019F"/>
    <w:rsid w:val="0062099F"/>
    <w:rsid w:val="00620AEE"/>
    <w:rsid w:val="00620D32"/>
    <w:rsid w:val="00620E6B"/>
    <w:rsid w:val="00621698"/>
    <w:rsid w:val="00621D62"/>
    <w:rsid w:val="0062220F"/>
    <w:rsid w:val="00622849"/>
    <w:rsid w:val="00622B79"/>
    <w:rsid w:val="006231FD"/>
    <w:rsid w:val="006234BD"/>
    <w:rsid w:val="006246B8"/>
    <w:rsid w:val="00624A1E"/>
    <w:rsid w:val="00624C5A"/>
    <w:rsid w:val="00625486"/>
    <w:rsid w:val="00625939"/>
    <w:rsid w:val="00625F08"/>
    <w:rsid w:val="00626B68"/>
    <w:rsid w:val="0062739D"/>
    <w:rsid w:val="0062759A"/>
    <w:rsid w:val="006276A2"/>
    <w:rsid w:val="006305F4"/>
    <w:rsid w:val="00630D44"/>
    <w:rsid w:val="0063214C"/>
    <w:rsid w:val="00632173"/>
    <w:rsid w:val="00633132"/>
    <w:rsid w:val="00633229"/>
    <w:rsid w:val="0063347B"/>
    <w:rsid w:val="00633C0E"/>
    <w:rsid w:val="00634C06"/>
    <w:rsid w:val="00634CE0"/>
    <w:rsid w:val="006350B4"/>
    <w:rsid w:val="006355CE"/>
    <w:rsid w:val="0063561F"/>
    <w:rsid w:val="006357C7"/>
    <w:rsid w:val="00635E5B"/>
    <w:rsid w:val="00636045"/>
    <w:rsid w:val="00636337"/>
    <w:rsid w:val="006368DA"/>
    <w:rsid w:val="0063763C"/>
    <w:rsid w:val="00640934"/>
    <w:rsid w:val="00640E2D"/>
    <w:rsid w:val="0064110E"/>
    <w:rsid w:val="006411D8"/>
    <w:rsid w:val="0064126F"/>
    <w:rsid w:val="00641785"/>
    <w:rsid w:val="0064179C"/>
    <w:rsid w:val="00642312"/>
    <w:rsid w:val="00642849"/>
    <w:rsid w:val="00643B24"/>
    <w:rsid w:val="006440A0"/>
    <w:rsid w:val="006443C2"/>
    <w:rsid w:val="0064484D"/>
    <w:rsid w:val="0064485F"/>
    <w:rsid w:val="00645483"/>
    <w:rsid w:val="00646185"/>
    <w:rsid w:val="0064707D"/>
    <w:rsid w:val="0064737D"/>
    <w:rsid w:val="0064785D"/>
    <w:rsid w:val="00647C4F"/>
    <w:rsid w:val="00647FDC"/>
    <w:rsid w:val="00650BE9"/>
    <w:rsid w:val="00650C8F"/>
    <w:rsid w:val="00650DF3"/>
    <w:rsid w:val="0065123D"/>
    <w:rsid w:val="006515D9"/>
    <w:rsid w:val="006517FB"/>
    <w:rsid w:val="00651F0A"/>
    <w:rsid w:val="006520DE"/>
    <w:rsid w:val="00652188"/>
    <w:rsid w:val="0065249F"/>
    <w:rsid w:val="00652537"/>
    <w:rsid w:val="0065314C"/>
    <w:rsid w:val="0065348C"/>
    <w:rsid w:val="006536B0"/>
    <w:rsid w:val="0065412A"/>
    <w:rsid w:val="0065443F"/>
    <w:rsid w:val="00654904"/>
    <w:rsid w:val="006555AE"/>
    <w:rsid w:val="00656879"/>
    <w:rsid w:val="00656F33"/>
    <w:rsid w:val="00656FD5"/>
    <w:rsid w:val="00657219"/>
    <w:rsid w:val="006577DD"/>
    <w:rsid w:val="006577EC"/>
    <w:rsid w:val="00657D0B"/>
    <w:rsid w:val="00657FCB"/>
    <w:rsid w:val="0066017A"/>
    <w:rsid w:val="00660653"/>
    <w:rsid w:val="00660C9A"/>
    <w:rsid w:val="006610AA"/>
    <w:rsid w:val="006618A1"/>
    <w:rsid w:val="00661D21"/>
    <w:rsid w:val="0066238B"/>
    <w:rsid w:val="0066273A"/>
    <w:rsid w:val="006633AC"/>
    <w:rsid w:val="006639D5"/>
    <w:rsid w:val="00663C89"/>
    <w:rsid w:val="0066403F"/>
    <w:rsid w:val="00664253"/>
    <w:rsid w:val="00665284"/>
    <w:rsid w:val="00665336"/>
    <w:rsid w:val="0066661E"/>
    <w:rsid w:val="0066704B"/>
    <w:rsid w:val="006671BD"/>
    <w:rsid w:val="00667446"/>
    <w:rsid w:val="00667AED"/>
    <w:rsid w:val="00670C89"/>
    <w:rsid w:val="00671915"/>
    <w:rsid w:val="00671A73"/>
    <w:rsid w:val="00672518"/>
    <w:rsid w:val="00673E24"/>
    <w:rsid w:val="0067428D"/>
    <w:rsid w:val="00674C26"/>
    <w:rsid w:val="00674EA9"/>
    <w:rsid w:val="00675041"/>
    <w:rsid w:val="0067574B"/>
    <w:rsid w:val="006759E0"/>
    <w:rsid w:val="00675D2E"/>
    <w:rsid w:val="0067683B"/>
    <w:rsid w:val="00677426"/>
    <w:rsid w:val="00677912"/>
    <w:rsid w:val="0067797E"/>
    <w:rsid w:val="00677A65"/>
    <w:rsid w:val="006800D5"/>
    <w:rsid w:val="006819F7"/>
    <w:rsid w:val="00681A9B"/>
    <w:rsid w:val="006825AE"/>
    <w:rsid w:val="00683237"/>
    <w:rsid w:val="006845E4"/>
    <w:rsid w:val="00684F89"/>
    <w:rsid w:val="00685179"/>
    <w:rsid w:val="0068592E"/>
    <w:rsid w:val="00685CCC"/>
    <w:rsid w:val="006869D4"/>
    <w:rsid w:val="0068748F"/>
    <w:rsid w:val="006879D5"/>
    <w:rsid w:val="0069015B"/>
    <w:rsid w:val="00690B69"/>
    <w:rsid w:val="00690C60"/>
    <w:rsid w:val="00690FD0"/>
    <w:rsid w:val="00691E07"/>
    <w:rsid w:val="006922D1"/>
    <w:rsid w:val="00693FDC"/>
    <w:rsid w:val="0069485B"/>
    <w:rsid w:val="00694DA9"/>
    <w:rsid w:val="00694DDE"/>
    <w:rsid w:val="00694E69"/>
    <w:rsid w:val="0069502B"/>
    <w:rsid w:val="00695EAB"/>
    <w:rsid w:val="00696D3A"/>
    <w:rsid w:val="00697660"/>
    <w:rsid w:val="0069784D"/>
    <w:rsid w:val="00697E27"/>
    <w:rsid w:val="006A04AE"/>
    <w:rsid w:val="006A101B"/>
    <w:rsid w:val="006A129C"/>
    <w:rsid w:val="006A1326"/>
    <w:rsid w:val="006A1686"/>
    <w:rsid w:val="006A1B4D"/>
    <w:rsid w:val="006A1EB9"/>
    <w:rsid w:val="006A2626"/>
    <w:rsid w:val="006A3B25"/>
    <w:rsid w:val="006A3C88"/>
    <w:rsid w:val="006A3F4F"/>
    <w:rsid w:val="006A44AB"/>
    <w:rsid w:val="006A4537"/>
    <w:rsid w:val="006A4799"/>
    <w:rsid w:val="006A4AE2"/>
    <w:rsid w:val="006A5733"/>
    <w:rsid w:val="006A5792"/>
    <w:rsid w:val="006A57F1"/>
    <w:rsid w:val="006A5FE7"/>
    <w:rsid w:val="006A795F"/>
    <w:rsid w:val="006B0D15"/>
    <w:rsid w:val="006B1B93"/>
    <w:rsid w:val="006B1B95"/>
    <w:rsid w:val="006B2910"/>
    <w:rsid w:val="006B2AC1"/>
    <w:rsid w:val="006B2DFF"/>
    <w:rsid w:val="006B3C41"/>
    <w:rsid w:val="006B3E57"/>
    <w:rsid w:val="006B3FDE"/>
    <w:rsid w:val="006B44D7"/>
    <w:rsid w:val="006B4652"/>
    <w:rsid w:val="006B4CD5"/>
    <w:rsid w:val="006B4FF0"/>
    <w:rsid w:val="006B562F"/>
    <w:rsid w:val="006B6179"/>
    <w:rsid w:val="006B625F"/>
    <w:rsid w:val="006B74F6"/>
    <w:rsid w:val="006B7646"/>
    <w:rsid w:val="006B7863"/>
    <w:rsid w:val="006B7CD5"/>
    <w:rsid w:val="006C02A0"/>
    <w:rsid w:val="006C08D0"/>
    <w:rsid w:val="006C14ED"/>
    <w:rsid w:val="006C15E8"/>
    <w:rsid w:val="006C173D"/>
    <w:rsid w:val="006C1AFC"/>
    <w:rsid w:val="006C1EE6"/>
    <w:rsid w:val="006C2014"/>
    <w:rsid w:val="006C203C"/>
    <w:rsid w:val="006C2731"/>
    <w:rsid w:val="006C369B"/>
    <w:rsid w:val="006C3B1B"/>
    <w:rsid w:val="006C40F9"/>
    <w:rsid w:val="006C477D"/>
    <w:rsid w:val="006C4BB8"/>
    <w:rsid w:val="006C53E5"/>
    <w:rsid w:val="006C5A60"/>
    <w:rsid w:val="006C667A"/>
    <w:rsid w:val="006C6B96"/>
    <w:rsid w:val="006C6EB4"/>
    <w:rsid w:val="006D0104"/>
    <w:rsid w:val="006D0DD1"/>
    <w:rsid w:val="006D2082"/>
    <w:rsid w:val="006D20B7"/>
    <w:rsid w:val="006D2276"/>
    <w:rsid w:val="006D2A5A"/>
    <w:rsid w:val="006D2DD5"/>
    <w:rsid w:val="006D2F2A"/>
    <w:rsid w:val="006D2FE9"/>
    <w:rsid w:val="006D35D1"/>
    <w:rsid w:val="006D35E1"/>
    <w:rsid w:val="006D4333"/>
    <w:rsid w:val="006D47DC"/>
    <w:rsid w:val="006D4B59"/>
    <w:rsid w:val="006D5367"/>
    <w:rsid w:val="006D54F1"/>
    <w:rsid w:val="006D5A1C"/>
    <w:rsid w:val="006D5F81"/>
    <w:rsid w:val="006D5FAD"/>
    <w:rsid w:val="006D625D"/>
    <w:rsid w:val="006D67B5"/>
    <w:rsid w:val="006D760D"/>
    <w:rsid w:val="006E1AC1"/>
    <w:rsid w:val="006E1F5E"/>
    <w:rsid w:val="006E1FA9"/>
    <w:rsid w:val="006E232C"/>
    <w:rsid w:val="006E2CE2"/>
    <w:rsid w:val="006E329E"/>
    <w:rsid w:val="006E4134"/>
    <w:rsid w:val="006E41C8"/>
    <w:rsid w:val="006E424F"/>
    <w:rsid w:val="006E43FD"/>
    <w:rsid w:val="006E4526"/>
    <w:rsid w:val="006E46DF"/>
    <w:rsid w:val="006E4957"/>
    <w:rsid w:val="006E5022"/>
    <w:rsid w:val="006E6576"/>
    <w:rsid w:val="006E6BE9"/>
    <w:rsid w:val="006E76B4"/>
    <w:rsid w:val="006E7FCE"/>
    <w:rsid w:val="006F096A"/>
    <w:rsid w:val="006F0A9C"/>
    <w:rsid w:val="006F0E1E"/>
    <w:rsid w:val="006F15DA"/>
    <w:rsid w:val="006F1C91"/>
    <w:rsid w:val="006F1F58"/>
    <w:rsid w:val="006F2434"/>
    <w:rsid w:val="006F25B9"/>
    <w:rsid w:val="006F2EBD"/>
    <w:rsid w:val="006F3659"/>
    <w:rsid w:val="006F3B45"/>
    <w:rsid w:val="006F4151"/>
    <w:rsid w:val="006F5AAA"/>
    <w:rsid w:val="006F5E12"/>
    <w:rsid w:val="006F7568"/>
    <w:rsid w:val="006F7BDE"/>
    <w:rsid w:val="00700313"/>
    <w:rsid w:val="0070076A"/>
    <w:rsid w:val="0070092A"/>
    <w:rsid w:val="00700CA6"/>
    <w:rsid w:val="00700F41"/>
    <w:rsid w:val="00701A55"/>
    <w:rsid w:val="00701F30"/>
    <w:rsid w:val="0070201C"/>
    <w:rsid w:val="007021AA"/>
    <w:rsid w:val="007023C5"/>
    <w:rsid w:val="00702783"/>
    <w:rsid w:val="0070346E"/>
    <w:rsid w:val="00703B0D"/>
    <w:rsid w:val="00703EE0"/>
    <w:rsid w:val="00704738"/>
    <w:rsid w:val="00704759"/>
    <w:rsid w:val="00704A51"/>
    <w:rsid w:val="00704CB8"/>
    <w:rsid w:val="00704DB3"/>
    <w:rsid w:val="007051DE"/>
    <w:rsid w:val="00705B84"/>
    <w:rsid w:val="00705D52"/>
    <w:rsid w:val="00705DFB"/>
    <w:rsid w:val="00706162"/>
    <w:rsid w:val="00706D41"/>
    <w:rsid w:val="007073F1"/>
    <w:rsid w:val="00707571"/>
    <w:rsid w:val="007077B6"/>
    <w:rsid w:val="007078B7"/>
    <w:rsid w:val="00707FE8"/>
    <w:rsid w:val="00710423"/>
    <w:rsid w:val="0071047A"/>
    <w:rsid w:val="0071086B"/>
    <w:rsid w:val="00710BD0"/>
    <w:rsid w:val="00711036"/>
    <w:rsid w:val="00711868"/>
    <w:rsid w:val="00712908"/>
    <w:rsid w:val="00712FB7"/>
    <w:rsid w:val="007138DA"/>
    <w:rsid w:val="007139F4"/>
    <w:rsid w:val="00713D3C"/>
    <w:rsid w:val="0071440A"/>
    <w:rsid w:val="0071443B"/>
    <w:rsid w:val="00714451"/>
    <w:rsid w:val="00714697"/>
    <w:rsid w:val="00714FD7"/>
    <w:rsid w:val="007157D2"/>
    <w:rsid w:val="00715CF4"/>
    <w:rsid w:val="00716800"/>
    <w:rsid w:val="0071782E"/>
    <w:rsid w:val="007179C8"/>
    <w:rsid w:val="00720030"/>
    <w:rsid w:val="007203A8"/>
    <w:rsid w:val="0072077B"/>
    <w:rsid w:val="00720973"/>
    <w:rsid w:val="00720F90"/>
    <w:rsid w:val="00721362"/>
    <w:rsid w:val="00721682"/>
    <w:rsid w:val="00723DD3"/>
    <w:rsid w:val="00724C5D"/>
    <w:rsid w:val="00724C9E"/>
    <w:rsid w:val="00724EF0"/>
    <w:rsid w:val="00725FC6"/>
    <w:rsid w:val="0072649F"/>
    <w:rsid w:val="00726681"/>
    <w:rsid w:val="007266EE"/>
    <w:rsid w:val="00726DD8"/>
    <w:rsid w:val="007306A6"/>
    <w:rsid w:val="0073072C"/>
    <w:rsid w:val="00730740"/>
    <w:rsid w:val="00730CE4"/>
    <w:rsid w:val="00731714"/>
    <w:rsid w:val="007328E6"/>
    <w:rsid w:val="00732C50"/>
    <w:rsid w:val="007336B0"/>
    <w:rsid w:val="00733B30"/>
    <w:rsid w:val="00733BAE"/>
    <w:rsid w:val="00733DA5"/>
    <w:rsid w:val="00734519"/>
    <w:rsid w:val="007347CF"/>
    <w:rsid w:val="0073665F"/>
    <w:rsid w:val="00736B12"/>
    <w:rsid w:val="007371C8"/>
    <w:rsid w:val="007372F2"/>
    <w:rsid w:val="0074088F"/>
    <w:rsid w:val="00740A32"/>
    <w:rsid w:val="00740EEF"/>
    <w:rsid w:val="0074118F"/>
    <w:rsid w:val="0074225E"/>
    <w:rsid w:val="00742DD2"/>
    <w:rsid w:val="0074346E"/>
    <w:rsid w:val="007439B5"/>
    <w:rsid w:val="00743C4D"/>
    <w:rsid w:val="0074430C"/>
    <w:rsid w:val="007452B7"/>
    <w:rsid w:val="007458F8"/>
    <w:rsid w:val="00746C78"/>
    <w:rsid w:val="007471A4"/>
    <w:rsid w:val="0074746A"/>
    <w:rsid w:val="0074777A"/>
    <w:rsid w:val="00747A87"/>
    <w:rsid w:val="00747AFE"/>
    <w:rsid w:val="00747E62"/>
    <w:rsid w:val="00747FBE"/>
    <w:rsid w:val="00750B53"/>
    <w:rsid w:val="00750E59"/>
    <w:rsid w:val="00750FD1"/>
    <w:rsid w:val="00751880"/>
    <w:rsid w:val="00751E1C"/>
    <w:rsid w:val="0075266B"/>
    <w:rsid w:val="0075277B"/>
    <w:rsid w:val="007528D0"/>
    <w:rsid w:val="00752943"/>
    <w:rsid w:val="00752C6A"/>
    <w:rsid w:val="00752D83"/>
    <w:rsid w:val="0075356D"/>
    <w:rsid w:val="00753840"/>
    <w:rsid w:val="00753925"/>
    <w:rsid w:val="00753986"/>
    <w:rsid w:val="00753DE0"/>
    <w:rsid w:val="007542D9"/>
    <w:rsid w:val="007549E9"/>
    <w:rsid w:val="00754BA0"/>
    <w:rsid w:val="00754DED"/>
    <w:rsid w:val="00755B32"/>
    <w:rsid w:val="00755F5D"/>
    <w:rsid w:val="00756125"/>
    <w:rsid w:val="0075644B"/>
    <w:rsid w:val="00757AD6"/>
    <w:rsid w:val="00757E07"/>
    <w:rsid w:val="00757FF1"/>
    <w:rsid w:val="00760563"/>
    <w:rsid w:val="00760AFB"/>
    <w:rsid w:val="00761377"/>
    <w:rsid w:val="00761B73"/>
    <w:rsid w:val="007621F9"/>
    <w:rsid w:val="0076227D"/>
    <w:rsid w:val="00762AB4"/>
    <w:rsid w:val="00764827"/>
    <w:rsid w:val="00765A43"/>
    <w:rsid w:val="00765C87"/>
    <w:rsid w:val="00766C62"/>
    <w:rsid w:val="00766EB3"/>
    <w:rsid w:val="00767431"/>
    <w:rsid w:val="00767C06"/>
    <w:rsid w:val="00767C2F"/>
    <w:rsid w:val="00767E98"/>
    <w:rsid w:val="007705A9"/>
    <w:rsid w:val="00770896"/>
    <w:rsid w:val="00771471"/>
    <w:rsid w:val="00771702"/>
    <w:rsid w:val="0077177F"/>
    <w:rsid w:val="007718B9"/>
    <w:rsid w:val="00771DB2"/>
    <w:rsid w:val="00771DD0"/>
    <w:rsid w:val="007721C3"/>
    <w:rsid w:val="0077270D"/>
    <w:rsid w:val="007728A2"/>
    <w:rsid w:val="00772937"/>
    <w:rsid w:val="00772B82"/>
    <w:rsid w:val="0077342F"/>
    <w:rsid w:val="00773E7D"/>
    <w:rsid w:val="007740EE"/>
    <w:rsid w:val="00774BF5"/>
    <w:rsid w:val="00774EC4"/>
    <w:rsid w:val="00774ECA"/>
    <w:rsid w:val="0077572C"/>
    <w:rsid w:val="00775D96"/>
    <w:rsid w:val="00775FB8"/>
    <w:rsid w:val="00776276"/>
    <w:rsid w:val="007764BC"/>
    <w:rsid w:val="00776BF1"/>
    <w:rsid w:val="00776D28"/>
    <w:rsid w:val="00777075"/>
    <w:rsid w:val="007773C6"/>
    <w:rsid w:val="00777D43"/>
    <w:rsid w:val="0078024B"/>
    <w:rsid w:val="0078063F"/>
    <w:rsid w:val="007807C4"/>
    <w:rsid w:val="00781121"/>
    <w:rsid w:val="00781B4B"/>
    <w:rsid w:val="00781DCF"/>
    <w:rsid w:val="00781E71"/>
    <w:rsid w:val="0078223A"/>
    <w:rsid w:val="007822EA"/>
    <w:rsid w:val="00782387"/>
    <w:rsid w:val="00784470"/>
    <w:rsid w:val="00784802"/>
    <w:rsid w:val="00785110"/>
    <w:rsid w:val="0078547C"/>
    <w:rsid w:val="00786206"/>
    <w:rsid w:val="00786405"/>
    <w:rsid w:val="0078685C"/>
    <w:rsid w:val="00786AB7"/>
    <w:rsid w:val="0079036F"/>
    <w:rsid w:val="007903DE"/>
    <w:rsid w:val="00790523"/>
    <w:rsid w:val="00790543"/>
    <w:rsid w:val="00790E86"/>
    <w:rsid w:val="007913DD"/>
    <w:rsid w:val="007914D0"/>
    <w:rsid w:val="00791847"/>
    <w:rsid w:val="00791FB3"/>
    <w:rsid w:val="00792FFC"/>
    <w:rsid w:val="00793425"/>
    <w:rsid w:val="0079354A"/>
    <w:rsid w:val="00793652"/>
    <w:rsid w:val="007939D3"/>
    <w:rsid w:val="00793CEE"/>
    <w:rsid w:val="00794AF0"/>
    <w:rsid w:val="00795182"/>
    <w:rsid w:val="00795D6D"/>
    <w:rsid w:val="00795D83"/>
    <w:rsid w:val="00796689"/>
    <w:rsid w:val="007966BD"/>
    <w:rsid w:val="00796AED"/>
    <w:rsid w:val="00796BDB"/>
    <w:rsid w:val="00797C7B"/>
    <w:rsid w:val="007A04B3"/>
    <w:rsid w:val="007A147D"/>
    <w:rsid w:val="007A208B"/>
    <w:rsid w:val="007A31D1"/>
    <w:rsid w:val="007A3451"/>
    <w:rsid w:val="007A380F"/>
    <w:rsid w:val="007A3B29"/>
    <w:rsid w:val="007A3EB5"/>
    <w:rsid w:val="007A42A4"/>
    <w:rsid w:val="007A4423"/>
    <w:rsid w:val="007A5046"/>
    <w:rsid w:val="007A5D7A"/>
    <w:rsid w:val="007A61BB"/>
    <w:rsid w:val="007A628E"/>
    <w:rsid w:val="007A6E2A"/>
    <w:rsid w:val="007A7E10"/>
    <w:rsid w:val="007B0250"/>
    <w:rsid w:val="007B03FB"/>
    <w:rsid w:val="007B05C1"/>
    <w:rsid w:val="007B0B41"/>
    <w:rsid w:val="007B0D57"/>
    <w:rsid w:val="007B1DF4"/>
    <w:rsid w:val="007B2078"/>
    <w:rsid w:val="007B30F5"/>
    <w:rsid w:val="007B39B6"/>
    <w:rsid w:val="007B39FC"/>
    <w:rsid w:val="007B3CB1"/>
    <w:rsid w:val="007B4A30"/>
    <w:rsid w:val="007B5A5C"/>
    <w:rsid w:val="007B5AD7"/>
    <w:rsid w:val="007B756F"/>
    <w:rsid w:val="007B7867"/>
    <w:rsid w:val="007B7E9C"/>
    <w:rsid w:val="007C04A2"/>
    <w:rsid w:val="007C05EE"/>
    <w:rsid w:val="007C0A7D"/>
    <w:rsid w:val="007C1B71"/>
    <w:rsid w:val="007C2A25"/>
    <w:rsid w:val="007C34F2"/>
    <w:rsid w:val="007C49D5"/>
    <w:rsid w:val="007C546B"/>
    <w:rsid w:val="007C5C98"/>
    <w:rsid w:val="007C6080"/>
    <w:rsid w:val="007C6107"/>
    <w:rsid w:val="007C63A2"/>
    <w:rsid w:val="007C6473"/>
    <w:rsid w:val="007C6CDA"/>
    <w:rsid w:val="007C70DF"/>
    <w:rsid w:val="007C7279"/>
    <w:rsid w:val="007C72D1"/>
    <w:rsid w:val="007C73B0"/>
    <w:rsid w:val="007D0711"/>
    <w:rsid w:val="007D0E8D"/>
    <w:rsid w:val="007D15B5"/>
    <w:rsid w:val="007D1827"/>
    <w:rsid w:val="007D1D20"/>
    <w:rsid w:val="007D2130"/>
    <w:rsid w:val="007D2732"/>
    <w:rsid w:val="007D285C"/>
    <w:rsid w:val="007D2DEE"/>
    <w:rsid w:val="007D41EA"/>
    <w:rsid w:val="007D4502"/>
    <w:rsid w:val="007D4CBB"/>
    <w:rsid w:val="007D5162"/>
    <w:rsid w:val="007D5263"/>
    <w:rsid w:val="007D530E"/>
    <w:rsid w:val="007D5944"/>
    <w:rsid w:val="007D5EED"/>
    <w:rsid w:val="007E069A"/>
    <w:rsid w:val="007E1907"/>
    <w:rsid w:val="007E19A0"/>
    <w:rsid w:val="007E1E51"/>
    <w:rsid w:val="007E3104"/>
    <w:rsid w:val="007E3987"/>
    <w:rsid w:val="007E3B24"/>
    <w:rsid w:val="007E3B96"/>
    <w:rsid w:val="007E3F15"/>
    <w:rsid w:val="007E3FAB"/>
    <w:rsid w:val="007E4C8A"/>
    <w:rsid w:val="007E522F"/>
    <w:rsid w:val="007E5C7C"/>
    <w:rsid w:val="007F039F"/>
    <w:rsid w:val="007F0655"/>
    <w:rsid w:val="007F07B4"/>
    <w:rsid w:val="007F0F24"/>
    <w:rsid w:val="007F1AD0"/>
    <w:rsid w:val="007F1CD3"/>
    <w:rsid w:val="007F2686"/>
    <w:rsid w:val="007F2999"/>
    <w:rsid w:val="007F3068"/>
    <w:rsid w:val="007F3487"/>
    <w:rsid w:val="007F37C5"/>
    <w:rsid w:val="007F4F34"/>
    <w:rsid w:val="007F5018"/>
    <w:rsid w:val="007F5809"/>
    <w:rsid w:val="007F62C2"/>
    <w:rsid w:val="007F678A"/>
    <w:rsid w:val="007F6A05"/>
    <w:rsid w:val="007F7D4A"/>
    <w:rsid w:val="008008E2"/>
    <w:rsid w:val="00800F85"/>
    <w:rsid w:val="00801A9D"/>
    <w:rsid w:val="00801CB5"/>
    <w:rsid w:val="00801D88"/>
    <w:rsid w:val="008027EA"/>
    <w:rsid w:val="00802AA7"/>
    <w:rsid w:val="00802CF0"/>
    <w:rsid w:val="00802E26"/>
    <w:rsid w:val="00802F63"/>
    <w:rsid w:val="008031ED"/>
    <w:rsid w:val="00803705"/>
    <w:rsid w:val="00803961"/>
    <w:rsid w:val="00803B44"/>
    <w:rsid w:val="00803F50"/>
    <w:rsid w:val="008041A0"/>
    <w:rsid w:val="008044C4"/>
    <w:rsid w:val="00804E16"/>
    <w:rsid w:val="00804EB0"/>
    <w:rsid w:val="0080559B"/>
    <w:rsid w:val="008060B5"/>
    <w:rsid w:val="008066F0"/>
    <w:rsid w:val="00806D04"/>
    <w:rsid w:val="00807161"/>
    <w:rsid w:val="0080782F"/>
    <w:rsid w:val="00807A75"/>
    <w:rsid w:val="00810850"/>
    <w:rsid w:val="00810DA3"/>
    <w:rsid w:val="00811B1E"/>
    <w:rsid w:val="00811CF6"/>
    <w:rsid w:val="00811E44"/>
    <w:rsid w:val="00812366"/>
    <w:rsid w:val="00812DEE"/>
    <w:rsid w:val="00813647"/>
    <w:rsid w:val="00813E09"/>
    <w:rsid w:val="008143AE"/>
    <w:rsid w:val="0081547B"/>
    <w:rsid w:val="0081571A"/>
    <w:rsid w:val="00815861"/>
    <w:rsid w:val="00815A65"/>
    <w:rsid w:val="00815AC1"/>
    <w:rsid w:val="00816056"/>
    <w:rsid w:val="00816232"/>
    <w:rsid w:val="00816265"/>
    <w:rsid w:val="00816A84"/>
    <w:rsid w:val="00817B22"/>
    <w:rsid w:val="008203DD"/>
    <w:rsid w:val="0082042A"/>
    <w:rsid w:val="0082073B"/>
    <w:rsid w:val="008207C4"/>
    <w:rsid w:val="00820AF2"/>
    <w:rsid w:val="00820DDA"/>
    <w:rsid w:val="00821042"/>
    <w:rsid w:val="0082106D"/>
    <w:rsid w:val="00821527"/>
    <w:rsid w:val="00822AE0"/>
    <w:rsid w:val="00823268"/>
    <w:rsid w:val="00823474"/>
    <w:rsid w:val="00823502"/>
    <w:rsid w:val="008237E1"/>
    <w:rsid w:val="008239B7"/>
    <w:rsid w:val="00824694"/>
    <w:rsid w:val="00824B57"/>
    <w:rsid w:val="008252E1"/>
    <w:rsid w:val="00825620"/>
    <w:rsid w:val="0082582E"/>
    <w:rsid w:val="00825879"/>
    <w:rsid w:val="00825C3D"/>
    <w:rsid w:val="00825E7A"/>
    <w:rsid w:val="00826159"/>
    <w:rsid w:val="008262E3"/>
    <w:rsid w:val="0082650A"/>
    <w:rsid w:val="00826CAB"/>
    <w:rsid w:val="00826F92"/>
    <w:rsid w:val="0082780D"/>
    <w:rsid w:val="00827828"/>
    <w:rsid w:val="00830069"/>
    <w:rsid w:val="0083086E"/>
    <w:rsid w:val="008309B5"/>
    <w:rsid w:val="00830AE3"/>
    <w:rsid w:val="00830F2F"/>
    <w:rsid w:val="00831672"/>
    <w:rsid w:val="00832778"/>
    <w:rsid w:val="0083396B"/>
    <w:rsid w:val="00834057"/>
    <w:rsid w:val="008348D3"/>
    <w:rsid w:val="00834C17"/>
    <w:rsid w:val="00834F0C"/>
    <w:rsid w:val="00835834"/>
    <w:rsid w:val="00836287"/>
    <w:rsid w:val="00836359"/>
    <w:rsid w:val="00836BC1"/>
    <w:rsid w:val="00836D7B"/>
    <w:rsid w:val="0084081E"/>
    <w:rsid w:val="00840B1B"/>
    <w:rsid w:val="00842028"/>
    <w:rsid w:val="00842C29"/>
    <w:rsid w:val="00842CFF"/>
    <w:rsid w:val="008439BE"/>
    <w:rsid w:val="008443B2"/>
    <w:rsid w:val="008446EC"/>
    <w:rsid w:val="0084477C"/>
    <w:rsid w:val="0084491D"/>
    <w:rsid w:val="00844BD9"/>
    <w:rsid w:val="00844C5C"/>
    <w:rsid w:val="0084541C"/>
    <w:rsid w:val="00845B66"/>
    <w:rsid w:val="00846ED1"/>
    <w:rsid w:val="008476AD"/>
    <w:rsid w:val="00847782"/>
    <w:rsid w:val="00847F81"/>
    <w:rsid w:val="00850C24"/>
    <w:rsid w:val="0085104C"/>
    <w:rsid w:val="00851CB0"/>
    <w:rsid w:val="00852276"/>
    <w:rsid w:val="00852351"/>
    <w:rsid w:val="008523BE"/>
    <w:rsid w:val="00852622"/>
    <w:rsid w:val="00852BB9"/>
    <w:rsid w:val="00853497"/>
    <w:rsid w:val="00853554"/>
    <w:rsid w:val="00853849"/>
    <w:rsid w:val="00853DC0"/>
    <w:rsid w:val="0085405A"/>
    <w:rsid w:val="008543A1"/>
    <w:rsid w:val="00854443"/>
    <w:rsid w:val="00854669"/>
    <w:rsid w:val="00854711"/>
    <w:rsid w:val="00854985"/>
    <w:rsid w:val="00855308"/>
    <w:rsid w:val="0085592C"/>
    <w:rsid w:val="00855AF2"/>
    <w:rsid w:val="00855DC3"/>
    <w:rsid w:val="008564E2"/>
    <w:rsid w:val="00856E47"/>
    <w:rsid w:val="008573EA"/>
    <w:rsid w:val="00857705"/>
    <w:rsid w:val="00860733"/>
    <w:rsid w:val="00860C28"/>
    <w:rsid w:val="008614DF"/>
    <w:rsid w:val="00861614"/>
    <w:rsid w:val="00862121"/>
    <w:rsid w:val="00862C1F"/>
    <w:rsid w:val="00862EE2"/>
    <w:rsid w:val="00863B4B"/>
    <w:rsid w:val="00863C10"/>
    <w:rsid w:val="008643B2"/>
    <w:rsid w:val="00864DA2"/>
    <w:rsid w:val="00864DB1"/>
    <w:rsid w:val="00865168"/>
    <w:rsid w:val="0086521F"/>
    <w:rsid w:val="0086621E"/>
    <w:rsid w:val="00866F74"/>
    <w:rsid w:val="008670D0"/>
    <w:rsid w:val="00870D23"/>
    <w:rsid w:val="0087119D"/>
    <w:rsid w:val="00871269"/>
    <w:rsid w:val="00871974"/>
    <w:rsid w:val="00872339"/>
    <w:rsid w:val="008725DC"/>
    <w:rsid w:val="0087272B"/>
    <w:rsid w:val="008728BF"/>
    <w:rsid w:val="0087340A"/>
    <w:rsid w:val="0087437E"/>
    <w:rsid w:val="00874EF6"/>
    <w:rsid w:val="00875063"/>
    <w:rsid w:val="00875876"/>
    <w:rsid w:val="0087590E"/>
    <w:rsid w:val="0087596A"/>
    <w:rsid w:val="00875F3A"/>
    <w:rsid w:val="008761DA"/>
    <w:rsid w:val="00876AC1"/>
    <w:rsid w:val="00877649"/>
    <w:rsid w:val="00880648"/>
    <w:rsid w:val="00880F7C"/>
    <w:rsid w:val="008817E0"/>
    <w:rsid w:val="00881BC3"/>
    <w:rsid w:val="00881FF5"/>
    <w:rsid w:val="008827AD"/>
    <w:rsid w:val="00883220"/>
    <w:rsid w:val="00883B8E"/>
    <w:rsid w:val="008843AF"/>
    <w:rsid w:val="00884C2D"/>
    <w:rsid w:val="00884E31"/>
    <w:rsid w:val="008850F6"/>
    <w:rsid w:val="00885DBD"/>
    <w:rsid w:val="00885E77"/>
    <w:rsid w:val="008862F0"/>
    <w:rsid w:val="00886F0A"/>
    <w:rsid w:val="00886F7D"/>
    <w:rsid w:val="0088704A"/>
    <w:rsid w:val="00890A16"/>
    <w:rsid w:val="008912C0"/>
    <w:rsid w:val="00891C2F"/>
    <w:rsid w:val="00891C88"/>
    <w:rsid w:val="0089246B"/>
    <w:rsid w:val="0089271C"/>
    <w:rsid w:val="00892AED"/>
    <w:rsid w:val="00892BDC"/>
    <w:rsid w:val="00892D14"/>
    <w:rsid w:val="00893CCB"/>
    <w:rsid w:val="00894B61"/>
    <w:rsid w:val="00894B99"/>
    <w:rsid w:val="008950ED"/>
    <w:rsid w:val="0089522A"/>
    <w:rsid w:val="00895C1C"/>
    <w:rsid w:val="00896D89"/>
    <w:rsid w:val="00896E78"/>
    <w:rsid w:val="008975AE"/>
    <w:rsid w:val="00897CF4"/>
    <w:rsid w:val="008A06A9"/>
    <w:rsid w:val="008A0D4B"/>
    <w:rsid w:val="008A1658"/>
    <w:rsid w:val="008A1F83"/>
    <w:rsid w:val="008A28DD"/>
    <w:rsid w:val="008A29B3"/>
    <w:rsid w:val="008A2E62"/>
    <w:rsid w:val="008A303F"/>
    <w:rsid w:val="008A3309"/>
    <w:rsid w:val="008A3B5B"/>
    <w:rsid w:val="008A3BE1"/>
    <w:rsid w:val="008A3F26"/>
    <w:rsid w:val="008A4537"/>
    <w:rsid w:val="008A46CD"/>
    <w:rsid w:val="008A4C60"/>
    <w:rsid w:val="008A4C9A"/>
    <w:rsid w:val="008A57F1"/>
    <w:rsid w:val="008A58B8"/>
    <w:rsid w:val="008A5C57"/>
    <w:rsid w:val="008A64F9"/>
    <w:rsid w:val="008A6513"/>
    <w:rsid w:val="008A6A11"/>
    <w:rsid w:val="008A6CA3"/>
    <w:rsid w:val="008A6EF1"/>
    <w:rsid w:val="008B00D6"/>
    <w:rsid w:val="008B0148"/>
    <w:rsid w:val="008B18B2"/>
    <w:rsid w:val="008B19ED"/>
    <w:rsid w:val="008B1C0F"/>
    <w:rsid w:val="008B1D4E"/>
    <w:rsid w:val="008B20CB"/>
    <w:rsid w:val="008B24CF"/>
    <w:rsid w:val="008B2C28"/>
    <w:rsid w:val="008B2C2F"/>
    <w:rsid w:val="008B2DDD"/>
    <w:rsid w:val="008B3406"/>
    <w:rsid w:val="008B377B"/>
    <w:rsid w:val="008B3E39"/>
    <w:rsid w:val="008B418D"/>
    <w:rsid w:val="008B473B"/>
    <w:rsid w:val="008B4AC2"/>
    <w:rsid w:val="008B4C68"/>
    <w:rsid w:val="008B5471"/>
    <w:rsid w:val="008B569E"/>
    <w:rsid w:val="008B592E"/>
    <w:rsid w:val="008B5DAF"/>
    <w:rsid w:val="008B5DDB"/>
    <w:rsid w:val="008B5EC5"/>
    <w:rsid w:val="008B659B"/>
    <w:rsid w:val="008B6A25"/>
    <w:rsid w:val="008B6DCE"/>
    <w:rsid w:val="008B76D0"/>
    <w:rsid w:val="008B79D2"/>
    <w:rsid w:val="008C02F8"/>
    <w:rsid w:val="008C04C6"/>
    <w:rsid w:val="008C1200"/>
    <w:rsid w:val="008C18A3"/>
    <w:rsid w:val="008C1CD5"/>
    <w:rsid w:val="008C2560"/>
    <w:rsid w:val="008C2902"/>
    <w:rsid w:val="008C2974"/>
    <w:rsid w:val="008C3231"/>
    <w:rsid w:val="008C3F7F"/>
    <w:rsid w:val="008C46A6"/>
    <w:rsid w:val="008C4BA1"/>
    <w:rsid w:val="008C5EA5"/>
    <w:rsid w:val="008C68A9"/>
    <w:rsid w:val="008C6E11"/>
    <w:rsid w:val="008C6F74"/>
    <w:rsid w:val="008C71C9"/>
    <w:rsid w:val="008C7321"/>
    <w:rsid w:val="008C733D"/>
    <w:rsid w:val="008D05A8"/>
    <w:rsid w:val="008D1460"/>
    <w:rsid w:val="008D194B"/>
    <w:rsid w:val="008D27CB"/>
    <w:rsid w:val="008D3089"/>
    <w:rsid w:val="008D30D7"/>
    <w:rsid w:val="008D3194"/>
    <w:rsid w:val="008D331D"/>
    <w:rsid w:val="008D3EF0"/>
    <w:rsid w:val="008D400F"/>
    <w:rsid w:val="008D4027"/>
    <w:rsid w:val="008D45FF"/>
    <w:rsid w:val="008D460B"/>
    <w:rsid w:val="008D4847"/>
    <w:rsid w:val="008D4C00"/>
    <w:rsid w:val="008D4F1F"/>
    <w:rsid w:val="008D5028"/>
    <w:rsid w:val="008D5298"/>
    <w:rsid w:val="008D538C"/>
    <w:rsid w:val="008D5C06"/>
    <w:rsid w:val="008D68E0"/>
    <w:rsid w:val="008D7456"/>
    <w:rsid w:val="008E0086"/>
    <w:rsid w:val="008E06E5"/>
    <w:rsid w:val="008E1299"/>
    <w:rsid w:val="008E12B0"/>
    <w:rsid w:val="008E1BBD"/>
    <w:rsid w:val="008E2436"/>
    <w:rsid w:val="008E3500"/>
    <w:rsid w:val="008E3FCB"/>
    <w:rsid w:val="008E43F4"/>
    <w:rsid w:val="008E49D0"/>
    <w:rsid w:val="008E50CE"/>
    <w:rsid w:val="008E5525"/>
    <w:rsid w:val="008E5A47"/>
    <w:rsid w:val="008E5B43"/>
    <w:rsid w:val="008E60A6"/>
    <w:rsid w:val="008E75F3"/>
    <w:rsid w:val="008E7BEA"/>
    <w:rsid w:val="008F14D6"/>
    <w:rsid w:val="008F155A"/>
    <w:rsid w:val="008F1943"/>
    <w:rsid w:val="008F1CC9"/>
    <w:rsid w:val="008F2876"/>
    <w:rsid w:val="008F330D"/>
    <w:rsid w:val="008F3AAF"/>
    <w:rsid w:val="008F3C98"/>
    <w:rsid w:val="008F3CB1"/>
    <w:rsid w:val="008F4EA2"/>
    <w:rsid w:val="008F63FE"/>
    <w:rsid w:val="008F6A9C"/>
    <w:rsid w:val="008F78CC"/>
    <w:rsid w:val="008F7D4A"/>
    <w:rsid w:val="008F7E4D"/>
    <w:rsid w:val="008F7F5A"/>
    <w:rsid w:val="00900205"/>
    <w:rsid w:val="00900980"/>
    <w:rsid w:val="00901B60"/>
    <w:rsid w:val="00901D40"/>
    <w:rsid w:val="009028C4"/>
    <w:rsid w:val="00903068"/>
    <w:rsid w:val="00903691"/>
    <w:rsid w:val="00903E3B"/>
    <w:rsid w:val="00904269"/>
    <w:rsid w:val="00904694"/>
    <w:rsid w:val="00905169"/>
    <w:rsid w:val="0090552A"/>
    <w:rsid w:val="00905E01"/>
    <w:rsid w:val="00905FBA"/>
    <w:rsid w:val="00905FFD"/>
    <w:rsid w:val="00906514"/>
    <w:rsid w:val="00906A19"/>
    <w:rsid w:val="00906BD2"/>
    <w:rsid w:val="00906D1C"/>
    <w:rsid w:val="00910911"/>
    <w:rsid w:val="009118C5"/>
    <w:rsid w:val="00911E81"/>
    <w:rsid w:val="00912480"/>
    <w:rsid w:val="009127DE"/>
    <w:rsid w:val="00912861"/>
    <w:rsid w:val="009137CF"/>
    <w:rsid w:val="00913BE7"/>
    <w:rsid w:val="00914114"/>
    <w:rsid w:val="00914306"/>
    <w:rsid w:val="0091458B"/>
    <w:rsid w:val="00914B0E"/>
    <w:rsid w:val="00914D24"/>
    <w:rsid w:val="00914F27"/>
    <w:rsid w:val="00915591"/>
    <w:rsid w:val="00915626"/>
    <w:rsid w:val="00915DA9"/>
    <w:rsid w:val="00916415"/>
    <w:rsid w:val="00916F90"/>
    <w:rsid w:val="00917940"/>
    <w:rsid w:val="00917E16"/>
    <w:rsid w:val="009205B9"/>
    <w:rsid w:val="00920FC2"/>
    <w:rsid w:val="00922A77"/>
    <w:rsid w:val="00922F61"/>
    <w:rsid w:val="009231EA"/>
    <w:rsid w:val="00923748"/>
    <w:rsid w:val="009243D9"/>
    <w:rsid w:val="009244C7"/>
    <w:rsid w:val="009265FA"/>
    <w:rsid w:val="00927F32"/>
    <w:rsid w:val="00930168"/>
    <w:rsid w:val="00930E96"/>
    <w:rsid w:val="00930F6A"/>
    <w:rsid w:val="0093200B"/>
    <w:rsid w:val="009322CF"/>
    <w:rsid w:val="00932E65"/>
    <w:rsid w:val="00933305"/>
    <w:rsid w:val="00933803"/>
    <w:rsid w:val="00933F4B"/>
    <w:rsid w:val="009340D8"/>
    <w:rsid w:val="00934B38"/>
    <w:rsid w:val="00934C93"/>
    <w:rsid w:val="009350B6"/>
    <w:rsid w:val="00935317"/>
    <w:rsid w:val="0093562D"/>
    <w:rsid w:val="009359B3"/>
    <w:rsid w:val="00935E33"/>
    <w:rsid w:val="0093671C"/>
    <w:rsid w:val="00937582"/>
    <w:rsid w:val="00940084"/>
    <w:rsid w:val="00940893"/>
    <w:rsid w:val="0094125D"/>
    <w:rsid w:val="009413EC"/>
    <w:rsid w:val="009415A6"/>
    <w:rsid w:val="009418AB"/>
    <w:rsid w:val="00942991"/>
    <w:rsid w:val="00942AB0"/>
    <w:rsid w:val="00942FC3"/>
    <w:rsid w:val="009435F5"/>
    <w:rsid w:val="009438A4"/>
    <w:rsid w:val="00943941"/>
    <w:rsid w:val="009439AC"/>
    <w:rsid w:val="00943C30"/>
    <w:rsid w:val="00943C67"/>
    <w:rsid w:val="00944632"/>
    <w:rsid w:val="00944B71"/>
    <w:rsid w:val="00944C7F"/>
    <w:rsid w:val="009455B7"/>
    <w:rsid w:val="0094574E"/>
    <w:rsid w:val="00945A87"/>
    <w:rsid w:val="00945B02"/>
    <w:rsid w:val="00946487"/>
    <w:rsid w:val="00946DBC"/>
    <w:rsid w:val="00947331"/>
    <w:rsid w:val="00947B20"/>
    <w:rsid w:val="00950037"/>
    <w:rsid w:val="009514BC"/>
    <w:rsid w:val="00951F14"/>
    <w:rsid w:val="009523C4"/>
    <w:rsid w:val="009538B8"/>
    <w:rsid w:val="00954294"/>
    <w:rsid w:val="009542B4"/>
    <w:rsid w:val="00954362"/>
    <w:rsid w:val="009543B0"/>
    <w:rsid w:val="0095488D"/>
    <w:rsid w:val="00955B22"/>
    <w:rsid w:val="00955EA9"/>
    <w:rsid w:val="009564D5"/>
    <w:rsid w:val="009572C7"/>
    <w:rsid w:val="009572C8"/>
    <w:rsid w:val="009573E9"/>
    <w:rsid w:val="009576FB"/>
    <w:rsid w:val="00957D2B"/>
    <w:rsid w:val="0096035B"/>
    <w:rsid w:val="00960699"/>
    <w:rsid w:val="00961723"/>
    <w:rsid w:val="00962E0D"/>
    <w:rsid w:val="00963848"/>
    <w:rsid w:val="00963893"/>
    <w:rsid w:val="00963B18"/>
    <w:rsid w:val="00963F8D"/>
    <w:rsid w:val="00964089"/>
    <w:rsid w:val="009642EE"/>
    <w:rsid w:val="009644C8"/>
    <w:rsid w:val="00965271"/>
    <w:rsid w:val="0096541D"/>
    <w:rsid w:val="00965692"/>
    <w:rsid w:val="009656AC"/>
    <w:rsid w:val="00965DD3"/>
    <w:rsid w:val="009664E6"/>
    <w:rsid w:val="009665D8"/>
    <w:rsid w:val="00966937"/>
    <w:rsid w:val="009671FC"/>
    <w:rsid w:val="00967C83"/>
    <w:rsid w:val="00967F12"/>
    <w:rsid w:val="00970253"/>
    <w:rsid w:val="00970255"/>
    <w:rsid w:val="00970B1C"/>
    <w:rsid w:val="00970B9B"/>
    <w:rsid w:val="00970C63"/>
    <w:rsid w:val="00970DBD"/>
    <w:rsid w:val="00971739"/>
    <w:rsid w:val="00971A20"/>
    <w:rsid w:val="00971CCA"/>
    <w:rsid w:val="009726BC"/>
    <w:rsid w:val="0097327D"/>
    <w:rsid w:val="0097352E"/>
    <w:rsid w:val="00973A14"/>
    <w:rsid w:val="009745B6"/>
    <w:rsid w:val="009748C5"/>
    <w:rsid w:val="00974B0D"/>
    <w:rsid w:val="00975314"/>
    <w:rsid w:val="009753E9"/>
    <w:rsid w:val="009768A3"/>
    <w:rsid w:val="00976956"/>
    <w:rsid w:val="0097727B"/>
    <w:rsid w:val="00977547"/>
    <w:rsid w:val="00977C65"/>
    <w:rsid w:val="00977CE0"/>
    <w:rsid w:val="00980296"/>
    <w:rsid w:val="009808D4"/>
    <w:rsid w:val="00980F6B"/>
    <w:rsid w:val="00981349"/>
    <w:rsid w:val="009819BC"/>
    <w:rsid w:val="00983018"/>
    <w:rsid w:val="009831D5"/>
    <w:rsid w:val="009832CB"/>
    <w:rsid w:val="009833E6"/>
    <w:rsid w:val="00983E6E"/>
    <w:rsid w:val="00984963"/>
    <w:rsid w:val="00984987"/>
    <w:rsid w:val="009849AD"/>
    <w:rsid w:val="00984CF1"/>
    <w:rsid w:val="00985DC3"/>
    <w:rsid w:val="00986435"/>
    <w:rsid w:val="009866D2"/>
    <w:rsid w:val="00986820"/>
    <w:rsid w:val="00986A51"/>
    <w:rsid w:val="00987B75"/>
    <w:rsid w:val="00990A9A"/>
    <w:rsid w:val="00990D4F"/>
    <w:rsid w:val="00990DE5"/>
    <w:rsid w:val="009911DF"/>
    <w:rsid w:val="00991207"/>
    <w:rsid w:val="0099134D"/>
    <w:rsid w:val="00991E43"/>
    <w:rsid w:val="0099268B"/>
    <w:rsid w:val="00993B46"/>
    <w:rsid w:val="00993C37"/>
    <w:rsid w:val="00993FCA"/>
    <w:rsid w:val="00994EF9"/>
    <w:rsid w:val="009956B1"/>
    <w:rsid w:val="00995E1C"/>
    <w:rsid w:val="0099651E"/>
    <w:rsid w:val="00996ECC"/>
    <w:rsid w:val="00997026"/>
    <w:rsid w:val="00997136"/>
    <w:rsid w:val="009974F1"/>
    <w:rsid w:val="00997BC2"/>
    <w:rsid w:val="00997D7F"/>
    <w:rsid w:val="009A06EF"/>
    <w:rsid w:val="009A0CDC"/>
    <w:rsid w:val="009A0DF6"/>
    <w:rsid w:val="009A1EE8"/>
    <w:rsid w:val="009A276F"/>
    <w:rsid w:val="009A2DED"/>
    <w:rsid w:val="009A3F6D"/>
    <w:rsid w:val="009A46B1"/>
    <w:rsid w:val="009A5449"/>
    <w:rsid w:val="009A5651"/>
    <w:rsid w:val="009A5760"/>
    <w:rsid w:val="009A5958"/>
    <w:rsid w:val="009A5BD6"/>
    <w:rsid w:val="009A5C77"/>
    <w:rsid w:val="009A620D"/>
    <w:rsid w:val="009B19BB"/>
    <w:rsid w:val="009B1A27"/>
    <w:rsid w:val="009B2393"/>
    <w:rsid w:val="009B2CEF"/>
    <w:rsid w:val="009B3614"/>
    <w:rsid w:val="009B3BB4"/>
    <w:rsid w:val="009B3C57"/>
    <w:rsid w:val="009B4B36"/>
    <w:rsid w:val="009B4BB6"/>
    <w:rsid w:val="009B4E42"/>
    <w:rsid w:val="009B551E"/>
    <w:rsid w:val="009B56BD"/>
    <w:rsid w:val="009B5798"/>
    <w:rsid w:val="009B57A5"/>
    <w:rsid w:val="009B57A6"/>
    <w:rsid w:val="009B5E70"/>
    <w:rsid w:val="009B5F98"/>
    <w:rsid w:val="009B60D5"/>
    <w:rsid w:val="009B6180"/>
    <w:rsid w:val="009B62F3"/>
    <w:rsid w:val="009C02AE"/>
    <w:rsid w:val="009C0882"/>
    <w:rsid w:val="009C0A13"/>
    <w:rsid w:val="009C0E8F"/>
    <w:rsid w:val="009C0EAA"/>
    <w:rsid w:val="009C0F11"/>
    <w:rsid w:val="009C0FA7"/>
    <w:rsid w:val="009C1393"/>
    <w:rsid w:val="009C1724"/>
    <w:rsid w:val="009C1861"/>
    <w:rsid w:val="009C297D"/>
    <w:rsid w:val="009C2D8E"/>
    <w:rsid w:val="009C3942"/>
    <w:rsid w:val="009C3A68"/>
    <w:rsid w:val="009C3B6A"/>
    <w:rsid w:val="009C3B77"/>
    <w:rsid w:val="009C4543"/>
    <w:rsid w:val="009C5BD7"/>
    <w:rsid w:val="009C6EC8"/>
    <w:rsid w:val="009C72A6"/>
    <w:rsid w:val="009C7664"/>
    <w:rsid w:val="009C7A31"/>
    <w:rsid w:val="009D04EA"/>
    <w:rsid w:val="009D0E46"/>
    <w:rsid w:val="009D0EDB"/>
    <w:rsid w:val="009D11C4"/>
    <w:rsid w:val="009D1656"/>
    <w:rsid w:val="009D2064"/>
    <w:rsid w:val="009D21F0"/>
    <w:rsid w:val="009D2271"/>
    <w:rsid w:val="009D2B52"/>
    <w:rsid w:val="009D2DFC"/>
    <w:rsid w:val="009D3082"/>
    <w:rsid w:val="009D312C"/>
    <w:rsid w:val="009D3BFA"/>
    <w:rsid w:val="009D3C29"/>
    <w:rsid w:val="009D42C5"/>
    <w:rsid w:val="009D42D6"/>
    <w:rsid w:val="009D4593"/>
    <w:rsid w:val="009D49BF"/>
    <w:rsid w:val="009D4DA0"/>
    <w:rsid w:val="009D553F"/>
    <w:rsid w:val="009D5678"/>
    <w:rsid w:val="009D6530"/>
    <w:rsid w:val="009D65AB"/>
    <w:rsid w:val="009D6C48"/>
    <w:rsid w:val="009D703C"/>
    <w:rsid w:val="009D7193"/>
    <w:rsid w:val="009D75CD"/>
    <w:rsid w:val="009E03BD"/>
    <w:rsid w:val="009E0F2C"/>
    <w:rsid w:val="009E1C79"/>
    <w:rsid w:val="009E247E"/>
    <w:rsid w:val="009E31E5"/>
    <w:rsid w:val="009E3ACF"/>
    <w:rsid w:val="009E4133"/>
    <w:rsid w:val="009E48E3"/>
    <w:rsid w:val="009E5C59"/>
    <w:rsid w:val="009E6553"/>
    <w:rsid w:val="009E6B95"/>
    <w:rsid w:val="009E6DE6"/>
    <w:rsid w:val="009E6DF0"/>
    <w:rsid w:val="009E6DF2"/>
    <w:rsid w:val="009E6E9E"/>
    <w:rsid w:val="009E6F19"/>
    <w:rsid w:val="009E742A"/>
    <w:rsid w:val="009E776C"/>
    <w:rsid w:val="009F01C7"/>
    <w:rsid w:val="009F065A"/>
    <w:rsid w:val="009F0808"/>
    <w:rsid w:val="009F0C6E"/>
    <w:rsid w:val="009F0EF6"/>
    <w:rsid w:val="009F1D9F"/>
    <w:rsid w:val="009F2308"/>
    <w:rsid w:val="009F23D9"/>
    <w:rsid w:val="009F27C7"/>
    <w:rsid w:val="009F339A"/>
    <w:rsid w:val="009F38C9"/>
    <w:rsid w:val="009F3A77"/>
    <w:rsid w:val="009F3BA6"/>
    <w:rsid w:val="009F3CAF"/>
    <w:rsid w:val="009F401E"/>
    <w:rsid w:val="009F43BE"/>
    <w:rsid w:val="009F4896"/>
    <w:rsid w:val="009F4A0B"/>
    <w:rsid w:val="009F505B"/>
    <w:rsid w:val="009F51EB"/>
    <w:rsid w:val="009F5E95"/>
    <w:rsid w:val="009F621D"/>
    <w:rsid w:val="009F6C30"/>
    <w:rsid w:val="009F6ED9"/>
    <w:rsid w:val="009F7288"/>
    <w:rsid w:val="00A000B5"/>
    <w:rsid w:val="00A00C91"/>
    <w:rsid w:val="00A01104"/>
    <w:rsid w:val="00A012FF"/>
    <w:rsid w:val="00A01A9E"/>
    <w:rsid w:val="00A01B03"/>
    <w:rsid w:val="00A01BDE"/>
    <w:rsid w:val="00A027B8"/>
    <w:rsid w:val="00A02C68"/>
    <w:rsid w:val="00A032DE"/>
    <w:rsid w:val="00A034BA"/>
    <w:rsid w:val="00A03781"/>
    <w:rsid w:val="00A03A99"/>
    <w:rsid w:val="00A05B2D"/>
    <w:rsid w:val="00A0673A"/>
    <w:rsid w:val="00A06A7B"/>
    <w:rsid w:val="00A0711D"/>
    <w:rsid w:val="00A07C74"/>
    <w:rsid w:val="00A10957"/>
    <w:rsid w:val="00A113C5"/>
    <w:rsid w:val="00A1143A"/>
    <w:rsid w:val="00A115ED"/>
    <w:rsid w:val="00A1212D"/>
    <w:rsid w:val="00A1254C"/>
    <w:rsid w:val="00A12CE8"/>
    <w:rsid w:val="00A12E2F"/>
    <w:rsid w:val="00A1324D"/>
    <w:rsid w:val="00A13725"/>
    <w:rsid w:val="00A13B7F"/>
    <w:rsid w:val="00A144A5"/>
    <w:rsid w:val="00A14F33"/>
    <w:rsid w:val="00A151A3"/>
    <w:rsid w:val="00A15F76"/>
    <w:rsid w:val="00A16054"/>
    <w:rsid w:val="00A16C33"/>
    <w:rsid w:val="00A16C58"/>
    <w:rsid w:val="00A1746E"/>
    <w:rsid w:val="00A176BC"/>
    <w:rsid w:val="00A17721"/>
    <w:rsid w:val="00A178CF"/>
    <w:rsid w:val="00A17A31"/>
    <w:rsid w:val="00A20227"/>
    <w:rsid w:val="00A20E03"/>
    <w:rsid w:val="00A20EE1"/>
    <w:rsid w:val="00A2138E"/>
    <w:rsid w:val="00A21447"/>
    <w:rsid w:val="00A21C2F"/>
    <w:rsid w:val="00A21E58"/>
    <w:rsid w:val="00A22400"/>
    <w:rsid w:val="00A224C8"/>
    <w:rsid w:val="00A228BB"/>
    <w:rsid w:val="00A234DC"/>
    <w:rsid w:val="00A23AA8"/>
    <w:rsid w:val="00A23AE0"/>
    <w:rsid w:val="00A23F2F"/>
    <w:rsid w:val="00A24365"/>
    <w:rsid w:val="00A2456A"/>
    <w:rsid w:val="00A24DFB"/>
    <w:rsid w:val="00A2518C"/>
    <w:rsid w:val="00A25579"/>
    <w:rsid w:val="00A25764"/>
    <w:rsid w:val="00A2584A"/>
    <w:rsid w:val="00A25D98"/>
    <w:rsid w:val="00A261AC"/>
    <w:rsid w:val="00A267E7"/>
    <w:rsid w:val="00A31326"/>
    <w:rsid w:val="00A3177D"/>
    <w:rsid w:val="00A3184E"/>
    <w:rsid w:val="00A31A0F"/>
    <w:rsid w:val="00A327C2"/>
    <w:rsid w:val="00A33EDC"/>
    <w:rsid w:val="00A34534"/>
    <w:rsid w:val="00A34553"/>
    <w:rsid w:val="00A34FDC"/>
    <w:rsid w:val="00A351F1"/>
    <w:rsid w:val="00A35453"/>
    <w:rsid w:val="00A35E4C"/>
    <w:rsid w:val="00A364C6"/>
    <w:rsid w:val="00A36A2F"/>
    <w:rsid w:val="00A3722C"/>
    <w:rsid w:val="00A37253"/>
    <w:rsid w:val="00A37910"/>
    <w:rsid w:val="00A4060C"/>
    <w:rsid w:val="00A40A0A"/>
    <w:rsid w:val="00A411D9"/>
    <w:rsid w:val="00A412A7"/>
    <w:rsid w:val="00A41FE5"/>
    <w:rsid w:val="00A428F3"/>
    <w:rsid w:val="00A42ADF"/>
    <w:rsid w:val="00A42C8B"/>
    <w:rsid w:val="00A431C3"/>
    <w:rsid w:val="00A43A94"/>
    <w:rsid w:val="00A44CDA"/>
    <w:rsid w:val="00A461EA"/>
    <w:rsid w:val="00A4675A"/>
    <w:rsid w:val="00A46B71"/>
    <w:rsid w:val="00A46D08"/>
    <w:rsid w:val="00A47183"/>
    <w:rsid w:val="00A4737D"/>
    <w:rsid w:val="00A502F1"/>
    <w:rsid w:val="00A50F25"/>
    <w:rsid w:val="00A514D5"/>
    <w:rsid w:val="00A515F8"/>
    <w:rsid w:val="00A51BD5"/>
    <w:rsid w:val="00A51F90"/>
    <w:rsid w:val="00A52829"/>
    <w:rsid w:val="00A52834"/>
    <w:rsid w:val="00A531BD"/>
    <w:rsid w:val="00A53267"/>
    <w:rsid w:val="00A5396F"/>
    <w:rsid w:val="00A53DF8"/>
    <w:rsid w:val="00A5544F"/>
    <w:rsid w:val="00A555B8"/>
    <w:rsid w:val="00A55947"/>
    <w:rsid w:val="00A55972"/>
    <w:rsid w:val="00A55BD2"/>
    <w:rsid w:val="00A55C1E"/>
    <w:rsid w:val="00A55F0E"/>
    <w:rsid w:val="00A55FA2"/>
    <w:rsid w:val="00A5674C"/>
    <w:rsid w:val="00A568D8"/>
    <w:rsid w:val="00A56AC0"/>
    <w:rsid w:val="00A579CC"/>
    <w:rsid w:val="00A57A90"/>
    <w:rsid w:val="00A602DD"/>
    <w:rsid w:val="00A60571"/>
    <w:rsid w:val="00A60882"/>
    <w:rsid w:val="00A609F0"/>
    <w:rsid w:val="00A60CA7"/>
    <w:rsid w:val="00A61912"/>
    <w:rsid w:val="00A62527"/>
    <w:rsid w:val="00A63004"/>
    <w:rsid w:val="00A64A68"/>
    <w:rsid w:val="00A64AC9"/>
    <w:rsid w:val="00A65191"/>
    <w:rsid w:val="00A66364"/>
    <w:rsid w:val="00A663B8"/>
    <w:rsid w:val="00A66ACB"/>
    <w:rsid w:val="00A66FB6"/>
    <w:rsid w:val="00A67623"/>
    <w:rsid w:val="00A676F2"/>
    <w:rsid w:val="00A67BC3"/>
    <w:rsid w:val="00A704C7"/>
    <w:rsid w:val="00A7050B"/>
    <w:rsid w:val="00A71212"/>
    <w:rsid w:val="00A71C32"/>
    <w:rsid w:val="00A729ED"/>
    <w:rsid w:val="00A72B44"/>
    <w:rsid w:val="00A73071"/>
    <w:rsid w:val="00A73334"/>
    <w:rsid w:val="00A737E9"/>
    <w:rsid w:val="00A73866"/>
    <w:rsid w:val="00A73B7D"/>
    <w:rsid w:val="00A73CFB"/>
    <w:rsid w:val="00A7432E"/>
    <w:rsid w:val="00A75AF2"/>
    <w:rsid w:val="00A75B87"/>
    <w:rsid w:val="00A75ECA"/>
    <w:rsid w:val="00A76879"/>
    <w:rsid w:val="00A76E3D"/>
    <w:rsid w:val="00A77114"/>
    <w:rsid w:val="00A77115"/>
    <w:rsid w:val="00A77A95"/>
    <w:rsid w:val="00A8037F"/>
    <w:rsid w:val="00A80629"/>
    <w:rsid w:val="00A80BB8"/>
    <w:rsid w:val="00A810BA"/>
    <w:rsid w:val="00A811C4"/>
    <w:rsid w:val="00A81216"/>
    <w:rsid w:val="00A824F8"/>
    <w:rsid w:val="00A82BC5"/>
    <w:rsid w:val="00A833FD"/>
    <w:rsid w:val="00A8398F"/>
    <w:rsid w:val="00A84164"/>
    <w:rsid w:val="00A856AB"/>
    <w:rsid w:val="00A857C3"/>
    <w:rsid w:val="00A85814"/>
    <w:rsid w:val="00A87C99"/>
    <w:rsid w:val="00A90056"/>
    <w:rsid w:val="00A90AA9"/>
    <w:rsid w:val="00A917B0"/>
    <w:rsid w:val="00A91AE6"/>
    <w:rsid w:val="00A91C08"/>
    <w:rsid w:val="00A91E87"/>
    <w:rsid w:val="00A9227F"/>
    <w:rsid w:val="00A92B80"/>
    <w:rsid w:val="00A92FDD"/>
    <w:rsid w:val="00A936E8"/>
    <w:rsid w:val="00A93E48"/>
    <w:rsid w:val="00A941A9"/>
    <w:rsid w:val="00A94BF8"/>
    <w:rsid w:val="00A94BFB"/>
    <w:rsid w:val="00A94C00"/>
    <w:rsid w:val="00A95E43"/>
    <w:rsid w:val="00A96C8C"/>
    <w:rsid w:val="00A96D8A"/>
    <w:rsid w:val="00A96EBF"/>
    <w:rsid w:val="00A96F6E"/>
    <w:rsid w:val="00A97CFF"/>
    <w:rsid w:val="00A97E30"/>
    <w:rsid w:val="00A97EFC"/>
    <w:rsid w:val="00A97F14"/>
    <w:rsid w:val="00AA0296"/>
    <w:rsid w:val="00AA13E0"/>
    <w:rsid w:val="00AA1A03"/>
    <w:rsid w:val="00AA1A53"/>
    <w:rsid w:val="00AA1AF3"/>
    <w:rsid w:val="00AA1CC5"/>
    <w:rsid w:val="00AA3508"/>
    <w:rsid w:val="00AA36CD"/>
    <w:rsid w:val="00AA3D2E"/>
    <w:rsid w:val="00AA4151"/>
    <w:rsid w:val="00AA4FA0"/>
    <w:rsid w:val="00AA5F4D"/>
    <w:rsid w:val="00AA616A"/>
    <w:rsid w:val="00AA623B"/>
    <w:rsid w:val="00AA64E1"/>
    <w:rsid w:val="00AA661A"/>
    <w:rsid w:val="00AA73F6"/>
    <w:rsid w:val="00AA7A62"/>
    <w:rsid w:val="00AA7B0D"/>
    <w:rsid w:val="00AB084A"/>
    <w:rsid w:val="00AB0945"/>
    <w:rsid w:val="00AB0C07"/>
    <w:rsid w:val="00AB14BA"/>
    <w:rsid w:val="00AB29FD"/>
    <w:rsid w:val="00AB334D"/>
    <w:rsid w:val="00AB33EC"/>
    <w:rsid w:val="00AB3C1D"/>
    <w:rsid w:val="00AB40B8"/>
    <w:rsid w:val="00AB41A0"/>
    <w:rsid w:val="00AB41A3"/>
    <w:rsid w:val="00AB4B0D"/>
    <w:rsid w:val="00AB5284"/>
    <w:rsid w:val="00AB57DB"/>
    <w:rsid w:val="00AB5E9E"/>
    <w:rsid w:val="00AB6252"/>
    <w:rsid w:val="00AB64C9"/>
    <w:rsid w:val="00AB6F32"/>
    <w:rsid w:val="00AB72F1"/>
    <w:rsid w:val="00AB7FE1"/>
    <w:rsid w:val="00AC00A2"/>
    <w:rsid w:val="00AC0266"/>
    <w:rsid w:val="00AC07CA"/>
    <w:rsid w:val="00AC0C5F"/>
    <w:rsid w:val="00AC1070"/>
    <w:rsid w:val="00AC116A"/>
    <w:rsid w:val="00AC1520"/>
    <w:rsid w:val="00AC249B"/>
    <w:rsid w:val="00AC29EC"/>
    <w:rsid w:val="00AC4683"/>
    <w:rsid w:val="00AC46A6"/>
    <w:rsid w:val="00AC47A8"/>
    <w:rsid w:val="00AC530A"/>
    <w:rsid w:val="00AC54EF"/>
    <w:rsid w:val="00AC58A2"/>
    <w:rsid w:val="00AC67AC"/>
    <w:rsid w:val="00AC6A1B"/>
    <w:rsid w:val="00AC6C53"/>
    <w:rsid w:val="00AC6CE8"/>
    <w:rsid w:val="00AC73A7"/>
    <w:rsid w:val="00AC7F4A"/>
    <w:rsid w:val="00AD033A"/>
    <w:rsid w:val="00AD0697"/>
    <w:rsid w:val="00AD0D54"/>
    <w:rsid w:val="00AD27F3"/>
    <w:rsid w:val="00AD28E1"/>
    <w:rsid w:val="00AD29DA"/>
    <w:rsid w:val="00AD3660"/>
    <w:rsid w:val="00AD4264"/>
    <w:rsid w:val="00AD4952"/>
    <w:rsid w:val="00AD4A84"/>
    <w:rsid w:val="00AD52F7"/>
    <w:rsid w:val="00AD563C"/>
    <w:rsid w:val="00AD58C4"/>
    <w:rsid w:val="00AD59BE"/>
    <w:rsid w:val="00AD5D65"/>
    <w:rsid w:val="00AD616C"/>
    <w:rsid w:val="00AD6E7C"/>
    <w:rsid w:val="00AD759C"/>
    <w:rsid w:val="00AD7ABD"/>
    <w:rsid w:val="00AE1196"/>
    <w:rsid w:val="00AE241C"/>
    <w:rsid w:val="00AE3B4E"/>
    <w:rsid w:val="00AE4615"/>
    <w:rsid w:val="00AE4690"/>
    <w:rsid w:val="00AE4EB4"/>
    <w:rsid w:val="00AE513B"/>
    <w:rsid w:val="00AE610E"/>
    <w:rsid w:val="00AE6250"/>
    <w:rsid w:val="00AE67C0"/>
    <w:rsid w:val="00AE6CC0"/>
    <w:rsid w:val="00AE6F5B"/>
    <w:rsid w:val="00AE7682"/>
    <w:rsid w:val="00AE78C7"/>
    <w:rsid w:val="00AF0D2D"/>
    <w:rsid w:val="00AF1CC5"/>
    <w:rsid w:val="00AF26AA"/>
    <w:rsid w:val="00AF371D"/>
    <w:rsid w:val="00AF493A"/>
    <w:rsid w:val="00AF4BAD"/>
    <w:rsid w:val="00AF5F32"/>
    <w:rsid w:val="00AF6C41"/>
    <w:rsid w:val="00AF7582"/>
    <w:rsid w:val="00B0017B"/>
    <w:rsid w:val="00B01431"/>
    <w:rsid w:val="00B02358"/>
    <w:rsid w:val="00B02C61"/>
    <w:rsid w:val="00B02E7B"/>
    <w:rsid w:val="00B03042"/>
    <w:rsid w:val="00B03F87"/>
    <w:rsid w:val="00B03FAE"/>
    <w:rsid w:val="00B043FF"/>
    <w:rsid w:val="00B0449A"/>
    <w:rsid w:val="00B06123"/>
    <w:rsid w:val="00B062EB"/>
    <w:rsid w:val="00B06530"/>
    <w:rsid w:val="00B06B8C"/>
    <w:rsid w:val="00B06C9E"/>
    <w:rsid w:val="00B0758A"/>
    <w:rsid w:val="00B10593"/>
    <w:rsid w:val="00B10965"/>
    <w:rsid w:val="00B10CF6"/>
    <w:rsid w:val="00B10D59"/>
    <w:rsid w:val="00B10F1C"/>
    <w:rsid w:val="00B112F2"/>
    <w:rsid w:val="00B11F1F"/>
    <w:rsid w:val="00B124F9"/>
    <w:rsid w:val="00B12AAC"/>
    <w:rsid w:val="00B13B7B"/>
    <w:rsid w:val="00B13C7F"/>
    <w:rsid w:val="00B14906"/>
    <w:rsid w:val="00B14D78"/>
    <w:rsid w:val="00B14FAB"/>
    <w:rsid w:val="00B15464"/>
    <w:rsid w:val="00B156BD"/>
    <w:rsid w:val="00B1574C"/>
    <w:rsid w:val="00B1593B"/>
    <w:rsid w:val="00B15CD8"/>
    <w:rsid w:val="00B15F79"/>
    <w:rsid w:val="00B160E6"/>
    <w:rsid w:val="00B16C46"/>
    <w:rsid w:val="00B17264"/>
    <w:rsid w:val="00B17347"/>
    <w:rsid w:val="00B17436"/>
    <w:rsid w:val="00B17559"/>
    <w:rsid w:val="00B1776F"/>
    <w:rsid w:val="00B20133"/>
    <w:rsid w:val="00B2030C"/>
    <w:rsid w:val="00B20C3E"/>
    <w:rsid w:val="00B20D82"/>
    <w:rsid w:val="00B21586"/>
    <w:rsid w:val="00B22896"/>
    <w:rsid w:val="00B22D1F"/>
    <w:rsid w:val="00B22FAD"/>
    <w:rsid w:val="00B22FC2"/>
    <w:rsid w:val="00B234EB"/>
    <w:rsid w:val="00B238DC"/>
    <w:rsid w:val="00B23AA4"/>
    <w:rsid w:val="00B23F8D"/>
    <w:rsid w:val="00B242F9"/>
    <w:rsid w:val="00B24480"/>
    <w:rsid w:val="00B24718"/>
    <w:rsid w:val="00B25153"/>
    <w:rsid w:val="00B25FCE"/>
    <w:rsid w:val="00B279EC"/>
    <w:rsid w:val="00B306DE"/>
    <w:rsid w:val="00B30815"/>
    <w:rsid w:val="00B30AF5"/>
    <w:rsid w:val="00B3118E"/>
    <w:rsid w:val="00B31BE6"/>
    <w:rsid w:val="00B321D6"/>
    <w:rsid w:val="00B32E92"/>
    <w:rsid w:val="00B33F2D"/>
    <w:rsid w:val="00B33F82"/>
    <w:rsid w:val="00B34232"/>
    <w:rsid w:val="00B352D8"/>
    <w:rsid w:val="00B360FF"/>
    <w:rsid w:val="00B36472"/>
    <w:rsid w:val="00B36F22"/>
    <w:rsid w:val="00B377BB"/>
    <w:rsid w:val="00B37887"/>
    <w:rsid w:val="00B40162"/>
    <w:rsid w:val="00B40314"/>
    <w:rsid w:val="00B40AB3"/>
    <w:rsid w:val="00B40B5F"/>
    <w:rsid w:val="00B40BB0"/>
    <w:rsid w:val="00B41126"/>
    <w:rsid w:val="00B411C8"/>
    <w:rsid w:val="00B41725"/>
    <w:rsid w:val="00B41901"/>
    <w:rsid w:val="00B42199"/>
    <w:rsid w:val="00B423E3"/>
    <w:rsid w:val="00B42F17"/>
    <w:rsid w:val="00B42FDC"/>
    <w:rsid w:val="00B43D99"/>
    <w:rsid w:val="00B43FAF"/>
    <w:rsid w:val="00B44BC4"/>
    <w:rsid w:val="00B46800"/>
    <w:rsid w:val="00B46952"/>
    <w:rsid w:val="00B46CC2"/>
    <w:rsid w:val="00B47206"/>
    <w:rsid w:val="00B47243"/>
    <w:rsid w:val="00B47D8E"/>
    <w:rsid w:val="00B47EE8"/>
    <w:rsid w:val="00B50F1A"/>
    <w:rsid w:val="00B52011"/>
    <w:rsid w:val="00B5228F"/>
    <w:rsid w:val="00B528FD"/>
    <w:rsid w:val="00B52919"/>
    <w:rsid w:val="00B52991"/>
    <w:rsid w:val="00B52A92"/>
    <w:rsid w:val="00B54689"/>
    <w:rsid w:val="00B54E70"/>
    <w:rsid w:val="00B551A1"/>
    <w:rsid w:val="00B5540F"/>
    <w:rsid w:val="00B563DC"/>
    <w:rsid w:val="00B56864"/>
    <w:rsid w:val="00B56A6D"/>
    <w:rsid w:val="00B56C5B"/>
    <w:rsid w:val="00B570A8"/>
    <w:rsid w:val="00B60956"/>
    <w:rsid w:val="00B60CBB"/>
    <w:rsid w:val="00B6102D"/>
    <w:rsid w:val="00B629B1"/>
    <w:rsid w:val="00B62C53"/>
    <w:rsid w:val="00B631A0"/>
    <w:rsid w:val="00B63CD8"/>
    <w:rsid w:val="00B63DEE"/>
    <w:rsid w:val="00B6444A"/>
    <w:rsid w:val="00B645E7"/>
    <w:rsid w:val="00B64923"/>
    <w:rsid w:val="00B64B13"/>
    <w:rsid w:val="00B65E31"/>
    <w:rsid w:val="00B6644E"/>
    <w:rsid w:val="00B66CED"/>
    <w:rsid w:val="00B671D9"/>
    <w:rsid w:val="00B70323"/>
    <w:rsid w:val="00B7092C"/>
    <w:rsid w:val="00B70EEB"/>
    <w:rsid w:val="00B71629"/>
    <w:rsid w:val="00B72E86"/>
    <w:rsid w:val="00B7348C"/>
    <w:rsid w:val="00B7349F"/>
    <w:rsid w:val="00B73A63"/>
    <w:rsid w:val="00B742C6"/>
    <w:rsid w:val="00B74C3E"/>
    <w:rsid w:val="00B756B8"/>
    <w:rsid w:val="00B75E8E"/>
    <w:rsid w:val="00B7603C"/>
    <w:rsid w:val="00B76363"/>
    <w:rsid w:val="00B764F5"/>
    <w:rsid w:val="00B769E5"/>
    <w:rsid w:val="00B77F8B"/>
    <w:rsid w:val="00B80049"/>
    <w:rsid w:val="00B8004E"/>
    <w:rsid w:val="00B800BB"/>
    <w:rsid w:val="00B8019D"/>
    <w:rsid w:val="00B804C6"/>
    <w:rsid w:val="00B80D16"/>
    <w:rsid w:val="00B81306"/>
    <w:rsid w:val="00B8162E"/>
    <w:rsid w:val="00B81669"/>
    <w:rsid w:val="00B81F18"/>
    <w:rsid w:val="00B82609"/>
    <w:rsid w:val="00B826B3"/>
    <w:rsid w:val="00B82F64"/>
    <w:rsid w:val="00B839A2"/>
    <w:rsid w:val="00B839A4"/>
    <w:rsid w:val="00B83C20"/>
    <w:rsid w:val="00B83DBC"/>
    <w:rsid w:val="00B84B46"/>
    <w:rsid w:val="00B84C81"/>
    <w:rsid w:val="00B850C3"/>
    <w:rsid w:val="00B8603F"/>
    <w:rsid w:val="00B868E0"/>
    <w:rsid w:val="00B86C4F"/>
    <w:rsid w:val="00B86EE6"/>
    <w:rsid w:val="00B87006"/>
    <w:rsid w:val="00B8719B"/>
    <w:rsid w:val="00B87A9D"/>
    <w:rsid w:val="00B87C82"/>
    <w:rsid w:val="00B90DCF"/>
    <w:rsid w:val="00B91106"/>
    <w:rsid w:val="00B91BFF"/>
    <w:rsid w:val="00B91CF0"/>
    <w:rsid w:val="00B91D57"/>
    <w:rsid w:val="00B92181"/>
    <w:rsid w:val="00B9219A"/>
    <w:rsid w:val="00B92C6E"/>
    <w:rsid w:val="00B93140"/>
    <w:rsid w:val="00B94759"/>
    <w:rsid w:val="00B94981"/>
    <w:rsid w:val="00B949B0"/>
    <w:rsid w:val="00B94CFE"/>
    <w:rsid w:val="00B94D8E"/>
    <w:rsid w:val="00B94E22"/>
    <w:rsid w:val="00B95289"/>
    <w:rsid w:val="00B97103"/>
    <w:rsid w:val="00B97572"/>
    <w:rsid w:val="00BA02B2"/>
    <w:rsid w:val="00BA0CF8"/>
    <w:rsid w:val="00BA11D4"/>
    <w:rsid w:val="00BA20AC"/>
    <w:rsid w:val="00BA2B2D"/>
    <w:rsid w:val="00BA2C1A"/>
    <w:rsid w:val="00BA3252"/>
    <w:rsid w:val="00BA3630"/>
    <w:rsid w:val="00BA3794"/>
    <w:rsid w:val="00BA4B6C"/>
    <w:rsid w:val="00BA5DEC"/>
    <w:rsid w:val="00BA5E83"/>
    <w:rsid w:val="00BA6159"/>
    <w:rsid w:val="00BA7B9D"/>
    <w:rsid w:val="00BB0061"/>
    <w:rsid w:val="00BB0110"/>
    <w:rsid w:val="00BB0166"/>
    <w:rsid w:val="00BB01AE"/>
    <w:rsid w:val="00BB0217"/>
    <w:rsid w:val="00BB04CE"/>
    <w:rsid w:val="00BB05AD"/>
    <w:rsid w:val="00BB1064"/>
    <w:rsid w:val="00BB1AC5"/>
    <w:rsid w:val="00BB1E83"/>
    <w:rsid w:val="00BB224D"/>
    <w:rsid w:val="00BB2994"/>
    <w:rsid w:val="00BB3663"/>
    <w:rsid w:val="00BB39F1"/>
    <w:rsid w:val="00BB3B41"/>
    <w:rsid w:val="00BB4468"/>
    <w:rsid w:val="00BB49C6"/>
    <w:rsid w:val="00BB5205"/>
    <w:rsid w:val="00BB525A"/>
    <w:rsid w:val="00BB54E3"/>
    <w:rsid w:val="00BB58C0"/>
    <w:rsid w:val="00BB5EEE"/>
    <w:rsid w:val="00BB636A"/>
    <w:rsid w:val="00BB6E15"/>
    <w:rsid w:val="00BB7787"/>
    <w:rsid w:val="00BB7AB0"/>
    <w:rsid w:val="00BC085A"/>
    <w:rsid w:val="00BC0A04"/>
    <w:rsid w:val="00BC0C27"/>
    <w:rsid w:val="00BC1154"/>
    <w:rsid w:val="00BC13A5"/>
    <w:rsid w:val="00BC15C4"/>
    <w:rsid w:val="00BC2128"/>
    <w:rsid w:val="00BC2446"/>
    <w:rsid w:val="00BC26C2"/>
    <w:rsid w:val="00BC2ABF"/>
    <w:rsid w:val="00BC2C99"/>
    <w:rsid w:val="00BC451F"/>
    <w:rsid w:val="00BC49DF"/>
    <w:rsid w:val="00BC4C30"/>
    <w:rsid w:val="00BC5B3B"/>
    <w:rsid w:val="00BC5DFF"/>
    <w:rsid w:val="00BC61CB"/>
    <w:rsid w:val="00BC6717"/>
    <w:rsid w:val="00BC697F"/>
    <w:rsid w:val="00BC7CA4"/>
    <w:rsid w:val="00BD0165"/>
    <w:rsid w:val="00BD031A"/>
    <w:rsid w:val="00BD051F"/>
    <w:rsid w:val="00BD0EC0"/>
    <w:rsid w:val="00BD142A"/>
    <w:rsid w:val="00BD1A45"/>
    <w:rsid w:val="00BD1B7C"/>
    <w:rsid w:val="00BD1DA2"/>
    <w:rsid w:val="00BD1FB4"/>
    <w:rsid w:val="00BD2887"/>
    <w:rsid w:val="00BD2EC5"/>
    <w:rsid w:val="00BD37D6"/>
    <w:rsid w:val="00BD3A89"/>
    <w:rsid w:val="00BD3C35"/>
    <w:rsid w:val="00BD3C4A"/>
    <w:rsid w:val="00BD3E2D"/>
    <w:rsid w:val="00BD551E"/>
    <w:rsid w:val="00BD5900"/>
    <w:rsid w:val="00BD5E0A"/>
    <w:rsid w:val="00BE02C1"/>
    <w:rsid w:val="00BE0CDB"/>
    <w:rsid w:val="00BE1956"/>
    <w:rsid w:val="00BE1AE5"/>
    <w:rsid w:val="00BE1DB9"/>
    <w:rsid w:val="00BE2435"/>
    <w:rsid w:val="00BE2BDD"/>
    <w:rsid w:val="00BE2F4A"/>
    <w:rsid w:val="00BE33FE"/>
    <w:rsid w:val="00BE57DD"/>
    <w:rsid w:val="00BE5884"/>
    <w:rsid w:val="00BE5EFF"/>
    <w:rsid w:val="00BE60DC"/>
    <w:rsid w:val="00BE625C"/>
    <w:rsid w:val="00BE6420"/>
    <w:rsid w:val="00BE6615"/>
    <w:rsid w:val="00BE714C"/>
    <w:rsid w:val="00BE7160"/>
    <w:rsid w:val="00BE7C4E"/>
    <w:rsid w:val="00BE7D42"/>
    <w:rsid w:val="00BF00AF"/>
    <w:rsid w:val="00BF06FF"/>
    <w:rsid w:val="00BF0A8F"/>
    <w:rsid w:val="00BF0C53"/>
    <w:rsid w:val="00BF109C"/>
    <w:rsid w:val="00BF1350"/>
    <w:rsid w:val="00BF1C46"/>
    <w:rsid w:val="00BF266E"/>
    <w:rsid w:val="00BF3237"/>
    <w:rsid w:val="00BF3324"/>
    <w:rsid w:val="00BF3E0E"/>
    <w:rsid w:val="00BF4566"/>
    <w:rsid w:val="00BF4BD1"/>
    <w:rsid w:val="00BF51E9"/>
    <w:rsid w:val="00BF5840"/>
    <w:rsid w:val="00BF606A"/>
    <w:rsid w:val="00BF6B05"/>
    <w:rsid w:val="00BF6B77"/>
    <w:rsid w:val="00BF6CDD"/>
    <w:rsid w:val="00BF7395"/>
    <w:rsid w:val="00BF73EB"/>
    <w:rsid w:val="00BF74C0"/>
    <w:rsid w:val="00BF7A41"/>
    <w:rsid w:val="00BF7A9C"/>
    <w:rsid w:val="00BF7C9B"/>
    <w:rsid w:val="00BF7EAF"/>
    <w:rsid w:val="00C00562"/>
    <w:rsid w:val="00C00B90"/>
    <w:rsid w:val="00C00EEA"/>
    <w:rsid w:val="00C01C0A"/>
    <w:rsid w:val="00C028E6"/>
    <w:rsid w:val="00C02E38"/>
    <w:rsid w:val="00C034D8"/>
    <w:rsid w:val="00C04403"/>
    <w:rsid w:val="00C04969"/>
    <w:rsid w:val="00C051C6"/>
    <w:rsid w:val="00C052F5"/>
    <w:rsid w:val="00C05AAF"/>
    <w:rsid w:val="00C069F8"/>
    <w:rsid w:val="00C0746E"/>
    <w:rsid w:val="00C0757B"/>
    <w:rsid w:val="00C0780E"/>
    <w:rsid w:val="00C07926"/>
    <w:rsid w:val="00C101F4"/>
    <w:rsid w:val="00C10938"/>
    <w:rsid w:val="00C110BF"/>
    <w:rsid w:val="00C113EA"/>
    <w:rsid w:val="00C1154E"/>
    <w:rsid w:val="00C11E64"/>
    <w:rsid w:val="00C123EC"/>
    <w:rsid w:val="00C128DF"/>
    <w:rsid w:val="00C12B79"/>
    <w:rsid w:val="00C12BE1"/>
    <w:rsid w:val="00C12D20"/>
    <w:rsid w:val="00C132D4"/>
    <w:rsid w:val="00C13D0C"/>
    <w:rsid w:val="00C13F67"/>
    <w:rsid w:val="00C1442F"/>
    <w:rsid w:val="00C1449C"/>
    <w:rsid w:val="00C159A6"/>
    <w:rsid w:val="00C16A04"/>
    <w:rsid w:val="00C16A56"/>
    <w:rsid w:val="00C16CA7"/>
    <w:rsid w:val="00C1771B"/>
    <w:rsid w:val="00C17E48"/>
    <w:rsid w:val="00C17E4F"/>
    <w:rsid w:val="00C17F5C"/>
    <w:rsid w:val="00C17FAB"/>
    <w:rsid w:val="00C17FE5"/>
    <w:rsid w:val="00C2048D"/>
    <w:rsid w:val="00C20BD7"/>
    <w:rsid w:val="00C21C4F"/>
    <w:rsid w:val="00C21E95"/>
    <w:rsid w:val="00C22135"/>
    <w:rsid w:val="00C224DD"/>
    <w:rsid w:val="00C22C8D"/>
    <w:rsid w:val="00C23317"/>
    <w:rsid w:val="00C23800"/>
    <w:rsid w:val="00C23A98"/>
    <w:rsid w:val="00C24033"/>
    <w:rsid w:val="00C24470"/>
    <w:rsid w:val="00C247EA"/>
    <w:rsid w:val="00C2523B"/>
    <w:rsid w:val="00C25671"/>
    <w:rsid w:val="00C25A24"/>
    <w:rsid w:val="00C25A3A"/>
    <w:rsid w:val="00C25EF8"/>
    <w:rsid w:val="00C26100"/>
    <w:rsid w:val="00C26DD8"/>
    <w:rsid w:val="00C27A30"/>
    <w:rsid w:val="00C27BE6"/>
    <w:rsid w:val="00C31980"/>
    <w:rsid w:val="00C31D71"/>
    <w:rsid w:val="00C31FB2"/>
    <w:rsid w:val="00C32095"/>
    <w:rsid w:val="00C325CA"/>
    <w:rsid w:val="00C3298B"/>
    <w:rsid w:val="00C32D74"/>
    <w:rsid w:val="00C3337E"/>
    <w:rsid w:val="00C34083"/>
    <w:rsid w:val="00C346DD"/>
    <w:rsid w:val="00C34F90"/>
    <w:rsid w:val="00C35508"/>
    <w:rsid w:val="00C355CF"/>
    <w:rsid w:val="00C356D0"/>
    <w:rsid w:val="00C35954"/>
    <w:rsid w:val="00C35A72"/>
    <w:rsid w:val="00C35AA0"/>
    <w:rsid w:val="00C35C0A"/>
    <w:rsid w:val="00C35D31"/>
    <w:rsid w:val="00C36AC2"/>
    <w:rsid w:val="00C3732A"/>
    <w:rsid w:val="00C37401"/>
    <w:rsid w:val="00C37B0F"/>
    <w:rsid w:val="00C402F2"/>
    <w:rsid w:val="00C402F7"/>
    <w:rsid w:val="00C41890"/>
    <w:rsid w:val="00C418B4"/>
    <w:rsid w:val="00C41E15"/>
    <w:rsid w:val="00C42089"/>
    <w:rsid w:val="00C4236A"/>
    <w:rsid w:val="00C4250B"/>
    <w:rsid w:val="00C42799"/>
    <w:rsid w:val="00C4339E"/>
    <w:rsid w:val="00C433D8"/>
    <w:rsid w:val="00C435A8"/>
    <w:rsid w:val="00C43D5D"/>
    <w:rsid w:val="00C440D4"/>
    <w:rsid w:val="00C44613"/>
    <w:rsid w:val="00C452FD"/>
    <w:rsid w:val="00C45B3B"/>
    <w:rsid w:val="00C45B7D"/>
    <w:rsid w:val="00C46305"/>
    <w:rsid w:val="00C500B6"/>
    <w:rsid w:val="00C5029D"/>
    <w:rsid w:val="00C50624"/>
    <w:rsid w:val="00C51349"/>
    <w:rsid w:val="00C51709"/>
    <w:rsid w:val="00C51968"/>
    <w:rsid w:val="00C521D9"/>
    <w:rsid w:val="00C522E3"/>
    <w:rsid w:val="00C523CF"/>
    <w:rsid w:val="00C527CB"/>
    <w:rsid w:val="00C53121"/>
    <w:rsid w:val="00C536C0"/>
    <w:rsid w:val="00C540AC"/>
    <w:rsid w:val="00C54394"/>
    <w:rsid w:val="00C5470D"/>
    <w:rsid w:val="00C5479D"/>
    <w:rsid w:val="00C5500F"/>
    <w:rsid w:val="00C554BC"/>
    <w:rsid w:val="00C55AE8"/>
    <w:rsid w:val="00C55B14"/>
    <w:rsid w:val="00C55B7B"/>
    <w:rsid w:val="00C56454"/>
    <w:rsid w:val="00C56567"/>
    <w:rsid w:val="00C5667D"/>
    <w:rsid w:val="00C56ABE"/>
    <w:rsid w:val="00C573D1"/>
    <w:rsid w:val="00C57652"/>
    <w:rsid w:val="00C5799F"/>
    <w:rsid w:val="00C6074F"/>
    <w:rsid w:val="00C60C07"/>
    <w:rsid w:val="00C613CE"/>
    <w:rsid w:val="00C61423"/>
    <w:rsid w:val="00C615FE"/>
    <w:rsid w:val="00C61C73"/>
    <w:rsid w:val="00C620AA"/>
    <w:rsid w:val="00C6212A"/>
    <w:rsid w:val="00C63091"/>
    <w:rsid w:val="00C63A43"/>
    <w:rsid w:val="00C63E38"/>
    <w:rsid w:val="00C6541D"/>
    <w:rsid w:val="00C66015"/>
    <w:rsid w:val="00C66061"/>
    <w:rsid w:val="00C66AAF"/>
    <w:rsid w:val="00C66D7C"/>
    <w:rsid w:val="00C67469"/>
    <w:rsid w:val="00C67933"/>
    <w:rsid w:val="00C67B8C"/>
    <w:rsid w:val="00C67F8D"/>
    <w:rsid w:val="00C70210"/>
    <w:rsid w:val="00C70A24"/>
    <w:rsid w:val="00C70A28"/>
    <w:rsid w:val="00C70B2A"/>
    <w:rsid w:val="00C70C44"/>
    <w:rsid w:val="00C71798"/>
    <w:rsid w:val="00C72839"/>
    <w:rsid w:val="00C72D9C"/>
    <w:rsid w:val="00C730A8"/>
    <w:rsid w:val="00C7423A"/>
    <w:rsid w:val="00C74DE6"/>
    <w:rsid w:val="00C75162"/>
    <w:rsid w:val="00C752B4"/>
    <w:rsid w:val="00C75673"/>
    <w:rsid w:val="00C756FD"/>
    <w:rsid w:val="00C7597A"/>
    <w:rsid w:val="00C76205"/>
    <w:rsid w:val="00C76387"/>
    <w:rsid w:val="00C763EB"/>
    <w:rsid w:val="00C76880"/>
    <w:rsid w:val="00C76925"/>
    <w:rsid w:val="00C76E45"/>
    <w:rsid w:val="00C77085"/>
    <w:rsid w:val="00C7748E"/>
    <w:rsid w:val="00C77493"/>
    <w:rsid w:val="00C77AAB"/>
    <w:rsid w:val="00C80247"/>
    <w:rsid w:val="00C8078D"/>
    <w:rsid w:val="00C80874"/>
    <w:rsid w:val="00C81439"/>
    <w:rsid w:val="00C81A24"/>
    <w:rsid w:val="00C826DE"/>
    <w:rsid w:val="00C83AA0"/>
    <w:rsid w:val="00C83DDD"/>
    <w:rsid w:val="00C84287"/>
    <w:rsid w:val="00C84643"/>
    <w:rsid w:val="00C85654"/>
    <w:rsid w:val="00C85A4D"/>
    <w:rsid w:val="00C85B1C"/>
    <w:rsid w:val="00C85F16"/>
    <w:rsid w:val="00C8619A"/>
    <w:rsid w:val="00C866D0"/>
    <w:rsid w:val="00C8714B"/>
    <w:rsid w:val="00C87EF3"/>
    <w:rsid w:val="00C87F03"/>
    <w:rsid w:val="00C87F5A"/>
    <w:rsid w:val="00C90505"/>
    <w:rsid w:val="00C90F11"/>
    <w:rsid w:val="00C91336"/>
    <w:rsid w:val="00C914D5"/>
    <w:rsid w:val="00C9151B"/>
    <w:rsid w:val="00C91529"/>
    <w:rsid w:val="00C916BC"/>
    <w:rsid w:val="00C9257A"/>
    <w:rsid w:val="00C92AD6"/>
    <w:rsid w:val="00C92C35"/>
    <w:rsid w:val="00C92D4D"/>
    <w:rsid w:val="00C9326A"/>
    <w:rsid w:val="00C934D7"/>
    <w:rsid w:val="00C9367D"/>
    <w:rsid w:val="00C93694"/>
    <w:rsid w:val="00C9399C"/>
    <w:rsid w:val="00C9455D"/>
    <w:rsid w:val="00C95237"/>
    <w:rsid w:val="00C95433"/>
    <w:rsid w:val="00C956AA"/>
    <w:rsid w:val="00C95717"/>
    <w:rsid w:val="00C9626B"/>
    <w:rsid w:val="00C96AA1"/>
    <w:rsid w:val="00C96C8E"/>
    <w:rsid w:val="00C97BCB"/>
    <w:rsid w:val="00CA0902"/>
    <w:rsid w:val="00CA0D29"/>
    <w:rsid w:val="00CA0D34"/>
    <w:rsid w:val="00CA1279"/>
    <w:rsid w:val="00CA2081"/>
    <w:rsid w:val="00CA214D"/>
    <w:rsid w:val="00CA2228"/>
    <w:rsid w:val="00CA3094"/>
    <w:rsid w:val="00CA3605"/>
    <w:rsid w:val="00CA3811"/>
    <w:rsid w:val="00CA4029"/>
    <w:rsid w:val="00CA40E0"/>
    <w:rsid w:val="00CA57E4"/>
    <w:rsid w:val="00CA6114"/>
    <w:rsid w:val="00CA6166"/>
    <w:rsid w:val="00CA68AC"/>
    <w:rsid w:val="00CA6ACC"/>
    <w:rsid w:val="00CA6B52"/>
    <w:rsid w:val="00CA6F0D"/>
    <w:rsid w:val="00CA73D6"/>
    <w:rsid w:val="00CA7ADC"/>
    <w:rsid w:val="00CA7B8E"/>
    <w:rsid w:val="00CA7B91"/>
    <w:rsid w:val="00CA7DD4"/>
    <w:rsid w:val="00CB027B"/>
    <w:rsid w:val="00CB0A36"/>
    <w:rsid w:val="00CB18F6"/>
    <w:rsid w:val="00CB25C0"/>
    <w:rsid w:val="00CB27A1"/>
    <w:rsid w:val="00CB28B2"/>
    <w:rsid w:val="00CB2A4B"/>
    <w:rsid w:val="00CB5578"/>
    <w:rsid w:val="00CB5FA7"/>
    <w:rsid w:val="00CB61DE"/>
    <w:rsid w:val="00CB7DDC"/>
    <w:rsid w:val="00CB7DF7"/>
    <w:rsid w:val="00CC076F"/>
    <w:rsid w:val="00CC0944"/>
    <w:rsid w:val="00CC0D83"/>
    <w:rsid w:val="00CC0DBE"/>
    <w:rsid w:val="00CC2334"/>
    <w:rsid w:val="00CC2BED"/>
    <w:rsid w:val="00CC2C88"/>
    <w:rsid w:val="00CC399D"/>
    <w:rsid w:val="00CC3D30"/>
    <w:rsid w:val="00CC4B6F"/>
    <w:rsid w:val="00CC5A46"/>
    <w:rsid w:val="00CC5FE2"/>
    <w:rsid w:val="00CC604C"/>
    <w:rsid w:val="00CC6398"/>
    <w:rsid w:val="00CC6409"/>
    <w:rsid w:val="00CC6B62"/>
    <w:rsid w:val="00CC7680"/>
    <w:rsid w:val="00CC78E2"/>
    <w:rsid w:val="00CD0536"/>
    <w:rsid w:val="00CD0665"/>
    <w:rsid w:val="00CD0981"/>
    <w:rsid w:val="00CD0A7F"/>
    <w:rsid w:val="00CD131C"/>
    <w:rsid w:val="00CD188C"/>
    <w:rsid w:val="00CD1A3A"/>
    <w:rsid w:val="00CD1BDB"/>
    <w:rsid w:val="00CD2385"/>
    <w:rsid w:val="00CD3736"/>
    <w:rsid w:val="00CD3A8B"/>
    <w:rsid w:val="00CD3DAD"/>
    <w:rsid w:val="00CD40F2"/>
    <w:rsid w:val="00CD41E3"/>
    <w:rsid w:val="00CD5330"/>
    <w:rsid w:val="00CD5DA7"/>
    <w:rsid w:val="00CD5F28"/>
    <w:rsid w:val="00CD688F"/>
    <w:rsid w:val="00CD792F"/>
    <w:rsid w:val="00CD7D71"/>
    <w:rsid w:val="00CE07B6"/>
    <w:rsid w:val="00CE09DA"/>
    <w:rsid w:val="00CE0FA5"/>
    <w:rsid w:val="00CE223B"/>
    <w:rsid w:val="00CE2943"/>
    <w:rsid w:val="00CE2C0C"/>
    <w:rsid w:val="00CE2D5F"/>
    <w:rsid w:val="00CE305D"/>
    <w:rsid w:val="00CE40DB"/>
    <w:rsid w:val="00CE4D7D"/>
    <w:rsid w:val="00CE5041"/>
    <w:rsid w:val="00CE68F0"/>
    <w:rsid w:val="00CF0622"/>
    <w:rsid w:val="00CF06C6"/>
    <w:rsid w:val="00CF07C8"/>
    <w:rsid w:val="00CF08C9"/>
    <w:rsid w:val="00CF0ED3"/>
    <w:rsid w:val="00CF1E30"/>
    <w:rsid w:val="00CF25BB"/>
    <w:rsid w:val="00CF2818"/>
    <w:rsid w:val="00CF30A0"/>
    <w:rsid w:val="00CF3537"/>
    <w:rsid w:val="00CF3746"/>
    <w:rsid w:val="00CF40A8"/>
    <w:rsid w:val="00CF42E8"/>
    <w:rsid w:val="00CF42EA"/>
    <w:rsid w:val="00CF4378"/>
    <w:rsid w:val="00CF4ECD"/>
    <w:rsid w:val="00CF50FA"/>
    <w:rsid w:val="00CF51A6"/>
    <w:rsid w:val="00CF586E"/>
    <w:rsid w:val="00CF5BD4"/>
    <w:rsid w:val="00CF6418"/>
    <w:rsid w:val="00CF79DF"/>
    <w:rsid w:val="00D00336"/>
    <w:rsid w:val="00D007C7"/>
    <w:rsid w:val="00D01002"/>
    <w:rsid w:val="00D010F7"/>
    <w:rsid w:val="00D015FB"/>
    <w:rsid w:val="00D01676"/>
    <w:rsid w:val="00D0193C"/>
    <w:rsid w:val="00D01F86"/>
    <w:rsid w:val="00D020E2"/>
    <w:rsid w:val="00D02F37"/>
    <w:rsid w:val="00D0312B"/>
    <w:rsid w:val="00D0338A"/>
    <w:rsid w:val="00D034E0"/>
    <w:rsid w:val="00D043AB"/>
    <w:rsid w:val="00D04A72"/>
    <w:rsid w:val="00D05EC6"/>
    <w:rsid w:val="00D05EE8"/>
    <w:rsid w:val="00D05FC0"/>
    <w:rsid w:val="00D065AA"/>
    <w:rsid w:val="00D06A24"/>
    <w:rsid w:val="00D06DB7"/>
    <w:rsid w:val="00D07265"/>
    <w:rsid w:val="00D074EC"/>
    <w:rsid w:val="00D0775F"/>
    <w:rsid w:val="00D07996"/>
    <w:rsid w:val="00D07C9C"/>
    <w:rsid w:val="00D07F6D"/>
    <w:rsid w:val="00D10526"/>
    <w:rsid w:val="00D108C0"/>
    <w:rsid w:val="00D109EF"/>
    <w:rsid w:val="00D11A1B"/>
    <w:rsid w:val="00D11FFA"/>
    <w:rsid w:val="00D12638"/>
    <w:rsid w:val="00D129F6"/>
    <w:rsid w:val="00D13373"/>
    <w:rsid w:val="00D1398A"/>
    <w:rsid w:val="00D1410C"/>
    <w:rsid w:val="00D142C5"/>
    <w:rsid w:val="00D14368"/>
    <w:rsid w:val="00D1450D"/>
    <w:rsid w:val="00D1493A"/>
    <w:rsid w:val="00D14BEC"/>
    <w:rsid w:val="00D154FD"/>
    <w:rsid w:val="00D1557E"/>
    <w:rsid w:val="00D15BBA"/>
    <w:rsid w:val="00D15D70"/>
    <w:rsid w:val="00D16744"/>
    <w:rsid w:val="00D16C46"/>
    <w:rsid w:val="00D170AB"/>
    <w:rsid w:val="00D17334"/>
    <w:rsid w:val="00D17994"/>
    <w:rsid w:val="00D17C16"/>
    <w:rsid w:val="00D20881"/>
    <w:rsid w:val="00D20BD1"/>
    <w:rsid w:val="00D21FD9"/>
    <w:rsid w:val="00D221EA"/>
    <w:rsid w:val="00D2243E"/>
    <w:rsid w:val="00D228BF"/>
    <w:rsid w:val="00D2296E"/>
    <w:rsid w:val="00D229C2"/>
    <w:rsid w:val="00D22A3E"/>
    <w:rsid w:val="00D22CB2"/>
    <w:rsid w:val="00D22D93"/>
    <w:rsid w:val="00D23C1C"/>
    <w:rsid w:val="00D24192"/>
    <w:rsid w:val="00D24C3D"/>
    <w:rsid w:val="00D261D3"/>
    <w:rsid w:val="00D2630F"/>
    <w:rsid w:val="00D274E9"/>
    <w:rsid w:val="00D278D6"/>
    <w:rsid w:val="00D27AB8"/>
    <w:rsid w:val="00D27CD4"/>
    <w:rsid w:val="00D3009B"/>
    <w:rsid w:val="00D300F7"/>
    <w:rsid w:val="00D30EA5"/>
    <w:rsid w:val="00D31709"/>
    <w:rsid w:val="00D31B70"/>
    <w:rsid w:val="00D32AB9"/>
    <w:rsid w:val="00D34005"/>
    <w:rsid w:val="00D346CF"/>
    <w:rsid w:val="00D3491E"/>
    <w:rsid w:val="00D34AB8"/>
    <w:rsid w:val="00D34E69"/>
    <w:rsid w:val="00D3531A"/>
    <w:rsid w:val="00D35639"/>
    <w:rsid w:val="00D3568E"/>
    <w:rsid w:val="00D35E56"/>
    <w:rsid w:val="00D36C86"/>
    <w:rsid w:val="00D37CC7"/>
    <w:rsid w:val="00D4009A"/>
    <w:rsid w:val="00D401A2"/>
    <w:rsid w:val="00D408D0"/>
    <w:rsid w:val="00D40C31"/>
    <w:rsid w:val="00D40F71"/>
    <w:rsid w:val="00D413C3"/>
    <w:rsid w:val="00D416EC"/>
    <w:rsid w:val="00D41910"/>
    <w:rsid w:val="00D43347"/>
    <w:rsid w:val="00D44310"/>
    <w:rsid w:val="00D44517"/>
    <w:rsid w:val="00D447AD"/>
    <w:rsid w:val="00D4485D"/>
    <w:rsid w:val="00D45BC6"/>
    <w:rsid w:val="00D46182"/>
    <w:rsid w:val="00D46204"/>
    <w:rsid w:val="00D462A5"/>
    <w:rsid w:val="00D46721"/>
    <w:rsid w:val="00D46902"/>
    <w:rsid w:val="00D479EF"/>
    <w:rsid w:val="00D47E04"/>
    <w:rsid w:val="00D51340"/>
    <w:rsid w:val="00D516DD"/>
    <w:rsid w:val="00D51C6D"/>
    <w:rsid w:val="00D525D6"/>
    <w:rsid w:val="00D528B7"/>
    <w:rsid w:val="00D52D21"/>
    <w:rsid w:val="00D52FA9"/>
    <w:rsid w:val="00D535E7"/>
    <w:rsid w:val="00D53836"/>
    <w:rsid w:val="00D53905"/>
    <w:rsid w:val="00D54397"/>
    <w:rsid w:val="00D54642"/>
    <w:rsid w:val="00D54A5F"/>
    <w:rsid w:val="00D54ACD"/>
    <w:rsid w:val="00D55514"/>
    <w:rsid w:val="00D55826"/>
    <w:rsid w:val="00D57473"/>
    <w:rsid w:val="00D5774F"/>
    <w:rsid w:val="00D57880"/>
    <w:rsid w:val="00D6024C"/>
    <w:rsid w:val="00D607B0"/>
    <w:rsid w:val="00D6083E"/>
    <w:rsid w:val="00D6157F"/>
    <w:rsid w:val="00D61665"/>
    <w:rsid w:val="00D616F1"/>
    <w:rsid w:val="00D61848"/>
    <w:rsid w:val="00D62DF6"/>
    <w:rsid w:val="00D62E61"/>
    <w:rsid w:val="00D62FD1"/>
    <w:rsid w:val="00D63217"/>
    <w:rsid w:val="00D639AF"/>
    <w:rsid w:val="00D63B00"/>
    <w:rsid w:val="00D63D03"/>
    <w:rsid w:val="00D64266"/>
    <w:rsid w:val="00D64E52"/>
    <w:rsid w:val="00D64FAF"/>
    <w:rsid w:val="00D652DB"/>
    <w:rsid w:val="00D654E3"/>
    <w:rsid w:val="00D65915"/>
    <w:rsid w:val="00D65D94"/>
    <w:rsid w:val="00D66FFF"/>
    <w:rsid w:val="00D70A12"/>
    <w:rsid w:val="00D70EE2"/>
    <w:rsid w:val="00D71CB9"/>
    <w:rsid w:val="00D7224E"/>
    <w:rsid w:val="00D7294A"/>
    <w:rsid w:val="00D72FE2"/>
    <w:rsid w:val="00D73935"/>
    <w:rsid w:val="00D73C55"/>
    <w:rsid w:val="00D73D14"/>
    <w:rsid w:val="00D742E1"/>
    <w:rsid w:val="00D74362"/>
    <w:rsid w:val="00D74943"/>
    <w:rsid w:val="00D7549F"/>
    <w:rsid w:val="00D758D0"/>
    <w:rsid w:val="00D7591C"/>
    <w:rsid w:val="00D7636A"/>
    <w:rsid w:val="00D76923"/>
    <w:rsid w:val="00D76FA6"/>
    <w:rsid w:val="00D7764D"/>
    <w:rsid w:val="00D7764F"/>
    <w:rsid w:val="00D77A9D"/>
    <w:rsid w:val="00D80081"/>
    <w:rsid w:val="00D80313"/>
    <w:rsid w:val="00D80601"/>
    <w:rsid w:val="00D80B05"/>
    <w:rsid w:val="00D80DAE"/>
    <w:rsid w:val="00D81258"/>
    <w:rsid w:val="00D8190B"/>
    <w:rsid w:val="00D81F8F"/>
    <w:rsid w:val="00D82674"/>
    <w:rsid w:val="00D8293E"/>
    <w:rsid w:val="00D82B18"/>
    <w:rsid w:val="00D83502"/>
    <w:rsid w:val="00D83C42"/>
    <w:rsid w:val="00D83D2A"/>
    <w:rsid w:val="00D84709"/>
    <w:rsid w:val="00D86354"/>
    <w:rsid w:val="00D864FD"/>
    <w:rsid w:val="00D86765"/>
    <w:rsid w:val="00D8685D"/>
    <w:rsid w:val="00D87CC8"/>
    <w:rsid w:val="00D87DC2"/>
    <w:rsid w:val="00D9121D"/>
    <w:rsid w:val="00D912DE"/>
    <w:rsid w:val="00D9135C"/>
    <w:rsid w:val="00D91664"/>
    <w:rsid w:val="00D92514"/>
    <w:rsid w:val="00D93050"/>
    <w:rsid w:val="00D930FA"/>
    <w:rsid w:val="00D93312"/>
    <w:rsid w:val="00D93DF0"/>
    <w:rsid w:val="00D93E4C"/>
    <w:rsid w:val="00D9476A"/>
    <w:rsid w:val="00D9496A"/>
    <w:rsid w:val="00D94C65"/>
    <w:rsid w:val="00D95407"/>
    <w:rsid w:val="00D957A5"/>
    <w:rsid w:val="00D95C15"/>
    <w:rsid w:val="00D961AB"/>
    <w:rsid w:val="00D96687"/>
    <w:rsid w:val="00D96D05"/>
    <w:rsid w:val="00D97055"/>
    <w:rsid w:val="00D974C8"/>
    <w:rsid w:val="00D97795"/>
    <w:rsid w:val="00D97D14"/>
    <w:rsid w:val="00D97D68"/>
    <w:rsid w:val="00DA02DA"/>
    <w:rsid w:val="00DA0348"/>
    <w:rsid w:val="00DA0353"/>
    <w:rsid w:val="00DA05F3"/>
    <w:rsid w:val="00DA0DD5"/>
    <w:rsid w:val="00DA1781"/>
    <w:rsid w:val="00DA23C4"/>
    <w:rsid w:val="00DA2C91"/>
    <w:rsid w:val="00DA37E4"/>
    <w:rsid w:val="00DA3D75"/>
    <w:rsid w:val="00DA3EE9"/>
    <w:rsid w:val="00DA3F5E"/>
    <w:rsid w:val="00DA5658"/>
    <w:rsid w:val="00DA5841"/>
    <w:rsid w:val="00DA65C0"/>
    <w:rsid w:val="00DB017A"/>
    <w:rsid w:val="00DB01FC"/>
    <w:rsid w:val="00DB076F"/>
    <w:rsid w:val="00DB0BBC"/>
    <w:rsid w:val="00DB0D68"/>
    <w:rsid w:val="00DB127A"/>
    <w:rsid w:val="00DB15CC"/>
    <w:rsid w:val="00DB1D2B"/>
    <w:rsid w:val="00DB205E"/>
    <w:rsid w:val="00DB262D"/>
    <w:rsid w:val="00DB283D"/>
    <w:rsid w:val="00DB2C44"/>
    <w:rsid w:val="00DB2FA3"/>
    <w:rsid w:val="00DB35B5"/>
    <w:rsid w:val="00DB39DA"/>
    <w:rsid w:val="00DB3A87"/>
    <w:rsid w:val="00DB4225"/>
    <w:rsid w:val="00DB4DE6"/>
    <w:rsid w:val="00DB4FAE"/>
    <w:rsid w:val="00DB51A4"/>
    <w:rsid w:val="00DB5456"/>
    <w:rsid w:val="00DB5459"/>
    <w:rsid w:val="00DB546F"/>
    <w:rsid w:val="00DB57A2"/>
    <w:rsid w:val="00DB583F"/>
    <w:rsid w:val="00DB60F7"/>
    <w:rsid w:val="00DB6991"/>
    <w:rsid w:val="00DB6D39"/>
    <w:rsid w:val="00DB7930"/>
    <w:rsid w:val="00DB7EBC"/>
    <w:rsid w:val="00DC04AF"/>
    <w:rsid w:val="00DC04F7"/>
    <w:rsid w:val="00DC08EF"/>
    <w:rsid w:val="00DC0E3D"/>
    <w:rsid w:val="00DC1AAE"/>
    <w:rsid w:val="00DC1CA5"/>
    <w:rsid w:val="00DC286D"/>
    <w:rsid w:val="00DC3241"/>
    <w:rsid w:val="00DC37AD"/>
    <w:rsid w:val="00DC3BA1"/>
    <w:rsid w:val="00DC3DFC"/>
    <w:rsid w:val="00DC45ED"/>
    <w:rsid w:val="00DC463D"/>
    <w:rsid w:val="00DC48AC"/>
    <w:rsid w:val="00DC4A43"/>
    <w:rsid w:val="00DC4EDD"/>
    <w:rsid w:val="00DC5B54"/>
    <w:rsid w:val="00DC5EB7"/>
    <w:rsid w:val="00DC67B5"/>
    <w:rsid w:val="00DC68D6"/>
    <w:rsid w:val="00DC7835"/>
    <w:rsid w:val="00DC7862"/>
    <w:rsid w:val="00DC7B9B"/>
    <w:rsid w:val="00DD016F"/>
    <w:rsid w:val="00DD0197"/>
    <w:rsid w:val="00DD0A7F"/>
    <w:rsid w:val="00DD154B"/>
    <w:rsid w:val="00DD18FE"/>
    <w:rsid w:val="00DD19B4"/>
    <w:rsid w:val="00DD1B34"/>
    <w:rsid w:val="00DD1BB0"/>
    <w:rsid w:val="00DD1FFE"/>
    <w:rsid w:val="00DD2A84"/>
    <w:rsid w:val="00DD2BC7"/>
    <w:rsid w:val="00DD2C6C"/>
    <w:rsid w:val="00DD3186"/>
    <w:rsid w:val="00DD3274"/>
    <w:rsid w:val="00DD33F3"/>
    <w:rsid w:val="00DD3A69"/>
    <w:rsid w:val="00DD3C4D"/>
    <w:rsid w:val="00DD42DE"/>
    <w:rsid w:val="00DD4BEE"/>
    <w:rsid w:val="00DD5A08"/>
    <w:rsid w:val="00DD5E58"/>
    <w:rsid w:val="00DD60A8"/>
    <w:rsid w:val="00DD60DE"/>
    <w:rsid w:val="00DD61D4"/>
    <w:rsid w:val="00DD63B3"/>
    <w:rsid w:val="00DD65B3"/>
    <w:rsid w:val="00DD7125"/>
    <w:rsid w:val="00DD71EF"/>
    <w:rsid w:val="00DD76AE"/>
    <w:rsid w:val="00DD7C33"/>
    <w:rsid w:val="00DE01A5"/>
    <w:rsid w:val="00DE03DD"/>
    <w:rsid w:val="00DE0761"/>
    <w:rsid w:val="00DE17B6"/>
    <w:rsid w:val="00DE2410"/>
    <w:rsid w:val="00DE2548"/>
    <w:rsid w:val="00DE28D2"/>
    <w:rsid w:val="00DE28EF"/>
    <w:rsid w:val="00DE3223"/>
    <w:rsid w:val="00DE3493"/>
    <w:rsid w:val="00DE36C1"/>
    <w:rsid w:val="00DE419A"/>
    <w:rsid w:val="00DE4AA2"/>
    <w:rsid w:val="00DE4D44"/>
    <w:rsid w:val="00DE4EBD"/>
    <w:rsid w:val="00DE66A5"/>
    <w:rsid w:val="00DE697E"/>
    <w:rsid w:val="00DE783A"/>
    <w:rsid w:val="00DE7DA5"/>
    <w:rsid w:val="00DE7E9C"/>
    <w:rsid w:val="00DF0A0B"/>
    <w:rsid w:val="00DF0F65"/>
    <w:rsid w:val="00DF1103"/>
    <w:rsid w:val="00DF18D8"/>
    <w:rsid w:val="00DF196D"/>
    <w:rsid w:val="00DF1CCE"/>
    <w:rsid w:val="00DF237C"/>
    <w:rsid w:val="00DF276C"/>
    <w:rsid w:val="00DF2D9B"/>
    <w:rsid w:val="00DF3B64"/>
    <w:rsid w:val="00DF3E6F"/>
    <w:rsid w:val="00DF407F"/>
    <w:rsid w:val="00DF4A2F"/>
    <w:rsid w:val="00DF4C07"/>
    <w:rsid w:val="00DF5433"/>
    <w:rsid w:val="00DF5875"/>
    <w:rsid w:val="00DF597E"/>
    <w:rsid w:val="00DF6A80"/>
    <w:rsid w:val="00DF6B97"/>
    <w:rsid w:val="00DF70A2"/>
    <w:rsid w:val="00DF72FC"/>
    <w:rsid w:val="00DF7AC9"/>
    <w:rsid w:val="00DF7B33"/>
    <w:rsid w:val="00DF7C1C"/>
    <w:rsid w:val="00E0099A"/>
    <w:rsid w:val="00E00ABF"/>
    <w:rsid w:val="00E00C1F"/>
    <w:rsid w:val="00E01B4E"/>
    <w:rsid w:val="00E01D7A"/>
    <w:rsid w:val="00E02274"/>
    <w:rsid w:val="00E023CC"/>
    <w:rsid w:val="00E02450"/>
    <w:rsid w:val="00E0252A"/>
    <w:rsid w:val="00E025AD"/>
    <w:rsid w:val="00E0277B"/>
    <w:rsid w:val="00E02A6F"/>
    <w:rsid w:val="00E036E3"/>
    <w:rsid w:val="00E03E50"/>
    <w:rsid w:val="00E04EB6"/>
    <w:rsid w:val="00E05288"/>
    <w:rsid w:val="00E0560E"/>
    <w:rsid w:val="00E05734"/>
    <w:rsid w:val="00E057C3"/>
    <w:rsid w:val="00E06907"/>
    <w:rsid w:val="00E06CB9"/>
    <w:rsid w:val="00E06D74"/>
    <w:rsid w:val="00E06DE6"/>
    <w:rsid w:val="00E06F31"/>
    <w:rsid w:val="00E0715D"/>
    <w:rsid w:val="00E079D5"/>
    <w:rsid w:val="00E07A09"/>
    <w:rsid w:val="00E07AAB"/>
    <w:rsid w:val="00E10003"/>
    <w:rsid w:val="00E109B9"/>
    <w:rsid w:val="00E111E1"/>
    <w:rsid w:val="00E114B5"/>
    <w:rsid w:val="00E1156D"/>
    <w:rsid w:val="00E1172B"/>
    <w:rsid w:val="00E11B85"/>
    <w:rsid w:val="00E11DDE"/>
    <w:rsid w:val="00E12E0F"/>
    <w:rsid w:val="00E12F8B"/>
    <w:rsid w:val="00E13A18"/>
    <w:rsid w:val="00E14761"/>
    <w:rsid w:val="00E149D3"/>
    <w:rsid w:val="00E151BE"/>
    <w:rsid w:val="00E1641B"/>
    <w:rsid w:val="00E168A0"/>
    <w:rsid w:val="00E20E50"/>
    <w:rsid w:val="00E2188A"/>
    <w:rsid w:val="00E220E6"/>
    <w:rsid w:val="00E231C9"/>
    <w:rsid w:val="00E23DA8"/>
    <w:rsid w:val="00E242C4"/>
    <w:rsid w:val="00E2443E"/>
    <w:rsid w:val="00E254EF"/>
    <w:rsid w:val="00E25771"/>
    <w:rsid w:val="00E2622E"/>
    <w:rsid w:val="00E262D8"/>
    <w:rsid w:val="00E26B46"/>
    <w:rsid w:val="00E27071"/>
    <w:rsid w:val="00E270DC"/>
    <w:rsid w:val="00E3003C"/>
    <w:rsid w:val="00E300B7"/>
    <w:rsid w:val="00E30222"/>
    <w:rsid w:val="00E30231"/>
    <w:rsid w:val="00E30A00"/>
    <w:rsid w:val="00E31283"/>
    <w:rsid w:val="00E313BE"/>
    <w:rsid w:val="00E31DE6"/>
    <w:rsid w:val="00E3220B"/>
    <w:rsid w:val="00E327A8"/>
    <w:rsid w:val="00E327E0"/>
    <w:rsid w:val="00E32A55"/>
    <w:rsid w:val="00E33085"/>
    <w:rsid w:val="00E33163"/>
    <w:rsid w:val="00E33347"/>
    <w:rsid w:val="00E333B4"/>
    <w:rsid w:val="00E3341F"/>
    <w:rsid w:val="00E348A1"/>
    <w:rsid w:val="00E34BDD"/>
    <w:rsid w:val="00E351B7"/>
    <w:rsid w:val="00E35D7A"/>
    <w:rsid w:val="00E3738F"/>
    <w:rsid w:val="00E37463"/>
    <w:rsid w:val="00E375FF"/>
    <w:rsid w:val="00E37AEE"/>
    <w:rsid w:val="00E400E0"/>
    <w:rsid w:val="00E401C3"/>
    <w:rsid w:val="00E40440"/>
    <w:rsid w:val="00E41470"/>
    <w:rsid w:val="00E414DF"/>
    <w:rsid w:val="00E41C4B"/>
    <w:rsid w:val="00E42175"/>
    <w:rsid w:val="00E42181"/>
    <w:rsid w:val="00E42483"/>
    <w:rsid w:val="00E426D9"/>
    <w:rsid w:val="00E435AB"/>
    <w:rsid w:val="00E44BCB"/>
    <w:rsid w:val="00E45B25"/>
    <w:rsid w:val="00E45BAA"/>
    <w:rsid w:val="00E45D38"/>
    <w:rsid w:val="00E4616B"/>
    <w:rsid w:val="00E46578"/>
    <w:rsid w:val="00E467F1"/>
    <w:rsid w:val="00E468BA"/>
    <w:rsid w:val="00E46970"/>
    <w:rsid w:val="00E46AEC"/>
    <w:rsid w:val="00E46CEE"/>
    <w:rsid w:val="00E4746C"/>
    <w:rsid w:val="00E47698"/>
    <w:rsid w:val="00E47AAC"/>
    <w:rsid w:val="00E47DAA"/>
    <w:rsid w:val="00E47EB8"/>
    <w:rsid w:val="00E50307"/>
    <w:rsid w:val="00E511D8"/>
    <w:rsid w:val="00E5187F"/>
    <w:rsid w:val="00E52BB1"/>
    <w:rsid w:val="00E52CA2"/>
    <w:rsid w:val="00E52E09"/>
    <w:rsid w:val="00E53200"/>
    <w:rsid w:val="00E53AAC"/>
    <w:rsid w:val="00E53C7C"/>
    <w:rsid w:val="00E553BB"/>
    <w:rsid w:val="00E555B6"/>
    <w:rsid w:val="00E555BB"/>
    <w:rsid w:val="00E5567D"/>
    <w:rsid w:val="00E5616D"/>
    <w:rsid w:val="00E564F8"/>
    <w:rsid w:val="00E56CD7"/>
    <w:rsid w:val="00E56D8A"/>
    <w:rsid w:val="00E56F17"/>
    <w:rsid w:val="00E570C4"/>
    <w:rsid w:val="00E57219"/>
    <w:rsid w:val="00E574FE"/>
    <w:rsid w:val="00E578A7"/>
    <w:rsid w:val="00E6043C"/>
    <w:rsid w:val="00E605D4"/>
    <w:rsid w:val="00E6197D"/>
    <w:rsid w:val="00E61F3F"/>
    <w:rsid w:val="00E62639"/>
    <w:rsid w:val="00E62970"/>
    <w:rsid w:val="00E62AB7"/>
    <w:rsid w:val="00E62F84"/>
    <w:rsid w:val="00E63166"/>
    <w:rsid w:val="00E63F43"/>
    <w:rsid w:val="00E64273"/>
    <w:rsid w:val="00E6472B"/>
    <w:rsid w:val="00E64C16"/>
    <w:rsid w:val="00E65494"/>
    <w:rsid w:val="00E65710"/>
    <w:rsid w:val="00E67F2E"/>
    <w:rsid w:val="00E70072"/>
    <w:rsid w:val="00E70186"/>
    <w:rsid w:val="00E707C0"/>
    <w:rsid w:val="00E708FE"/>
    <w:rsid w:val="00E70BDB"/>
    <w:rsid w:val="00E70D0A"/>
    <w:rsid w:val="00E70E0F"/>
    <w:rsid w:val="00E70EAE"/>
    <w:rsid w:val="00E71099"/>
    <w:rsid w:val="00E71612"/>
    <w:rsid w:val="00E71A69"/>
    <w:rsid w:val="00E727F9"/>
    <w:rsid w:val="00E72804"/>
    <w:rsid w:val="00E72C64"/>
    <w:rsid w:val="00E7312A"/>
    <w:rsid w:val="00E735CE"/>
    <w:rsid w:val="00E747D4"/>
    <w:rsid w:val="00E74ECD"/>
    <w:rsid w:val="00E74F6F"/>
    <w:rsid w:val="00E753CE"/>
    <w:rsid w:val="00E754B1"/>
    <w:rsid w:val="00E76A43"/>
    <w:rsid w:val="00E76DA1"/>
    <w:rsid w:val="00E778E3"/>
    <w:rsid w:val="00E806C9"/>
    <w:rsid w:val="00E808A8"/>
    <w:rsid w:val="00E80DF8"/>
    <w:rsid w:val="00E80F8D"/>
    <w:rsid w:val="00E810EA"/>
    <w:rsid w:val="00E8117E"/>
    <w:rsid w:val="00E81BE4"/>
    <w:rsid w:val="00E81ECA"/>
    <w:rsid w:val="00E82008"/>
    <w:rsid w:val="00E82F30"/>
    <w:rsid w:val="00E831D1"/>
    <w:rsid w:val="00E833D2"/>
    <w:rsid w:val="00E834DF"/>
    <w:rsid w:val="00E841EC"/>
    <w:rsid w:val="00E859C7"/>
    <w:rsid w:val="00E85F01"/>
    <w:rsid w:val="00E871B6"/>
    <w:rsid w:val="00E87C4C"/>
    <w:rsid w:val="00E90105"/>
    <w:rsid w:val="00E90275"/>
    <w:rsid w:val="00E90E5F"/>
    <w:rsid w:val="00E91599"/>
    <w:rsid w:val="00E91D73"/>
    <w:rsid w:val="00E91E71"/>
    <w:rsid w:val="00E92010"/>
    <w:rsid w:val="00E9217A"/>
    <w:rsid w:val="00E930F0"/>
    <w:rsid w:val="00E94023"/>
    <w:rsid w:val="00E94576"/>
    <w:rsid w:val="00E95A80"/>
    <w:rsid w:val="00E95B07"/>
    <w:rsid w:val="00E961AE"/>
    <w:rsid w:val="00E96841"/>
    <w:rsid w:val="00E969D5"/>
    <w:rsid w:val="00E978C3"/>
    <w:rsid w:val="00EA020E"/>
    <w:rsid w:val="00EA0274"/>
    <w:rsid w:val="00EA10A0"/>
    <w:rsid w:val="00EA10B2"/>
    <w:rsid w:val="00EA1119"/>
    <w:rsid w:val="00EA125F"/>
    <w:rsid w:val="00EA141A"/>
    <w:rsid w:val="00EA16B9"/>
    <w:rsid w:val="00EA1D67"/>
    <w:rsid w:val="00EA1EE6"/>
    <w:rsid w:val="00EA1EFA"/>
    <w:rsid w:val="00EA2287"/>
    <w:rsid w:val="00EA3F7A"/>
    <w:rsid w:val="00EA4010"/>
    <w:rsid w:val="00EA416E"/>
    <w:rsid w:val="00EA4749"/>
    <w:rsid w:val="00EA4A89"/>
    <w:rsid w:val="00EA4EC7"/>
    <w:rsid w:val="00EA6949"/>
    <w:rsid w:val="00EA6B2A"/>
    <w:rsid w:val="00EA773C"/>
    <w:rsid w:val="00EA7A9A"/>
    <w:rsid w:val="00EA7A9E"/>
    <w:rsid w:val="00EB0505"/>
    <w:rsid w:val="00EB0972"/>
    <w:rsid w:val="00EB136A"/>
    <w:rsid w:val="00EB1745"/>
    <w:rsid w:val="00EB1BC5"/>
    <w:rsid w:val="00EB20F0"/>
    <w:rsid w:val="00EB39F2"/>
    <w:rsid w:val="00EB3CDE"/>
    <w:rsid w:val="00EB3D2C"/>
    <w:rsid w:val="00EB3F35"/>
    <w:rsid w:val="00EB49D1"/>
    <w:rsid w:val="00EB4CBE"/>
    <w:rsid w:val="00EB4FC5"/>
    <w:rsid w:val="00EB54AE"/>
    <w:rsid w:val="00EB6CA3"/>
    <w:rsid w:val="00EB6EB0"/>
    <w:rsid w:val="00EB71B1"/>
    <w:rsid w:val="00EB731C"/>
    <w:rsid w:val="00EB7432"/>
    <w:rsid w:val="00EB7A95"/>
    <w:rsid w:val="00EC08F7"/>
    <w:rsid w:val="00EC09B2"/>
    <w:rsid w:val="00EC2089"/>
    <w:rsid w:val="00EC23C9"/>
    <w:rsid w:val="00EC25D5"/>
    <w:rsid w:val="00EC2669"/>
    <w:rsid w:val="00EC3154"/>
    <w:rsid w:val="00EC364B"/>
    <w:rsid w:val="00EC38B6"/>
    <w:rsid w:val="00EC3FF5"/>
    <w:rsid w:val="00EC5EAA"/>
    <w:rsid w:val="00EC5F48"/>
    <w:rsid w:val="00EC6277"/>
    <w:rsid w:val="00EC640B"/>
    <w:rsid w:val="00EC6738"/>
    <w:rsid w:val="00EC673E"/>
    <w:rsid w:val="00EC6A7B"/>
    <w:rsid w:val="00EC71F4"/>
    <w:rsid w:val="00ED09A8"/>
    <w:rsid w:val="00ED0B35"/>
    <w:rsid w:val="00ED0DE1"/>
    <w:rsid w:val="00ED1416"/>
    <w:rsid w:val="00ED26F3"/>
    <w:rsid w:val="00ED2CA8"/>
    <w:rsid w:val="00ED2E7A"/>
    <w:rsid w:val="00ED2ECF"/>
    <w:rsid w:val="00ED31CF"/>
    <w:rsid w:val="00ED368C"/>
    <w:rsid w:val="00ED3884"/>
    <w:rsid w:val="00ED4195"/>
    <w:rsid w:val="00ED4897"/>
    <w:rsid w:val="00ED4DE7"/>
    <w:rsid w:val="00ED4E4B"/>
    <w:rsid w:val="00ED4E59"/>
    <w:rsid w:val="00ED6AC5"/>
    <w:rsid w:val="00EE0458"/>
    <w:rsid w:val="00EE0ED7"/>
    <w:rsid w:val="00EE0F23"/>
    <w:rsid w:val="00EE191F"/>
    <w:rsid w:val="00EE2678"/>
    <w:rsid w:val="00EE2898"/>
    <w:rsid w:val="00EE2B8B"/>
    <w:rsid w:val="00EE2D0F"/>
    <w:rsid w:val="00EE3B18"/>
    <w:rsid w:val="00EE3DD1"/>
    <w:rsid w:val="00EE4137"/>
    <w:rsid w:val="00EE4392"/>
    <w:rsid w:val="00EE5D31"/>
    <w:rsid w:val="00EE68A4"/>
    <w:rsid w:val="00EE6CDA"/>
    <w:rsid w:val="00EE72D8"/>
    <w:rsid w:val="00EE7301"/>
    <w:rsid w:val="00EF0449"/>
    <w:rsid w:val="00EF057A"/>
    <w:rsid w:val="00EF094B"/>
    <w:rsid w:val="00EF0CC9"/>
    <w:rsid w:val="00EF0FF7"/>
    <w:rsid w:val="00EF12D0"/>
    <w:rsid w:val="00EF185B"/>
    <w:rsid w:val="00EF1E94"/>
    <w:rsid w:val="00EF1F13"/>
    <w:rsid w:val="00EF2760"/>
    <w:rsid w:val="00EF296D"/>
    <w:rsid w:val="00EF2BE3"/>
    <w:rsid w:val="00EF2CA4"/>
    <w:rsid w:val="00EF30E1"/>
    <w:rsid w:val="00EF3C19"/>
    <w:rsid w:val="00EF3E66"/>
    <w:rsid w:val="00EF4543"/>
    <w:rsid w:val="00EF46BC"/>
    <w:rsid w:val="00EF517C"/>
    <w:rsid w:val="00EF539A"/>
    <w:rsid w:val="00EF5546"/>
    <w:rsid w:val="00EF554D"/>
    <w:rsid w:val="00EF5FFD"/>
    <w:rsid w:val="00EF67EE"/>
    <w:rsid w:val="00EF6CED"/>
    <w:rsid w:val="00EF7526"/>
    <w:rsid w:val="00EF758E"/>
    <w:rsid w:val="00EF7F36"/>
    <w:rsid w:val="00F007E3"/>
    <w:rsid w:val="00F00876"/>
    <w:rsid w:val="00F00DA8"/>
    <w:rsid w:val="00F01191"/>
    <w:rsid w:val="00F013A1"/>
    <w:rsid w:val="00F01FBF"/>
    <w:rsid w:val="00F03A79"/>
    <w:rsid w:val="00F03C6D"/>
    <w:rsid w:val="00F0418D"/>
    <w:rsid w:val="00F04590"/>
    <w:rsid w:val="00F04930"/>
    <w:rsid w:val="00F05099"/>
    <w:rsid w:val="00F05B5F"/>
    <w:rsid w:val="00F07F35"/>
    <w:rsid w:val="00F106C1"/>
    <w:rsid w:val="00F10B8C"/>
    <w:rsid w:val="00F10D40"/>
    <w:rsid w:val="00F1238A"/>
    <w:rsid w:val="00F13227"/>
    <w:rsid w:val="00F142F1"/>
    <w:rsid w:val="00F15C3E"/>
    <w:rsid w:val="00F160B6"/>
    <w:rsid w:val="00F173D0"/>
    <w:rsid w:val="00F17F93"/>
    <w:rsid w:val="00F20647"/>
    <w:rsid w:val="00F208DD"/>
    <w:rsid w:val="00F20C86"/>
    <w:rsid w:val="00F21391"/>
    <w:rsid w:val="00F21652"/>
    <w:rsid w:val="00F21BB3"/>
    <w:rsid w:val="00F22074"/>
    <w:rsid w:val="00F22855"/>
    <w:rsid w:val="00F22969"/>
    <w:rsid w:val="00F22AA3"/>
    <w:rsid w:val="00F231F7"/>
    <w:rsid w:val="00F23602"/>
    <w:rsid w:val="00F238C1"/>
    <w:rsid w:val="00F23F54"/>
    <w:rsid w:val="00F24131"/>
    <w:rsid w:val="00F244FC"/>
    <w:rsid w:val="00F2472A"/>
    <w:rsid w:val="00F24F07"/>
    <w:rsid w:val="00F25195"/>
    <w:rsid w:val="00F2533A"/>
    <w:rsid w:val="00F258C5"/>
    <w:rsid w:val="00F25989"/>
    <w:rsid w:val="00F271AD"/>
    <w:rsid w:val="00F272E2"/>
    <w:rsid w:val="00F305B3"/>
    <w:rsid w:val="00F30618"/>
    <w:rsid w:val="00F307B9"/>
    <w:rsid w:val="00F30CD1"/>
    <w:rsid w:val="00F31172"/>
    <w:rsid w:val="00F31627"/>
    <w:rsid w:val="00F31651"/>
    <w:rsid w:val="00F325AC"/>
    <w:rsid w:val="00F32693"/>
    <w:rsid w:val="00F32D88"/>
    <w:rsid w:val="00F3317B"/>
    <w:rsid w:val="00F335AF"/>
    <w:rsid w:val="00F33629"/>
    <w:rsid w:val="00F33D7F"/>
    <w:rsid w:val="00F34196"/>
    <w:rsid w:val="00F3426D"/>
    <w:rsid w:val="00F3482F"/>
    <w:rsid w:val="00F34B46"/>
    <w:rsid w:val="00F34CBA"/>
    <w:rsid w:val="00F3549E"/>
    <w:rsid w:val="00F354DC"/>
    <w:rsid w:val="00F3551A"/>
    <w:rsid w:val="00F35539"/>
    <w:rsid w:val="00F35D7B"/>
    <w:rsid w:val="00F35FED"/>
    <w:rsid w:val="00F361D3"/>
    <w:rsid w:val="00F36E22"/>
    <w:rsid w:val="00F403DD"/>
    <w:rsid w:val="00F40884"/>
    <w:rsid w:val="00F409ED"/>
    <w:rsid w:val="00F41EE6"/>
    <w:rsid w:val="00F42035"/>
    <w:rsid w:val="00F426B8"/>
    <w:rsid w:val="00F42FC8"/>
    <w:rsid w:val="00F4361C"/>
    <w:rsid w:val="00F43BE5"/>
    <w:rsid w:val="00F444DB"/>
    <w:rsid w:val="00F44BF0"/>
    <w:rsid w:val="00F44C0B"/>
    <w:rsid w:val="00F44E5E"/>
    <w:rsid w:val="00F459F2"/>
    <w:rsid w:val="00F45BD3"/>
    <w:rsid w:val="00F45FFA"/>
    <w:rsid w:val="00F46261"/>
    <w:rsid w:val="00F467B2"/>
    <w:rsid w:val="00F46D1F"/>
    <w:rsid w:val="00F46E15"/>
    <w:rsid w:val="00F471FB"/>
    <w:rsid w:val="00F472AA"/>
    <w:rsid w:val="00F4739C"/>
    <w:rsid w:val="00F47562"/>
    <w:rsid w:val="00F477C3"/>
    <w:rsid w:val="00F47B6B"/>
    <w:rsid w:val="00F50FD0"/>
    <w:rsid w:val="00F51384"/>
    <w:rsid w:val="00F51657"/>
    <w:rsid w:val="00F51FCC"/>
    <w:rsid w:val="00F521BD"/>
    <w:rsid w:val="00F52ACB"/>
    <w:rsid w:val="00F52C99"/>
    <w:rsid w:val="00F52CF6"/>
    <w:rsid w:val="00F5341B"/>
    <w:rsid w:val="00F5350F"/>
    <w:rsid w:val="00F53C15"/>
    <w:rsid w:val="00F53D64"/>
    <w:rsid w:val="00F5430A"/>
    <w:rsid w:val="00F54591"/>
    <w:rsid w:val="00F54C52"/>
    <w:rsid w:val="00F54CAE"/>
    <w:rsid w:val="00F54F61"/>
    <w:rsid w:val="00F553D9"/>
    <w:rsid w:val="00F559E1"/>
    <w:rsid w:val="00F55B4F"/>
    <w:rsid w:val="00F56FB0"/>
    <w:rsid w:val="00F56FBC"/>
    <w:rsid w:val="00F57274"/>
    <w:rsid w:val="00F5745C"/>
    <w:rsid w:val="00F5791D"/>
    <w:rsid w:val="00F6024D"/>
    <w:rsid w:val="00F603C2"/>
    <w:rsid w:val="00F60824"/>
    <w:rsid w:val="00F60C5D"/>
    <w:rsid w:val="00F60E3C"/>
    <w:rsid w:val="00F6168C"/>
    <w:rsid w:val="00F620A0"/>
    <w:rsid w:val="00F620DA"/>
    <w:rsid w:val="00F628C8"/>
    <w:rsid w:val="00F630D0"/>
    <w:rsid w:val="00F63B1E"/>
    <w:rsid w:val="00F645B3"/>
    <w:rsid w:val="00F64CA7"/>
    <w:rsid w:val="00F660D2"/>
    <w:rsid w:val="00F66CF0"/>
    <w:rsid w:val="00F66FE5"/>
    <w:rsid w:val="00F678F8"/>
    <w:rsid w:val="00F67E32"/>
    <w:rsid w:val="00F67E8A"/>
    <w:rsid w:val="00F702A3"/>
    <w:rsid w:val="00F70A81"/>
    <w:rsid w:val="00F710D1"/>
    <w:rsid w:val="00F71436"/>
    <w:rsid w:val="00F715CB"/>
    <w:rsid w:val="00F71EC5"/>
    <w:rsid w:val="00F72BC8"/>
    <w:rsid w:val="00F73993"/>
    <w:rsid w:val="00F73D0A"/>
    <w:rsid w:val="00F74263"/>
    <w:rsid w:val="00F747BD"/>
    <w:rsid w:val="00F74B34"/>
    <w:rsid w:val="00F751D1"/>
    <w:rsid w:val="00F7538E"/>
    <w:rsid w:val="00F75B82"/>
    <w:rsid w:val="00F75BF1"/>
    <w:rsid w:val="00F76094"/>
    <w:rsid w:val="00F76099"/>
    <w:rsid w:val="00F76146"/>
    <w:rsid w:val="00F76A73"/>
    <w:rsid w:val="00F76AAA"/>
    <w:rsid w:val="00F76BC9"/>
    <w:rsid w:val="00F76BE9"/>
    <w:rsid w:val="00F76E71"/>
    <w:rsid w:val="00F77085"/>
    <w:rsid w:val="00F803B9"/>
    <w:rsid w:val="00F806B5"/>
    <w:rsid w:val="00F81052"/>
    <w:rsid w:val="00F8265D"/>
    <w:rsid w:val="00F82DF5"/>
    <w:rsid w:val="00F831B2"/>
    <w:rsid w:val="00F838C2"/>
    <w:rsid w:val="00F838E2"/>
    <w:rsid w:val="00F83ED3"/>
    <w:rsid w:val="00F83F75"/>
    <w:rsid w:val="00F8458F"/>
    <w:rsid w:val="00F846BE"/>
    <w:rsid w:val="00F84D97"/>
    <w:rsid w:val="00F85C60"/>
    <w:rsid w:val="00F861D0"/>
    <w:rsid w:val="00F86732"/>
    <w:rsid w:val="00F87569"/>
    <w:rsid w:val="00F87EF5"/>
    <w:rsid w:val="00F90619"/>
    <w:rsid w:val="00F90B9D"/>
    <w:rsid w:val="00F91214"/>
    <w:rsid w:val="00F922FD"/>
    <w:rsid w:val="00F924D6"/>
    <w:rsid w:val="00F92512"/>
    <w:rsid w:val="00F92619"/>
    <w:rsid w:val="00F929AE"/>
    <w:rsid w:val="00F929DD"/>
    <w:rsid w:val="00F93721"/>
    <w:rsid w:val="00F93E92"/>
    <w:rsid w:val="00F942DD"/>
    <w:rsid w:val="00F944FC"/>
    <w:rsid w:val="00F95626"/>
    <w:rsid w:val="00F966EF"/>
    <w:rsid w:val="00F9699D"/>
    <w:rsid w:val="00F96A5C"/>
    <w:rsid w:val="00F97A1F"/>
    <w:rsid w:val="00F97B36"/>
    <w:rsid w:val="00FA048A"/>
    <w:rsid w:val="00FA0DE3"/>
    <w:rsid w:val="00FA1A22"/>
    <w:rsid w:val="00FA2496"/>
    <w:rsid w:val="00FA38C7"/>
    <w:rsid w:val="00FA4616"/>
    <w:rsid w:val="00FA472B"/>
    <w:rsid w:val="00FA509A"/>
    <w:rsid w:val="00FA5B7D"/>
    <w:rsid w:val="00FA5BCF"/>
    <w:rsid w:val="00FA5F94"/>
    <w:rsid w:val="00FA6075"/>
    <w:rsid w:val="00FA6274"/>
    <w:rsid w:val="00FA6579"/>
    <w:rsid w:val="00FA7143"/>
    <w:rsid w:val="00FA785F"/>
    <w:rsid w:val="00FA79BD"/>
    <w:rsid w:val="00FA7C0C"/>
    <w:rsid w:val="00FB0774"/>
    <w:rsid w:val="00FB0E09"/>
    <w:rsid w:val="00FB136E"/>
    <w:rsid w:val="00FB1843"/>
    <w:rsid w:val="00FB187D"/>
    <w:rsid w:val="00FB1CDD"/>
    <w:rsid w:val="00FB1DFD"/>
    <w:rsid w:val="00FB1F56"/>
    <w:rsid w:val="00FB2086"/>
    <w:rsid w:val="00FB20C5"/>
    <w:rsid w:val="00FB2404"/>
    <w:rsid w:val="00FB2D2E"/>
    <w:rsid w:val="00FB33C3"/>
    <w:rsid w:val="00FB340D"/>
    <w:rsid w:val="00FB3A94"/>
    <w:rsid w:val="00FB3AD2"/>
    <w:rsid w:val="00FB4D47"/>
    <w:rsid w:val="00FB4EB1"/>
    <w:rsid w:val="00FB4EFD"/>
    <w:rsid w:val="00FB5204"/>
    <w:rsid w:val="00FB5D1D"/>
    <w:rsid w:val="00FB5FA4"/>
    <w:rsid w:val="00FB62B8"/>
    <w:rsid w:val="00FB661B"/>
    <w:rsid w:val="00FB7B2B"/>
    <w:rsid w:val="00FC010C"/>
    <w:rsid w:val="00FC07D3"/>
    <w:rsid w:val="00FC0D75"/>
    <w:rsid w:val="00FC138E"/>
    <w:rsid w:val="00FC194C"/>
    <w:rsid w:val="00FC2287"/>
    <w:rsid w:val="00FC2842"/>
    <w:rsid w:val="00FC4214"/>
    <w:rsid w:val="00FC46A1"/>
    <w:rsid w:val="00FC4A3F"/>
    <w:rsid w:val="00FC4CC3"/>
    <w:rsid w:val="00FC6318"/>
    <w:rsid w:val="00FC66A3"/>
    <w:rsid w:val="00FC6BA7"/>
    <w:rsid w:val="00FC6FE7"/>
    <w:rsid w:val="00FC70DE"/>
    <w:rsid w:val="00FC7D2B"/>
    <w:rsid w:val="00FD04EE"/>
    <w:rsid w:val="00FD0E5E"/>
    <w:rsid w:val="00FD135F"/>
    <w:rsid w:val="00FD179A"/>
    <w:rsid w:val="00FD1CA1"/>
    <w:rsid w:val="00FD20FF"/>
    <w:rsid w:val="00FD218A"/>
    <w:rsid w:val="00FD38C4"/>
    <w:rsid w:val="00FD3ACE"/>
    <w:rsid w:val="00FD3ED0"/>
    <w:rsid w:val="00FD3F9A"/>
    <w:rsid w:val="00FD4F1A"/>
    <w:rsid w:val="00FD53CE"/>
    <w:rsid w:val="00FD560C"/>
    <w:rsid w:val="00FD5848"/>
    <w:rsid w:val="00FD69D6"/>
    <w:rsid w:val="00FD6C94"/>
    <w:rsid w:val="00FE0C83"/>
    <w:rsid w:val="00FE118F"/>
    <w:rsid w:val="00FE144E"/>
    <w:rsid w:val="00FE1617"/>
    <w:rsid w:val="00FE1984"/>
    <w:rsid w:val="00FE1A97"/>
    <w:rsid w:val="00FE2607"/>
    <w:rsid w:val="00FE27E7"/>
    <w:rsid w:val="00FE286E"/>
    <w:rsid w:val="00FE2D4B"/>
    <w:rsid w:val="00FE3973"/>
    <w:rsid w:val="00FE3D7B"/>
    <w:rsid w:val="00FE40CD"/>
    <w:rsid w:val="00FE4532"/>
    <w:rsid w:val="00FE4AAF"/>
    <w:rsid w:val="00FE4E85"/>
    <w:rsid w:val="00FE6E66"/>
    <w:rsid w:val="00FE76AC"/>
    <w:rsid w:val="00FE7D8C"/>
    <w:rsid w:val="00FF0036"/>
    <w:rsid w:val="00FF044E"/>
    <w:rsid w:val="00FF241C"/>
    <w:rsid w:val="00FF2589"/>
    <w:rsid w:val="00FF2B2F"/>
    <w:rsid w:val="00FF2C7E"/>
    <w:rsid w:val="00FF3070"/>
    <w:rsid w:val="00FF3AEF"/>
    <w:rsid w:val="00FF3C89"/>
    <w:rsid w:val="00FF4935"/>
    <w:rsid w:val="00FF52CE"/>
    <w:rsid w:val="00FF532D"/>
    <w:rsid w:val="00FF6011"/>
    <w:rsid w:val="00FF6869"/>
    <w:rsid w:val="00FF6D47"/>
    <w:rsid w:val="00FF7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063B89"/>
  <w15:docId w15:val="{2B6A641D-EF3E-41E9-949E-5276A028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DD4BEE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D42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DD4B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qFormat/>
    <w:rsid w:val="00E35D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rsid w:val="00207135"/>
    <w:pPr>
      <w:keepNext/>
      <w:outlineLvl w:val="6"/>
    </w:pPr>
    <w:rPr>
      <w:rFonts w:ascii="Arial" w:eastAsia="Calibri" w:hAnsi="Arial"/>
      <w:color w:val="000000"/>
      <w:sz w:val="26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207135"/>
    <w:pPr>
      <w:keepNext/>
      <w:outlineLvl w:val="7"/>
    </w:pPr>
    <w:rPr>
      <w:rFonts w:ascii="Arial" w:eastAsia="Calibri" w:hAnsi="Arial"/>
      <w:b/>
      <w:color w:val="000000"/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C13D0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locked/>
    <w:rsid w:val="00C13D0C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1"/>
    <w:link w:val="4"/>
    <w:rsid w:val="009415A6"/>
    <w:rPr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rsid w:val="00207135"/>
    <w:rPr>
      <w:rFonts w:ascii="Arial" w:eastAsia="Calibri" w:hAnsi="Arial"/>
      <w:color w:val="000000"/>
      <w:sz w:val="26"/>
    </w:rPr>
  </w:style>
  <w:style w:type="character" w:customStyle="1" w:styleId="80">
    <w:name w:val="Заголовок 8 Знак"/>
    <w:basedOn w:val="a1"/>
    <w:link w:val="8"/>
    <w:uiPriority w:val="99"/>
    <w:rsid w:val="00207135"/>
    <w:rPr>
      <w:rFonts w:ascii="Arial" w:eastAsia="Calibri" w:hAnsi="Arial"/>
      <w:b/>
      <w:color w:val="000000"/>
      <w:sz w:val="26"/>
    </w:rPr>
  </w:style>
  <w:style w:type="paragraph" w:styleId="a4">
    <w:name w:val="footer"/>
    <w:basedOn w:val="a0"/>
    <w:link w:val="a5"/>
    <w:rsid w:val="00DD4BEE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Нижний колонтитул Знак"/>
    <w:link w:val="a4"/>
    <w:uiPriority w:val="99"/>
    <w:rsid w:val="00BC451F"/>
    <w:rPr>
      <w:sz w:val="28"/>
      <w:lang w:val="ru-RU" w:eastAsia="ru-RU" w:bidi="ar-SA"/>
    </w:rPr>
  </w:style>
  <w:style w:type="paragraph" w:styleId="3">
    <w:name w:val="Body Text Indent 3"/>
    <w:basedOn w:val="a0"/>
    <w:link w:val="30"/>
    <w:uiPriority w:val="99"/>
    <w:rsid w:val="00DD4BE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C13D0C"/>
    <w:rPr>
      <w:sz w:val="16"/>
      <w:szCs w:val="16"/>
    </w:rPr>
  </w:style>
  <w:style w:type="paragraph" w:customStyle="1" w:styleId="ConsPlusNormal">
    <w:name w:val="ConsPlusNormal"/>
    <w:link w:val="ConsPlusNormal0"/>
    <w:rsid w:val="00DD4B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B29FD"/>
    <w:rPr>
      <w:rFonts w:ascii="Arial" w:hAnsi="Arial" w:cs="Arial"/>
    </w:rPr>
  </w:style>
  <w:style w:type="paragraph" w:customStyle="1" w:styleId="a6">
    <w:name w:val="Знак Знак Знак Знак Знак Знак"/>
    <w:basedOn w:val="a0"/>
    <w:uiPriority w:val="99"/>
    <w:rsid w:val="00DD4B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"/>
    <w:basedOn w:val="a0"/>
    <w:link w:val="a8"/>
    <w:rsid w:val="006B2910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uiPriority w:val="99"/>
    <w:rsid w:val="00AC29EC"/>
    <w:rPr>
      <w:sz w:val="24"/>
      <w:szCs w:val="24"/>
    </w:rPr>
  </w:style>
  <w:style w:type="paragraph" w:styleId="a9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0"/>
    <w:link w:val="aa"/>
    <w:uiPriority w:val="99"/>
    <w:rsid w:val="006B2910"/>
    <w:pPr>
      <w:spacing w:after="120"/>
      <w:ind w:left="283"/>
    </w:p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basedOn w:val="a1"/>
    <w:link w:val="a9"/>
    <w:uiPriority w:val="99"/>
    <w:locked/>
    <w:rsid w:val="003C07BC"/>
    <w:rPr>
      <w:sz w:val="24"/>
      <w:szCs w:val="24"/>
      <w:lang w:val="ru-RU" w:eastAsia="ru-RU" w:bidi="ar-SA"/>
    </w:rPr>
  </w:style>
  <w:style w:type="paragraph" w:customStyle="1" w:styleId="a">
    <w:name w:val="Нумерованный абзац"/>
    <w:rsid w:val="006B2910"/>
    <w:pPr>
      <w:numPr>
        <w:numId w:val="1"/>
      </w:numPr>
      <w:tabs>
        <w:tab w:val="left" w:pos="1134"/>
      </w:tabs>
      <w:suppressAutoHyphens/>
      <w:spacing w:before="240"/>
    </w:pPr>
    <w:rPr>
      <w:noProof/>
      <w:sz w:val="28"/>
    </w:rPr>
  </w:style>
  <w:style w:type="paragraph" w:styleId="21">
    <w:name w:val="Body Text 2"/>
    <w:basedOn w:val="a0"/>
    <w:link w:val="22"/>
    <w:uiPriority w:val="99"/>
    <w:rsid w:val="00E35D7A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C13D0C"/>
    <w:rPr>
      <w:sz w:val="24"/>
      <w:szCs w:val="24"/>
    </w:rPr>
  </w:style>
  <w:style w:type="paragraph" w:customStyle="1" w:styleId="ab">
    <w:name w:val="Маркер"/>
    <w:basedOn w:val="a0"/>
    <w:autoRedefine/>
    <w:uiPriority w:val="99"/>
    <w:rsid w:val="00AC0C5F"/>
    <w:pPr>
      <w:snapToGrid w:val="0"/>
      <w:ind w:firstLine="540"/>
    </w:pPr>
    <w:rPr>
      <w:spacing w:val="-4"/>
      <w:sz w:val="28"/>
      <w:szCs w:val="20"/>
    </w:rPr>
  </w:style>
  <w:style w:type="paragraph" w:customStyle="1" w:styleId="NormalANX">
    <w:name w:val="NormalANX"/>
    <w:basedOn w:val="a0"/>
    <w:uiPriority w:val="99"/>
    <w:rsid w:val="004D42BE"/>
    <w:pPr>
      <w:spacing w:before="240" w:after="240" w:line="360" w:lineRule="auto"/>
      <w:ind w:firstLine="720"/>
    </w:pPr>
    <w:rPr>
      <w:sz w:val="28"/>
      <w:szCs w:val="20"/>
    </w:rPr>
  </w:style>
  <w:style w:type="paragraph" w:styleId="23">
    <w:name w:val="Body Text Indent 2"/>
    <w:basedOn w:val="a0"/>
    <w:link w:val="24"/>
    <w:uiPriority w:val="99"/>
    <w:rsid w:val="00FC0D75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rsid w:val="00AC29EC"/>
    <w:rPr>
      <w:sz w:val="24"/>
      <w:szCs w:val="24"/>
    </w:rPr>
  </w:style>
  <w:style w:type="paragraph" w:styleId="ac">
    <w:name w:val="header"/>
    <w:basedOn w:val="a0"/>
    <w:link w:val="ad"/>
    <w:rsid w:val="00E45D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971A20"/>
    <w:rPr>
      <w:sz w:val="24"/>
      <w:szCs w:val="24"/>
      <w:lang w:val="ru-RU" w:eastAsia="ru-RU" w:bidi="ar-SA"/>
    </w:rPr>
  </w:style>
  <w:style w:type="character" w:styleId="ae">
    <w:name w:val="page number"/>
    <w:basedOn w:val="a1"/>
    <w:uiPriority w:val="99"/>
    <w:rsid w:val="00E45D38"/>
  </w:style>
  <w:style w:type="paragraph" w:customStyle="1" w:styleId="25">
    <w:name w:val="Знак Знак Знак Знак Знак Знак2"/>
    <w:basedOn w:val="a0"/>
    <w:uiPriority w:val="99"/>
    <w:rsid w:val="00063C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0"/>
    <w:link w:val="32"/>
    <w:uiPriority w:val="99"/>
    <w:rsid w:val="00AD616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AD616C"/>
    <w:rPr>
      <w:sz w:val="16"/>
      <w:szCs w:val="16"/>
      <w:lang w:val="ru-RU" w:eastAsia="ru-RU" w:bidi="ar-SA"/>
    </w:rPr>
  </w:style>
  <w:style w:type="paragraph" w:styleId="af">
    <w:name w:val="Balloon Text"/>
    <w:basedOn w:val="a0"/>
    <w:link w:val="af0"/>
    <w:rsid w:val="00C2331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locked/>
    <w:rsid w:val="00C13D0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uiPriority w:val="99"/>
    <w:rsid w:val="00971A20"/>
    <w:pPr>
      <w:ind w:left="720"/>
      <w:contextualSpacing/>
    </w:pPr>
    <w:rPr>
      <w:rFonts w:eastAsia="Calibri"/>
      <w:lang w:eastAsia="ar-SA"/>
    </w:rPr>
  </w:style>
  <w:style w:type="paragraph" w:customStyle="1" w:styleId="CharChar">
    <w:name w:val="Char Char"/>
    <w:basedOn w:val="a0"/>
    <w:uiPriority w:val="99"/>
    <w:rsid w:val="008F2876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Стиль2"/>
    <w:basedOn w:val="a0"/>
    <w:uiPriority w:val="99"/>
    <w:rsid w:val="008D4F1F"/>
    <w:rPr>
      <w:sz w:val="28"/>
      <w:szCs w:val="20"/>
    </w:rPr>
  </w:style>
  <w:style w:type="character" w:customStyle="1" w:styleId="apple-converted-space">
    <w:name w:val="apple-converted-space"/>
    <w:basedOn w:val="a1"/>
    <w:rsid w:val="001415F4"/>
  </w:style>
  <w:style w:type="paragraph" w:customStyle="1" w:styleId="af1">
    <w:name w:val="Знак Знак Знак Знак"/>
    <w:basedOn w:val="a0"/>
    <w:uiPriority w:val="99"/>
    <w:rsid w:val="001415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7">
    <w:name w:val="Знак Знак2"/>
    <w:rsid w:val="001415F4"/>
    <w:rPr>
      <w:sz w:val="28"/>
      <w:lang w:val="ru-RU" w:eastAsia="ru-RU" w:bidi="ar-SA"/>
    </w:rPr>
  </w:style>
  <w:style w:type="paragraph" w:customStyle="1" w:styleId="ConsPlusCell">
    <w:name w:val="ConsPlusCell"/>
    <w:uiPriority w:val="99"/>
    <w:rsid w:val="00552BD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Document Map"/>
    <w:basedOn w:val="a0"/>
    <w:link w:val="af3"/>
    <w:uiPriority w:val="99"/>
    <w:semiHidden/>
    <w:rsid w:val="006B4FF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1"/>
    <w:link w:val="af2"/>
    <w:uiPriority w:val="99"/>
    <w:semiHidden/>
    <w:rsid w:val="009415A6"/>
    <w:rPr>
      <w:rFonts w:ascii="Tahoma" w:hAnsi="Tahoma" w:cs="Tahoma"/>
      <w:shd w:val="clear" w:color="auto" w:fill="000080"/>
    </w:rPr>
  </w:style>
  <w:style w:type="paragraph" w:styleId="af4">
    <w:name w:val="List Paragraph"/>
    <w:basedOn w:val="a0"/>
    <w:uiPriority w:val="34"/>
    <w:qFormat/>
    <w:rsid w:val="00083448"/>
    <w:pPr>
      <w:ind w:left="720"/>
      <w:contextualSpacing/>
    </w:pPr>
  </w:style>
  <w:style w:type="paragraph" w:styleId="af5">
    <w:name w:val="Title"/>
    <w:basedOn w:val="a0"/>
    <w:link w:val="af6"/>
    <w:qFormat/>
    <w:rsid w:val="00176591"/>
    <w:pPr>
      <w:jc w:val="center"/>
    </w:pPr>
    <w:rPr>
      <w:b/>
      <w:bCs/>
      <w:sz w:val="28"/>
    </w:rPr>
  </w:style>
  <w:style w:type="character" w:customStyle="1" w:styleId="af6">
    <w:name w:val="Заголовок Знак"/>
    <w:basedOn w:val="a1"/>
    <w:link w:val="af5"/>
    <w:rsid w:val="00176591"/>
    <w:rPr>
      <w:b/>
      <w:bCs/>
      <w:sz w:val="28"/>
      <w:szCs w:val="24"/>
    </w:rPr>
  </w:style>
  <w:style w:type="paragraph" w:styleId="af7">
    <w:name w:val="Plain Text"/>
    <w:basedOn w:val="a0"/>
    <w:link w:val="af8"/>
    <w:uiPriority w:val="99"/>
    <w:rsid w:val="00C13D0C"/>
    <w:pPr>
      <w:ind w:firstLine="720"/>
    </w:pPr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1"/>
    <w:link w:val="af7"/>
    <w:uiPriority w:val="99"/>
    <w:rsid w:val="00C13D0C"/>
    <w:rPr>
      <w:rFonts w:ascii="Courier New" w:hAnsi="Courier New" w:cs="Courier New"/>
    </w:rPr>
  </w:style>
  <w:style w:type="paragraph" w:customStyle="1" w:styleId="af9">
    <w:name w:val="Прижатый влево"/>
    <w:basedOn w:val="a0"/>
    <w:next w:val="a0"/>
    <w:uiPriority w:val="99"/>
    <w:rsid w:val="00C13D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a">
    <w:name w:val="ЭЭГ"/>
    <w:basedOn w:val="a0"/>
    <w:uiPriority w:val="99"/>
    <w:rsid w:val="00C13D0C"/>
    <w:pPr>
      <w:spacing w:line="360" w:lineRule="auto"/>
      <w:ind w:firstLine="720"/>
    </w:pPr>
  </w:style>
  <w:style w:type="paragraph" w:customStyle="1" w:styleId="ConsTitle">
    <w:name w:val="ConsTitle"/>
    <w:uiPriority w:val="99"/>
    <w:rsid w:val="00C13D0C"/>
    <w:pPr>
      <w:widowControl w:val="0"/>
    </w:pPr>
    <w:rPr>
      <w:rFonts w:ascii="Arial" w:hAnsi="Arial" w:cs="Arial"/>
      <w:b/>
      <w:bCs/>
      <w:sz w:val="16"/>
      <w:szCs w:val="16"/>
    </w:rPr>
  </w:style>
  <w:style w:type="paragraph" w:styleId="afb">
    <w:name w:val="Subtitle"/>
    <w:basedOn w:val="a0"/>
    <w:next w:val="a0"/>
    <w:link w:val="afc"/>
    <w:uiPriority w:val="99"/>
    <w:qFormat/>
    <w:rsid w:val="00C13D0C"/>
    <w:pPr>
      <w:numPr>
        <w:ilvl w:val="1"/>
      </w:numPr>
      <w:ind w:firstLine="709"/>
    </w:pPr>
    <w:rPr>
      <w:rFonts w:ascii="Cambria" w:hAnsi="Cambria" w:cs="Cambria"/>
      <w:i/>
      <w:iCs/>
      <w:color w:val="4F81BD"/>
      <w:spacing w:val="15"/>
      <w:lang w:eastAsia="ar-SA"/>
    </w:rPr>
  </w:style>
  <w:style w:type="character" w:customStyle="1" w:styleId="afc">
    <w:name w:val="Подзаголовок Знак"/>
    <w:basedOn w:val="a1"/>
    <w:link w:val="afb"/>
    <w:uiPriority w:val="99"/>
    <w:rsid w:val="00C13D0C"/>
    <w:rPr>
      <w:rFonts w:ascii="Cambria" w:hAnsi="Cambria" w:cs="Cambria"/>
      <w:i/>
      <w:iCs/>
      <w:color w:val="4F81BD"/>
      <w:spacing w:val="15"/>
      <w:sz w:val="24"/>
      <w:szCs w:val="24"/>
      <w:lang w:eastAsia="ar-SA"/>
    </w:rPr>
  </w:style>
  <w:style w:type="paragraph" w:styleId="HTML">
    <w:name w:val="HTML Preformatted"/>
    <w:basedOn w:val="a0"/>
    <w:link w:val="HTML0"/>
    <w:uiPriority w:val="99"/>
    <w:rsid w:val="00C13D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C13D0C"/>
    <w:rPr>
      <w:rFonts w:ascii="Courier New" w:hAnsi="Courier New" w:cs="Courier New"/>
    </w:rPr>
  </w:style>
  <w:style w:type="paragraph" w:customStyle="1" w:styleId="ConsPlusNonformat">
    <w:name w:val="ConsPlusNonformat"/>
    <w:rsid w:val="00C13D0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blk">
    <w:name w:val="blk"/>
    <w:basedOn w:val="a1"/>
    <w:uiPriority w:val="99"/>
    <w:rsid w:val="00C13D0C"/>
    <w:rPr>
      <w:rFonts w:cs="Times New Roman"/>
    </w:rPr>
  </w:style>
  <w:style w:type="paragraph" w:customStyle="1" w:styleId="310">
    <w:name w:val="Основной текст 31"/>
    <w:basedOn w:val="a0"/>
    <w:uiPriority w:val="99"/>
    <w:rsid w:val="00C13D0C"/>
    <w:pPr>
      <w:spacing w:after="120"/>
    </w:pPr>
    <w:rPr>
      <w:sz w:val="16"/>
      <w:szCs w:val="16"/>
      <w:lang w:eastAsia="ar-SA"/>
    </w:rPr>
  </w:style>
  <w:style w:type="paragraph" w:customStyle="1" w:styleId="ConsNormal">
    <w:name w:val="ConsNormal"/>
    <w:uiPriority w:val="99"/>
    <w:rsid w:val="00C13D0C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character" w:styleId="afd">
    <w:name w:val="Strong"/>
    <w:basedOn w:val="a1"/>
    <w:uiPriority w:val="99"/>
    <w:qFormat/>
    <w:rsid w:val="00C13D0C"/>
    <w:rPr>
      <w:rFonts w:cs="Times New Roman"/>
      <w:b/>
      <w:bCs/>
    </w:rPr>
  </w:style>
  <w:style w:type="character" w:styleId="afe">
    <w:name w:val="Hyperlink"/>
    <w:basedOn w:val="a1"/>
    <w:uiPriority w:val="99"/>
    <w:rsid w:val="00C13D0C"/>
    <w:rPr>
      <w:rFonts w:cs="Times New Roman"/>
      <w:color w:val="0000FF"/>
      <w:u w:val="single"/>
    </w:rPr>
  </w:style>
  <w:style w:type="paragraph" w:customStyle="1" w:styleId="210">
    <w:name w:val="Основной текст с отступом 21"/>
    <w:basedOn w:val="a0"/>
    <w:uiPriority w:val="99"/>
    <w:rsid w:val="00C13D0C"/>
    <w:pPr>
      <w:spacing w:after="120" w:line="480" w:lineRule="auto"/>
      <w:ind w:left="283"/>
    </w:pPr>
    <w:rPr>
      <w:lang w:eastAsia="ar-SA"/>
    </w:rPr>
  </w:style>
  <w:style w:type="paragraph" w:customStyle="1" w:styleId="211">
    <w:name w:val="Основной текст 21"/>
    <w:basedOn w:val="a0"/>
    <w:uiPriority w:val="99"/>
    <w:rsid w:val="00C13D0C"/>
    <w:pPr>
      <w:spacing w:after="120" w:line="480" w:lineRule="auto"/>
    </w:pPr>
    <w:rPr>
      <w:lang w:eastAsia="ar-SA"/>
    </w:rPr>
  </w:style>
  <w:style w:type="paragraph" w:customStyle="1" w:styleId="12">
    <w:name w:val="Ñòèëü1"/>
    <w:basedOn w:val="a0"/>
    <w:uiPriority w:val="99"/>
    <w:rsid w:val="00C13D0C"/>
    <w:pPr>
      <w:ind w:firstLine="720"/>
    </w:pPr>
    <w:rPr>
      <w:sz w:val="28"/>
      <w:szCs w:val="28"/>
      <w:lang w:eastAsia="ar-SA"/>
    </w:rPr>
  </w:style>
  <w:style w:type="paragraph" w:customStyle="1" w:styleId="28">
    <w:name w:val="Абзац списка2"/>
    <w:basedOn w:val="a0"/>
    <w:uiPriority w:val="99"/>
    <w:rsid w:val="00C13D0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37">
    <w:name w:val="Font Style37"/>
    <w:uiPriority w:val="99"/>
    <w:rsid w:val="00C13D0C"/>
    <w:rPr>
      <w:rFonts w:ascii="Times New Roman" w:hAnsi="Times New Roman"/>
      <w:sz w:val="26"/>
    </w:rPr>
  </w:style>
  <w:style w:type="paragraph" w:customStyle="1" w:styleId="ConsPlusTitle">
    <w:name w:val="ConsPlusTitle"/>
    <w:uiPriority w:val="99"/>
    <w:rsid w:val="00C13D0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odyTextChar">
    <w:name w:val="Body Text Char"/>
    <w:basedOn w:val="a1"/>
    <w:uiPriority w:val="99"/>
    <w:locked/>
    <w:rsid w:val="00C13D0C"/>
    <w:rPr>
      <w:rFonts w:cs="Times New Roman"/>
      <w:sz w:val="24"/>
      <w:szCs w:val="24"/>
    </w:rPr>
  </w:style>
  <w:style w:type="character" w:customStyle="1" w:styleId="Heading1Char">
    <w:name w:val="Heading 1 Char"/>
    <w:basedOn w:val="a1"/>
    <w:uiPriority w:val="99"/>
    <w:locked/>
    <w:rsid w:val="00C13D0C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a1"/>
    <w:uiPriority w:val="99"/>
    <w:locked/>
    <w:rsid w:val="00C13D0C"/>
    <w:rPr>
      <w:rFonts w:ascii="Cambria" w:hAnsi="Cambria" w:cs="Cambria"/>
      <w:b/>
      <w:bCs/>
      <w:i/>
      <w:iCs/>
      <w:sz w:val="28"/>
      <w:szCs w:val="28"/>
    </w:rPr>
  </w:style>
  <w:style w:type="character" w:customStyle="1" w:styleId="BodyTextIndentChar">
    <w:name w:val="Body Text Indent Char"/>
    <w:aliases w:val="Основной текст 1 Char,Нумерованный список !! Char,Надин стиль Char,Основной текст без отступа Char,Основной текст с отступом Знак Знак Знак Знак Char,Основной текст с отступом Знак Знак Знак Char"/>
    <w:basedOn w:val="a1"/>
    <w:uiPriority w:val="99"/>
    <w:locked/>
    <w:rsid w:val="00C13D0C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a1"/>
    <w:uiPriority w:val="99"/>
    <w:locked/>
    <w:rsid w:val="00C13D0C"/>
    <w:rPr>
      <w:rFonts w:cs="Times New Roman"/>
      <w:sz w:val="24"/>
      <w:szCs w:val="24"/>
    </w:rPr>
  </w:style>
  <w:style w:type="paragraph" w:customStyle="1" w:styleId="constitle0">
    <w:name w:val="constitle"/>
    <w:basedOn w:val="a0"/>
    <w:uiPriority w:val="99"/>
    <w:rsid w:val="00C13D0C"/>
    <w:rPr>
      <w:rFonts w:ascii="Arial" w:hAnsi="Arial" w:cs="Arial"/>
      <w:b/>
      <w:bCs/>
      <w:sz w:val="16"/>
      <w:szCs w:val="16"/>
    </w:rPr>
  </w:style>
  <w:style w:type="character" w:customStyle="1" w:styleId="BodyTextIndent3Char1">
    <w:name w:val="Body Text Indent 3 Char1"/>
    <w:basedOn w:val="a1"/>
    <w:uiPriority w:val="99"/>
    <w:locked/>
    <w:rsid w:val="00C13D0C"/>
    <w:rPr>
      <w:rFonts w:cs="Times New Roman"/>
      <w:sz w:val="16"/>
      <w:szCs w:val="16"/>
      <w:lang w:val="ru-RU" w:eastAsia="ru-RU"/>
    </w:rPr>
  </w:style>
  <w:style w:type="character" w:customStyle="1" w:styleId="BodyText3Char">
    <w:name w:val="Body Text 3 Char"/>
    <w:basedOn w:val="a1"/>
    <w:uiPriority w:val="99"/>
    <w:locked/>
    <w:rsid w:val="00C13D0C"/>
    <w:rPr>
      <w:rFonts w:cs="Times New Roman"/>
      <w:sz w:val="16"/>
      <w:szCs w:val="16"/>
      <w:lang w:val="ru-RU" w:eastAsia="ru-RU"/>
    </w:rPr>
  </w:style>
  <w:style w:type="character" w:customStyle="1" w:styleId="BodyTextIndent3Char">
    <w:name w:val="Body Text Indent 3 Char"/>
    <w:basedOn w:val="a1"/>
    <w:uiPriority w:val="99"/>
    <w:locked/>
    <w:rsid w:val="00C13D0C"/>
    <w:rPr>
      <w:rFonts w:cs="Times New Roman"/>
      <w:sz w:val="16"/>
      <w:szCs w:val="16"/>
      <w:lang w:val="ru-RU" w:eastAsia="ru-RU"/>
    </w:rPr>
  </w:style>
  <w:style w:type="character" w:customStyle="1" w:styleId="HTMLPreformattedChar">
    <w:name w:val="HTML Preformatted Char"/>
    <w:basedOn w:val="a1"/>
    <w:uiPriority w:val="99"/>
    <w:locked/>
    <w:rsid w:val="00C13D0C"/>
    <w:rPr>
      <w:rFonts w:ascii="Courier New" w:hAnsi="Courier New" w:cs="Courier New"/>
      <w:lang w:val="ru-RU" w:eastAsia="ru-RU"/>
    </w:rPr>
  </w:style>
  <w:style w:type="character" w:customStyle="1" w:styleId="HeaderChar">
    <w:name w:val="Header Char"/>
    <w:basedOn w:val="a1"/>
    <w:uiPriority w:val="99"/>
    <w:locked/>
    <w:rsid w:val="00C13D0C"/>
    <w:rPr>
      <w:rFonts w:cs="Times New Roman"/>
      <w:sz w:val="24"/>
      <w:szCs w:val="24"/>
    </w:rPr>
  </w:style>
  <w:style w:type="character" w:customStyle="1" w:styleId="FooterChar">
    <w:name w:val="Footer Char"/>
    <w:basedOn w:val="a1"/>
    <w:uiPriority w:val="99"/>
    <w:locked/>
    <w:rsid w:val="00C13D0C"/>
    <w:rPr>
      <w:rFonts w:cs="Times New Roman"/>
      <w:sz w:val="28"/>
      <w:szCs w:val="28"/>
    </w:rPr>
  </w:style>
  <w:style w:type="character" w:customStyle="1" w:styleId="WW8Num1z0">
    <w:name w:val="WW8Num1z0"/>
    <w:uiPriority w:val="99"/>
    <w:rsid w:val="00C13D0C"/>
  </w:style>
  <w:style w:type="character" w:customStyle="1" w:styleId="WW8Num1z2">
    <w:name w:val="WW8Num1z2"/>
    <w:uiPriority w:val="99"/>
    <w:rsid w:val="00C13D0C"/>
    <w:rPr>
      <w:rFonts w:ascii="Symbol" w:hAnsi="Symbol" w:cs="Symbol"/>
    </w:rPr>
  </w:style>
  <w:style w:type="character" w:customStyle="1" w:styleId="WW8Num2z0">
    <w:name w:val="WW8Num2z0"/>
    <w:uiPriority w:val="99"/>
    <w:rsid w:val="00C13D0C"/>
  </w:style>
  <w:style w:type="character" w:customStyle="1" w:styleId="WW8Num3z0">
    <w:name w:val="WW8Num3z0"/>
    <w:uiPriority w:val="99"/>
    <w:rsid w:val="00C13D0C"/>
  </w:style>
  <w:style w:type="character" w:customStyle="1" w:styleId="13">
    <w:name w:val="Основной шрифт абзаца1"/>
    <w:uiPriority w:val="99"/>
    <w:rsid w:val="00C13D0C"/>
  </w:style>
  <w:style w:type="character" w:customStyle="1" w:styleId="PlainTextChar">
    <w:name w:val="Plain Text Char"/>
    <w:basedOn w:val="13"/>
    <w:uiPriority w:val="99"/>
    <w:rsid w:val="00C13D0C"/>
    <w:rPr>
      <w:rFonts w:ascii="Courier New" w:hAnsi="Courier New" w:cs="Courier New"/>
      <w:sz w:val="20"/>
      <w:szCs w:val="20"/>
    </w:rPr>
  </w:style>
  <w:style w:type="character" w:customStyle="1" w:styleId="BodyTextIndent2Char">
    <w:name w:val="Body Text Indent 2 Char"/>
    <w:basedOn w:val="13"/>
    <w:uiPriority w:val="99"/>
    <w:rsid w:val="00C13D0C"/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basedOn w:val="13"/>
    <w:uiPriority w:val="99"/>
    <w:rsid w:val="00C13D0C"/>
    <w:rPr>
      <w:rFonts w:ascii="Times New Roman" w:hAnsi="Times New Roman" w:cs="Times New Roman"/>
      <w:b/>
      <w:bCs/>
      <w:sz w:val="24"/>
      <w:szCs w:val="24"/>
    </w:rPr>
  </w:style>
  <w:style w:type="character" w:customStyle="1" w:styleId="BalloonTextChar">
    <w:name w:val="Balloon Text Char"/>
    <w:basedOn w:val="13"/>
    <w:uiPriority w:val="99"/>
    <w:rsid w:val="00C13D0C"/>
    <w:rPr>
      <w:rFonts w:ascii="Tahoma" w:hAnsi="Tahoma" w:cs="Tahoma"/>
      <w:sz w:val="16"/>
      <w:szCs w:val="16"/>
    </w:rPr>
  </w:style>
  <w:style w:type="character" w:customStyle="1" w:styleId="FontStyle48">
    <w:name w:val="Font Style48"/>
    <w:basedOn w:val="13"/>
    <w:uiPriority w:val="99"/>
    <w:rsid w:val="00C13D0C"/>
    <w:rPr>
      <w:rFonts w:ascii="Times New Roman" w:hAnsi="Times New Roman" w:cs="Times New Roman"/>
      <w:sz w:val="26"/>
      <w:szCs w:val="26"/>
    </w:rPr>
  </w:style>
  <w:style w:type="character" w:customStyle="1" w:styleId="14">
    <w:name w:val="Основной текст1 Знак"/>
    <w:basedOn w:val="13"/>
    <w:uiPriority w:val="99"/>
    <w:rsid w:val="00C13D0C"/>
    <w:rPr>
      <w:rFonts w:ascii="Times New Roman" w:hAnsi="Times New Roman" w:cs="Times New Roman"/>
      <w:spacing w:val="2"/>
      <w:sz w:val="24"/>
      <w:szCs w:val="24"/>
    </w:rPr>
  </w:style>
  <w:style w:type="character" w:customStyle="1" w:styleId="6">
    <w:name w:val="Знак Знак6"/>
    <w:basedOn w:val="13"/>
    <w:uiPriority w:val="99"/>
    <w:rsid w:val="00C13D0C"/>
    <w:rPr>
      <w:rFonts w:ascii="Times New Roman" w:hAnsi="Times New Roman" w:cs="Times New Roman"/>
      <w:sz w:val="24"/>
      <w:szCs w:val="24"/>
    </w:rPr>
  </w:style>
  <w:style w:type="paragraph" w:customStyle="1" w:styleId="15">
    <w:name w:val="Заголовок1"/>
    <w:basedOn w:val="a0"/>
    <w:next w:val="a7"/>
    <w:uiPriority w:val="99"/>
    <w:rsid w:val="00C13D0C"/>
    <w:pPr>
      <w:keepNext/>
      <w:spacing w:before="240" w:after="120"/>
    </w:pPr>
    <w:rPr>
      <w:rFonts w:ascii="Arial" w:eastAsia="Arial Unicode MS" w:hAnsi="Arial" w:cs="Arial"/>
      <w:sz w:val="28"/>
      <w:szCs w:val="28"/>
      <w:lang w:eastAsia="ar-SA"/>
    </w:rPr>
  </w:style>
  <w:style w:type="paragraph" w:styleId="aff">
    <w:name w:val="List"/>
    <w:basedOn w:val="a7"/>
    <w:uiPriority w:val="99"/>
    <w:rsid w:val="00C13D0C"/>
    <w:rPr>
      <w:rFonts w:ascii="Arial" w:hAnsi="Arial" w:cs="Arial"/>
      <w:spacing w:val="2"/>
      <w:sz w:val="28"/>
      <w:szCs w:val="28"/>
      <w:lang w:val="ru-RU" w:eastAsia="ar-SA"/>
    </w:rPr>
  </w:style>
  <w:style w:type="paragraph" w:customStyle="1" w:styleId="16">
    <w:name w:val="Название1"/>
    <w:basedOn w:val="a0"/>
    <w:uiPriority w:val="99"/>
    <w:rsid w:val="00C13D0C"/>
    <w:pPr>
      <w:suppressLineNumbers/>
      <w:spacing w:before="120" w:after="120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7">
    <w:name w:val="Указатель1"/>
    <w:basedOn w:val="a0"/>
    <w:uiPriority w:val="99"/>
    <w:rsid w:val="00C13D0C"/>
    <w:pPr>
      <w:suppressLineNumbers/>
    </w:pPr>
    <w:rPr>
      <w:rFonts w:ascii="Arial" w:hAnsi="Arial" w:cs="Arial"/>
      <w:lang w:eastAsia="ar-SA"/>
    </w:rPr>
  </w:style>
  <w:style w:type="paragraph" w:customStyle="1" w:styleId="18">
    <w:name w:val="Текст1"/>
    <w:basedOn w:val="a0"/>
    <w:uiPriority w:val="99"/>
    <w:rsid w:val="00C13D0C"/>
    <w:pPr>
      <w:ind w:firstLine="72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11">
    <w:name w:val="Основной текст с отступом 31"/>
    <w:basedOn w:val="a0"/>
    <w:uiPriority w:val="99"/>
    <w:rsid w:val="00C13D0C"/>
    <w:pPr>
      <w:spacing w:after="120"/>
      <w:ind w:left="283"/>
    </w:pPr>
    <w:rPr>
      <w:sz w:val="16"/>
      <w:szCs w:val="16"/>
      <w:lang w:eastAsia="ar-SA"/>
    </w:rPr>
  </w:style>
  <w:style w:type="paragraph" w:customStyle="1" w:styleId="aff0">
    <w:name w:val="Нормальный (таблица)"/>
    <w:basedOn w:val="a0"/>
    <w:next w:val="a0"/>
    <w:uiPriority w:val="99"/>
    <w:rsid w:val="00C13D0C"/>
    <w:pPr>
      <w:widowControl w:val="0"/>
      <w:autoSpaceDE w:val="0"/>
    </w:pPr>
    <w:rPr>
      <w:rFonts w:ascii="Arial" w:hAnsi="Arial" w:cs="Arial"/>
      <w:lang w:eastAsia="ar-SA"/>
    </w:rPr>
  </w:style>
  <w:style w:type="paragraph" w:customStyle="1" w:styleId="ConsNonformat">
    <w:name w:val="ConsNonformat"/>
    <w:uiPriority w:val="99"/>
    <w:rsid w:val="00C13D0C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ff1">
    <w:name w:val="Знак"/>
    <w:basedOn w:val="a0"/>
    <w:uiPriority w:val="99"/>
    <w:rsid w:val="00C13D0C"/>
    <w:rPr>
      <w:rFonts w:ascii="Verdana" w:hAnsi="Verdana" w:cs="Verdana"/>
      <w:sz w:val="20"/>
      <w:szCs w:val="20"/>
      <w:lang w:val="en-US" w:eastAsia="ar-SA"/>
    </w:rPr>
  </w:style>
  <w:style w:type="paragraph" w:customStyle="1" w:styleId="Style7">
    <w:name w:val="Style7"/>
    <w:basedOn w:val="a0"/>
    <w:uiPriority w:val="99"/>
    <w:rsid w:val="00C13D0C"/>
    <w:pPr>
      <w:widowControl w:val="0"/>
      <w:autoSpaceDE w:val="0"/>
    </w:pPr>
    <w:rPr>
      <w:lang w:eastAsia="ar-SA"/>
    </w:rPr>
  </w:style>
  <w:style w:type="paragraph" w:customStyle="1" w:styleId="Style2">
    <w:name w:val="Style2"/>
    <w:basedOn w:val="a0"/>
    <w:uiPriority w:val="99"/>
    <w:rsid w:val="00C13D0C"/>
    <w:pPr>
      <w:widowControl w:val="0"/>
      <w:autoSpaceDE w:val="0"/>
      <w:spacing w:line="238" w:lineRule="exact"/>
      <w:jc w:val="center"/>
    </w:pPr>
    <w:rPr>
      <w:lang w:eastAsia="ar-SA"/>
    </w:rPr>
  </w:style>
  <w:style w:type="paragraph" w:customStyle="1" w:styleId="Style9">
    <w:name w:val="Style9"/>
    <w:basedOn w:val="a0"/>
    <w:uiPriority w:val="99"/>
    <w:rsid w:val="00C13D0C"/>
    <w:pPr>
      <w:widowControl w:val="0"/>
      <w:autoSpaceDE w:val="0"/>
      <w:spacing w:line="322" w:lineRule="exact"/>
      <w:jc w:val="center"/>
    </w:pPr>
    <w:rPr>
      <w:lang w:eastAsia="ar-SA"/>
    </w:rPr>
  </w:style>
  <w:style w:type="paragraph" w:styleId="aff2">
    <w:name w:val="Normal (Web)"/>
    <w:basedOn w:val="a0"/>
    <w:uiPriority w:val="99"/>
    <w:rsid w:val="00C13D0C"/>
    <w:pPr>
      <w:spacing w:before="280" w:after="119"/>
    </w:pPr>
    <w:rPr>
      <w:lang w:eastAsia="ar-SA"/>
    </w:rPr>
  </w:style>
  <w:style w:type="paragraph" w:customStyle="1" w:styleId="ListParagraph1">
    <w:name w:val="List Paragraph1"/>
    <w:basedOn w:val="a0"/>
    <w:uiPriority w:val="99"/>
    <w:rsid w:val="00C13D0C"/>
    <w:pPr>
      <w:ind w:left="720"/>
    </w:pPr>
    <w:rPr>
      <w:lang w:eastAsia="ar-SA"/>
    </w:rPr>
  </w:style>
  <w:style w:type="paragraph" w:customStyle="1" w:styleId="aff3">
    <w:name w:val="Обычный (паспорт)"/>
    <w:basedOn w:val="a0"/>
    <w:uiPriority w:val="99"/>
    <w:rsid w:val="00C13D0C"/>
    <w:rPr>
      <w:sz w:val="28"/>
      <w:szCs w:val="28"/>
      <w:lang w:eastAsia="ar-SA"/>
    </w:rPr>
  </w:style>
  <w:style w:type="paragraph" w:customStyle="1" w:styleId="aff4">
    <w:name w:val="Содержимое таблицы"/>
    <w:basedOn w:val="a0"/>
    <w:uiPriority w:val="99"/>
    <w:rsid w:val="00C13D0C"/>
    <w:pPr>
      <w:suppressLineNumbers/>
    </w:pPr>
    <w:rPr>
      <w:lang w:eastAsia="ar-SA"/>
    </w:rPr>
  </w:style>
  <w:style w:type="paragraph" w:customStyle="1" w:styleId="aff5">
    <w:name w:val="Заголовок таблицы"/>
    <w:basedOn w:val="aff4"/>
    <w:uiPriority w:val="99"/>
    <w:rsid w:val="00C13D0C"/>
    <w:pPr>
      <w:jc w:val="center"/>
    </w:pPr>
    <w:rPr>
      <w:b/>
      <w:bCs/>
    </w:rPr>
  </w:style>
  <w:style w:type="paragraph" w:customStyle="1" w:styleId="aff6">
    <w:name w:val="Содержимое врезки"/>
    <w:basedOn w:val="a7"/>
    <w:uiPriority w:val="99"/>
    <w:rsid w:val="00C13D0C"/>
    <w:rPr>
      <w:spacing w:val="2"/>
      <w:sz w:val="28"/>
      <w:szCs w:val="28"/>
      <w:lang w:val="ru-RU" w:eastAsia="ar-SA"/>
    </w:rPr>
  </w:style>
  <w:style w:type="paragraph" w:customStyle="1" w:styleId="19">
    <w:name w:val="Без интервала1"/>
    <w:uiPriority w:val="99"/>
    <w:rsid w:val="00C13D0C"/>
    <w:rPr>
      <w:rFonts w:ascii="Calibri" w:hAnsi="Calibri"/>
      <w:sz w:val="22"/>
      <w:szCs w:val="22"/>
      <w:lang w:eastAsia="en-US"/>
    </w:rPr>
  </w:style>
  <w:style w:type="paragraph" w:customStyle="1" w:styleId="29">
    <w:name w:val="Без интервала2"/>
    <w:uiPriority w:val="99"/>
    <w:rsid w:val="00C13D0C"/>
    <w:rPr>
      <w:rFonts w:ascii="Calibri" w:hAnsi="Calibri"/>
      <w:sz w:val="22"/>
      <w:szCs w:val="22"/>
    </w:rPr>
  </w:style>
  <w:style w:type="paragraph" w:customStyle="1" w:styleId="1a">
    <w:name w:val="Знак Знак Знак Знак Знак Знак1"/>
    <w:basedOn w:val="a0"/>
    <w:uiPriority w:val="99"/>
    <w:rsid w:val="00C752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71">
    <w:name w:val="Знак Знак Знак Знак Знак Знак7"/>
    <w:basedOn w:val="a0"/>
    <w:uiPriority w:val="99"/>
    <w:rsid w:val="00207135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60">
    <w:name w:val="Знак Знак Знак Знак Знак Знак6"/>
    <w:basedOn w:val="a0"/>
    <w:uiPriority w:val="99"/>
    <w:rsid w:val="00207135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5">
    <w:name w:val="Знак Знак Знак Знак Знак Знак5"/>
    <w:basedOn w:val="a0"/>
    <w:uiPriority w:val="99"/>
    <w:rsid w:val="00207135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41">
    <w:name w:val="Знак Знак Знак Знак Знак Знак4"/>
    <w:basedOn w:val="a0"/>
    <w:uiPriority w:val="99"/>
    <w:rsid w:val="00207135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33">
    <w:name w:val="Знак Знак Знак Знак Знак Знак3"/>
    <w:basedOn w:val="a0"/>
    <w:uiPriority w:val="99"/>
    <w:rsid w:val="00207135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34">
    <w:name w:val="Абзац списка3"/>
    <w:basedOn w:val="a0"/>
    <w:uiPriority w:val="99"/>
    <w:rsid w:val="00207135"/>
    <w:pPr>
      <w:ind w:left="720"/>
    </w:pPr>
    <w:rPr>
      <w:rFonts w:eastAsia="Calibri"/>
    </w:rPr>
  </w:style>
  <w:style w:type="paragraph" w:styleId="aff7">
    <w:name w:val="No Spacing"/>
    <w:uiPriority w:val="99"/>
    <w:qFormat/>
    <w:rsid w:val="00207135"/>
    <w:rPr>
      <w:sz w:val="28"/>
    </w:rPr>
  </w:style>
  <w:style w:type="character" w:customStyle="1" w:styleId="125pt">
    <w:name w:val="Основной текст + 12.5 pt"/>
    <w:aliases w:val="Интервал 0 pt3"/>
    <w:basedOn w:val="a1"/>
    <w:uiPriority w:val="99"/>
    <w:rsid w:val="00CC5FE2"/>
    <w:rPr>
      <w:spacing w:val="-2"/>
      <w:sz w:val="25"/>
      <w:szCs w:val="25"/>
      <w:shd w:val="clear" w:color="auto" w:fill="FFFFFF"/>
    </w:rPr>
  </w:style>
  <w:style w:type="table" w:styleId="aff8">
    <w:name w:val="Table Grid"/>
    <w:basedOn w:val="a2"/>
    <w:uiPriority w:val="59"/>
    <w:rsid w:val="00797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3">
    <w:name w:val="Char Style 13"/>
    <w:link w:val="Style12"/>
    <w:uiPriority w:val="99"/>
    <w:locked/>
    <w:rsid w:val="009B62F3"/>
    <w:rPr>
      <w:sz w:val="26"/>
      <w:szCs w:val="26"/>
      <w:shd w:val="clear" w:color="auto" w:fill="FFFFFF"/>
    </w:rPr>
  </w:style>
  <w:style w:type="paragraph" w:customStyle="1" w:styleId="Style12">
    <w:name w:val="Style 12"/>
    <w:basedOn w:val="a0"/>
    <w:link w:val="CharStyle13"/>
    <w:uiPriority w:val="99"/>
    <w:rsid w:val="009B62F3"/>
    <w:pPr>
      <w:widowControl w:val="0"/>
      <w:shd w:val="clear" w:color="auto" w:fill="FFFFFF"/>
      <w:spacing w:before="1440" w:after="180" w:line="367" w:lineRule="exact"/>
      <w:ind w:hanging="360"/>
    </w:pPr>
    <w:rPr>
      <w:sz w:val="26"/>
      <w:szCs w:val="26"/>
    </w:rPr>
  </w:style>
  <w:style w:type="character" w:styleId="aff9">
    <w:name w:val="FollowedHyperlink"/>
    <w:basedOn w:val="a1"/>
    <w:uiPriority w:val="99"/>
    <w:unhideWhenUsed/>
    <w:rsid w:val="00D516DD"/>
    <w:rPr>
      <w:color w:val="800080" w:themeColor="followedHyperlink"/>
      <w:u w:val="single"/>
    </w:rPr>
  </w:style>
  <w:style w:type="paragraph" w:customStyle="1" w:styleId="1b">
    <w:name w:val="Знак1"/>
    <w:basedOn w:val="a0"/>
    <w:uiPriority w:val="99"/>
    <w:rsid w:val="002C54A4"/>
    <w:pPr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66">
    <w:name w:val="xl66"/>
    <w:basedOn w:val="a0"/>
    <w:rsid w:val="002C54A4"/>
    <w:pP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67">
    <w:name w:val="xl67"/>
    <w:basedOn w:val="a0"/>
    <w:rsid w:val="002C54A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68">
    <w:name w:val="xl68"/>
    <w:basedOn w:val="a0"/>
    <w:rsid w:val="002C54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0"/>
    <w:rsid w:val="002C54A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0"/>
    <w:rsid w:val="002C54A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ind w:firstLine="0"/>
      <w:jc w:val="left"/>
    </w:pPr>
    <w:rPr>
      <w:b/>
      <w:bCs/>
      <w:sz w:val="22"/>
      <w:szCs w:val="22"/>
    </w:rPr>
  </w:style>
  <w:style w:type="paragraph" w:customStyle="1" w:styleId="xl71">
    <w:name w:val="xl71"/>
    <w:basedOn w:val="a0"/>
    <w:rsid w:val="002C54A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ind w:firstLine="0"/>
      <w:jc w:val="left"/>
    </w:pPr>
    <w:rPr>
      <w:b/>
      <w:bCs/>
      <w:sz w:val="22"/>
      <w:szCs w:val="22"/>
    </w:rPr>
  </w:style>
  <w:style w:type="paragraph" w:customStyle="1" w:styleId="xl72">
    <w:name w:val="xl72"/>
    <w:basedOn w:val="a0"/>
    <w:rsid w:val="002C54A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ind w:firstLine="0"/>
      <w:jc w:val="left"/>
    </w:pPr>
    <w:rPr>
      <w:b/>
      <w:bCs/>
      <w:sz w:val="22"/>
      <w:szCs w:val="22"/>
    </w:rPr>
  </w:style>
  <w:style w:type="paragraph" w:customStyle="1" w:styleId="xl73">
    <w:name w:val="xl73"/>
    <w:basedOn w:val="a0"/>
    <w:rsid w:val="002C54A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ind w:firstLine="0"/>
      <w:jc w:val="left"/>
    </w:pPr>
    <w:rPr>
      <w:b/>
      <w:bCs/>
      <w:sz w:val="22"/>
      <w:szCs w:val="22"/>
    </w:rPr>
  </w:style>
  <w:style w:type="paragraph" w:customStyle="1" w:styleId="xl74">
    <w:name w:val="xl74"/>
    <w:basedOn w:val="a0"/>
    <w:rsid w:val="002C54A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  <w:ind w:firstLine="0"/>
      <w:jc w:val="left"/>
    </w:pPr>
    <w:rPr>
      <w:b/>
      <w:bCs/>
      <w:sz w:val="22"/>
      <w:szCs w:val="22"/>
    </w:rPr>
  </w:style>
  <w:style w:type="paragraph" w:customStyle="1" w:styleId="xl75">
    <w:name w:val="xl75"/>
    <w:basedOn w:val="a0"/>
    <w:rsid w:val="002C54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76">
    <w:name w:val="xl76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77">
    <w:name w:val="xl77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78">
    <w:name w:val="xl78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79">
    <w:name w:val="xl79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80">
    <w:name w:val="xl80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81">
    <w:name w:val="xl81"/>
    <w:basedOn w:val="a0"/>
    <w:rsid w:val="002C54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ind w:firstLine="0"/>
      <w:jc w:val="left"/>
    </w:pPr>
    <w:rPr>
      <w:b/>
      <w:bCs/>
      <w:sz w:val="22"/>
      <w:szCs w:val="22"/>
    </w:rPr>
  </w:style>
  <w:style w:type="paragraph" w:customStyle="1" w:styleId="xl82">
    <w:name w:val="xl82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ind w:firstLine="0"/>
      <w:jc w:val="left"/>
    </w:pPr>
    <w:rPr>
      <w:b/>
      <w:bCs/>
      <w:sz w:val="22"/>
      <w:szCs w:val="22"/>
    </w:rPr>
  </w:style>
  <w:style w:type="paragraph" w:customStyle="1" w:styleId="xl83">
    <w:name w:val="xl83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ind w:firstLine="0"/>
      <w:jc w:val="left"/>
    </w:pPr>
    <w:rPr>
      <w:b/>
      <w:bCs/>
      <w:sz w:val="22"/>
      <w:szCs w:val="22"/>
    </w:rPr>
  </w:style>
  <w:style w:type="paragraph" w:customStyle="1" w:styleId="xl84">
    <w:name w:val="xl84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ind w:firstLine="0"/>
      <w:jc w:val="left"/>
    </w:pPr>
    <w:rPr>
      <w:b/>
      <w:bCs/>
      <w:sz w:val="22"/>
      <w:szCs w:val="22"/>
    </w:rPr>
  </w:style>
  <w:style w:type="paragraph" w:customStyle="1" w:styleId="xl85">
    <w:name w:val="xl85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  <w:ind w:firstLine="0"/>
      <w:jc w:val="left"/>
    </w:pPr>
    <w:rPr>
      <w:b/>
      <w:bCs/>
      <w:sz w:val="22"/>
      <w:szCs w:val="22"/>
    </w:rPr>
  </w:style>
  <w:style w:type="paragraph" w:customStyle="1" w:styleId="xl86">
    <w:name w:val="xl86"/>
    <w:basedOn w:val="a0"/>
    <w:rsid w:val="002C54A4"/>
    <w:pPr>
      <w:spacing w:before="100" w:beforeAutospacing="1" w:after="100" w:afterAutospacing="1"/>
      <w:ind w:firstLine="0"/>
      <w:jc w:val="left"/>
    </w:pPr>
    <w:rPr>
      <w:b/>
      <w:bCs/>
      <w:sz w:val="22"/>
      <w:szCs w:val="22"/>
    </w:rPr>
  </w:style>
  <w:style w:type="paragraph" w:customStyle="1" w:styleId="xl87">
    <w:name w:val="xl87"/>
    <w:basedOn w:val="a0"/>
    <w:rsid w:val="002C54A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sz w:val="22"/>
      <w:szCs w:val="22"/>
    </w:rPr>
  </w:style>
  <w:style w:type="paragraph" w:customStyle="1" w:styleId="xl88">
    <w:name w:val="xl88"/>
    <w:basedOn w:val="a0"/>
    <w:rsid w:val="002C54A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b/>
      <w:bCs/>
      <w:sz w:val="22"/>
      <w:szCs w:val="22"/>
    </w:rPr>
  </w:style>
  <w:style w:type="paragraph" w:customStyle="1" w:styleId="xl89">
    <w:name w:val="xl89"/>
    <w:basedOn w:val="a0"/>
    <w:rsid w:val="002C54A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  <w:sz w:val="22"/>
      <w:szCs w:val="22"/>
    </w:rPr>
  </w:style>
  <w:style w:type="paragraph" w:customStyle="1" w:styleId="xl90">
    <w:name w:val="xl90"/>
    <w:basedOn w:val="a0"/>
    <w:rsid w:val="002C54A4"/>
    <w:pPr>
      <w:shd w:val="clear" w:color="000000" w:fill="FFFF00"/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91">
    <w:name w:val="xl91"/>
    <w:basedOn w:val="a0"/>
    <w:rsid w:val="002C54A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0"/>
    <w:rsid w:val="002C54A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ind w:firstLine="0"/>
      <w:jc w:val="right"/>
    </w:pPr>
    <w:rPr>
      <w:b/>
      <w:bCs/>
      <w:sz w:val="22"/>
      <w:szCs w:val="22"/>
    </w:rPr>
  </w:style>
  <w:style w:type="paragraph" w:customStyle="1" w:styleId="xl93">
    <w:name w:val="xl93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22"/>
      <w:szCs w:val="22"/>
    </w:rPr>
  </w:style>
  <w:style w:type="paragraph" w:customStyle="1" w:styleId="xl94">
    <w:name w:val="xl94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ind w:firstLine="0"/>
      <w:jc w:val="right"/>
    </w:pPr>
    <w:rPr>
      <w:b/>
      <w:bCs/>
      <w:sz w:val="22"/>
      <w:szCs w:val="22"/>
    </w:rPr>
  </w:style>
  <w:style w:type="paragraph" w:customStyle="1" w:styleId="xl95">
    <w:name w:val="xl95"/>
    <w:basedOn w:val="a0"/>
    <w:rsid w:val="002C54A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right"/>
    </w:pPr>
    <w:rPr>
      <w:b/>
      <w:bCs/>
      <w:sz w:val="22"/>
      <w:szCs w:val="22"/>
    </w:rPr>
  </w:style>
  <w:style w:type="paragraph" w:customStyle="1" w:styleId="xl96">
    <w:name w:val="xl96"/>
    <w:basedOn w:val="a0"/>
    <w:rsid w:val="002C54A4"/>
    <w:pPr>
      <w:spacing w:before="100" w:beforeAutospacing="1" w:after="100" w:afterAutospacing="1"/>
      <w:ind w:firstLine="0"/>
      <w:jc w:val="right"/>
    </w:pPr>
    <w:rPr>
      <w:sz w:val="22"/>
      <w:szCs w:val="22"/>
    </w:rPr>
  </w:style>
  <w:style w:type="paragraph" w:customStyle="1" w:styleId="xl97">
    <w:name w:val="xl97"/>
    <w:basedOn w:val="a0"/>
    <w:rsid w:val="002C54A4"/>
    <w:pPr>
      <w:shd w:val="clear" w:color="000000" w:fill="800080"/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98">
    <w:name w:val="xl98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ind w:firstLine="0"/>
      <w:jc w:val="left"/>
    </w:pPr>
    <w:rPr>
      <w:i/>
      <w:iCs/>
      <w:sz w:val="22"/>
      <w:szCs w:val="22"/>
    </w:rPr>
  </w:style>
  <w:style w:type="paragraph" w:customStyle="1" w:styleId="xl99">
    <w:name w:val="xl99"/>
    <w:basedOn w:val="a0"/>
    <w:rsid w:val="002C54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firstLine="0"/>
      <w:jc w:val="left"/>
    </w:pPr>
    <w:rPr>
      <w:i/>
      <w:iCs/>
      <w:sz w:val="22"/>
      <w:szCs w:val="22"/>
    </w:rPr>
  </w:style>
  <w:style w:type="paragraph" w:customStyle="1" w:styleId="xl100">
    <w:name w:val="xl100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ind w:firstLine="0"/>
      <w:jc w:val="left"/>
    </w:pPr>
    <w:rPr>
      <w:i/>
      <w:iCs/>
      <w:sz w:val="22"/>
      <w:szCs w:val="22"/>
    </w:rPr>
  </w:style>
  <w:style w:type="paragraph" w:customStyle="1" w:styleId="xl101">
    <w:name w:val="xl101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ind w:firstLine="0"/>
      <w:jc w:val="left"/>
    </w:pPr>
    <w:rPr>
      <w:i/>
      <w:iCs/>
      <w:sz w:val="22"/>
      <w:szCs w:val="22"/>
    </w:rPr>
  </w:style>
  <w:style w:type="paragraph" w:customStyle="1" w:styleId="xl102">
    <w:name w:val="xl102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ind w:firstLine="0"/>
      <w:jc w:val="right"/>
    </w:pPr>
    <w:rPr>
      <w:i/>
      <w:iCs/>
      <w:sz w:val="22"/>
      <w:szCs w:val="22"/>
    </w:rPr>
  </w:style>
  <w:style w:type="paragraph" w:customStyle="1" w:styleId="xl103">
    <w:name w:val="xl103"/>
    <w:basedOn w:val="a0"/>
    <w:rsid w:val="002C54A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b/>
      <w:bCs/>
      <w:sz w:val="22"/>
      <w:szCs w:val="22"/>
    </w:rPr>
  </w:style>
  <w:style w:type="paragraph" w:customStyle="1" w:styleId="xl104">
    <w:name w:val="xl104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105">
    <w:name w:val="xl105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b/>
      <w:bCs/>
      <w:sz w:val="22"/>
      <w:szCs w:val="22"/>
    </w:rPr>
  </w:style>
  <w:style w:type="paragraph" w:customStyle="1" w:styleId="xl106">
    <w:name w:val="xl106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i/>
      <w:iCs/>
      <w:sz w:val="22"/>
      <w:szCs w:val="22"/>
    </w:rPr>
  </w:style>
  <w:style w:type="paragraph" w:customStyle="1" w:styleId="xl107">
    <w:name w:val="xl107"/>
    <w:basedOn w:val="a0"/>
    <w:rsid w:val="002C54A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  <w:textAlignment w:val="center"/>
    </w:pPr>
    <w:rPr>
      <w:b/>
      <w:bCs/>
      <w:sz w:val="22"/>
      <w:szCs w:val="22"/>
    </w:rPr>
  </w:style>
  <w:style w:type="paragraph" w:customStyle="1" w:styleId="xl108">
    <w:name w:val="xl108"/>
    <w:basedOn w:val="a0"/>
    <w:rsid w:val="002C54A4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0"/>
    <w:rsid w:val="002C54A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110">
    <w:name w:val="xl110"/>
    <w:basedOn w:val="a0"/>
    <w:rsid w:val="002C54A4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0"/>
    <w:rsid w:val="002C54A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  <w:ind w:firstLine="0"/>
      <w:jc w:val="left"/>
    </w:pPr>
    <w:rPr>
      <w:b/>
      <w:bCs/>
      <w:sz w:val="22"/>
      <w:szCs w:val="22"/>
    </w:rPr>
  </w:style>
  <w:style w:type="paragraph" w:customStyle="1" w:styleId="xl112">
    <w:name w:val="xl112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113">
    <w:name w:val="xl113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  <w:ind w:firstLine="0"/>
      <w:jc w:val="left"/>
    </w:pPr>
    <w:rPr>
      <w:b/>
      <w:bCs/>
      <w:sz w:val="22"/>
      <w:szCs w:val="22"/>
    </w:rPr>
  </w:style>
  <w:style w:type="paragraph" w:customStyle="1" w:styleId="xl114">
    <w:name w:val="xl114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  <w:ind w:firstLine="0"/>
      <w:jc w:val="left"/>
    </w:pPr>
    <w:rPr>
      <w:i/>
      <w:iCs/>
      <w:sz w:val="22"/>
      <w:szCs w:val="22"/>
    </w:rPr>
  </w:style>
  <w:style w:type="paragraph" w:customStyle="1" w:styleId="xl115">
    <w:name w:val="xl115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116">
    <w:name w:val="xl116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117">
    <w:name w:val="xl117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118">
    <w:name w:val="xl118"/>
    <w:basedOn w:val="a0"/>
    <w:rsid w:val="002C54A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119">
    <w:name w:val="xl119"/>
    <w:basedOn w:val="a0"/>
    <w:rsid w:val="002C54A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i/>
      <w:iCs/>
      <w:sz w:val="22"/>
      <w:szCs w:val="22"/>
    </w:rPr>
  </w:style>
  <w:style w:type="paragraph" w:customStyle="1" w:styleId="xl120">
    <w:name w:val="xl120"/>
    <w:basedOn w:val="a0"/>
    <w:rsid w:val="002C54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121">
    <w:name w:val="xl121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122">
    <w:name w:val="xl122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123">
    <w:name w:val="xl123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ind w:firstLine="0"/>
      <w:jc w:val="right"/>
    </w:pPr>
    <w:rPr>
      <w:sz w:val="22"/>
      <w:szCs w:val="22"/>
    </w:rPr>
  </w:style>
  <w:style w:type="paragraph" w:customStyle="1" w:styleId="xl124">
    <w:name w:val="xl124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125">
    <w:name w:val="xl125"/>
    <w:basedOn w:val="a0"/>
    <w:rsid w:val="002C54A4"/>
    <w:pPr>
      <w:shd w:val="clear" w:color="000000" w:fill="FFFF00"/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126">
    <w:name w:val="xl126"/>
    <w:basedOn w:val="a0"/>
    <w:rsid w:val="002C54A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127">
    <w:name w:val="xl127"/>
    <w:basedOn w:val="a0"/>
    <w:rsid w:val="002C54A4"/>
    <w:pPr>
      <w:pBdr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right"/>
      <w:textAlignment w:val="center"/>
    </w:pPr>
    <w:rPr>
      <w:b/>
      <w:bCs/>
      <w:sz w:val="22"/>
      <w:szCs w:val="22"/>
    </w:rPr>
  </w:style>
  <w:style w:type="paragraph" w:customStyle="1" w:styleId="xl128">
    <w:name w:val="xl128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color w:val="0070C0"/>
      <w:sz w:val="22"/>
      <w:szCs w:val="22"/>
    </w:rPr>
  </w:style>
  <w:style w:type="paragraph" w:customStyle="1" w:styleId="xl129">
    <w:name w:val="xl129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130">
    <w:name w:val="xl130"/>
    <w:basedOn w:val="a0"/>
    <w:rsid w:val="002C54A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sz w:val="22"/>
      <w:szCs w:val="22"/>
    </w:rPr>
  </w:style>
  <w:style w:type="paragraph" w:customStyle="1" w:styleId="xl131">
    <w:name w:val="xl131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color w:val="0070C0"/>
      <w:sz w:val="22"/>
      <w:szCs w:val="22"/>
    </w:rPr>
  </w:style>
  <w:style w:type="paragraph" w:customStyle="1" w:styleId="xl132">
    <w:name w:val="xl132"/>
    <w:basedOn w:val="a0"/>
    <w:rsid w:val="002C54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0070C0"/>
      <w:sz w:val="22"/>
      <w:szCs w:val="22"/>
    </w:rPr>
  </w:style>
  <w:style w:type="paragraph" w:customStyle="1" w:styleId="xl133">
    <w:name w:val="xl133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color w:val="0070C0"/>
      <w:sz w:val="22"/>
      <w:szCs w:val="22"/>
    </w:rPr>
  </w:style>
  <w:style w:type="paragraph" w:customStyle="1" w:styleId="xl134">
    <w:name w:val="xl134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color w:val="0070C0"/>
      <w:sz w:val="22"/>
      <w:szCs w:val="22"/>
    </w:rPr>
  </w:style>
  <w:style w:type="paragraph" w:customStyle="1" w:styleId="xl135">
    <w:name w:val="xl135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color w:val="0070C0"/>
      <w:sz w:val="22"/>
      <w:szCs w:val="22"/>
    </w:rPr>
  </w:style>
  <w:style w:type="paragraph" w:customStyle="1" w:styleId="xl136">
    <w:name w:val="xl136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  <w:ind w:firstLine="0"/>
      <w:jc w:val="left"/>
    </w:pPr>
    <w:rPr>
      <w:color w:val="0070C0"/>
      <w:sz w:val="22"/>
      <w:szCs w:val="22"/>
    </w:rPr>
  </w:style>
  <w:style w:type="paragraph" w:customStyle="1" w:styleId="xl137">
    <w:name w:val="xl137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color w:val="0070C0"/>
      <w:sz w:val="22"/>
      <w:szCs w:val="22"/>
    </w:rPr>
  </w:style>
  <w:style w:type="paragraph" w:customStyle="1" w:styleId="xl138">
    <w:name w:val="xl138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  <w:ind w:firstLine="0"/>
      <w:jc w:val="left"/>
    </w:pPr>
    <w:rPr>
      <w:color w:val="0070C0"/>
      <w:sz w:val="22"/>
      <w:szCs w:val="22"/>
    </w:rPr>
  </w:style>
  <w:style w:type="paragraph" w:customStyle="1" w:styleId="xl139">
    <w:name w:val="xl139"/>
    <w:basedOn w:val="a0"/>
    <w:rsid w:val="002C54A4"/>
    <w:pPr>
      <w:spacing w:before="100" w:beforeAutospacing="1" w:after="100" w:afterAutospacing="1"/>
      <w:ind w:firstLine="0"/>
      <w:jc w:val="left"/>
    </w:pPr>
    <w:rPr>
      <w:color w:val="0070C0"/>
      <w:sz w:val="22"/>
      <w:szCs w:val="22"/>
    </w:rPr>
  </w:style>
  <w:style w:type="paragraph" w:customStyle="1" w:styleId="xl140">
    <w:name w:val="xl140"/>
    <w:basedOn w:val="a0"/>
    <w:rsid w:val="002C54A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color w:val="0070C0"/>
      <w:sz w:val="22"/>
      <w:szCs w:val="22"/>
    </w:rPr>
  </w:style>
  <w:style w:type="paragraph" w:customStyle="1" w:styleId="xl141">
    <w:name w:val="xl141"/>
    <w:basedOn w:val="a0"/>
    <w:rsid w:val="002C54A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color w:val="0070C0"/>
      <w:sz w:val="22"/>
      <w:szCs w:val="22"/>
    </w:rPr>
  </w:style>
  <w:style w:type="paragraph" w:customStyle="1" w:styleId="xl142">
    <w:name w:val="xl142"/>
    <w:basedOn w:val="a0"/>
    <w:rsid w:val="002C54A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  <w:ind w:firstLine="0"/>
      <w:jc w:val="left"/>
    </w:pPr>
    <w:rPr>
      <w:color w:val="0070C0"/>
      <w:sz w:val="22"/>
      <w:szCs w:val="22"/>
    </w:rPr>
  </w:style>
  <w:style w:type="paragraph" w:customStyle="1" w:styleId="xl143">
    <w:name w:val="xl143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left"/>
    </w:pPr>
    <w:rPr>
      <w:color w:val="0070C0"/>
      <w:sz w:val="22"/>
      <w:szCs w:val="22"/>
    </w:rPr>
  </w:style>
  <w:style w:type="paragraph" w:customStyle="1" w:styleId="xl144">
    <w:name w:val="xl144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color w:val="0070C0"/>
      <w:sz w:val="22"/>
      <w:szCs w:val="22"/>
    </w:rPr>
  </w:style>
  <w:style w:type="paragraph" w:customStyle="1" w:styleId="xl145">
    <w:name w:val="xl145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color w:val="0070C0"/>
      <w:sz w:val="22"/>
      <w:szCs w:val="22"/>
    </w:rPr>
  </w:style>
  <w:style w:type="paragraph" w:customStyle="1" w:styleId="xl146">
    <w:name w:val="xl146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</w:pPr>
    <w:rPr>
      <w:color w:val="0070C0"/>
      <w:sz w:val="22"/>
      <w:szCs w:val="22"/>
    </w:rPr>
  </w:style>
  <w:style w:type="paragraph" w:customStyle="1" w:styleId="xl147">
    <w:name w:val="xl147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color w:val="0070C0"/>
      <w:sz w:val="22"/>
      <w:szCs w:val="22"/>
    </w:rPr>
  </w:style>
  <w:style w:type="paragraph" w:customStyle="1" w:styleId="xl148">
    <w:name w:val="xl148"/>
    <w:basedOn w:val="a0"/>
    <w:rsid w:val="002C54A4"/>
    <w:pPr>
      <w:shd w:val="clear" w:color="000000" w:fill="800080"/>
      <w:spacing w:before="100" w:beforeAutospacing="1" w:after="100" w:afterAutospacing="1"/>
      <w:ind w:firstLine="0"/>
      <w:jc w:val="left"/>
    </w:pPr>
    <w:rPr>
      <w:color w:val="0070C0"/>
      <w:sz w:val="22"/>
      <w:szCs w:val="22"/>
    </w:rPr>
  </w:style>
  <w:style w:type="paragraph" w:customStyle="1" w:styleId="xl149">
    <w:name w:val="xl149"/>
    <w:basedOn w:val="a0"/>
    <w:rsid w:val="002C54A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color w:val="0070C0"/>
      <w:sz w:val="22"/>
      <w:szCs w:val="22"/>
    </w:rPr>
  </w:style>
  <w:style w:type="paragraph" w:customStyle="1" w:styleId="xl150">
    <w:name w:val="xl150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color w:val="0070C0"/>
      <w:sz w:val="22"/>
      <w:szCs w:val="22"/>
    </w:rPr>
  </w:style>
  <w:style w:type="paragraph" w:customStyle="1" w:styleId="xl151">
    <w:name w:val="xl151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99CC"/>
      <w:spacing w:before="100" w:beforeAutospacing="1" w:after="100" w:afterAutospacing="1"/>
      <w:ind w:firstLine="0"/>
      <w:jc w:val="left"/>
    </w:pPr>
    <w:rPr>
      <w:color w:val="FF0000"/>
      <w:sz w:val="22"/>
      <w:szCs w:val="22"/>
    </w:rPr>
  </w:style>
  <w:style w:type="character" w:customStyle="1" w:styleId="affa">
    <w:name w:val="Текст примечания Знак"/>
    <w:basedOn w:val="a1"/>
    <w:link w:val="affb"/>
    <w:semiHidden/>
    <w:rsid w:val="002C54A4"/>
  </w:style>
  <w:style w:type="paragraph" w:styleId="affb">
    <w:name w:val="annotation text"/>
    <w:basedOn w:val="a0"/>
    <w:link w:val="affa"/>
    <w:semiHidden/>
    <w:rsid w:val="002C54A4"/>
    <w:pPr>
      <w:widowControl w:val="0"/>
      <w:autoSpaceDE w:val="0"/>
      <w:autoSpaceDN w:val="0"/>
      <w:adjustRightInd w:val="0"/>
      <w:spacing w:line="360" w:lineRule="auto"/>
      <w:ind w:firstLine="720"/>
    </w:pPr>
    <w:rPr>
      <w:sz w:val="20"/>
      <w:szCs w:val="20"/>
    </w:rPr>
  </w:style>
  <w:style w:type="paragraph" w:customStyle="1" w:styleId="xl152">
    <w:name w:val="xl152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color w:val="0070C0"/>
    </w:rPr>
  </w:style>
  <w:style w:type="paragraph" w:customStyle="1" w:styleId="xl153">
    <w:name w:val="xl153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538DD5"/>
    </w:rPr>
  </w:style>
  <w:style w:type="paragraph" w:customStyle="1" w:styleId="xl154">
    <w:name w:val="xl154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538DD5"/>
    </w:rPr>
  </w:style>
  <w:style w:type="paragraph" w:customStyle="1" w:styleId="xl155">
    <w:name w:val="xl155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538DD5"/>
    </w:rPr>
  </w:style>
  <w:style w:type="paragraph" w:customStyle="1" w:styleId="xl156">
    <w:name w:val="xl156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538DD5"/>
    </w:rPr>
  </w:style>
  <w:style w:type="paragraph" w:customStyle="1" w:styleId="xl157">
    <w:name w:val="xl157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538DD5"/>
    </w:rPr>
  </w:style>
  <w:style w:type="paragraph" w:customStyle="1" w:styleId="xl158">
    <w:name w:val="xl158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  <w:ind w:firstLine="0"/>
      <w:jc w:val="left"/>
    </w:pPr>
    <w:rPr>
      <w:color w:val="538DD5"/>
    </w:rPr>
  </w:style>
  <w:style w:type="paragraph" w:customStyle="1" w:styleId="xl159">
    <w:name w:val="xl159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color w:val="538DD5"/>
    </w:rPr>
  </w:style>
  <w:style w:type="paragraph" w:customStyle="1" w:styleId="xl160">
    <w:name w:val="xl160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/>
      <w:ind w:firstLine="0"/>
      <w:jc w:val="left"/>
    </w:pPr>
    <w:rPr>
      <w:color w:val="538DD5"/>
    </w:rPr>
  </w:style>
  <w:style w:type="paragraph" w:customStyle="1" w:styleId="xl161">
    <w:name w:val="xl161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color w:val="538DD5"/>
    </w:rPr>
  </w:style>
  <w:style w:type="paragraph" w:customStyle="1" w:styleId="xl162">
    <w:name w:val="xl162"/>
    <w:basedOn w:val="a0"/>
    <w:rsid w:val="002C54A4"/>
    <w:pPr>
      <w:spacing w:before="100" w:beforeAutospacing="1" w:after="100" w:afterAutospacing="1"/>
      <w:ind w:firstLine="0"/>
      <w:jc w:val="left"/>
    </w:pPr>
    <w:rPr>
      <w:color w:val="538DD5"/>
    </w:rPr>
  </w:style>
  <w:style w:type="paragraph" w:customStyle="1" w:styleId="xl163">
    <w:name w:val="xl163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firstLine="0"/>
      <w:jc w:val="left"/>
    </w:pPr>
  </w:style>
  <w:style w:type="paragraph" w:customStyle="1" w:styleId="xl164">
    <w:name w:val="xl164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firstLine="0"/>
      <w:jc w:val="left"/>
    </w:pPr>
    <w:rPr>
      <w:color w:val="0070C0"/>
    </w:rPr>
  </w:style>
  <w:style w:type="paragraph" w:customStyle="1" w:styleId="xl165">
    <w:name w:val="xl165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firstLine="0"/>
      <w:jc w:val="left"/>
    </w:pPr>
    <w:rPr>
      <w:color w:val="538DD5"/>
    </w:rPr>
  </w:style>
  <w:style w:type="paragraph" w:customStyle="1" w:styleId="xl166">
    <w:name w:val="xl166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left"/>
    </w:pPr>
    <w:rPr>
      <w:color w:val="0070C0"/>
    </w:rPr>
  </w:style>
  <w:style w:type="paragraph" w:customStyle="1" w:styleId="font5">
    <w:name w:val="font5"/>
    <w:basedOn w:val="a0"/>
    <w:rsid w:val="002C54A4"/>
    <w:pPr>
      <w:spacing w:before="100" w:beforeAutospacing="1" w:after="100" w:afterAutospacing="1"/>
      <w:ind w:firstLine="0"/>
      <w:jc w:val="left"/>
    </w:pPr>
    <w:rPr>
      <w:color w:val="1F497D"/>
      <w:sz w:val="22"/>
      <w:szCs w:val="22"/>
    </w:rPr>
  </w:style>
  <w:style w:type="paragraph" w:customStyle="1" w:styleId="xl167">
    <w:name w:val="xl167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</w:style>
  <w:style w:type="paragraph" w:customStyle="1" w:styleId="xl168">
    <w:name w:val="xl168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</w:style>
  <w:style w:type="paragraph" w:customStyle="1" w:styleId="xl169">
    <w:name w:val="xl169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</w:style>
  <w:style w:type="paragraph" w:customStyle="1" w:styleId="xl170">
    <w:name w:val="xl170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ind w:firstLine="0"/>
      <w:jc w:val="left"/>
    </w:pPr>
  </w:style>
  <w:style w:type="paragraph" w:customStyle="1" w:styleId="xl171">
    <w:name w:val="xl171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firstLine="0"/>
      <w:jc w:val="left"/>
    </w:pPr>
  </w:style>
  <w:style w:type="paragraph" w:customStyle="1" w:styleId="xl172">
    <w:name w:val="xl172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0"/>
      <w:jc w:val="left"/>
    </w:pPr>
  </w:style>
  <w:style w:type="paragraph" w:customStyle="1" w:styleId="xl173">
    <w:name w:val="xl173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174">
    <w:name w:val="xl174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</w:style>
  <w:style w:type="paragraph" w:customStyle="1" w:styleId="xl175">
    <w:name w:val="xl175"/>
    <w:basedOn w:val="a0"/>
    <w:rsid w:val="002C54A4"/>
    <w:pPr>
      <w:spacing w:before="100" w:beforeAutospacing="1" w:after="100" w:afterAutospacing="1"/>
      <w:ind w:firstLine="0"/>
      <w:jc w:val="left"/>
    </w:pPr>
  </w:style>
  <w:style w:type="paragraph" w:customStyle="1" w:styleId="xl176">
    <w:name w:val="xl176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ind w:firstLine="0"/>
      <w:jc w:val="left"/>
    </w:pPr>
  </w:style>
  <w:style w:type="paragraph" w:customStyle="1" w:styleId="xl177">
    <w:name w:val="xl177"/>
    <w:basedOn w:val="a0"/>
    <w:rsid w:val="002C54A4"/>
    <w:pPr>
      <w:shd w:val="clear" w:color="000000" w:fill="FF0000"/>
      <w:spacing w:before="100" w:beforeAutospacing="1" w:after="100" w:afterAutospacing="1"/>
      <w:ind w:firstLine="0"/>
      <w:jc w:val="left"/>
    </w:pPr>
    <w:rPr>
      <w:color w:val="0070C0"/>
    </w:rPr>
  </w:style>
  <w:style w:type="paragraph" w:customStyle="1" w:styleId="xl178">
    <w:name w:val="xl178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color w:val="0070C0"/>
    </w:rPr>
  </w:style>
  <w:style w:type="paragraph" w:customStyle="1" w:styleId="xl179">
    <w:name w:val="xl179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color w:val="0070C0"/>
    </w:rPr>
  </w:style>
  <w:style w:type="paragraph" w:customStyle="1" w:styleId="xl180">
    <w:name w:val="xl180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color w:val="0070C0"/>
    </w:rPr>
  </w:style>
  <w:style w:type="paragraph" w:customStyle="1" w:styleId="xl181">
    <w:name w:val="xl181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color w:val="0070C0"/>
    </w:rPr>
  </w:style>
  <w:style w:type="paragraph" w:customStyle="1" w:styleId="xl182">
    <w:name w:val="xl182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color w:val="0070C0"/>
    </w:rPr>
  </w:style>
  <w:style w:type="paragraph" w:customStyle="1" w:styleId="xl183">
    <w:name w:val="xl183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84">
    <w:name w:val="xl184"/>
    <w:basedOn w:val="a0"/>
    <w:rsid w:val="002C54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85">
    <w:name w:val="xl185"/>
    <w:basedOn w:val="a0"/>
    <w:rsid w:val="002C54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86">
    <w:name w:val="xl186"/>
    <w:basedOn w:val="a0"/>
    <w:rsid w:val="002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ind w:firstLine="0"/>
      <w:jc w:val="left"/>
    </w:pPr>
    <w:rPr>
      <w:color w:val="0070C0"/>
    </w:rPr>
  </w:style>
  <w:style w:type="paragraph" w:customStyle="1" w:styleId="xl187">
    <w:name w:val="xl187"/>
    <w:basedOn w:val="a0"/>
    <w:rsid w:val="002C54A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88">
    <w:name w:val="xl188"/>
    <w:basedOn w:val="a0"/>
    <w:rsid w:val="002C54A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89">
    <w:name w:val="xl189"/>
    <w:basedOn w:val="a0"/>
    <w:rsid w:val="002C54A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90">
    <w:name w:val="xl190"/>
    <w:basedOn w:val="a0"/>
    <w:rsid w:val="002C54A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font6">
    <w:name w:val="font6"/>
    <w:basedOn w:val="a0"/>
    <w:rsid w:val="002C54A4"/>
    <w:pPr>
      <w:spacing w:before="100" w:beforeAutospacing="1" w:after="100" w:afterAutospacing="1"/>
      <w:ind w:firstLine="0"/>
      <w:jc w:val="left"/>
    </w:pPr>
    <w:rPr>
      <w:color w:val="000000"/>
    </w:rPr>
  </w:style>
  <w:style w:type="paragraph" w:customStyle="1" w:styleId="font7">
    <w:name w:val="font7"/>
    <w:basedOn w:val="a0"/>
    <w:rsid w:val="002C54A4"/>
    <w:pPr>
      <w:spacing w:before="100" w:beforeAutospacing="1" w:after="100" w:afterAutospacing="1"/>
      <w:ind w:firstLine="0"/>
      <w:jc w:val="left"/>
    </w:pPr>
    <w:rPr>
      <w:color w:val="000000"/>
      <w:sz w:val="28"/>
      <w:szCs w:val="28"/>
    </w:rPr>
  </w:style>
  <w:style w:type="paragraph" w:customStyle="1" w:styleId="xl65">
    <w:name w:val="xl65"/>
    <w:basedOn w:val="a0"/>
    <w:rsid w:val="002C54A4"/>
    <w:pPr>
      <w:spacing w:before="100" w:beforeAutospacing="1" w:after="100" w:afterAutospacing="1"/>
      <w:ind w:firstLine="0"/>
      <w:jc w:val="left"/>
    </w:pPr>
    <w:rPr>
      <w:rFonts w:ascii="Arial CYR" w:hAnsi="Arial CYR" w:cs="Arial CY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7E4557C23DF52B0553DD91B04525340A8EF5AB3A265384D6465482C804vFI" TargetMode="External"/><Relationship Id="rId13" Type="http://schemas.openxmlformats.org/officeDocument/2006/relationships/hyperlink" Target="consultantplus://offline/ref=F5E06529D60FEBD3DE1FD48F65446402DB6B298AB645ACBFE6CD2D10036D53100C24C69392F2s7c7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E06529D60FEBD3DE1FD48F65446402DB6B298AB645ACBFE6CD2D10036D53100C24C69392F2s7c7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0DB4906BCF994D426F2B35421AFCABDA879CF5DA14836588747B8A6BBD30D0xF54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E06529D60FEBD3DE1FD48F65446402DB6B298AB645ACBFE6CD2D10036D53100C24C69392F2s7c7M" TargetMode="External"/><Relationship Id="rId10" Type="http://schemas.openxmlformats.org/officeDocument/2006/relationships/hyperlink" Target="consultantplus://offline/ref=17BA35962AE0822EE75BD70035F29922F7BB4652CA66E4622139EB574A80E93B5A04361667D2B0678FAF7DBDECCDE9A42A012BC3E9A0ZBA9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7E4557C23DF52B0553DD91B04525340A8EF5AB3A265384D6465482C804vFI" TargetMode="External"/><Relationship Id="rId14" Type="http://schemas.openxmlformats.org/officeDocument/2006/relationships/hyperlink" Target="consultantplus://offline/ref=F5E06529D60FEBD3DE1FD48F65446402DB6B298AB645ACBFE6CD2D10036D53100C24C69392F2s7c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4D637-F7AD-4A1D-B509-FC88FCD62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49</Pages>
  <Words>23787</Words>
  <Characters>135592</Characters>
  <Application>Microsoft Office Word</Application>
  <DocSecurity>0</DocSecurity>
  <Lines>1129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159061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Superuser</dc:creator>
  <cp:keywords/>
  <dc:description/>
  <cp:lastModifiedBy>superuser</cp:lastModifiedBy>
  <cp:revision>9</cp:revision>
  <cp:lastPrinted>2021-11-12T14:37:00Z</cp:lastPrinted>
  <dcterms:created xsi:type="dcterms:W3CDTF">2022-04-28T07:57:00Z</dcterms:created>
  <dcterms:modified xsi:type="dcterms:W3CDTF">2022-04-28T09:01:00Z</dcterms:modified>
</cp:coreProperties>
</file>