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59" w:rsidRPr="009B15C6" w:rsidRDefault="00042E2D" w:rsidP="001D0159">
      <w:pPr>
        <w:pStyle w:val="ConsPlusTitle"/>
        <w:jc w:val="both"/>
        <w:rPr>
          <w:b w:val="0"/>
          <w:color w:val="FFFFFF" w:themeColor="background1"/>
          <w:szCs w:val="28"/>
        </w:rPr>
      </w:pPr>
      <w:r w:rsidRPr="009B15C6">
        <w:rPr>
          <w:b w:val="0"/>
          <w:color w:val="FFFFFF" w:themeColor="background1"/>
          <w:szCs w:val="28"/>
        </w:rPr>
        <w:t>ПРОЕКТ</w:t>
      </w:r>
    </w:p>
    <w:p w:rsidR="001D0159" w:rsidRDefault="00BC799B" w:rsidP="001D0159">
      <w:pPr>
        <w:pStyle w:val="ConsPlusTitle"/>
        <w:jc w:val="both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1D0159" w:rsidRDefault="001D0159" w:rsidP="001D0159">
      <w:pPr>
        <w:pStyle w:val="ConsPlusTitle"/>
        <w:jc w:val="both"/>
        <w:rPr>
          <w:b w:val="0"/>
          <w:szCs w:val="28"/>
        </w:rPr>
      </w:pPr>
    </w:p>
    <w:p w:rsidR="001D0159" w:rsidRDefault="001D0159" w:rsidP="001D0159">
      <w:pPr>
        <w:pStyle w:val="ConsPlusTitle"/>
        <w:jc w:val="both"/>
        <w:rPr>
          <w:b w:val="0"/>
          <w:szCs w:val="28"/>
        </w:rPr>
      </w:pPr>
    </w:p>
    <w:p w:rsidR="00CB1C45" w:rsidRDefault="00CB1C45" w:rsidP="001D0159">
      <w:pPr>
        <w:pStyle w:val="ConsPlusTitle"/>
        <w:jc w:val="both"/>
        <w:rPr>
          <w:b w:val="0"/>
          <w:szCs w:val="28"/>
        </w:rPr>
      </w:pPr>
    </w:p>
    <w:p w:rsidR="00CB1C45" w:rsidRDefault="00CB1C45" w:rsidP="001D0159">
      <w:pPr>
        <w:pStyle w:val="ConsPlusTitle"/>
        <w:jc w:val="both"/>
        <w:rPr>
          <w:b w:val="0"/>
          <w:szCs w:val="28"/>
        </w:rPr>
      </w:pPr>
    </w:p>
    <w:p w:rsidR="001D0159" w:rsidRDefault="001D0159" w:rsidP="001D0159">
      <w:pPr>
        <w:pStyle w:val="ConsPlusTitle"/>
        <w:jc w:val="both"/>
        <w:rPr>
          <w:b w:val="0"/>
          <w:szCs w:val="28"/>
        </w:rPr>
      </w:pPr>
    </w:p>
    <w:p w:rsidR="001D0159" w:rsidRDefault="001D0159" w:rsidP="001D0159">
      <w:pPr>
        <w:pStyle w:val="ConsPlusTitle"/>
        <w:jc w:val="both"/>
        <w:rPr>
          <w:b w:val="0"/>
          <w:szCs w:val="28"/>
        </w:rPr>
      </w:pPr>
    </w:p>
    <w:p w:rsidR="001D0159" w:rsidRPr="00EF1496" w:rsidRDefault="001D0159" w:rsidP="001D0159">
      <w:pPr>
        <w:pStyle w:val="ConsPlusTitle"/>
        <w:jc w:val="both"/>
        <w:rPr>
          <w:b w:val="0"/>
          <w:szCs w:val="28"/>
        </w:rPr>
      </w:pPr>
    </w:p>
    <w:p w:rsidR="001D0159" w:rsidRPr="00D56775" w:rsidRDefault="001D0159" w:rsidP="00042E2D">
      <w:pPr>
        <w:pStyle w:val="ConsPlusTitle"/>
        <w:spacing w:after="720" w:line="240" w:lineRule="exact"/>
        <w:jc w:val="both"/>
        <w:rPr>
          <w:b w:val="0"/>
          <w:szCs w:val="28"/>
        </w:rPr>
      </w:pPr>
      <w:r>
        <w:rPr>
          <w:b w:val="0"/>
          <w:szCs w:val="28"/>
        </w:rPr>
        <w:t>О</w:t>
      </w:r>
      <w:r w:rsidRPr="00EF1496">
        <w:rPr>
          <w:b w:val="0"/>
          <w:szCs w:val="28"/>
        </w:rPr>
        <w:t xml:space="preserve">б утверждении </w:t>
      </w:r>
      <w:r>
        <w:rPr>
          <w:b w:val="0"/>
          <w:szCs w:val="28"/>
        </w:rPr>
        <w:t>П</w:t>
      </w:r>
      <w:r w:rsidRPr="00EF1496">
        <w:rPr>
          <w:b w:val="0"/>
          <w:szCs w:val="28"/>
        </w:rPr>
        <w:t xml:space="preserve">орядка </w:t>
      </w:r>
      <w:r w:rsidRPr="001D0159">
        <w:rPr>
          <w:rFonts w:eastAsia="Calibri"/>
          <w:b w:val="0"/>
          <w:szCs w:val="22"/>
          <w:lang w:eastAsia="en-US"/>
        </w:rPr>
        <w:t>подготовки документации по планировке террит</w:t>
      </w:r>
      <w:r w:rsidRPr="001D0159">
        <w:rPr>
          <w:rFonts w:eastAsia="Calibri"/>
          <w:b w:val="0"/>
          <w:szCs w:val="22"/>
          <w:lang w:eastAsia="en-US"/>
        </w:rPr>
        <w:t>о</w:t>
      </w:r>
      <w:r w:rsidRPr="001D0159">
        <w:rPr>
          <w:rFonts w:eastAsia="Calibri"/>
          <w:b w:val="0"/>
          <w:szCs w:val="22"/>
          <w:lang w:eastAsia="en-US"/>
        </w:rPr>
        <w:t xml:space="preserve">рии, разрабатываемой на основании решений администрации </w:t>
      </w:r>
      <w:r>
        <w:rPr>
          <w:rFonts w:eastAsia="Calibri"/>
          <w:b w:val="0"/>
          <w:szCs w:val="22"/>
          <w:lang w:eastAsia="en-US"/>
        </w:rPr>
        <w:t>города Пят</w:t>
      </w:r>
      <w:r>
        <w:rPr>
          <w:rFonts w:eastAsia="Calibri"/>
          <w:b w:val="0"/>
          <w:szCs w:val="22"/>
          <w:lang w:eastAsia="en-US"/>
        </w:rPr>
        <w:t>и</w:t>
      </w:r>
      <w:r>
        <w:rPr>
          <w:rFonts w:eastAsia="Calibri"/>
          <w:b w:val="0"/>
          <w:szCs w:val="22"/>
          <w:lang w:eastAsia="en-US"/>
        </w:rPr>
        <w:t>горска</w:t>
      </w:r>
      <w:r w:rsidRPr="001D0159">
        <w:rPr>
          <w:rFonts w:eastAsia="Calibri"/>
          <w:b w:val="0"/>
          <w:szCs w:val="22"/>
          <w:lang w:eastAsia="en-US"/>
        </w:rPr>
        <w:t>, принятия решения об утверждении документации по планировке те</w:t>
      </w:r>
      <w:r w:rsidRPr="001D0159">
        <w:rPr>
          <w:rFonts w:eastAsia="Calibri"/>
          <w:b w:val="0"/>
          <w:szCs w:val="22"/>
          <w:lang w:eastAsia="en-US"/>
        </w:rPr>
        <w:t>р</w:t>
      </w:r>
      <w:r w:rsidRPr="001D0159">
        <w:rPr>
          <w:rFonts w:eastAsia="Calibri"/>
          <w:b w:val="0"/>
          <w:szCs w:val="22"/>
          <w:lang w:eastAsia="en-US"/>
        </w:rPr>
        <w:t>ритории, внесения изменений в такую документацию, отмены такой док</w:t>
      </w:r>
      <w:r w:rsidRPr="001D0159">
        <w:rPr>
          <w:rFonts w:eastAsia="Calibri"/>
          <w:b w:val="0"/>
          <w:szCs w:val="22"/>
          <w:lang w:eastAsia="en-US"/>
        </w:rPr>
        <w:t>у</w:t>
      </w:r>
      <w:r w:rsidRPr="001D0159">
        <w:rPr>
          <w:rFonts w:eastAsia="Calibri"/>
          <w:b w:val="0"/>
          <w:szCs w:val="22"/>
          <w:lang w:eastAsia="en-US"/>
        </w:rPr>
        <w:t>ментации или ее отдельных частей, признания отдельных частей такой док</w:t>
      </w:r>
      <w:r w:rsidRPr="001D0159">
        <w:rPr>
          <w:rFonts w:eastAsia="Calibri"/>
          <w:b w:val="0"/>
          <w:szCs w:val="22"/>
          <w:lang w:eastAsia="en-US"/>
        </w:rPr>
        <w:t>у</w:t>
      </w:r>
      <w:r w:rsidRPr="001D0159">
        <w:rPr>
          <w:rFonts w:eastAsia="Calibri"/>
          <w:b w:val="0"/>
          <w:szCs w:val="22"/>
          <w:lang w:eastAsia="en-US"/>
        </w:rPr>
        <w:t>ментации не подлежащими применению в соответствии с Градостроител</w:t>
      </w:r>
      <w:r w:rsidRPr="001D0159">
        <w:rPr>
          <w:rFonts w:eastAsia="Calibri"/>
          <w:b w:val="0"/>
          <w:szCs w:val="22"/>
          <w:lang w:eastAsia="en-US"/>
        </w:rPr>
        <w:t>ь</w:t>
      </w:r>
      <w:r w:rsidRPr="001D0159">
        <w:rPr>
          <w:rFonts w:eastAsia="Calibri"/>
          <w:b w:val="0"/>
          <w:szCs w:val="22"/>
          <w:lang w:eastAsia="en-US"/>
        </w:rPr>
        <w:t xml:space="preserve">ным </w:t>
      </w:r>
      <w:hyperlink r:id="rId4" w:history="1">
        <w:r w:rsidRPr="001D0159">
          <w:rPr>
            <w:rFonts w:eastAsia="Calibri"/>
            <w:b w:val="0"/>
            <w:szCs w:val="22"/>
            <w:lang w:eastAsia="en-US"/>
          </w:rPr>
          <w:t>кодексом</w:t>
        </w:r>
      </w:hyperlink>
      <w:r w:rsidRPr="001D0159">
        <w:rPr>
          <w:rFonts w:eastAsia="Calibri"/>
          <w:b w:val="0"/>
          <w:szCs w:val="22"/>
          <w:lang w:eastAsia="en-US"/>
        </w:rPr>
        <w:t xml:space="preserve"> Российской Федерации</w:t>
      </w:r>
      <w:r w:rsidR="00042E2D">
        <w:rPr>
          <w:rFonts w:eastAsia="Calibri"/>
          <w:b w:val="0"/>
          <w:szCs w:val="22"/>
          <w:lang w:eastAsia="en-US"/>
        </w:rPr>
        <w:t xml:space="preserve"> </w:t>
      </w:r>
    </w:p>
    <w:p w:rsidR="001D0159" w:rsidRPr="00EF1496" w:rsidRDefault="001D0159" w:rsidP="001D0159">
      <w:pPr>
        <w:pStyle w:val="ConsPlusNormal"/>
        <w:spacing w:after="480"/>
        <w:ind w:firstLine="713"/>
        <w:jc w:val="both"/>
        <w:rPr>
          <w:szCs w:val="28"/>
        </w:rPr>
      </w:pPr>
      <w:r w:rsidRPr="00EF1496">
        <w:rPr>
          <w:szCs w:val="28"/>
        </w:rPr>
        <w:t xml:space="preserve">Руководствуясь </w:t>
      </w:r>
      <w:hyperlink r:id="rId5" w:history="1">
        <w:r w:rsidRPr="00EF1496">
          <w:rPr>
            <w:szCs w:val="28"/>
          </w:rPr>
          <w:t xml:space="preserve">статьями </w:t>
        </w:r>
        <w:r>
          <w:rPr>
            <w:szCs w:val="28"/>
          </w:rPr>
          <w:t xml:space="preserve">5.1, </w:t>
        </w:r>
        <w:r w:rsidRPr="00EF1496">
          <w:rPr>
            <w:szCs w:val="28"/>
          </w:rPr>
          <w:t>45</w:t>
        </w:r>
      </w:hyperlink>
      <w:r w:rsidRPr="00EF1496">
        <w:rPr>
          <w:szCs w:val="28"/>
        </w:rPr>
        <w:t xml:space="preserve">, </w:t>
      </w:r>
      <w:hyperlink r:id="rId6" w:history="1">
        <w:r w:rsidRPr="00EF1496">
          <w:rPr>
            <w:szCs w:val="28"/>
          </w:rPr>
          <w:t>46</w:t>
        </w:r>
      </w:hyperlink>
      <w:r w:rsidRPr="00EF1496">
        <w:rPr>
          <w:szCs w:val="28"/>
        </w:rPr>
        <w:t xml:space="preserve"> Градостроительн</w:t>
      </w:r>
      <w:r>
        <w:rPr>
          <w:szCs w:val="28"/>
        </w:rPr>
        <w:t>ого</w:t>
      </w:r>
      <w:r w:rsidRPr="00EF1496">
        <w:rPr>
          <w:szCs w:val="28"/>
        </w:rPr>
        <w:t xml:space="preserve"> кодекс</w:t>
      </w:r>
      <w:r>
        <w:rPr>
          <w:szCs w:val="28"/>
        </w:rPr>
        <w:t>а</w:t>
      </w:r>
      <w:r w:rsidRPr="00EF1496">
        <w:rPr>
          <w:szCs w:val="28"/>
        </w:rPr>
        <w:t xml:space="preserve"> Ро</w:t>
      </w:r>
      <w:r w:rsidRPr="00EF1496">
        <w:rPr>
          <w:szCs w:val="28"/>
        </w:rPr>
        <w:t>с</w:t>
      </w:r>
      <w:r w:rsidRPr="00EF1496">
        <w:rPr>
          <w:szCs w:val="28"/>
        </w:rPr>
        <w:t>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города-курорта Пятиго</w:t>
      </w:r>
      <w:r w:rsidRPr="00EF1496">
        <w:rPr>
          <w:szCs w:val="28"/>
        </w:rPr>
        <w:t>р</w:t>
      </w:r>
      <w:r w:rsidRPr="00EF1496">
        <w:rPr>
          <w:szCs w:val="28"/>
        </w:rPr>
        <w:t>ска</w:t>
      </w:r>
      <w:r>
        <w:rPr>
          <w:szCs w:val="28"/>
        </w:rPr>
        <w:t>, -</w:t>
      </w:r>
    </w:p>
    <w:p w:rsidR="001D0159" w:rsidRDefault="001D0159" w:rsidP="001D0159">
      <w:pPr>
        <w:pStyle w:val="a6"/>
        <w:spacing w:after="480"/>
        <w:jc w:val="both"/>
      </w:pPr>
      <w:r>
        <w:t>ПОСТАНОВЛЯЮ:</w:t>
      </w:r>
    </w:p>
    <w:p w:rsidR="001D0159" w:rsidRDefault="001D0159" w:rsidP="001D0159">
      <w:pPr>
        <w:pStyle w:val="ConsPlusTitle"/>
        <w:spacing w:after="480"/>
        <w:ind w:firstLine="720"/>
        <w:jc w:val="both"/>
        <w:rPr>
          <w:szCs w:val="28"/>
        </w:rPr>
      </w:pPr>
      <w:r w:rsidRPr="00D56775">
        <w:rPr>
          <w:b w:val="0"/>
          <w:szCs w:val="28"/>
        </w:rPr>
        <w:t xml:space="preserve">1. </w:t>
      </w:r>
      <w:proofErr w:type="gramStart"/>
      <w:r w:rsidRPr="00D56775">
        <w:rPr>
          <w:b w:val="0"/>
          <w:szCs w:val="28"/>
        </w:rPr>
        <w:t xml:space="preserve">Утвердить </w:t>
      </w:r>
      <w:hyperlink w:anchor="P32" w:history="1">
        <w:r w:rsidRPr="00D56775">
          <w:rPr>
            <w:b w:val="0"/>
            <w:szCs w:val="28"/>
          </w:rPr>
          <w:t>Порядок</w:t>
        </w:r>
      </w:hyperlink>
      <w:r w:rsidRPr="00D56775">
        <w:rPr>
          <w:b w:val="0"/>
          <w:szCs w:val="28"/>
        </w:rPr>
        <w:t xml:space="preserve"> </w:t>
      </w:r>
      <w:r w:rsidRPr="001D0159">
        <w:rPr>
          <w:rFonts w:eastAsia="Calibri"/>
          <w:b w:val="0"/>
          <w:szCs w:val="22"/>
          <w:lang w:eastAsia="en-US"/>
        </w:rPr>
        <w:t>подготовки документации по планировке терр</w:t>
      </w:r>
      <w:r w:rsidRPr="001D0159">
        <w:rPr>
          <w:rFonts w:eastAsia="Calibri"/>
          <w:b w:val="0"/>
          <w:szCs w:val="22"/>
          <w:lang w:eastAsia="en-US"/>
        </w:rPr>
        <w:t>и</w:t>
      </w:r>
      <w:r w:rsidRPr="001D0159">
        <w:rPr>
          <w:rFonts w:eastAsia="Calibri"/>
          <w:b w:val="0"/>
          <w:szCs w:val="22"/>
          <w:lang w:eastAsia="en-US"/>
        </w:rPr>
        <w:t xml:space="preserve">тории, разрабатываемой на основании решений администрации </w:t>
      </w:r>
      <w:r>
        <w:rPr>
          <w:rFonts w:eastAsia="Calibri"/>
          <w:b w:val="0"/>
          <w:szCs w:val="22"/>
          <w:lang w:eastAsia="en-US"/>
        </w:rPr>
        <w:t>города Пят</w:t>
      </w:r>
      <w:r>
        <w:rPr>
          <w:rFonts w:eastAsia="Calibri"/>
          <w:b w:val="0"/>
          <w:szCs w:val="22"/>
          <w:lang w:eastAsia="en-US"/>
        </w:rPr>
        <w:t>и</w:t>
      </w:r>
      <w:r>
        <w:rPr>
          <w:rFonts w:eastAsia="Calibri"/>
          <w:b w:val="0"/>
          <w:szCs w:val="22"/>
          <w:lang w:eastAsia="en-US"/>
        </w:rPr>
        <w:t>горска</w:t>
      </w:r>
      <w:r w:rsidRPr="001D0159">
        <w:rPr>
          <w:rFonts w:eastAsia="Calibri"/>
          <w:b w:val="0"/>
          <w:szCs w:val="22"/>
          <w:lang w:eastAsia="en-US"/>
        </w:rPr>
        <w:t>, принятия решения об утверждении документации по планировке те</w:t>
      </w:r>
      <w:r w:rsidRPr="001D0159">
        <w:rPr>
          <w:rFonts w:eastAsia="Calibri"/>
          <w:b w:val="0"/>
          <w:szCs w:val="22"/>
          <w:lang w:eastAsia="en-US"/>
        </w:rPr>
        <w:t>р</w:t>
      </w:r>
      <w:r w:rsidRPr="001D0159">
        <w:rPr>
          <w:rFonts w:eastAsia="Calibri"/>
          <w:b w:val="0"/>
          <w:szCs w:val="22"/>
          <w:lang w:eastAsia="en-US"/>
        </w:rPr>
        <w:t>ритории, внесения изменений в такую документацию, отмены такой док</w:t>
      </w:r>
      <w:r w:rsidRPr="001D0159">
        <w:rPr>
          <w:rFonts w:eastAsia="Calibri"/>
          <w:b w:val="0"/>
          <w:szCs w:val="22"/>
          <w:lang w:eastAsia="en-US"/>
        </w:rPr>
        <w:t>у</w:t>
      </w:r>
      <w:r w:rsidRPr="001D0159">
        <w:rPr>
          <w:rFonts w:eastAsia="Calibri"/>
          <w:b w:val="0"/>
          <w:szCs w:val="22"/>
          <w:lang w:eastAsia="en-US"/>
        </w:rPr>
        <w:t>ментации или ее отдельных частей, признания отдельных частей такой док</w:t>
      </w:r>
      <w:r w:rsidRPr="001D0159">
        <w:rPr>
          <w:rFonts w:eastAsia="Calibri"/>
          <w:b w:val="0"/>
          <w:szCs w:val="22"/>
          <w:lang w:eastAsia="en-US"/>
        </w:rPr>
        <w:t>у</w:t>
      </w:r>
      <w:r w:rsidRPr="001D0159">
        <w:rPr>
          <w:rFonts w:eastAsia="Calibri"/>
          <w:b w:val="0"/>
          <w:szCs w:val="22"/>
          <w:lang w:eastAsia="en-US"/>
        </w:rPr>
        <w:t>ментации не подлежащими применению в соответствии с Градостроител</w:t>
      </w:r>
      <w:r w:rsidRPr="001D0159">
        <w:rPr>
          <w:rFonts w:eastAsia="Calibri"/>
          <w:b w:val="0"/>
          <w:szCs w:val="22"/>
          <w:lang w:eastAsia="en-US"/>
        </w:rPr>
        <w:t>ь</w:t>
      </w:r>
      <w:r w:rsidRPr="001D0159">
        <w:rPr>
          <w:rFonts w:eastAsia="Calibri"/>
          <w:b w:val="0"/>
          <w:szCs w:val="22"/>
          <w:lang w:eastAsia="en-US"/>
        </w:rPr>
        <w:t xml:space="preserve">ным </w:t>
      </w:r>
      <w:hyperlink r:id="rId7" w:history="1">
        <w:r w:rsidRPr="001D0159">
          <w:rPr>
            <w:rFonts w:eastAsia="Calibri"/>
            <w:b w:val="0"/>
            <w:szCs w:val="22"/>
            <w:lang w:eastAsia="en-US"/>
          </w:rPr>
          <w:t>кодексом</w:t>
        </w:r>
      </w:hyperlink>
      <w:r w:rsidRPr="001D0159">
        <w:rPr>
          <w:rFonts w:eastAsia="Calibri"/>
          <w:b w:val="0"/>
          <w:szCs w:val="22"/>
          <w:lang w:eastAsia="en-US"/>
        </w:rPr>
        <w:t xml:space="preserve"> Российской Федерации</w:t>
      </w:r>
      <w:r>
        <w:rPr>
          <w:b w:val="0"/>
          <w:szCs w:val="28"/>
        </w:rPr>
        <w:t>, согласно приложению к настоящему постановлению</w:t>
      </w:r>
      <w:r w:rsidRPr="00EF1496">
        <w:rPr>
          <w:szCs w:val="28"/>
        </w:rPr>
        <w:t>.</w:t>
      </w:r>
      <w:proofErr w:type="gramEnd"/>
    </w:p>
    <w:p w:rsidR="007A0335" w:rsidRPr="007A0335" w:rsidRDefault="007A0335" w:rsidP="001D0159">
      <w:pPr>
        <w:pStyle w:val="ConsPlusTitle"/>
        <w:spacing w:after="480"/>
        <w:ind w:firstLine="720"/>
        <w:jc w:val="both"/>
        <w:rPr>
          <w:b w:val="0"/>
          <w:szCs w:val="28"/>
        </w:rPr>
      </w:pPr>
      <w:r w:rsidRPr="007A0335">
        <w:rPr>
          <w:b w:val="0"/>
          <w:szCs w:val="28"/>
        </w:rPr>
        <w:t>2</w:t>
      </w:r>
      <w:r>
        <w:rPr>
          <w:b w:val="0"/>
          <w:szCs w:val="28"/>
        </w:rPr>
        <w:t>. Признать утратившим силу постановление администрации города Пятигорска от 11.02.2019</w:t>
      </w:r>
      <w:r w:rsidR="00CB1C45">
        <w:rPr>
          <w:b w:val="0"/>
          <w:szCs w:val="28"/>
        </w:rPr>
        <w:t xml:space="preserve"> № 375</w:t>
      </w:r>
      <w:r>
        <w:rPr>
          <w:b w:val="0"/>
          <w:szCs w:val="28"/>
        </w:rPr>
        <w:t xml:space="preserve"> «О</w:t>
      </w:r>
      <w:r w:rsidRPr="00EF1496">
        <w:rPr>
          <w:b w:val="0"/>
          <w:szCs w:val="28"/>
        </w:rPr>
        <w:t xml:space="preserve">б утверждении </w:t>
      </w:r>
      <w:r>
        <w:rPr>
          <w:b w:val="0"/>
          <w:szCs w:val="28"/>
        </w:rPr>
        <w:t>П</w:t>
      </w:r>
      <w:r w:rsidRPr="00EF1496">
        <w:rPr>
          <w:b w:val="0"/>
          <w:szCs w:val="28"/>
        </w:rPr>
        <w:t>орядка подготовки</w:t>
      </w:r>
      <w:r>
        <w:rPr>
          <w:b w:val="0"/>
          <w:szCs w:val="28"/>
        </w:rPr>
        <w:t xml:space="preserve"> и у</w:t>
      </w:r>
      <w:r>
        <w:rPr>
          <w:b w:val="0"/>
          <w:szCs w:val="28"/>
        </w:rPr>
        <w:t>т</w:t>
      </w:r>
      <w:r>
        <w:rPr>
          <w:b w:val="0"/>
          <w:szCs w:val="28"/>
        </w:rPr>
        <w:t>верждения</w:t>
      </w:r>
      <w:r w:rsidRPr="00EF1496">
        <w:rPr>
          <w:b w:val="0"/>
          <w:szCs w:val="28"/>
        </w:rPr>
        <w:t xml:space="preserve"> документации</w:t>
      </w:r>
      <w:r>
        <w:rPr>
          <w:b w:val="0"/>
          <w:szCs w:val="28"/>
        </w:rPr>
        <w:t xml:space="preserve"> </w:t>
      </w:r>
      <w:r w:rsidRPr="00EF1496">
        <w:rPr>
          <w:b w:val="0"/>
          <w:szCs w:val="28"/>
        </w:rPr>
        <w:t>по планировке территории применительно к терр</w:t>
      </w:r>
      <w:r w:rsidRPr="00EF1496">
        <w:rPr>
          <w:b w:val="0"/>
          <w:szCs w:val="28"/>
        </w:rPr>
        <w:t>и</w:t>
      </w:r>
      <w:r w:rsidRPr="00EF1496">
        <w:rPr>
          <w:b w:val="0"/>
          <w:szCs w:val="28"/>
        </w:rPr>
        <w:t>тории</w:t>
      </w:r>
      <w:r>
        <w:rPr>
          <w:b w:val="0"/>
          <w:szCs w:val="28"/>
        </w:rPr>
        <w:t xml:space="preserve"> </w:t>
      </w:r>
      <w:r w:rsidRPr="00D56775">
        <w:rPr>
          <w:b w:val="0"/>
          <w:szCs w:val="28"/>
        </w:rPr>
        <w:t>муниципального образования города-курорта Пятигорска</w:t>
      </w:r>
      <w:r>
        <w:rPr>
          <w:b w:val="0"/>
          <w:szCs w:val="28"/>
        </w:rPr>
        <w:t>».</w:t>
      </w:r>
    </w:p>
    <w:p w:rsidR="001D0159" w:rsidRPr="00D56775" w:rsidRDefault="007A0335" w:rsidP="001D0159">
      <w:pPr>
        <w:pStyle w:val="a8"/>
        <w:spacing w:after="48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0159" w:rsidRPr="00D567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D0159" w:rsidRPr="00D567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D0159" w:rsidRPr="00D5677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города Пятигорска </w:t>
      </w:r>
      <w:r w:rsidR="001D0159">
        <w:rPr>
          <w:rFonts w:ascii="Times New Roman" w:hAnsi="Times New Roman" w:cs="Times New Roman"/>
          <w:sz w:val="28"/>
          <w:szCs w:val="28"/>
        </w:rPr>
        <w:t>Марченко</w:t>
      </w:r>
      <w:r w:rsidR="00CB1C45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1D0159" w:rsidRPr="00F23253" w:rsidRDefault="007A0335" w:rsidP="001D0159">
      <w:pPr>
        <w:pStyle w:val="a8"/>
        <w:spacing w:after="7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D0159" w:rsidRPr="00F2325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1D0159" w:rsidRPr="001D0159" w:rsidRDefault="001D0159" w:rsidP="001D0159">
      <w:pPr>
        <w:spacing w:after="0"/>
        <w:outlineLvl w:val="0"/>
        <w:rPr>
          <w:rFonts w:eastAsia="Times New Roman" w:cs="Times New Roman"/>
          <w:szCs w:val="20"/>
          <w:lang w:eastAsia="ru-RU"/>
        </w:rPr>
      </w:pPr>
      <w:r w:rsidRPr="001D0159">
        <w:rPr>
          <w:rFonts w:eastAsia="Times New Roman" w:cs="Times New Roman"/>
          <w:szCs w:val="20"/>
          <w:lang w:eastAsia="ru-RU"/>
        </w:rPr>
        <w:t xml:space="preserve">Временно </w:t>
      </w:r>
      <w:proofErr w:type="gramStart"/>
      <w:r w:rsidRPr="001D0159">
        <w:rPr>
          <w:rFonts w:eastAsia="Times New Roman" w:cs="Times New Roman"/>
          <w:szCs w:val="20"/>
          <w:lang w:eastAsia="ru-RU"/>
        </w:rPr>
        <w:t>исполняющий</w:t>
      </w:r>
      <w:proofErr w:type="gramEnd"/>
      <w:r w:rsidRPr="001D0159">
        <w:rPr>
          <w:rFonts w:eastAsia="Times New Roman" w:cs="Times New Roman"/>
          <w:szCs w:val="20"/>
          <w:lang w:eastAsia="ru-RU"/>
        </w:rPr>
        <w:t xml:space="preserve"> полномочия</w:t>
      </w:r>
    </w:p>
    <w:p w:rsidR="001D0159" w:rsidRPr="001D0159" w:rsidRDefault="001D0159" w:rsidP="001D0159">
      <w:pPr>
        <w:spacing w:after="0"/>
        <w:outlineLvl w:val="0"/>
        <w:rPr>
          <w:rFonts w:eastAsia="Times New Roman" w:cs="Times New Roman"/>
          <w:szCs w:val="20"/>
          <w:lang w:eastAsia="ru-RU"/>
        </w:rPr>
      </w:pPr>
      <w:r w:rsidRPr="001D0159">
        <w:rPr>
          <w:rFonts w:eastAsia="Times New Roman" w:cs="Times New Roman"/>
          <w:szCs w:val="20"/>
          <w:lang w:eastAsia="ru-RU"/>
        </w:rPr>
        <w:t>Главы города Пятигорска                                                                 С.А.Марченко</w:t>
      </w:r>
    </w:p>
    <w:p w:rsidR="001D0159" w:rsidRPr="001D0159" w:rsidRDefault="001D0159" w:rsidP="001D0159">
      <w:pPr>
        <w:spacing w:after="0" w:line="240" w:lineRule="exact"/>
        <w:jc w:val="both"/>
        <w:rPr>
          <w:rFonts w:eastAsia="Times New Roman" w:cs="Times New Roman"/>
          <w:szCs w:val="20"/>
          <w:lang w:eastAsia="ru-RU"/>
        </w:rPr>
      </w:pPr>
    </w:p>
    <w:p w:rsidR="001D0159" w:rsidRDefault="001D0159" w:rsidP="001D0159">
      <w:pPr>
        <w:spacing w:after="0" w:line="240" w:lineRule="exact"/>
        <w:jc w:val="both"/>
        <w:rPr>
          <w:rFonts w:eastAsia="Times New Roman" w:cs="Times New Roman"/>
          <w:szCs w:val="20"/>
          <w:lang w:eastAsia="ru-RU"/>
        </w:rPr>
      </w:pPr>
    </w:p>
    <w:p w:rsidR="007A0335" w:rsidRDefault="007A0335" w:rsidP="001D0159">
      <w:pPr>
        <w:spacing w:after="0" w:line="240" w:lineRule="exact"/>
        <w:jc w:val="both"/>
        <w:rPr>
          <w:rFonts w:eastAsia="Times New Roman" w:cs="Times New Roman"/>
          <w:szCs w:val="20"/>
          <w:lang w:eastAsia="ru-RU"/>
        </w:rPr>
      </w:pPr>
    </w:p>
    <w:p w:rsidR="007A0335" w:rsidRDefault="007A0335" w:rsidP="001D0159">
      <w:pPr>
        <w:spacing w:after="0" w:line="240" w:lineRule="exact"/>
        <w:jc w:val="both"/>
        <w:rPr>
          <w:rFonts w:eastAsia="Times New Roman" w:cs="Times New Roman"/>
          <w:szCs w:val="20"/>
          <w:lang w:eastAsia="ru-RU"/>
        </w:rPr>
      </w:pPr>
    </w:p>
    <w:p w:rsidR="007A0335" w:rsidRDefault="007A0335" w:rsidP="001D0159">
      <w:pPr>
        <w:spacing w:after="0" w:line="240" w:lineRule="exact"/>
        <w:jc w:val="both"/>
        <w:rPr>
          <w:rFonts w:eastAsia="Times New Roman" w:cs="Times New Roman"/>
          <w:szCs w:val="20"/>
          <w:lang w:eastAsia="ru-RU"/>
        </w:rPr>
      </w:pPr>
    </w:p>
    <w:p w:rsidR="007A0335" w:rsidRDefault="007A0335" w:rsidP="001D0159">
      <w:pPr>
        <w:spacing w:after="0" w:line="240" w:lineRule="exact"/>
        <w:jc w:val="both"/>
        <w:rPr>
          <w:rFonts w:eastAsia="Times New Roman" w:cs="Times New Roman"/>
          <w:szCs w:val="20"/>
          <w:lang w:eastAsia="ru-RU"/>
        </w:rPr>
      </w:pPr>
    </w:p>
    <w:p w:rsidR="007A0335" w:rsidRDefault="007A0335" w:rsidP="001D0159">
      <w:pPr>
        <w:spacing w:after="0" w:line="240" w:lineRule="exact"/>
        <w:jc w:val="both"/>
        <w:rPr>
          <w:rFonts w:eastAsia="Times New Roman" w:cs="Times New Roman"/>
          <w:szCs w:val="20"/>
          <w:lang w:eastAsia="ru-RU"/>
        </w:rPr>
      </w:pPr>
    </w:p>
    <w:p w:rsidR="007A0335" w:rsidRDefault="007A0335" w:rsidP="001D0159">
      <w:pPr>
        <w:spacing w:after="0" w:line="240" w:lineRule="exact"/>
        <w:jc w:val="both"/>
        <w:rPr>
          <w:rFonts w:eastAsia="Times New Roman" w:cs="Times New Roman"/>
          <w:szCs w:val="20"/>
          <w:lang w:eastAsia="ru-RU"/>
        </w:rPr>
      </w:pPr>
    </w:p>
    <w:p w:rsidR="007A0335" w:rsidRDefault="007A0335" w:rsidP="001D0159">
      <w:pPr>
        <w:spacing w:after="0" w:line="240" w:lineRule="exact"/>
        <w:jc w:val="both"/>
        <w:rPr>
          <w:rFonts w:eastAsia="Times New Roman" w:cs="Times New Roman"/>
          <w:szCs w:val="20"/>
          <w:lang w:eastAsia="ru-RU"/>
        </w:rPr>
      </w:pPr>
    </w:p>
    <w:p w:rsidR="007A0335" w:rsidRDefault="007A0335" w:rsidP="001D0159">
      <w:pPr>
        <w:spacing w:after="0" w:line="240" w:lineRule="exact"/>
        <w:jc w:val="both"/>
        <w:rPr>
          <w:rFonts w:eastAsia="Times New Roman" w:cs="Times New Roman"/>
          <w:szCs w:val="20"/>
          <w:lang w:eastAsia="ru-RU"/>
        </w:rPr>
      </w:pPr>
    </w:p>
    <w:p w:rsidR="007A0335" w:rsidRDefault="007A0335" w:rsidP="001D0159">
      <w:pPr>
        <w:spacing w:after="0" w:line="240" w:lineRule="exact"/>
        <w:jc w:val="both"/>
        <w:rPr>
          <w:rFonts w:eastAsia="Times New Roman" w:cs="Times New Roman"/>
          <w:szCs w:val="20"/>
          <w:lang w:eastAsia="ru-RU"/>
        </w:rPr>
      </w:pPr>
    </w:p>
    <w:p w:rsidR="001D0159" w:rsidRDefault="001D0159" w:rsidP="001D0159">
      <w:pPr>
        <w:pStyle w:val="a6"/>
        <w:spacing w:after="960" w:line="240" w:lineRule="exact"/>
        <w:jc w:val="both"/>
      </w:pPr>
    </w:p>
    <w:p w:rsidR="00BC799B" w:rsidRDefault="00BC799B" w:rsidP="001D0159">
      <w:pPr>
        <w:pStyle w:val="a6"/>
        <w:spacing w:after="960" w:line="240" w:lineRule="exact"/>
        <w:jc w:val="both"/>
      </w:pPr>
    </w:p>
    <w:p w:rsidR="00BC799B" w:rsidRDefault="00BC799B" w:rsidP="001D0159">
      <w:pPr>
        <w:pStyle w:val="a6"/>
        <w:spacing w:after="960" w:line="240" w:lineRule="exact"/>
        <w:jc w:val="both"/>
      </w:pPr>
    </w:p>
    <w:p w:rsidR="00BC799B" w:rsidRDefault="00BC799B" w:rsidP="001D0159">
      <w:pPr>
        <w:pStyle w:val="a6"/>
        <w:spacing w:after="960" w:line="240" w:lineRule="exact"/>
        <w:jc w:val="both"/>
      </w:pPr>
    </w:p>
    <w:p w:rsidR="00BC799B" w:rsidRDefault="00BC799B" w:rsidP="001D0159">
      <w:pPr>
        <w:pStyle w:val="a6"/>
        <w:spacing w:after="960" w:line="240" w:lineRule="exact"/>
        <w:jc w:val="both"/>
      </w:pPr>
    </w:p>
    <w:p w:rsidR="00BC799B" w:rsidRDefault="00BC799B" w:rsidP="001D0159">
      <w:pPr>
        <w:pStyle w:val="a6"/>
        <w:spacing w:after="960" w:line="240" w:lineRule="exact"/>
        <w:jc w:val="both"/>
      </w:pPr>
    </w:p>
    <w:p w:rsidR="00BC799B" w:rsidRDefault="00BC799B" w:rsidP="001D0159">
      <w:pPr>
        <w:pStyle w:val="a6"/>
        <w:spacing w:after="960" w:line="240" w:lineRule="exact"/>
        <w:jc w:val="both"/>
      </w:pPr>
    </w:p>
    <w:p w:rsidR="00BC799B" w:rsidRDefault="00BC799B" w:rsidP="001D0159">
      <w:pPr>
        <w:pStyle w:val="a6"/>
        <w:spacing w:after="960" w:line="240" w:lineRule="exact"/>
        <w:jc w:val="both"/>
      </w:pPr>
    </w:p>
    <w:p w:rsidR="001D0159" w:rsidRDefault="001D0159">
      <w:pPr>
        <w:pStyle w:val="ConsPlusNormal"/>
      </w:pPr>
    </w:p>
    <w:p w:rsidR="002F5C83" w:rsidRPr="003504C8" w:rsidRDefault="002F5C83" w:rsidP="002F5C83">
      <w:pPr>
        <w:pStyle w:val="ConsPlusNormal"/>
        <w:ind w:left="5245"/>
        <w:jc w:val="center"/>
        <w:outlineLvl w:val="0"/>
        <w:rPr>
          <w:szCs w:val="28"/>
        </w:rPr>
      </w:pPr>
      <w:bookmarkStart w:id="0" w:name="P40"/>
      <w:bookmarkEnd w:id="0"/>
      <w:r>
        <w:rPr>
          <w:szCs w:val="28"/>
        </w:rPr>
        <w:t>П</w:t>
      </w:r>
      <w:r w:rsidR="000F6E63">
        <w:rPr>
          <w:szCs w:val="28"/>
        </w:rPr>
        <w:t>риложение</w:t>
      </w:r>
      <w:r w:rsidR="001D0159">
        <w:rPr>
          <w:szCs w:val="28"/>
        </w:rPr>
        <w:t xml:space="preserve"> </w:t>
      </w:r>
    </w:p>
    <w:p w:rsidR="002F5C83" w:rsidRPr="003504C8" w:rsidRDefault="002F5C83" w:rsidP="002F5C83">
      <w:pPr>
        <w:spacing w:line="240" w:lineRule="exact"/>
        <w:ind w:left="5245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</w:t>
      </w:r>
      <w:r w:rsidRPr="003504C8">
        <w:rPr>
          <w:rFonts w:cs="Times New Roman"/>
          <w:szCs w:val="28"/>
        </w:rPr>
        <w:t>постановлени</w:t>
      </w:r>
      <w:r>
        <w:rPr>
          <w:rFonts w:cs="Times New Roman"/>
          <w:szCs w:val="28"/>
        </w:rPr>
        <w:t>ю</w:t>
      </w:r>
      <w:r w:rsidRPr="003504C8">
        <w:rPr>
          <w:rFonts w:cs="Times New Roman"/>
          <w:szCs w:val="28"/>
        </w:rPr>
        <w:t xml:space="preserve"> администрации города Пятигорска</w:t>
      </w:r>
    </w:p>
    <w:p w:rsidR="002F5C83" w:rsidRPr="003504C8" w:rsidRDefault="002F5C83" w:rsidP="002F5C83">
      <w:pPr>
        <w:ind w:left="5245"/>
        <w:rPr>
          <w:rFonts w:cs="Times New Roman"/>
          <w:szCs w:val="28"/>
        </w:rPr>
      </w:pPr>
      <w:r w:rsidRPr="003504C8">
        <w:rPr>
          <w:rFonts w:cs="Times New Roman"/>
          <w:szCs w:val="28"/>
        </w:rPr>
        <w:t>_</w:t>
      </w:r>
      <w:r>
        <w:rPr>
          <w:rFonts w:cs="Times New Roman"/>
          <w:szCs w:val="28"/>
        </w:rPr>
        <w:t>_______________</w:t>
      </w:r>
      <w:r w:rsidRPr="003504C8">
        <w:rPr>
          <w:rFonts w:cs="Times New Roman"/>
          <w:szCs w:val="28"/>
        </w:rPr>
        <w:t>_ № __</w:t>
      </w:r>
      <w:r>
        <w:rPr>
          <w:rFonts w:cs="Times New Roman"/>
          <w:szCs w:val="28"/>
        </w:rPr>
        <w:t>_____</w:t>
      </w:r>
      <w:r w:rsidRPr="003504C8">
        <w:rPr>
          <w:rFonts w:cs="Times New Roman"/>
          <w:szCs w:val="28"/>
        </w:rPr>
        <w:t>__</w:t>
      </w:r>
    </w:p>
    <w:p w:rsidR="002F5C83" w:rsidRDefault="002F5C83" w:rsidP="002F5C83">
      <w:pPr>
        <w:pStyle w:val="ConsPlusNormal"/>
        <w:jc w:val="right"/>
      </w:pPr>
    </w:p>
    <w:p w:rsidR="002F5C83" w:rsidRDefault="002F5C83" w:rsidP="002F5C83">
      <w:pPr>
        <w:pStyle w:val="ConsPlusNormal"/>
        <w:jc w:val="both"/>
      </w:pPr>
    </w:p>
    <w:p w:rsidR="002F5C83" w:rsidRDefault="002F5C83" w:rsidP="002F5C83">
      <w:pPr>
        <w:pStyle w:val="ConsPlusTitle"/>
        <w:jc w:val="center"/>
        <w:rPr>
          <w:b w:val="0"/>
          <w:szCs w:val="28"/>
        </w:rPr>
      </w:pPr>
      <w:bookmarkStart w:id="1" w:name="P32"/>
      <w:bookmarkEnd w:id="1"/>
      <w:r w:rsidRPr="003504C8">
        <w:rPr>
          <w:b w:val="0"/>
          <w:szCs w:val="28"/>
        </w:rPr>
        <w:t>ПОРЯДОК</w:t>
      </w:r>
    </w:p>
    <w:p w:rsidR="001D0159" w:rsidRPr="001D0159" w:rsidRDefault="001D0159" w:rsidP="002F5C83">
      <w:pPr>
        <w:pStyle w:val="ConsPlusTitle"/>
        <w:jc w:val="center"/>
        <w:rPr>
          <w:b w:val="0"/>
          <w:sz w:val="16"/>
          <w:szCs w:val="16"/>
        </w:rPr>
      </w:pPr>
    </w:p>
    <w:p w:rsidR="001D0159" w:rsidRDefault="001D0159" w:rsidP="002F5C83">
      <w:pPr>
        <w:pStyle w:val="ConsPlusTitle"/>
        <w:spacing w:line="240" w:lineRule="exact"/>
        <w:jc w:val="center"/>
        <w:rPr>
          <w:rFonts w:eastAsia="Calibri"/>
          <w:b w:val="0"/>
          <w:szCs w:val="22"/>
          <w:lang w:eastAsia="en-US"/>
        </w:rPr>
      </w:pPr>
      <w:r w:rsidRPr="001D0159">
        <w:rPr>
          <w:rFonts w:eastAsia="Calibri"/>
          <w:b w:val="0"/>
          <w:szCs w:val="22"/>
          <w:lang w:eastAsia="en-US"/>
        </w:rPr>
        <w:t xml:space="preserve">подготовки документации по планировке территории, разрабатываемой на основании решений администрации </w:t>
      </w:r>
      <w:r>
        <w:rPr>
          <w:rFonts w:eastAsia="Calibri"/>
          <w:b w:val="0"/>
          <w:szCs w:val="22"/>
          <w:lang w:eastAsia="en-US"/>
        </w:rPr>
        <w:t>города Пятигорска</w:t>
      </w:r>
      <w:r w:rsidRPr="001D0159">
        <w:rPr>
          <w:rFonts w:eastAsia="Calibri"/>
          <w:b w:val="0"/>
          <w:szCs w:val="22"/>
          <w:lang w:eastAsia="en-US"/>
        </w:rPr>
        <w:t xml:space="preserve">, принятия решения </w:t>
      </w:r>
    </w:p>
    <w:p w:rsidR="001D0159" w:rsidRDefault="001D0159" w:rsidP="002F5C83">
      <w:pPr>
        <w:pStyle w:val="ConsPlusTitle"/>
        <w:spacing w:line="240" w:lineRule="exact"/>
        <w:jc w:val="center"/>
        <w:rPr>
          <w:rFonts w:eastAsia="Calibri"/>
          <w:b w:val="0"/>
          <w:szCs w:val="22"/>
          <w:lang w:eastAsia="en-US"/>
        </w:rPr>
      </w:pPr>
      <w:r w:rsidRPr="001D0159">
        <w:rPr>
          <w:rFonts w:eastAsia="Calibri"/>
          <w:b w:val="0"/>
          <w:szCs w:val="22"/>
          <w:lang w:eastAsia="en-US"/>
        </w:rPr>
        <w:t xml:space="preserve">об утверждении документации по планировке территории, внесения </w:t>
      </w:r>
    </w:p>
    <w:p w:rsidR="001D0159" w:rsidRDefault="001D0159" w:rsidP="002F5C83">
      <w:pPr>
        <w:pStyle w:val="ConsPlusTitle"/>
        <w:spacing w:line="240" w:lineRule="exact"/>
        <w:jc w:val="center"/>
        <w:rPr>
          <w:rFonts w:eastAsia="Calibri"/>
          <w:b w:val="0"/>
          <w:szCs w:val="22"/>
          <w:lang w:eastAsia="en-US"/>
        </w:rPr>
      </w:pPr>
      <w:r w:rsidRPr="001D0159">
        <w:rPr>
          <w:rFonts w:eastAsia="Calibri"/>
          <w:b w:val="0"/>
          <w:szCs w:val="22"/>
          <w:lang w:eastAsia="en-US"/>
        </w:rPr>
        <w:t xml:space="preserve">изменений в такую документацию, отмены такой документации или ее </w:t>
      </w:r>
    </w:p>
    <w:p w:rsidR="001D0159" w:rsidRDefault="001D0159" w:rsidP="002F5C83">
      <w:pPr>
        <w:pStyle w:val="ConsPlusTitle"/>
        <w:spacing w:line="240" w:lineRule="exact"/>
        <w:jc w:val="center"/>
        <w:rPr>
          <w:rFonts w:eastAsia="Calibri"/>
          <w:b w:val="0"/>
          <w:szCs w:val="22"/>
          <w:lang w:eastAsia="en-US"/>
        </w:rPr>
      </w:pPr>
      <w:r w:rsidRPr="001D0159">
        <w:rPr>
          <w:rFonts w:eastAsia="Calibri"/>
          <w:b w:val="0"/>
          <w:szCs w:val="22"/>
          <w:lang w:eastAsia="en-US"/>
        </w:rPr>
        <w:t xml:space="preserve">отдельных частей, признания отдельных частей такой документации </w:t>
      </w:r>
    </w:p>
    <w:p w:rsidR="001D0159" w:rsidRDefault="001D0159" w:rsidP="002F5C83">
      <w:pPr>
        <w:pStyle w:val="ConsPlusTitle"/>
        <w:spacing w:line="240" w:lineRule="exact"/>
        <w:jc w:val="center"/>
        <w:rPr>
          <w:rFonts w:eastAsia="Calibri"/>
          <w:b w:val="0"/>
          <w:szCs w:val="22"/>
          <w:lang w:eastAsia="en-US"/>
        </w:rPr>
      </w:pPr>
      <w:r w:rsidRPr="001D0159">
        <w:rPr>
          <w:rFonts w:eastAsia="Calibri"/>
          <w:b w:val="0"/>
          <w:szCs w:val="22"/>
          <w:lang w:eastAsia="en-US"/>
        </w:rPr>
        <w:t xml:space="preserve">не подлежащими применению в соответствии с </w:t>
      </w:r>
      <w:proofErr w:type="gramStart"/>
      <w:r w:rsidRPr="001D0159">
        <w:rPr>
          <w:rFonts w:eastAsia="Calibri"/>
          <w:b w:val="0"/>
          <w:szCs w:val="22"/>
          <w:lang w:eastAsia="en-US"/>
        </w:rPr>
        <w:t>Градостроительным</w:t>
      </w:r>
      <w:proofErr w:type="gramEnd"/>
      <w:r w:rsidRPr="001D0159">
        <w:rPr>
          <w:rFonts w:eastAsia="Calibri"/>
          <w:b w:val="0"/>
          <w:szCs w:val="22"/>
          <w:lang w:eastAsia="en-US"/>
        </w:rPr>
        <w:t xml:space="preserve"> </w:t>
      </w:r>
    </w:p>
    <w:p w:rsidR="002F5C83" w:rsidRPr="003504C8" w:rsidRDefault="00FC292C" w:rsidP="002F5C83">
      <w:pPr>
        <w:pStyle w:val="ConsPlusTitle"/>
        <w:spacing w:line="240" w:lineRule="exact"/>
        <w:jc w:val="center"/>
        <w:rPr>
          <w:b w:val="0"/>
          <w:szCs w:val="28"/>
        </w:rPr>
      </w:pPr>
      <w:hyperlink r:id="rId8" w:history="1">
        <w:r w:rsidR="001D0159" w:rsidRPr="001D0159">
          <w:rPr>
            <w:rFonts w:eastAsia="Calibri"/>
            <w:b w:val="0"/>
            <w:szCs w:val="22"/>
            <w:lang w:eastAsia="en-US"/>
          </w:rPr>
          <w:t>кодексом</w:t>
        </w:r>
      </w:hyperlink>
      <w:r w:rsidR="001D0159" w:rsidRPr="001D0159">
        <w:rPr>
          <w:rFonts w:eastAsia="Calibri"/>
          <w:b w:val="0"/>
          <w:szCs w:val="22"/>
          <w:lang w:eastAsia="en-US"/>
        </w:rPr>
        <w:t xml:space="preserve"> Российской Федерации</w:t>
      </w:r>
    </w:p>
    <w:p w:rsidR="002F5C83" w:rsidRDefault="002F5C83" w:rsidP="002F5C83">
      <w:pPr>
        <w:pStyle w:val="ConsPlusNormal"/>
        <w:spacing w:line="240" w:lineRule="exact"/>
        <w:jc w:val="both"/>
        <w:rPr>
          <w:szCs w:val="28"/>
        </w:rPr>
      </w:pPr>
    </w:p>
    <w:p w:rsidR="001D0159" w:rsidRPr="00C1218E" w:rsidRDefault="001D0159" w:rsidP="002F5C83">
      <w:pPr>
        <w:pStyle w:val="ConsPlusNormal"/>
        <w:spacing w:line="240" w:lineRule="exact"/>
        <w:jc w:val="both"/>
        <w:rPr>
          <w:szCs w:val="28"/>
        </w:rPr>
      </w:pPr>
    </w:p>
    <w:p w:rsidR="002F5C83" w:rsidRPr="00C1218E" w:rsidRDefault="002F5C83" w:rsidP="002F5C83">
      <w:pPr>
        <w:pStyle w:val="ConsPlusNormal"/>
        <w:jc w:val="center"/>
        <w:outlineLvl w:val="1"/>
        <w:rPr>
          <w:szCs w:val="28"/>
        </w:rPr>
      </w:pPr>
      <w:r w:rsidRPr="00C1218E">
        <w:rPr>
          <w:szCs w:val="28"/>
        </w:rPr>
        <w:t>1. Общие положения</w:t>
      </w:r>
    </w:p>
    <w:p w:rsidR="002D72B8" w:rsidRDefault="002D72B8">
      <w:pPr>
        <w:pStyle w:val="ConsPlusNormal"/>
      </w:pPr>
    </w:p>
    <w:p w:rsidR="002D72B8" w:rsidRDefault="002F5C83" w:rsidP="004A0852">
      <w:pPr>
        <w:pStyle w:val="ConsPlusNormal"/>
        <w:widowControl/>
        <w:ind w:firstLine="709"/>
        <w:jc w:val="both"/>
      </w:pPr>
      <w:r>
        <w:t>1.</w:t>
      </w:r>
      <w:r w:rsidR="002D72B8">
        <w:t xml:space="preserve">1. Настоящий Порядок </w:t>
      </w:r>
      <w:r w:rsidRPr="003504C8">
        <w:rPr>
          <w:szCs w:val="28"/>
        </w:rPr>
        <w:t xml:space="preserve">подготовки </w:t>
      </w:r>
      <w:r>
        <w:rPr>
          <w:szCs w:val="28"/>
        </w:rPr>
        <w:t>и утверждения</w:t>
      </w:r>
      <w:r w:rsidRPr="00EF1496">
        <w:rPr>
          <w:szCs w:val="28"/>
        </w:rPr>
        <w:t xml:space="preserve"> </w:t>
      </w:r>
      <w:r w:rsidRPr="003504C8">
        <w:rPr>
          <w:szCs w:val="28"/>
        </w:rPr>
        <w:t>документации</w:t>
      </w:r>
      <w:r>
        <w:rPr>
          <w:b/>
          <w:szCs w:val="28"/>
        </w:rPr>
        <w:t xml:space="preserve"> </w:t>
      </w:r>
      <w:r w:rsidRPr="003504C8">
        <w:rPr>
          <w:szCs w:val="28"/>
        </w:rPr>
        <w:t>по планировке</w:t>
      </w:r>
      <w:r>
        <w:rPr>
          <w:szCs w:val="28"/>
        </w:rPr>
        <w:t xml:space="preserve"> </w:t>
      </w:r>
      <w:r w:rsidRPr="003504C8">
        <w:rPr>
          <w:szCs w:val="28"/>
        </w:rPr>
        <w:t xml:space="preserve">территории применительно к территории </w:t>
      </w:r>
      <w:r w:rsidRPr="00D56775">
        <w:rPr>
          <w:szCs w:val="28"/>
        </w:rPr>
        <w:t>муниципального обр</w:t>
      </w:r>
      <w:r w:rsidRPr="00D56775">
        <w:rPr>
          <w:szCs w:val="28"/>
        </w:rPr>
        <w:t>а</w:t>
      </w:r>
      <w:r w:rsidRPr="00D56775">
        <w:rPr>
          <w:szCs w:val="28"/>
        </w:rPr>
        <w:t>зования города-курорта Пятигорска</w:t>
      </w:r>
      <w:r>
        <w:t xml:space="preserve"> </w:t>
      </w:r>
      <w:r w:rsidR="002D72B8">
        <w:t xml:space="preserve">определяет процедуру подготовки </w:t>
      </w:r>
      <w:r>
        <w:t>и у</w:t>
      </w:r>
      <w:r>
        <w:t>т</w:t>
      </w:r>
      <w:r>
        <w:t xml:space="preserve">верждения </w:t>
      </w:r>
      <w:r w:rsidR="002D72B8">
        <w:t xml:space="preserve">документации по планировке </w:t>
      </w:r>
      <w:r>
        <w:t>территории применительно к терр</w:t>
      </w:r>
      <w:r>
        <w:t>и</w:t>
      </w:r>
      <w:r>
        <w:t>тории муниципального образования города-курорта Пятигорска (далее – П</w:t>
      </w:r>
      <w:r>
        <w:t>о</w:t>
      </w:r>
      <w:r>
        <w:t>рядок)</w:t>
      </w:r>
      <w:r w:rsidR="002D72B8">
        <w:t xml:space="preserve">, </w:t>
      </w:r>
      <w:proofErr w:type="gramStart"/>
      <w:r w:rsidR="002D72B8">
        <w:t>подготовка</w:t>
      </w:r>
      <w:proofErr w:type="gramEnd"/>
      <w:r w:rsidR="002D72B8">
        <w:t xml:space="preserve"> которой осуществляется на основании </w:t>
      </w:r>
      <w:r>
        <w:t>реше</w:t>
      </w:r>
      <w:r w:rsidR="002D72B8">
        <w:t>ний админ</w:t>
      </w:r>
      <w:r w:rsidR="002D72B8">
        <w:t>и</w:t>
      </w:r>
      <w:r w:rsidR="002D72B8">
        <w:t xml:space="preserve">страции </w:t>
      </w:r>
      <w:r>
        <w:t>города Пятигорска</w:t>
      </w:r>
      <w:r w:rsidR="002D72B8">
        <w:t>, принятия решения об утверждении документ</w:t>
      </w:r>
      <w:r w:rsidR="002D72B8">
        <w:t>а</w:t>
      </w:r>
      <w:r w:rsidR="002D72B8">
        <w:t xml:space="preserve">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 для размещения </w:t>
      </w:r>
      <w:proofErr w:type="gramStart"/>
      <w:r w:rsidR="002D72B8">
        <w:t xml:space="preserve">объектов местного значения </w:t>
      </w:r>
      <w:r>
        <w:t>муниципального образования города-курорта Пятигорска</w:t>
      </w:r>
      <w:proofErr w:type="gramEnd"/>
      <w:r w:rsidR="004A0852">
        <w:t xml:space="preserve"> </w:t>
      </w:r>
      <w:r w:rsidR="002D72B8">
        <w:t>и иных объектов капитального строительства, размещение кот</w:t>
      </w:r>
      <w:r w:rsidR="002D72B8">
        <w:t>о</w:t>
      </w:r>
      <w:r w:rsidR="002D72B8">
        <w:t xml:space="preserve">рых планируется в границах </w:t>
      </w:r>
      <w:r>
        <w:t>муниципального образования города-курорта Пятигорска</w:t>
      </w:r>
      <w:r w:rsidR="002D72B8">
        <w:t>.</w:t>
      </w:r>
    </w:p>
    <w:p w:rsidR="002D72B8" w:rsidRDefault="005E595E" w:rsidP="004A0852">
      <w:pPr>
        <w:pStyle w:val="ConsPlusNormal"/>
        <w:widowControl/>
        <w:ind w:firstLine="709"/>
        <w:jc w:val="both"/>
      </w:pPr>
      <w:bookmarkStart w:id="2" w:name="P52"/>
      <w:bookmarkEnd w:id="2"/>
      <w:r>
        <w:t>1.</w:t>
      </w:r>
      <w:r w:rsidR="002D72B8">
        <w:t xml:space="preserve">2. </w:t>
      </w:r>
      <w:r w:rsidR="00206F79">
        <w:t>Администрация города Пятигорска</w:t>
      </w:r>
      <w:r w:rsidR="002D72B8">
        <w:t xml:space="preserve"> принимает решение о подг</w:t>
      </w:r>
      <w:r w:rsidR="002D72B8">
        <w:t>о</w:t>
      </w:r>
      <w:r w:rsidR="002D72B8">
        <w:t>товке документации по планировке территории и обеспечивает подготовку документации по планировке территории, за исключением случаев, указа</w:t>
      </w:r>
      <w:r w:rsidR="002D72B8">
        <w:t>н</w:t>
      </w:r>
      <w:r w:rsidR="002D72B8">
        <w:t xml:space="preserve">ных в </w:t>
      </w:r>
      <w:hyperlink r:id="rId9" w:history="1">
        <w:r w:rsidR="002D72B8" w:rsidRPr="004A0852">
          <w:t>части 1.1 статьи 45</w:t>
        </w:r>
      </w:hyperlink>
      <w:r w:rsidR="002D72B8" w:rsidRPr="004A0852">
        <w:t xml:space="preserve"> Градостроит</w:t>
      </w:r>
      <w:r w:rsidR="002D72B8">
        <w:t>ельного кодекса Российской Федер</w:t>
      </w:r>
      <w:r w:rsidR="002D72B8">
        <w:t>а</w:t>
      </w:r>
      <w:r w:rsidR="002D72B8">
        <w:t>ции</w:t>
      </w:r>
      <w:r w:rsidR="004A0852">
        <w:t xml:space="preserve"> (далее – </w:t>
      </w:r>
      <w:proofErr w:type="spellStart"/>
      <w:r w:rsidR="004A0852">
        <w:t>ГрК</w:t>
      </w:r>
      <w:proofErr w:type="spellEnd"/>
      <w:r w:rsidR="004A0852">
        <w:t xml:space="preserve"> РФ)</w:t>
      </w:r>
      <w:r w:rsidR="002D72B8">
        <w:t>, предусматривающей размещение:</w:t>
      </w:r>
    </w:p>
    <w:p w:rsidR="002D72B8" w:rsidRDefault="002D72B8" w:rsidP="004A0852">
      <w:pPr>
        <w:pStyle w:val="ConsPlusNormal"/>
        <w:widowControl/>
        <w:ind w:firstLine="709"/>
        <w:jc w:val="both"/>
      </w:pPr>
      <w:r>
        <w:t xml:space="preserve">а) объектов местного значения на территории </w:t>
      </w:r>
      <w:r w:rsidR="004A0852">
        <w:t>муниципального образ</w:t>
      </w:r>
      <w:r w:rsidR="004A0852">
        <w:t>о</w:t>
      </w:r>
      <w:r w:rsidR="004A0852">
        <w:t>вания города-курорта Пятигорска</w:t>
      </w:r>
      <w:r>
        <w:t xml:space="preserve"> (далее </w:t>
      </w:r>
      <w:r w:rsidR="004A0852">
        <w:t>–</w:t>
      </w:r>
      <w:r>
        <w:t xml:space="preserve"> объекты</w:t>
      </w:r>
      <w:r w:rsidR="004A0852">
        <w:t xml:space="preserve"> </w:t>
      </w:r>
      <w:r>
        <w:t>местного значения окр</w:t>
      </w:r>
      <w:r>
        <w:t>у</w:t>
      </w:r>
      <w:r>
        <w:t>га);</w:t>
      </w:r>
    </w:p>
    <w:p w:rsidR="002D72B8" w:rsidRDefault="002D72B8" w:rsidP="00E10DE2">
      <w:pPr>
        <w:pStyle w:val="ConsPlusNormal"/>
        <w:widowControl/>
        <w:ind w:firstLine="709"/>
        <w:jc w:val="both"/>
      </w:pPr>
      <w:r>
        <w:t>б) объекта местного значения, финансирование строительства, реко</w:t>
      </w:r>
      <w:r>
        <w:t>н</w:t>
      </w:r>
      <w:r>
        <w:t xml:space="preserve">струкции которого осуществляется полностью за счет </w:t>
      </w:r>
      <w:proofErr w:type="gramStart"/>
      <w:r>
        <w:t xml:space="preserve">средств бюджета </w:t>
      </w:r>
      <w:r w:rsidR="004A0852">
        <w:t>м</w:t>
      </w:r>
      <w:r w:rsidR="004A0852">
        <w:t>у</w:t>
      </w:r>
      <w:r w:rsidR="004A0852">
        <w:t>ниципального образования города-курорта Пятигорска</w:t>
      </w:r>
      <w:proofErr w:type="gramEnd"/>
      <w:r>
        <w:t xml:space="preserve"> и размещение котор</w:t>
      </w:r>
      <w:r>
        <w:t>о</w:t>
      </w:r>
      <w:r>
        <w:lastRenderedPageBreak/>
        <w:t xml:space="preserve">го планируется на территории двух и более муниципальных </w:t>
      </w:r>
      <w:r w:rsidR="00CB1C45">
        <w:t>образований</w:t>
      </w:r>
      <w:r>
        <w:t>, имеющих общую границу, в границах Ставропольского края.</w:t>
      </w:r>
    </w:p>
    <w:p w:rsidR="00E10DE2" w:rsidRPr="00C1218E" w:rsidRDefault="005E595E" w:rsidP="00E10DE2">
      <w:pPr>
        <w:pStyle w:val="ConsPlusNormal"/>
        <w:ind w:firstLine="709"/>
        <w:jc w:val="both"/>
        <w:rPr>
          <w:szCs w:val="28"/>
        </w:rPr>
      </w:pPr>
      <w:r>
        <w:t>1.</w:t>
      </w:r>
      <w:r w:rsidR="002D72B8">
        <w:t xml:space="preserve">3. </w:t>
      </w:r>
      <w:bookmarkStart w:id="3" w:name="P56"/>
      <w:bookmarkEnd w:id="3"/>
      <w:r w:rsidR="00E10DE2" w:rsidRPr="00C1218E">
        <w:rPr>
          <w:szCs w:val="28"/>
        </w:rPr>
        <w:t xml:space="preserve">Решение о подготовке документации по планировке территории принимается администрацией </w:t>
      </w:r>
      <w:r w:rsidR="00E10DE2">
        <w:rPr>
          <w:szCs w:val="28"/>
        </w:rPr>
        <w:t>города Пятигорска</w:t>
      </w:r>
      <w:r w:rsidR="00E10DE2" w:rsidRPr="00C1218E">
        <w:rPr>
          <w:szCs w:val="28"/>
        </w:rPr>
        <w:t xml:space="preserve"> по своей инициативе либо на основании предложений физических и юридических лиц (</w:t>
      </w:r>
      <w:r w:rsidR="00E10DE2">
        <w:rPr>
          <w:szCs w:val="28"/>
        </w:rPr>
        <w:t>д</w:t>
      </w:r>
      <w:r w:rsidR="00E10DE2" w:rsidRPr="00C1218E">
        <w:rPr>
          <w:szCs w:val="28"/>
        </w:rPr>
        <w:t xml:space="preserve">алее </w:t>
      </w:r>
      <w:r w:rsidR="00E10DE2">
        <w:rPr>
          <w:szCs w:val="28"/>
        </w:rPr>
        <w:t>–</w:t>
      </w:r>
      <w:r w:rsidR="00E10DE2" w:rsidRPr="00C1218E">
        <w:rPr>
          <w:szCs w:val="28"/>
        </w:rPr>
        <w:t xml:space="preserve"> </w:t>
      </w:r>
      <w:r w:rsidR="00E10DE2">
        <w:rPr>
          <w:szCs w:val="28"/>
        </w:rPr>
        <w:t>Иници</w:t>
      </w:r>
      <w:r w:rsidR="00E10DE2">
        <w:rPr>
          <w:szCs w:val="28"/>
        </w:rPr>
        <w:t>а</w:t>
      </w:r>
      <w:r w:rsidR="00E10DE2">
        <w:rPr>
          <w:szCs w:val="28"/>
        </w:rPr>
        <w:t>тор</w:t>
      </w:r>
      <w:r w:rsidR="00E10DE2" w:rsidRPr="00C1218E">
        <w:rPr>
          <w:szCs w:val="28"/>
        </w:rPr>
        <w:t>).</w:t>
      </w:r>
    </w:p>
    <w:p w:rsidR="00E10DE2" w:rsidRDefault="00E10DE2" w:rsidP="00120163">
      <w:pPr>
        <w:pStyle w:val="ConsPlusNormal"/>
        <w:ind w:firstLine="709"/>
        <w:jc w:val="both"/>
        <w:rPr>
          <w:szCs w:val="28"/>
        </w:rPr>
      </w:pPr>
      <w:r w:rsidRPr="00C1218E">
        <w:rPr>
          <w:szCs w:val="28"/>
        </w:rPr>
        <w:t xml:space="preserve">В случае подготовки документации по планировке территории </w:t>
      </w:r>
      <w:r>
        <w:rPr>
          <w:szCs w:val="28"/>
        </w:rPr>
        <w:t>иници</w:t>
      </w:r>
      <w:r>
        <w:rPr>
          <w:szCs w:val="28"/>
        </w:rPr>
        <w:t>а</w:t>
      </w:r>
      <w:r>
        <w:rPr>
          <w:szCs w:val="28"/>
        </w:rPr>
        <w:t>торами</w:t>
      </w:r>
      <w:r w:rsidRPr="00C1218E">
        <w:rPr>
          <w:szCs w:val="28"/>
        </w:rPr>
        <w:t xml:space="preserve">, указанными в </w:t>
      </w:r>
      <w:hyperlink r:id="rId10" w:history="1">
        <w:r w:rsidRPr="00C1218E">
          <w:rPr>
            <w:szCs w:val="28"/>
          </w:rPr>
          <w:t>части 1.1 статьи 45</w:t>
        </w:r>
      </w:hyperlink>
      <w:r w:rsidRPr="00C1218E">
        <w:rPr>
          <w:szCs w:val="28"/>
        </w:rPr>
        <w:t xml:space="preserve"> Градостроительного кодекса Р</w:t>
      </w:r>
      <w:r>
        <w:rPr>
          <w:szCs w:val="28"/>
        </w:rPr>
        <w:t>о</w:t>
      </w:r>
      <w:r>
        <w:rPr>
          <w:szCs w:val="28"/>
        </w:rPr>
        <w:t>с</w:t>
      </w:r>
      <w:r>
        <w:rPr>
          <w:szCs w:val="28"/>
        </w:rPr>
        <w:t xml:space="preserve">сийской Федерации (далее – </w:t>
      </w:r>
      <w:proofErr w:type="spellStart"/>
      <w:r>
        <w:rPr>
          <w:szCs w:val="28"/>
        </w:rPr>
        <w:t>ГрК</w:t>
      </w:r>
      <w:proofErr w:type="spellEnd"/>
      <w:r>
        <w:rPr>
          <w:szCs w:val="28"/>
        </w:rPr>
        <w:t xml:space="preserve"> РФ)</w:t>
      </w:r>
      <w:r w:rsidRPr="00C1218E">
        <w:rPr>
          <w:szCs w:val="28"/>
        </w:rPr>
        <w:t xml:space="preserve">, принятие администрацией </w:t>
      </w:r>
      <w:r>
        <w:rPr>
          <w:szCs w:val="28"/>
        </w:rPr>
        <w:t>города П</w:t>
      </w:r>
      <w:r>
        <w:rPr>
          <w:szCs w:val="28"/>
        </w:rPr>
        <w:t>я</w:t>
      </w:r>
      <w:r>
        <w:rPr>
          <w:szCs w:val="28"/>
        </w:rPr>
        <w:t>тигорска</w:t>
      </w:r>
      <w:r w:rsidRPr="00C1218E">
        <w:rPr>
          <w:szCs w:val="28"/>
        </w:rPr>
        <w:t xml:space="preserve"> решения не требуется.</w:t>
      </w:r>
    </w:p>
    <w:p w:rsidR="00120163" w:rsidRDefault="00120163" w:rsidP="00120163">
      <w:pPr>
        <w:pStyle w:val="ConsPlusNormal"/>
        <w:ind w:firstLine="709"/>
        <w:jc w:val="both"/>
      </w:pPr>
      <w:r>
        <w:rPr>
          <w:szCs w:val="28"/>
        </w:rPr>
        <w:t xml:space="preserve">1.4. </w:t>
      </w:r>
      <w:r>
        <w:t>Не допускается осуществлять подготовку документации по план</w:t>
      </w:r>
      <w:r>
        <w:t>и</w:t>
      </w:r>
      <w:r>
        <w:t xml:space="preserve">ровке территории, </w:t>
      </w:r>
      <w:r w:rsidRPr="00120163">
        <w:t>предусматривающей размещение</w:t>
      </w:r>
      <w:r>
        <w:t xml:space="preserve"> </w:t>
      </w:r>
      <w:proofErr w:type="gramStart"/>
      <w:r>
        <w:t>объектов местного зн</w:t>
      </w:r>
      <w:r>
        <w:t>а</w:t>
      </w:r>
      <w:r>
        <w:t>чения муниципального образования города-курорта Пятигорска</w:t>
      </w:r>
      <w:proofErr w:type="gramEnd"/>
      <w:r>
        <w:t xml:space="preserve"> в областях</w:t>
      </w:r>
      <w:r w:rsidR="00CB1C45">
        <w:t>:</w:t>
      </w:r>
    </w:p>
    <w:p w:rsidR="00C03EC5" w:rsidRPr="00C03EC5" w:rsidRDefault="00C03EC5" w:rsidP="00C03EC5">
      <w:pPr>
        <w:pStyle w:val="ConsPlusNormal"/>
        <w:ind w:firstLine="709"/>
      </w:pPr>
      <w:r w:rsidRPr="00C03EC5">
        <w:t xml:space="preserve">а) </w:t>
      </w:r>
      <w:proofErr w:type="spellStart"/>
      <w:r w:rsidRPr="00C03EC5">
        <w:t>электро</w:t>
      </w:r>
      <w:proofErr w:type="spellEnd"/>
      <w:r w:rsidRPr="00C03EC5">
        <w:t>-, тепл</w:t>
      </w:r>
      <w:proofErr w:type="gramStart"/>
      <w:r w:rsidRPr="00C03EC5">
        <w:t>о-</w:t>
      </w:r>
      <w:proofErr w:type="gramEnd"/>
      <w:r w:rsidRPr="00C03EC5">
        <w:t xml:space="preserve">, </w:t>
      </w:r>
      <w:proofErr w:type="spellStart"/>
      <w:r w:rsidRPr="00C03EC5">
        <w:t>газо</w:t>
      </w:r>
      <w:proofErr w:type="spellEnd"/>
      <w:r w:rsidRPr="00C03EC5">
        <w:t>- и водоснабжени</w:t>
      </w:r>
      <w:r w:rsidR="00CB1C45">
        <w:t>я</w:t>
      </w:r>
      <w:r w:rsidRPr="00C03EC5">
        <w:t xml:space="preserve"> населения, водоотведени</w:t>
      </w:r>
      <w:r w:rsidR="00CB1C45">
        <w:t>я</w:t>
      </w:r>
      <w:r w:rsidRPr="00C03EC5">
        <w:t>;</w:t>
      </w:r>
    </w:p>
    <w:p w:rsidR="00C03EC5" w:rsidRPr="00C03EC5" w:rsidRDefault="00C03EC5" w:rsidP="00C03EC5">
      <w:pPr>
        <w:pStyle w:val="ConsPlusNormal"/>
        <w:ind w:firstLine="709"/>
      </w:pPr>
      <w:r w:rsidRPr="00C03EC5">
        <w:t>б) автомобильны</w:t>
      </w:r>
      <w:r w:rsidR="00CB1C45">
        <w:t>х</w:t>
      </w:r>
      <w:r w:rsidRPr="00C03EC5">
        <w:t xml:space="preserve"> дорог местного значения;</w:t>
      </w:r>
    </w:p>
    <w:p w:rsidR="00C03EC5" w:rsidRPr="00C03EC5" w:rsidRDefault="00C03EC5" w:rsidP="00C03EC5">
      <w:pPr>
        <w:pStyle w:val="ConsPlusNormal"/>
        <w:ind w:firstLine="709"/>
      </w:pPr>
      <w:r w:rsidRPr="00C03EC5">
        <w:t>в) физическ</w:t>
      </w:r>
      <w:r w:rsidR="00CB1C45">
        <w:t>ой</w:t>
      </w:r>
      <w:r w:rsidRPr="00C03EC5">
        <w:t xml:space="preserve"> культур</w:t>
      </w:r>
      <w:r w:rsidR="00CB1C45">
        <w:t>ы</w:t>
      </w:r>
      <w:r w:rsidRPr="00C03EC5">
        <w:t xml:space="preserve"> и массов</w:t>
      </w:r>
      <w:r w:rsidR="00CB1C45">
        <w:t>ого</w:t>
      </w:r>
      <w:r w:rsidRPr="00C03EC5">
        <w:t xml:space="preserve"> спорт</w:t>
      </w:r>
      <w:r w:rsidR="00CB1C45">
        <w:t>а</w:t>
      </w:r>
      <w:r w:rsidRPr="00C03EC5">
        <w:t>, образовани</w:t>
      </w:r>
      <w:r w:rsidR="00CB1C45">
        <w:t>я</w:t>
      </w:r>
      <w:r w:rsidRPr="00C03EC5">
        <w:t>, здравоохр</w:t>
      </w:r>
      <w:r w:rsidRPr="00C03EC5">
        <w:t>а</w:t>
      </w:r>
      <w:r w:rsidRPr="00C03EC5">
        <w:t>нени</w:t>
      </w:r>
      <w:r w:rsidR="00CB1C45">
        <w:t>я</w:t>
      </w:r>
      <w:r w:rsidRPr="00C03EC5">
        <w:t>, обработк</w:t>
      </w:r>
      <w:r w:rsidR="00CB1C45">
        <w:t>и</w:t>
      </w:r>
      <w:r w:rsidRPr="00C03EC5">
        <w:t>, утилизаци</w:t>
      </w:r>
      <w:r w:rsidR="00CB1C45">
        <w:t>и</w:t>
      </w:r>
      <w:r w:rsidRPr="00C03EC5">
        <w:t>, обезвреживани</w:t>
      </w:r>
      <w:r w:rsidR="00CB1C45">
        <w:t>я</w:t>
      </w:r>
      <w:r w:rsidRPr="00C03EC5">
        <w:t>, размещени</w:t>
      </w:r>
      <w:r w:rsidR="00CB1C45">
        <w:t>я</w:t>
      </w:r>
      <w:r w:rsidRPr="00C03EC5">
        <w:t xml:space="preserve"> твердых комм</w:t>
      </w:r>
      <w:r w:rsidRPr="00C03EC5">
        <w:t>у</w:t>
      </w:r>
      <w:r w:rsidRPr="00C03EC5">
        <w:t>нальных отходов в случае подготовки генерального плана городского округа;</w:t>
      </w:r>
    </w:p>
    <w:p w:rsidR="00120163" w:rsidRPr="00120163" w:rsidRDefault="00C03EC5" w:rsidP="00C03EC5">
      <w:pPr>
        <w:pStyle w:val="ConsPlusNormal"/>
        <w:ind w:firstLine="709"/>
      </w:pPr>
      <w:r w:rsidRPr="00C03EC5">
        <w:t>г) ины</w:t>
      </w:r>
      <w:r w:rsidR="00CB1C45">
        <w:t>х</w:t>
      </w:r>
      <w:r w:rsidRPr="00C03EC5">
        <w:t xml:space="preserve"> област</w:t>
      </w:r>
      <w:r w:rsidR="00CB1C45">
        <w:t>ях</w:t>
      </w:r>
      <w:r w:rsidRPr="00C03EC5">
        <w:t xml:space="preserve"> в связи с решением вопросов местного значения п</w:t>
      </w:r>
      <w:r w:rsidRPr="00C03EC5">
        <w:t>о</w:t>
      </w:r>
      <w:r w:rsidRPr="00C03EC5">
        <w:t>селения, городского округа</w:t>
      </w:r>
      <w:r>
        <w:t>,</w:t>
      </w:r>
    </w:p>
    <w:p w:rsidR="00120163" w:rsidRDefault="00120163" w:rsidP="00206F79">
      <w:pPr>
        <w:pStyle w:val="ConsPlusNormal"/>
        <w:jc w:val="both"/>
      </w:pPr>
      <w:r>
        <w:t xml:space="preserve">если размещение таких объектов не предусмотрено </w:t>
      </w:r>
      <w:r w:rsidR="00C03EC5">
        <w:t>Генеральным планом м</w:t>
      </w:r>
      <w:r w:rsidR="00C03EC5">
        <w:t>у</w:t>
      </w:r>
      <w:r w:rsidR="00C03EC5">
        <w:t>ниципального образования города-курорта Пятигорска</w:t>
      </w:r>
      <w:r>
        <w:t>.</w:t>
      </w:r>
    </w:p>
    <w:p w:rsidR="00E10DE2" w:rsidRDefault="00E10DE2" w:rsidP="00E10DE2">
      <w:pPr>
        <w:pStyle w:val="ConsPlusNormal"/>
        <w:ind w:firstLine="720"/>
        <w:jc w:val="both"/>
        <w:rPr>
          <w:szCs w:val="28"/>
        </w:rPr>
      </w:pPr>
    </w:p>
    <w:p w:rsidR="00E10DE2" w:rsidRDefault="00E10DE2" w:rsidP="00E10DE2">
      <w:pPr>
        <w:pStyle w:val="ConsPlusNormal"/>
        <w:jc w:val="center"/>
        <w:outlineLvl w:val="1"/>
        <w:rPr>
          <w:szCs w:val="28"/>
        </w:rPr>
      </w:pPr>
      <w:r w:rsidRPr="00C1218E">
        <w:rPr>
          <w:szCs w:val="28"/>
        </w:rPr>
        <w:t xml:space="preserve">2. Порядок принятия решения о подготовке документации </w:t>
      </w:r>
    </w:p>
    <w:p w:rsidR="00E10DE2" w:rsidRPr="00C1218E" w:rsidRDefault="00E10DE2" w:rsidP="00E10DE2">
      <w:pPr>
        <w:pStyle w:val="ConsPlusNormal"/>
        <w:jc w:val="center"/>
        <w:outlineLvl w:val="1"/>
        <w:rPr>
          <w:szCs w:val="28"/>
        </w:rPr>
      </w:pPr>
      <w:r w:rsidRPr="00C1218E">
        <w:rPr>
          <w:szCs w:val="28"/>
        </w:rPr>
        <w:t>по планировке территории</w:t>
      </w:r>
    </w:p>
    <w:p w:rsidR="00E10DE2" w:rsidRDefault="00E10DE2" w:rsidP="00E10DE2">
      <w:pPr>
        <w:pStyle w:val="ConsPlusNormal"/>
        <w:ind w:firstLine="720"/>
        <w:jc w:val="both"/>
        <w:rPr>
          <w:szCs w:val="28"/>
        </w:rPr>
      </w:pPr>
    </w:p>
    <w:p w:rsidR="002D72B8" w:rsidRDefault="005E595E" w:rsidP="004A0852">
      <w:pPr>
        <w:pStyle w:val="ConsPlusNormal"/>
        <w:widowControl/>
        <w:ind w:firstLine="709"/>
        <w:jc w:val="both"/>
      </w:pPr>
      <w:r>
        <w:t>2.</w:t>
      </w:r>
      <w:r w:rsidR="00E10DE2">
        <w:t>1</w:t>
      </w:r>
      <w:r w:rsidR="002D72B8">
        <w:t xml:space="preserve">. </w:t>
      </w:r>
      <w:proofErr w:type="gramStart"/>
      <w:r w:rsidR="002D72B8">
        <w:t>В целях принятия решения о подготовке документации по план</w:t>
      </w:r>
      <w:r w:rsidR="002D72B8">
        <w:t>и</w:t>
      </w:r>
      <w:r w:rsidR="002D72B8">
        <w:t xml:space="preserve">ровке территории инициатор направляет в уполномоченный орган заявление о подготовке документации по планировке территории (далее </w:t>
      </w:r>
      <w:r w:rsidR="00E10DE2">
        <w:t>–</w:t>
      </w:r>
      <w:r w:rsidR="002D72B8">
        <w:t xml:space="preserve"> заявление) вместе с проектом задания на разработку документации по планировке те</w:t>
      </w:r>
      <w:r w:rsidR="002D72B8">
        <w:t>р</w:t>
      </w:r>
      <w:r w:rsidR="002D72B8">
        <w:t xml:space="preserve">ритории, а также проектом задания на выполнение инженерных изысканий, необходимых для подготовки документации по планировке территории, </w:t>
      </w:r>
      <w:r w:rsidR="00206F79">
        <w:t xml:space="preserve">                 </w:t>
      </w:r>
      <w:r w:rsidR="002D72B8">
        <w:t xml:space="preserve">в случае если необходимость выполнения инженерных изысканий </w:t>
      </w:r>
      <w:r w:rsidR="002D72B8" w:rsidRPr="00E10DE2">
        <w:t>пред</w:t>
      </w:r>
      <w:r w:rsidR="002D72B8" w:rsidRPr="00E10DE2">
        <w:t>у</w:t>
      </w:r>
      <w:r w:rsidR="002D72B8" w:rsidRPr="00E10DE2">
        <w:t xml:space="preserve">смотрена </w:t>
      </w:r>
      <w:hyperlink r:id="rId11" w:history="1">
        <w:r w:rsidR="002D72B8" w:rsidRPr="00E10DE2">
          <w:t>постановлением</w:t>
        </w:r>
      </w:hyperlink>
      <w:r w:rsidR="002D72B8" w:rsidRPr="00E10DE2">
        <w:t xml:space="preserve"> Правительства Российской</w:t>
      </w:r>
      <w:proofErr w:type="gramEnd"/>
      <w:r w:rsidR="00E10DE2">
        <w:t xml:space="preserve"> Федерации от 31 марта 2017 г. №</w:t>
      </w:r>
      <w:r w:rsidR="002D72B8" w:rsidRPr="00E10DE2">
        <w:t xml:space="preserve"> 402</w:t>
      </w:r>
      <w:r w:rsidR="002D72B8">
        <w:t xml:space="preserve"> </w:t>
      </w:r>
      <w:r w:rsidR="00E10DE2">
        <w:t>«</w:t>
      </w:r>
      <w:r w:rsidR="002D72B8">
        <w:t>Об утверждении Правил выполнения инженерных изысканий, необходимых для подготовки документации по планировке территории, п</w:t>
      </w:r>
      <w:r w:rsidR="002D72B8">
        <w:t>е</w:t>
      </w:r>
      <w:r w:rsidR="002D72B8">
        <w:t>речня видов инженерных изысканий, необходимых для подготовки докуме</w:t>
      </w:r>
      <w:r w:rsidR="002D72B8">
        <w:t>н</w:t>
      </w:r>
      <w:r w:rsidR="002D72B8">
        <w:t xml:space="preserve">тации по планировке территории, и о внесении изменений в постановление Правительства Российской </w:t>
      </w:r>
      <w:r w:rsidR="00E10DE2">
        <w:t>Федерации от 19 января 2006 г. №</w:t>
      </w:r>
      <w:r w:rsidR="002D72B8">
        <w:t xml:space="preserve"> 20</w:t>
      </w:r>
      <w:r w:rsidR="004B200A">
        <w:t>»</w:t>
      </w:r>
      <w:r w:rsidR="002D72B8">
        <w:t>.</w:t>
      </w:r>
    </w:p>
    <w:p w:rsidR="002D72B8" w:rsidRDefault="002D72B8" w:rsidP="004A0852">
      <w:pPr>
        <w:pStyle w:val="ConsPlusNormal"/>
        <w:widowControl/>
        <w:ind w:firstLine="709"/>
        <w:jc w:val="both"/>
      </w:pPr>
      <w:r>
        <w:t>В случае отсутствия необходимости выполнения инженерных изыск</w:t>
      </w:r>
      <w:r>
        <w:t>а</w:t>
      </w:r>
      <w:r>
        <w:t>ний для подготовки документации по планировке территории инициатор вместе с заявлением и проектом задания на разработку документации по пл</w:t>
      </w:r>
      <w:r>
        <w:t>а</w:t>
      </w:r>
      <w:r>
        <w:t>нировке территории направляет в уполномоченный орган пояснительную з</w:t>
      </w:r>
      <w:r>
        <w:t>а</w:t>
      </w:r>
      <w:r>
        <w:t>писку, содержащую обоснование отсутствия такой необходимости.</w:t>
      </w:r>
    </w:p>
    <w:p w:rsidR="002D72B8" w:rsidRDefault="002D72B8" w:rsidP="004A0852">
      <w:pPr>
        <w:pStyle w:val="ConsPlusNormal"/>
        <w:widowControl/>
        <w:ind w:firstLine="709"/>
        <w:jc w:val="both"/>
      </w:pPr>
      <w:r>
        <w:lastRenderedPageBreak/>
        <w:t xml:space="preserve">Рекомендуемая форма </w:t>
      </w:r>
      <w:r w:rsidRPr="004B200A">
        <w:t xml:space="preserve">проекта </w:t>
      </w:r>
      <w:hyperlink w:anchor="P152" w:history="1">
        <w:r w:rsidRPr="004B200A">
          <w:t>задания</w:t>
        </w:r>
      </w:hyperlink>
      <w:r w:rsidRPr="004B200A">
        <w:t xml:space="preserve"> на разработку документации по планировке территории приведена в приложении 1, </w:t>
      </w:r>
      <w:hyperlink w:anchor="P201" w:history="1">
        <w:r w:rsidRPr="004B200A">
          <w:t>правила</w:t>
        </w:r>
      </w:hyperlink>
      <w:r w:rsidRPr="004B200A">
        <w:t xml:space="preserve"> заполнения ук</w:t>
      </w:r>
      <w:r w:rsidRPr="004B200A">
        <w:t>а</w:t>
      </w:r>
      <w:r w:rsidRPr="004B200A">
        <w:t>занной формы приведены в приложении 2</w:t>
      </w:r>
      <w:r>
        <w:t xml:space="preserve"> к настоящему Порядку.</w:t>
      </w:r>
    </w:p>
    <w:p w:rsidR="002D72B8" w:rsidRDefault="002D72B8" w:rsidP="004A0852">
      <w:pPr>
        <w:pStyle w:val="ConsPlusNormal"/>
        <w:widowControl/>
        <w:ind w:firstLine="709"/>
        <w:jc w:val="both"/>
      </w:pPr>
      <w:r>
        <w:t xml:space="preserve">В случае принятия уполномоченным органом решения о подготовке документации по планировке территории по собственной инициативе таким уполномоченным органом издается </w:t>
      </w:r>
      <w:r w:rsidR="004B200A">
        <w:t>постановление администрации города Пятигорска</w:t>
      </w:r>
      <w:r>
        <w:t>, предусмотренн</w:t>
      </w:r>
      <w:r w:rsidR="004B200A">
        <w:t>ое</w:t>
      </w:r>
      <w:r>
        <w:t xml:space="preserve"> </w:t>
      </w:r>
      <w:hyperlink w:anchor="P75" w:history="1">
        <w:r w:rsidRPr="004B200A">
          <w:t xml:space="preserve">абзацем вторым пункта </w:t>
        </w:r>
        <w:r w:rsidR="005E595E">
          <w:t>2.</w:t>
        </w:r>
        <w:r w:rsidR="007E644B">
          <w:t>5</w:t>
        </w:r>
      </w:hyperlink>
      <w:r w:rsidRPr="004B200A">
        <w:t xml:space="preserve"> </w:t>
      </w:r>
      <w:r>
        <w:t>настоящего Поря</w:t>
      </w:r>
      <w:r>
        <w:t>д</w:t>
      </w:r>
      <w:r>
        <w:t>ка.</w:t>
      </w:r>
    </w:p>
    <w:p w:rsidR="002D72B8" w:rsidRDefault="005E595E" w:rsidP="004A0852">
      <w:pPr>
        <w:pStyle w:val="ConsPlusNormal"/>
        <w:widowControl/>
        <w:ind w:firstLine="709"/>
        <w:jc w:val="both"/>
      </w:pPr>
      <w:bookmarkStart w:id="4" w:name="P60"/>
      <w:bookmarkEnd w:id="4"/>
      <w:r>
        <w:t>2.</w:t>
      </w:r>
      <w:r w:rsidR="004B200A">
        <w:t>2</w:t>
      </w:r>
      <w:r w:rsidR="002D72B8">
        <w:t>. В заявлении указывается следующая информация:</w:t>
      </w:r>
    </w:p>
    <w:p w:rsidR="002D72B8" w:rsidRDefault="002D72B8" w:rsidP="004A0852">
      <w:pPr>
        <w:pStyle w:val="ConsPlusNormal"/>
        <w:widowControl/>
        <w:ind w:firstLine="709"/>
        <w:jc w:val="both"/>
      </w:pPr>
      <w:r>
        <w:t>а) вид разрабатываемой документации по планировке территории;</w:t>
      </w:r>
    </w:p>
    <w:p w:rsidR="002D72B8" w:rsidRDefault="002D72B8" w:rsidP="004A0852">
      <w:pPr>
        <w:pStyle w:val="ConsPlusNormal"/>
        <w:widowControl/>
        <w:ind w:firstLine="709"/>
        <w:jc w:val="both"/>
      </w:pPr>
      <w:r>
        <w:t>б) вид и наименование объекта капитального строительства;</w:t>
      </w:r>
    </w:p>
    <w:p w:rsidR="002D72B8" w:rsidRDefault="002D72B8" w:rsidP="004A0852">
      <w:pPr>
        <w:pStyle w:val="ConsPlusNormal"/>
        <w:widowControl/>
        <w:ind w:firstLine="709"/>
        <w:jc w:val="both"/>
      </w:pPr>
      <w:r>
        <w:t>в) основные характеристики планируемого к размещению объекта к</w:t>
      </w:r>
      <w:r>
        <w:t>а</w:t>
      </w:r>
      <w:r>
        <w:t>питального строительства, в том числе его местоположение, характеристики зоны с особыми условиями использования территорий, в случае если уст</w:t>
      </w:r>
      <w:r>
        <w:t>а</w:t>
      </w:r>
      <w:r>
        <w:t>новление такой зоны требуется в связи с размещением данного объекта;</w:t>
      </w:r>
    </w:p>
    <w:p w:rsidR="002D72B8" w:rsidRDefault="002D72B8" w:rsidP="004A0852">
      <w:pPr>
        <w:pStyle w:val="ConsPlusNormal"/>
        <w:widowControl/>
        <w:ind w:firstLine="709"/>
        <w:jc w:val="both"/>
      </w:pPr>
      <w:r>
        <w:t>г) источник финансирования работ по подготовке документации по планировке территории;</w:t>
      </w:r>
    </w:p>
    <w:p w:rsidR="002D72B8" w:rsidRDefault="002D72B8" w:rsidP="004A0852">
      <w:pPr>
        <w:pStyle w:val="ConsPlusNormal"/>
        <w:widowControl/>
        <w:ind w:firstLine="709"/>
        <w:jc w:val="both"/>
      </w:pPr>
      <w:proofErr w:type="spellStart"/>
      <w:r>
        <w:t>д</w:t>
      </w:r>
      <w:proofErr w:type="spellEnd"/>
      <w:r>
        <w:t>) 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</w:t>
      </w:r>
      <w:r>
        <w:t>р</w:t>
      </w:r>
      <w:r>
        <w:t>риториального планирования предусмотрено в соответствии с законодател</w:t>
      </w:r>
      <w:r>
        <w:t>ь</w:t>
      </w:r>
      <w:r>
        <w:t>ством Российской Федерации.</w:t>
      </w:r>
    </w:p>
    <w:p w:rsidR="002D72B8" w:rsidRDefault="005E595E" w:rsidP="004A0852">
      <w:pPr>
        <w:pStyle w:val="ConsPlusNormal"/>
        <w:widowControl/>
        <w:ind w:firstLine="709"/>
        <w:jc w:val="both"/>
      </w:pPr>
      <w:bookmarkStart w:id="5" w:name="P66"/>
      <w:bookmarkEnd w:id="5"/>
      <w:r>
        <w:t>2.</w:t>
      </w:r>
      <w:r w:rsidR="004B200A">
        <w:t>3</w:t>
      </w:r>
      <w:r w:rsidR="002D72B8">
        <w:t>. Проект задания на разработку документации по планировке терр</w:t>
      </w:r>
      <w:r w:rsidR="002D72B8">
        <w:t>и</w:t>
      </w:r>
      <w:r w:rsidR="002D72B8">
        <w:t>тории содержит следующие сведения:</w:t>
      </w:r>
    </w:p>
    <w:p w:rsidR="002D72B8" w:rsidRDefault="002D72B8" w:rsidP="004A0852">
      <w:pPr>
        <w:pStyle w:val="ConsPlusNormal"/>
        <w:widowControl/>
        <w:ind w:firstLine="709"/>
        <w:jc w:val="both"/>
      </w:pPr>
      <w:r>
        <w:t>а) вид разрабатываемой документации по планировке территории;</w:t>
      </w:r>
    </w:p>
    <w:p w:rsidR="002D72B8" w:rsidRDefault="002D72B8" w:rsidP="004A0852">
      <w:pPr>
        <w:pStyle w:val="ConsPlusNormal"/>
        <w:widowControl/>
        <w:ind w:firstLine="709"/>
        <w:jc w:val="both"/>
      </w:pPr>
      <w:r>
        <w:t>б) информация об инициаторе;</w:t>
      </w:r>
    </w:p>
    <w:p w:rsidR="002D72B8" w:rsidRDefault="002D72B8" w:rsidP="004A0852">
      <w:pPr>
        <w:pStyle w:val="ConsPlusNormal"/>
        <w:widowControl/>
        <w:ind w:firstLine="709"/>
        <w:jc w:val="both"/>
      </w:pPr>
      <w:r>
        <w:t>в) источник финансирования работ по подготовке документации по планировке территории;</w:t>
      </w:r>
    </w:p>
    <w:p w:rsidR="002D72B8" w:rsidRDefault="002D72B8" w:rsidP="004A0852">
      <w:pPr>
        <w:pStyle w:val="ConsPlusNormal"/>
        <w:widowControl/>
        <w:ind w:firstLine="709"/>
        <w:jc w:val="both"/>
      </w:pPr>
      <w:r>
        <w:t>г) состав документации по планировке территории;</w:t>
      </w:r>
    </w:p>
    <w:p w:rsidR="002D72B8" w:rsidRDefault="002D72B8" w:rsidP="004A0852">
      <w:pPr>
        <w:pStyle w:val="ConsPlusNormal"/>
        <w:widowControl/>
        <w:ind w:firstLine="709"/>
        <w:jc w:val="both"/>
      </w:pPr>
      <w:proofErr w:type="spellStart"/>
      <w:r>
        <w:t>д</w:t>
      </w:r>
      <w:proofErr w:type="spellEnd"/>
      <w:r>
        <w:t>) вид и наименование планируемого к размещению объекта капитал</w:t>
      </w:r>
      <w:r>
        <w:t>ь</w:t>
      </w:r>
      <w:r>
        <w:t>ного строительства, его основные характеристики;</w:t>
      </w:r>
    </w:p>
    <w:p w:rsidR="002D72B8" w:rsidRDefault="002D72B8" w:rsidP="004A0852">
      <w:pPr>
        <w:pStyle w:val="ConsPlusNormal"/>
        <w:widowControl/>
        <w:ind w:firstLine="709"/>
        <w:jc w:val="both"/>
      </w:pPr>
      <w:r>
        <w:t>е) населенные пункты, городские округа, муниципальные районы, в о</w:t>
      </w:r>
      <w:r>
        <w:t>т</w:t>
      </w:r>
      <w:r>
        <w:t>ношении территорий которых осуществляется подготовка документации по планировке территории.</w:t>
      </w:r>
    </w:p>
    <w:p w:rsidR="002D72B8" w:rsidRDefault="005E595E" w:rsidP="004A0852">
      <w:pPr>
        <w:pStyle w:val="ConsPlusNormal"/>
        <w:widowControl/>
        <w:ind w:firstLine="709"/>
        <w:jc w:val="both"/>
      </w:pPr>
      <w:bookmarkStart w:id="6" w:name="P73"/>
      <w:bookmarkEnd w:id="6"/>
      <w:r>
        <w:t>2.</w:t>
      </w:r>
      <w:r w:rsidR="007E644B">
        <w:t>4</w:t>
      </w:r>
      <w:r w:rsidR="002D72B8">
        <w:t xml:space="preserve">. </w:t>
      </w:r>
      <w:proofErr w:type="gramStart"/>
      <w:r w:rsidR="002D72B8">
        <w:t>В случае если документация по планировке территории подгота</w:t>
      </w:r>
      <w:r w:rsidR="002D72B8">
        <w:t>в</w:t>
      </w:r>
      <w:r w:rsidR="002D72B8">
        <w:t>ливается в целях размещения объекта капитального строительства, отобр</w:t>
      </w:r>
      <w:r w:rsidR="002D72B8">
        <w:t>а</w:t>
      </w:r>
      <w:r w:rsidR="002D72B8">
        <w:t xml:space="preserve">жение которого в </w:t>
      </w:r>
      <w:r w:rsidR="004B200A">
        <w:t>Г</w:t>
      </w:r>
      <w:r w:rsidR="002D72B8">
        <w:t xml:space="preserve">енеральном плане </w:t>
      </w:r>
      <w:r w:rsidR="004B200A">
        <w:t>муниципального образования города-курорта Пятигорска</w:t>
      </w:r>
      <w:r w:rsidR="002D72B8">
        <w:t xml:space="preserve"> предусмотрено в соответствии с законодательством Ро</w:t>
      </w:r>
      <w:r w:rsidR="002D72B8">
        <w:t>с</w:t>
      </w:r>
      <w:r w:rsidR="002D72B8">
        <w:t>сийской Федерации, наименование такого объекта капитального строител</w:t>
      </w:r>
      <w:r w:rsidR="002D72B8">
        <w:t>ь</w:t>
      </w:r>
      <w:r w:rsidR="002D72B8">
        <w:t>ства, а также населенные пункты, в отношении территорий которых осущ</w:t>
      </w:r>
      <w:r w:rsidR="002D72B8">
        <w:t>е</w:t>
      </w:r>
      <w:r w:rsidR="002D72B8">
        <w:t xml:space="preserve">ствляется подготовка документации по планировке территории, указываются в соответствии с </w:t>
      </w:r>
      <w:r w:rsidR="00CB1C45">
        <w:t>Г</w:t>
      </w:r>
      <w:r w:rsidR="002D72B8">
        <w:t xml:space="preserve">енеральным планом </w:t>
      </w:r>
      <w:r w:rsidR="00CB1C45">
        <w:t>муниципального образования города-курорта Пятигорска</w:t>
      </w:r>
      <w:r w:rsidR="002D72B8">
        <w:t>.</w:t>
      </w:r>
      <w:proofErr w:type="gramEnd"/>
    </w:p>
    <w:p w:rsidR="002D72B8" w:rsidRDefault="005E595E" w:rsidP="004A0852">
      <w:pPr>
        <w:pStyle w:val="ConsPlusNormal"/>
        <w:widowControl/>
        <w:ind w:firstLine="709"/>
        <w:jc w:val="both"/>
      </w:pPr>
      <w:r>
        <w:lastRenderedPageBreak/>
        <w:t>2.</w:t>
      </w:r>
      <w:r w:rsidR="007E644B">
        <w:t>5</w:t>
      </w:r>
      <w:r w:rsidR="002D72B8">
        <w:t xml:space="preserve">. </w:t>
      </w:r>
      <w:proofErr w:type="gramStart"/>
      <w:r w:rsidR="002D72B8">
        <w:t>Уполномоченный орган в течение пятнадцати дней со дня получ</w:t>
      </w:r>
      <w:r w:rsidR="002D72B8">
        <w:t>е</w:t>
      </w:r>
      <w:r w:rsidR="002D72B8">
        <w:t>ния заявления, проекта задания на разработку документации по планировке территории, а также проекта задания на выполнение инженерных изысканий, необходимых для подготовки документации по планировке территории (п</w:t>
      </w:r>
      <w:r w:rsidR="002D72B8">
        <w:t>о</w:t>
      </w:r>
      <w:r w:rsidR="002D72B8">
        <w:t>яснительной записки, содержащей обоснование отсутствия необходимости выполнения инженерных изысканий для подготовки документации по пл</w:t>
      </w:r>
      <w:r w:rsidR="002D72B8">
        <w:t>а</w:t>
      </w:r>
      <w:r w:rsidR="002D72B8">
        <w:t>нировке территории</w:t>
      </w:r>
      <w:r w:rsidR="002D72B8" w:rsidRPr="00A34C0A">
        <w:t xml:space="preserve">), осуществляет проверку их соответствия положениям, </w:t>
      </w:r>
      <w:r w:rsidR="002D72B8" w:rsidRPr="00CB1C45">
        <w:t xml:space="preserve">предусмотренным </w:t>
      </w:r>
      <w:hyperlink w:anchor="P56" w:history="1">
        <w:r w:rsidR="002D72B8" w:rsidRPr="00CB1C45">
          <w:t xml:space="preserve">пунктами </w:t>
        </w:r>
        <w:r w:rsidR="00E5686A" w:rsidRPr="00CB1C45">
          <w:t>2.</w:t>
        </w:r>
        <w:r w:rsidR="00A34C0A" w:rsidRPr="00CB1C45">
          <w:t>1</w:t>
        </w:r>
      </w:hyperlink>
      <w:r w:rsidR="002D72B8" w:rsidRPr="00CB1C45">
        <w:t xml:space="preserve"> </w:t>
      </w:r>
      <w:r w:rsidR="00E5686A" w:rsidRPr="00CB1C45">
        <w:t>–</w:t>
      </w:r>
      <w:r w:rsidR="002D72B8" w:rsidRPr="00CB1C45">
        <w:t xml:space="preserve"> </w:t>
      </w:r>
      <w:r w:rsidR="00E5686A" w:rsidRPr="00CB1C45">
        <w:t>2.</w:t>
      </w:r>
      <w:hyperlink w:anchor="P73" w:history="1">
        <w:r w:rsidR="00E5686A" w:rsidRPr="00CB1C45">
          <w:t>4</w:t>
        </w:r>
      </w:hyperlink>
      <w:r w:rsidR="002D72B8" w:rsidRPr="00CB1C45">
        <w:t xml:space="preserve"> настоящего Порядка</w:t>
      </w:r>
      <w:proofErr w:type="gramEnd"/>
      <w:r w:rsidR="002D72B8" w:rsidRPr="00CB1C45">
        <w:t>, и по ее результ</w:t>
      </w:r>
      <w:r w:rsidR="002D72B8" w:rsidRPr="00CB1C45">
        <w:t>а</w:t>
      </w:r>
      <w:r w:rsidR="002D72B8" w:rsidRPr="00CB1C45">
        <w:t>там принимает ре</w:t>
      </w:r>
      <w:r w:rsidR="002D72B8" w:rsidRPr="00A34C0A">
        <w:t>шение о</w:t>
      </w:r>
      <w:r w:rsidR="002D72B8">
        <w:t xml:space="preserve"> подготовке документации по планировке террит</w:t>
      </w:r>
      <w:r w:rsidR="002D72B8">
        <w:t>о</w:t>
      </w:r>
      <w:r w:rsidR="002D72B8">
        <w:t>рии либо отказывает в принятии такого решения с указанием причин отказа, о чем в письменной форме уведомляет инициатора.</w:t>
      </w:r>
    </w:p>
    <w:p w:rsidR="002D72B8" w:rsidRDefault="00E5686A" w:rsidP="004A0852">
      <w:pPr>
        <w:pStyle w:val="ConsPlusNormal"/>
        <w:widowControl/>
        <w:ind w:firstLine="709"/>
        <w:jc w:val="both"/>
      </w:pPr>
      <w:bookmarkStart w:id="7" w:name="P75"/>
      <w:bookmarkEnd w:id="7"/>
      <w:r>
        <w:t xml:space="preserve">2.6. </w:t>
      </w:r>
      <w:r w:rsidR="002D72B8">
        <w:t xml:space="preserve">Решение о подготовке документации по планировке территории представляет собой постановление администрации </w:t>
      </w:r>
      <w:r w:rsidR="00A34C0A">
        <w:t>города Пятигорска</w:t>
      </w:r>
      <w:r w:rsidR="002D72B8">
        <w:t xml:space="preserve">, </w:t>
      </w:r>
      <w:r w:rsidR="005E595E">
        <w:t>в к</w:t>
      </w:r>
      <w:r w:rsidR="005E595E">
        <w:t>о</w:t>
      </w:r>
      <w:r w:rsidR="005E595E">
        <w:t xml:space="preserve">тором </w:t>
      </w:r>
      <w:r w:rsidR="002D72B8">
        <w:t>утверждаю</w:t>
      </w:r>
      <w:r w:rsidR="005E595E">
        <w:t>тся</w:t>
      </w:r>
      <w:r w:rsidR="002D72B8">
        <w:t xml:space="preserve"> задание на разработку документации по планировке территории</w:t>
      </w:r>
      <w:r w:rsidR="00A34C0A">
        <w:t>,</w:t>
      </w:r>
      <w:r w:rsidR="002D72B8">
        <w:t xml:space="preserve"> </w:t>
      </w:r>
      <w:r w:rsidR="00A34C0A">
        <w:t>з</w:t>
      </w:r>
      <w:r w:rsidR="002D72B8">
        <w:t>адание на выполнение инженерных изысканий, необходимых для подготовки документации по планировке террито</w:t>
      </w:r>
      <w:r w:rsidR="005E595E">
        <w:t>рии</w:t>
      </w:r>
      <w:r w:rsidR="002D72B8">
        <w:t>.</w:t>
      </w:r>
    </w:p>
    <w:p w:rsidR="002D72B8" w:rsidRDefault="002D72B8" w:rsidP="004A0852">
      <w:pPr>
        <w:pStyle w:val="ConsPlusNormal"/>
        <w:widowControl/>
        <w:ind w:firstLine="709"/>
        <w:jc w:val="both"/>
      </w:pPr>
      <w:r>
        <w:t>Решение о подготовке документации по планировке территории соде</w:t>
      </w:r>
      <w:r>
        <w:t>р</w:t>
      </w:r>
      <w:r>
        <w:t>жит сведения:</w:t>
      </w:r>
    </w:p>
    <w:p w:rsidR="002D72B8" w:rsidRDefault="002D72B8" w:rsidP="004A0852">
      <w:pPr>
        <w:pStyle w:val="ConsPlusNormal"/>
        <w:widowControl/>
        <w:ind w:firstLine="709"/>
        <w:jc w:val="both"/>
      </w:pPr>
      <w:r>
        <w:t>а) о виде документации по планировке территории;</w:t>
      </w:r>
    </w:p>
    <w:p w:rsidR="002D72B8" w:rsidRDefault="002D72B8" w:rsidP="004A0852">
      <w:pPr>
        <w:pStyle w:val="ConsPlusNormal"/>
        <w:widowControl/>
        <w:ind w:firstLine="709"/>
        <w:jc w:val="both"/>
      </w:pPr>
      <w:r>
        <w:t>б) о местонахождении территории, в отношении которой прин</w:t>
      </w:r>
      <w:r w:rsidR="005E595E">
        <w:t>имается</w:t>
      </w:r>
      <w:r>
        <w:t xml:space="preserve"> решение о подготовке документации по планировке территории;</w:t>
      </w:r>
    </w:p>
    <w:p w:rsidR="002D72B8" w:rsidRDefault="002D72B8" w:rsidP="004A0852">
      <w:pPr>
        <w:pStyle w:val="ConsPlusNormal"/>
        <w:widowControl/>
        <w:ind w:firstLine="709"/>
        <w:jc w:val="both"/>
      </w:pPr>
      <w:r>
        <w:t xml:space="preserve">в) о </w:t>
      </w:r>
      <w:r w:rsidR="005E595E">
        <w:t>порядке</w:t>
      </w:r>
      <w:r>
        <w:t xml:space="preserve"> подачи физическими или юридическими лицами предл</w:t>
      </w:r>
      <w:r>
        <w:t>о</w:t>
      </w:r>
      <w:r>
        <w:t>жений, сроках подготовки и содержании документации по планировке терр</w:t>
      </w:r>
      <w:r>
        <w:t>и</w:t>
      </w:r>
      <w:r>
        <w:t>тории (дата начала и окончания подачи предложений, уполномоченный о</w:t>
      </w:r>
      <w:r>
        <w:t>р</w:t>
      </w:r>
      <w:r>
        <w:t>ган, его местонахождение, режим работы).</w:t>
      </w:r>
    </w:p>
    <w:p w:rsidR="002D72B8" w:rsidRDefault="00E5686A" w:rsidP="004A0852">
      <w:pPr>
        <w:pStyle w:val="ConsPlusNormal"/>
        <w:widowControl/>
        <w:ind w:firstLine="709"/>
        <w:jc w:val="both"/>
      </w:pPr>
      <w:r>
        <w:t xml:space="preserve">2.7. </w:t>
      </w:r>
      <w:r w:rsidR="002D72B8">
        <w:t>Решение о подготовке документации по планировке территории подлежит официальному опубликованию в течение трех дней со дня прин</w:t>
      </w:r>
      <w:r w:rsidR="002D72B8">
        <w:t>я</w:t>
      </w:r>
      <w:r w:rsidR="002D72B8">
        <w:t xml:space="preserve">тия такого решения и размещается </w:t>
      </w:r>
      <w:r w:rsidR="005E595E">
        <w:rPr>
          <w:szCs w:val="28"/>
        </w:rPr>
        <w:t xml:space="preserve">на </w:t>
      </w:r>
      <w:r w:rsidR="005E595E" w:rsidRPr="00E05C4E">
        <w:rPr>
          <w:szCs w:val="28"/>
        </w:rPr>
        <w:t xml:space="preserve">официальном сайте муниципального образования города-курорта Пятигорска в </w:t>
      </w:r>
      <w:proofErr w:type="spellStart"/>
      <w:r w:rsidR="005E595E" w:rsidRPr="00E05C4E">
        <w:rPr>
          <w:szCs w:val="28"/>
        </w:rPr>
        <w:t>информационно-телекоммуника</w:t>
      </w:r>
      <w:r w:rsidR="00CB1C45">
        <w:rPr>
          <w:szCs w:val="28"/>
        </w:rPr>
        <w:t>-</w:t>
      </w:r>
      <w:r w:rsidR="005E595E" w:rsidRPr="00E05C4E">
        <w:rPr>
          <w:szCs w:val="28"/>
        </w:rPr>
        <w:t>ционной</w:t>
      </w:r>
      <w:proofErr w:type="spellEnd"/>
      <w:r w:rsidR="005E595E" w:rsidRPr="00E05C4E">
        <w:rPr>
          <w:szCs w:val="28"/>
        </w:rPr>
        <w:t xml:space="preserve"> сети «И</w:t>
      </w:r>
      <w:r w:rsidR="005E595E">
        <w:rPr>
          <w:szCs w:val="28"/>
        </w:rPr>
        <w:t>нтернет» в разделе «Архитектура и градо</w:t>
      </w:r>
      <w:r w:rsidR="005E595E" w:rsidRPr="00E05C4E">
        <w:rPr>
          <w:szCs w:val="28"/>
        </w:rPr>
        <w:t>строительство»</w:t>
      </w:r>
      <w:r w:rsidR="002D72B8">
        <w:t>.</w:t>
      </w:r>
    </w:p>
    <w:p w:rsidR="002D72B8" w:rsidRDefault="005E595E" w:rsidP="004A0852">
      <w:pPr>
        <w:pStyle w:val="ConsPlusNormal"/>
        <w:widowControl/>
        <w:ind w:firstLine="709"/>
        <w:jc w:val="both"/>
      </w:pPr>
      <w:r>
        <w:t>2.</w:t>
      </w:r>
      <w:r w:rsidR="00E5686A">
        <w:t>8</w:t>
      </w:r>
      <w:r w:rsidR="002D72B8">
        <w:t xml:space="preserve">. </w:t>
      </w:r>
      <w:r w:rsidR="00E5686A">
        <w:t>Администрация города Пятигорска</w:t>
      </w:r>
      <w:r w:rsidR="002D72B8">
        <w:t xml:space="preserve"> </w:t>
      </w:r>
      <w:r w:rsidR="00CB1C45">
        <w:t xml:space="preserve">отказывает в принятии решения о разработке документации </w:t>
      </w:r>
      <w:r w:rsidR="002D72B8">
        <w:t>по планировке территории если:</w:t>
      </w:r>
    </w:p>
    <w:p w:rsidR="002D72B8" w:rsidRPr="00071494" w:rsidRDefault="002D72B8" w:rsidP="004A0852">
      <w:pPr>
        <w:pStyle w:val="ConsPlusNormal"/>
        <w:widowControl/>
        <w:ind w:firstLine="709"/>
        <w:jc w:val="both"/>
      </w:pPr>
      <w:r>
        <w:t xml:space="preserve">а) отсутствуют документы, необходимые для принятия </w:t>
      </w:r>
      <w:r w:rsidRPr="00071494">
        <w:t>решения о по</w:t>
      </w:r>
      <w:r w:rsidRPr="00071494">
        <w:t>д</w:t>
      </w:r>
      <w:r w:rsidRPr="00071494">
        <w:t xml:space="preserve">готовке документации по планировке территории, предусмотренные </w:t>
      </w:r>
      <w:hyperlink w:anchor="P56" w:history="1">
        <w:r w:rsidRPr="00071494">
          <w:t xml:space="preserve">пунктом </w:t>
        </w:r>
        <w:r w:rsidR="005E595E" w:rsidRPr="00071494">
          <w:t>2.1</w:t>
        </w:r>
      </w:hyperlink>
      <w:r w:rsidRPr="00071494">
        <w:t xml:space="preserve"> настоящего Порядка;</w:t>
      </w:r>
    </w:p>
    <w:p w:rsidR="002D72B8" w:rsidRPr="00071494" w:rsidRDefault="002D72B8" w:rsidP="004A0852">
      <w:pPr>
        <w:pStyle w:val="ConsPlusNormal"/>
        <w:widowControl/>
        <w:ind w:firstLine="709"/>
        <w:jc w:val="both"/>
      </w:pPr>
      <w:r w:rsidRPr="00071494">
        <w:t xml:space="preserve">б) планируемый к размещению объект капитального строительства не относится к объектам, предусмотренным </w:t>
      </w:r>
      <w:hyperlink w:anchor="P52" w:history="1">
        <w:r w:rsidRPr="00071494">
          <w:t xml:space="preserve">пунктом </w:t>
        </w:r>
        <w:r w:rsidR="005E595E" w:rsidRPr="00071494">
          <w:t>1.</w:t>
        </w:r>
        <w:r w:rsidRPr="00071494">
          <w:t>2</w:t>
        </w:r>
      </w:hyperlink>
      <w:r w:rsidRPr="00071494">
        <w:t xml:space="preserve"> настоящего Порядка;</w:t>
      </w:r>
    </w:p>
    <w:p w:rsidR="002D72B8" w:rsidRPr="00071494" w:rsidRDefault="002D72B8" w:rsidP="004A0852">
      <w:pPr>
        <w:pStyle w:val="ConsPlusNormal"/>
        <w:widowControl/>
        <w:ind w:firstLine="709"/>
        <w:jc w:val="both"/>
      </w:pPr>
      <w:r w:rsidRPr="00071494">
        <w:t>в) заявление и (или) проект задания на разработку документации по планировке территории, представленные инициатором, не соответствуют п</w:t>
      </w:r>
      <w:r w:rsidRPr="00071494">
        <w:t>о</w:t>
      </w:r>
      <w:r w:rsidRPr="00071494">
        <w:t xml:space="preserve">ложениям, предусмотренным </w:t>
      </w:r>
      <w:hyperlink w:anchor="P60" w:history="1">
        <w:r w:rsidRPr="00071494">
          <w:t xml:space="preserve">пунктами </w:t>
        </w:r>
      </w:hyperlink>
      <w:r w:rsidR="00071494" w:rsidRPr="00071494">
        <w:t>2.2</w:t>
      </w:r>
      <w:r w:rsidRPr="00071494">
        <w:t xml:space="preserve"> и </w:t>
      </w:r>
      <w:hyperlink w:anchor="P66" w:history="1">
        <w:r w:rsidR="00071494" w:rsidRPr="00071494">
          <w:t>2.3</w:t>
        </w:r>
      </w:hyperlink>
      <w:r w:rsidRPr="00071494">
        <w:t xml:space="preserve"> настоящего Порядка;</w:t>
      </w:r>
    </w:p>
    <w:p w:rsidR="002D72B8" w:rsidRDefault="002D72B8" w:rsidP="004A0852">
      <w:pPr>
        <w:pStyle w:val="ConsPlusNormal"/>
        <w:widowControl/>
        <w:ind w:firstLine="709"/>
        <w:jc w:val="both"/>
      </w:pPr>
      <w:r w:rsidRPr="00071494">
        <w:t xml:space="preserve">г) в бюджете </w:t>
      </w:r>
      <w:r w:rsidR="00071494">
        <w:t>муниципального образования города-курорта Пятигорска</w:t>
      </w:r>
      <w:r>
        <w:t xml:space="preserve"> не запланированы средства, предусмотренные на подготовку документации по планировке территории, при этом инициатор в заявлении и проекте зад</w:t>
      </w:r>
      <w:r>
        <w:t>а</w:t>
      </w:r>
      <w:r>
        <w:t>ния на разработку документации по планировке территории не указал и</w:t>
      </w:r>
      <w:r>
        <w:t>н</w:t>
      </w:r>
      <w:r>
        <w:lastRenderedPageBreak/>
        <w:t>формацию о разработке документации по планировке территории за счет собственных средств;</w:t>
      </w:r>
    </w:p>
    <w:p w:rsidR="002D72B8" w:rsidRDefault="002D72B8" w:rsidP="004A0852">
      <w:pPr>
        <w:pStyle w:val="ConsPlusNormal"/>
        <w:widowControl/>
        <w:ind w:firstLine="709"/>
        <w:jc w:val="both"/>
      </w:pPr>
      <w:proofErr w:type="spellStart"/>
      <w:r>
        <w:t>д</w:t>
      </w:r>
      <w:proofErr w:type="spellEnd"/>
      <w:r>
        <w:t xml:space="preserve">) в </w:t>
      </w:r>
      <w:r w:rsidR="00071494">
        <w:t>Г</w:t>
      </w:r>
      <w:r>
        <w:t xml:space="preserve">енеральном плане </w:t>
      </w:r>
      <w:r w:rsidR="00071494">
        <w:t xml:space="preserve">муниципального образования города-курорта Пятигорска </w:t>
      </w:r>
      <w:r>
        <w:t>отсутствуют сведения о размещении объекта капитального строительства, при этом отображение указанного объекта предусматривается в соответствии с законодательством Российской Федерации;</w:t>
      </w:r>
    </w:p>
    <w:p w:rsidR="002D72B8" w:rsidRDefault="002D72B8" w:rsidP="004A0852">
      <w:pPr>
        <w:pStyle w:val="ConsPlusNormal"/>
        <w:widowControl/>
        <w:ind w:firstLine="709"/>
        <w:jc w:val="both"/>
      </w:pPr>
      <w:r>
        <w:t>е) полное или частичное совпадение территории, указанной в проекте задания на разработку документации по планировке территории, с террит</w:t>
      </w:r>
      <w:r>
        <w:t>о</w:t>
      </w:r>
      <w:r>
        <w:t xml:space="preserve">рией, в отношении которой имеется ранее принятое </w:t>
      </w:r>
      <w:r w:rsidR="00B53DBB">
        <w:t>администрацией города Пятигорска</w:t>
      </w:r>
      <w:r>
        <w:t xml:space="preserve"> решение о подготовке документации по планировке территории;</w:t>
      </w:r>
    </w:p>
    <w:p w:rsidR="002D72B8" w:rsidRDefault="002D72B8" w:rsidP="004A0852">
      <w:pPr>
        <w:pStyle w:val="ConsPlusNormal"/>
        <w:widowControl/>
        <w:ind w:firstLine="709"/>
        <w:jc w:val="both"/>
      </w:pPr>
      <w:r>
        <w:t>ж) несоответствие планируемого размещения объектов градостро</w:t>
      </w:r>
      <w:r>
        <w:t>и</w:t>
      </w:r>
      <w:r>
        <w:t>тельным регламентам, установленным для территориальных зон, в границах которых планируется размещение таких объектов (за исключением линейных объектов);</w:t>
      </w:r>
    </w:p>
    <w:p w:rsidR="0040171F" w:rsidRPr="00203B39" w:rsidRDefault="0040171F" w:rsidP="004A0852">
      <w:pPr>
        <w:pStyle w:val="ConsPlusNormal"/>
        <w:widowControl/>
        <w:ind w:firstLine="709"/>
        <w:jc w:val="both"/>
      </w:pPr>
      <w:r w:rsidRPr="00203B39">
        <w:t>2.7. Подготовка документации по планировке территории в целях ре</w:t>
      </w:r>
      <w:r w:rsidRPr="00203B39">
        <w:t>а</w:t>
      </w:r>
      <w:r w:rsidRPr="00203B39">
        <w:t>лизации решения о комплексном развитии территории осуществляется в с</w:t>
      </w:r>
      <w:r w:rsidRPr="00203B39">
        <w:t>о</w:t>
      </w:r>
      <w:r w:rsidRPr="00203B39">
        <w:t>ответствии с таким решением без учета ранее утвержденной в отношении этой территории документации по планировке территории. В случае</w:t>
      </w:r>
      <w:proofErr w:type="gramStart"/>
      <w:r w:rsidRPr="00203B39">
        <w:t>,</w:t>
      </w:r>
      <w:proofErr w:type="gramEnd"/>
      <w:r w:rsidRPr="00203B39">
        <w:t xml:space="preserve"> если для реализации решения о комплексном развитии территории требуется вн</w:t>
      </w:r>
      <w:r w:rsidRPr="00203B39">
        <w:t>е</w:t>
      </w:r>
      <w:r w:rsidRPr="00203B39">
        <w:t xml:space="preserve">сение изменений в </w:t>
      </w:r>
      <w:r w:rsidR="00B53DBB" w:rsidRPr="00203B39">
        <w:t>Г</w:t>
      </w:r>
      <w:r w:rsidRPr="00203B39">
        <w:t xml:space="preserve">енеральный план </w:t>
      </w:r>
      <w:r w:rsidR="00B53DBB" w:rsidRPr="00203B39">
        <w:t>муниципального образования города-курорта Пятигорска (далее – Генеральный план)</w:t>
      </w:r>
      <w:r w:rsidRPr="00203B39">
        <w:t xml:space="preserve">, </w:t>
      </w:r>
      <w:r w:rsidR="00B53DBB" w:rsidRPr="00203B39">
        <w:t>П</w:t>
      </w:r>
      <w:r w:rsidRPr="00203B39">
        <w:t>равила землепользования и застройки</w:t>
      </w:r>
      <w:r w:rsidR="00B53DBB" w:rsidRPr="00203B39">
        <w:t xml:space="preserve"> муниципального образования города-курорта Пятигорска (далее – ПЗЗ)</w:t>
      </w:r>
      <w:r w:rsidRPr="00203B39">
        <w:t>, подготовка указанной документации по планировке территории ос</w:t>
      </w:r>
      <w:r w:rsidRPr="00203B39">
        <w:t>у</w:t>
      </w:r>
      <w:r w:rsidRPr="00203B39">
        <w:t xml:space="preserve">ществляется одновременно с подготовкой изменений в </w:t>
      </w:r>
      <w:r w:rsidR="00B53DBB" w:rsidRPr="00203B39">
        <w:t>указанные</w:t>
      </w:r>
      <w:r w:rsidRPr="00203B39">
        <w:t xml:space="preserve"> </w:t>
      </w:r>
      <w:r w:rsidR="00B53DBB" w:rsidRPr="00203B39">
        <w:t>Г</w:t>
      </w:r>
      <w:r w:rsidRPr="00203B39">
        <w:t>енерал</w:t>
      </w:r>
      <w:r w:rsidRPr="00203B39">
        <w:t>ь</w:t>
      </w:r>
      <w:r w:rsidRPr="00203B39">
        <w:t>ный план</w:t>
      </w:r>
      <w:r w:rsidR="00B53DBB" w:rsidRPr="00203B39">
        <w:t xml:space="preserve"> и</w:t>
      </w:r>
      <w:r w:rsidRPr="00203B39">
        <w:t xml:space="preserve"> </w:t>
      </w:r>
      <w:r w:rsidR="00B53DBB" w:rsidRPr="00203B39">
        <w:t>ПЗЗ</w:t>
      </w:r>
      <w:r w:rsidRPr="00203B39">
        <w:t>. Утверждение указанной документации по планировке те</w:t>
      </w:r>
      <w:r w:rsidRPr="00203B39">
        <w:t>р</w:t>
      </w:r>
      <w:r w:rsidRPr="00203B39">
        <w:t xml:space="preserve">ритории допускается до утверждения этих изменений в данные </w:t>
      </w:r>
      <w:r w:rsidR="00B53DBB" w:rsidRPr="00203B39">
        <w:t>Г</w:t>
      </w:r>
      <w:r w:rsidRPr="00203B39">
        <w:t>енеральный план поселения</w:t>
      </w:r>
      <w:r w:rsidR="00B53DBB" w:rsidRPr="00203B39">
        <w:t xml:space="preserve"> и ПЗЗ</w:t>
      </w:r>
      <w:r w:rsidRPr="00203B39">
        <w:t>.</w:t>
      </w:r>
    </w:p>
    <w:p w:rsidR="0043370D" w:rsidRPr="00203B39" w:rsidRDefault="0040171F" w:rsidP="006A4A7C">
      <w:pPr>
        <w:pStyle w:val="ConsPlusNormal"/>
        <w:widowControl/>
        <w:ind w:firstLine="709"/>
        <w:jc w:val="both"/>
      </w:pPr>
      <w:r w:rsidRPr="00203B39">
        <w:t>Со дня утверждения документации по планировке территории, в отн</w:t>
      </w:r>
      <w:r w:rsidRPr="00203B39">
        <w:t>о</w:t>
      </w:r>
      <w:r w:rsidRPr="00203B39">
        <w:t>шении которой принято решение о ее комплексном развитии, ранее утве</w:t>
      </w:r>
      <w:r w:rsidRPr="00203B39">
        <w:t>р</w:t>
      </w:r>
      <w:r w:rsidRPr="00203B39">
        <w:t>жденная документация по планировке этой территории признается утрати</w:t>
      </w:r>
      <w:r w:rsidRPr="00203B39">
        <w:t>в</w:t>
      </w:r>
      <w:r w:rsidRPr="00203B39">
        <w:t>шей силу.</w:t>
      </w:r>
    </w:p>
    <w:p w:rsidR="006A4A7C" w:rsidRPr="00203B39" w:rsidRDefault="006A4A7C" w:rsidP="006A4A7C">
      <w:pPr>
        <w:pStyle w:val="ConsPlusNormal"/>
        <w:ind w:firstLine="540"/>
        <w:jc w:val="both"/>
      </w:pPr>
      <w:r w:rsidRPr="00203B39">
        <w:t xml:space="preserve">2.8. </w:t>
      </w:r>
      <w:proofErr w:type="gramStart"/>
      <w:r w:rsidRPr="00203B39">
        <w:t>Документация по планировке территории, подготовленная примен</w:t>
      </w:r>
      <w:r w:rsidRPr="00203B39">
        <w:t>и</w:t>
      </w:r>
      <w:r w:rsidRPr="00203B39">
        <w:t>тельно к землям лесного фонда, до ее утверждения подлежит согласованию с органами государственной власти, осуществляющими предоставление ле</w:t>
      </w:r>
      <w:r w:rsidRPr="00203B39">
        <w:t>с</w:t>
      </w:r>
      <w:r w:rsidRPr="00203B39">
        <w:t>ных участков в границах земель лесного фонда, а в случае необходимости перевода земельных участков, на которых планируется размещение лине</w:t>
      </w:r>
      <w:r w:rsidRPr="00203B39">
        <w:t>й</w:t>
      </w:r>
      <w:r w:rsidRPr="00203B39">
        <w:t>ных объектов, из состава земель лесного фонда в земли иных категорий, в том числе после ввода таких объектов в эксплуатацию, с</w:t>
      </w:r>
      <w:proofErr w:type="gramEnd"/>
      <w:r w:rsidRPr="00203B39">
        <w:t xml:space="preserve"> федеральным орг</w:t>
      </w:r>
      <w:r w:rsidRPr="00203B39">
        <w:t>а</w:t>
      </w:r>
      <w:r w:rsidRPr="00203B39">
        <w:t>ном исполнительной власти, осуществляющим функции по контролю и на</w:t>
      </w:r>
      <w:r w:rsidRPr="00203B39">
        <w:t>д</w:t>
      </w:r>
      <w:r w:rsidRPr="00203B39">
        <w:t>зору в области лесных отношений, а также по оказанию государственных у</w:t>
      </w:r>
      <w:r w:rsidRPr="00203B39">
        <w:t>с</w:t>
      </w:r>
      <w:r w:rsidRPr="00203B39">
        <w:t>луг и управлению государственным имуществом в области лесных отнош</w:t>
      </w:r>
      <w:r w:rsidRPr="00203B39">
        <w:t>е</w:t>
      </w:r>
      <w:r w:rsidRPr="00203B39">
        <w:t>ний. Документация по планировке территории, подготовленная примен</w:t>
      </w:r>
      <w:r w:rsidRPr="00203B39">
        <w:t>и</w:t>
      </w:r>
      <w:r w:rsidRPr="00203B39">
        <w:t>тельно к особо охраняемой природной территории, до ее утверждения по</w:t>
      </w:r>
      <w:r w:rsidRPr="00203B39">
        <w:t>д</w:t>
      </w:r>
      <w:r w:rsidRPr="00203B39">
        <w:t>лежит согласованию</w:t>
      </w:r>
      <w:r>
        <w:t xml:space="preserve"> с исполнительным органом государственной власти, в </w:t>
      </w:r>
      <w:r>
        <w:lastRenderedPageBreak/>
        <w:t>ведении котор</w:t>
      </w:r>
      <w:r w:rsidR="00B53DBB">
        <w:t>ого</w:t>
      </w:r>
      <w:r>
        <w:t xml:space="preserve"> находится соответствующая особо охраняемая природная территория. </w:t>
      </w:r>
      <w:proofErr w:type="gramStart"/>
      <w:r>
        <w:t xml:space="preserve">Предметом согласования является допустимость размещения объектов капитального строительства в соответствии с требованиями </w:t>
      </w:r>
      <w:r w:rsidRPr="00C6581F">
        <w:t xml:space="preserve">лесного </w:t>
      </w:r>
      <w:hyperlink r:id="rId12" w:history="1">
        <w:r w:rsidRPr="00C6581F">
          <w:t>законодательства</w:t>
        </w:r>
      </w:hyperlink>
      <w:r w:rsidRPr="00C6581F">
        <w:t xml:space="preserve">, </w:t>
      </w:r>
      <w:hyperlink r:id="rId13" w:history="1">
        <w:r w:rsidRPr="00C6581F">
          <w:t>законодательства</w:t>
        </w:r>
      </w:hyperlink>
      <w:r w:rsidRPr="00C6581F">
        <w:t xml:space="preserve"> об особо охраняемых природных терр</w:t>
      </w:r>
      <w:r w:rsidRPr="00C6581F">
        <w:t>и</w:t>
      </w:r>
      <w:r w:rsidRPr="00C6581F">
        <w:t>ториях</w:t>
      </w:r>
      <w:r>
        <w:t xml:space="preserve"> в границах земель лесного фонда, особо охраняемых природных те</w:t>
      </w:r>
      <w:r>
        <w:t>р</w:t>
      </w:r>
      <w:r>
        <w:t>риторий, а также соответствие планируемого размещения объектов кап</w:t>
      </w:r>
      <w:r>
        <w:t>и</w:t>
      </w:r>
      <w:r>
        <w:t>тального строительства, не являющихся линейными объектами, лесохозяйс</w:t>
      </w:r>
      <w:r>
        <w:t>т</w:t>
      </w:r>
      <w:r>
        <w:t>венному регламенту, положению об особо охраняемой природной террит</w:t>
      </w:r>
      <w:r>
        <w:t>о</w:t>
      </w:r>
      <w:r>
        <w:t>рии, утвержденным применительно к территории, в границах которой план</w:t>
      </w:r>
      <w:r>
        <w:t>и</w:t>
      </w:r>
      <w:r>
        <w:t>руется размещение таких объектов</w:t>
      </w:r>
      <w:proofErr w:type="gramEnd"/>
      <w:r>
        <w:t>, либо возможность размещения объектов капитального строительства при условии перевода земельных участков из состава земель лесного фонда, земель особо охраняемых территорий и объе</w:t>
      </w:r>
      <w:r>
        <w:t>к</w:t>
      </w:r>
      <w:r>
        <w:t>тов в земли иных категорий, если такой перевод допускается в соответствии с законодательством Российской Федерации. Срок согласования документ</w:t>
      </w:r>
      <w:r>
        <w:t>а</w:t>
      </w:r>
      <w:r>
        <w:t>ции по планировке территории не может превышать пятнадцать рабочих дней со дня ее поступления в орган государственной власти, предусмотре</w:t>
      </w:r>
      <w:r>
        <w:t>н</w:t>
      </w:r>
      <w:r>
        <w:t>ны</w:t>
      </w:r>
      <w:r w:rsidR="00B53DBB">
        <w:t>й</w:t>
      </w:r>
      <w:r>
        <w:t xml:space="preserve"> </w:t>
      </w:r>
      <w:r w:rsidRPr="00203B39">
        <w:t>настоящ</w:t>
      </w:r>
      <w:r w:rsidR="00B53DBB" w:rsidRPr="00203B39">
        <w:t>им</w:t>
      </w:r>
      <w:r w:rsidRPr="00203B39">
        <w:t xml:space="preserve"> </w:t>
      </w:r>
      <w:r w:rsidR="00B53DBB" w:rsidRPr="00203B39">
        <w:t>пунктом</w:t>
      </w:r>
      <w:r w:rsidRPr="00203B39">
        <w:t>.</w:t>
      </w:r>
    </w:p>
    <w:p w:rsidR="006A4A7C" w:rsidRPr="00203B39" w:rsidRDefault="006A4A7C" w:rsidP="004A0852">
      <w:pPr>
        <w:pStyle w:val="ConsPlusNormal"/>
        <w:widowControl/>
        <w:ind w:firstLine="709"/>
        <w:jc w:val="both"/>
      </w:pPr>
      <w:r w:rsidRPr="00203B39">
        <w:t xml:space="preserve">2.9. </w:t>
      </w:r>
      <w:proofErr w:type="gramStart"/>
      <w:r w:rsidRPr="00203B39">
        <w:t>Проект планировки территории, предусматривающий размещение объектов федерального значения, объектов регионального значения или об</w:t>
      </w:r>
      <w:r w:rsidRPr="00203B39">
        <w:t>ъ</w:t>
      </w:r>
      <w:r w:rsidRPr="00203B39">
        <w:t>ектов местного значения, для размещения которых допускается изъятие з</w:t>
      </w:r>
      <w:r w:rsidRPr="00203B39">
        <w:t>е</w:t>
      </w:r>
      <w:r w:rsidRPr="00203B39">
        <w:t>мельных участков для государственных или муниципальных нужд, до его у</w:t>
      </w:r>
      <w:r w:rsidRPr="00203B39">
        <w:t>т</w:t>
      </w:r>
      <w:r w:rsidRPr="00203B39">
        <w:t xml:space="preserve">верждения подлежит согласованию с органом государственной власти или </w:t>
      </w:r>
      <w:r w:rsidR="00B53DBB" w:rsidRPr="00203B39">
        <w:t>администрацией города Пятигорска</w:t>
      </w:r>
      <w:r w:rsidRPr="00203B39">
        <w:t xml:space="preserve">, уполномоченными на принятие решений об изъятии земельных участков для государственных или муниципальных нужд, за исключением случая, предусмотренного </w:t>
      </w:r>
      <w:hyperlink w:anchor="P1942" w:history="1">
        <w:r w:rsidRPr="00203B39">
          <w:t>частью 22</w:t>
        </w:r>
      </w:hyperlink>
      <w:r w:rsidRPr="00203B39">
        <w:t xml:space="preserve"> </w:t>
      </w:r>
      <w:r w:rsidR="00C6581F" w:rsidRPr="00203B39">
        <w:t>статьи</w:t>
      </w:r>
      <w:proofErr w:type="gramEnd"/>
      <w:r w:rsidR="00C6581F" w:rsidRPr="00203B39">
        <w:t xml:space="preserve"> 45 </w:t>
      </w:r>
      <w:proofErr w:type="spellStart"/>
      <w:r w:rsidR="00C6581F" w:rsidRPr="00203B39">
        <w:t>ГрК</w:t>
      </w:r>
      <w:proofErr w:type="spellEnd"/>
      <w:r w:rsidR="00C6581F" w:rsidRPr="00203B39">
        <w:t xml:space="preserve"> РФ</w:t>
      </w:r>
      <w:r w:rsidRPr="00203B39">
        <w:t xml:space="preserve">. </w:t>
      </w:r>
      <w:proofErr w:type="gramStart"/>
      <w:r w:rsidRPr="00203B39">
        <w:t xml:space="preserve">Предметом согласования проекта планировки территории с указанными органом государственной власти или </w:t>
      </w:r>
      <w:r w:rsidR="00B53DBB" w:rsidRPr="00203B39">
        <w:t>администрацией города Пятигорска</w:t>
      </w:r>
      <w:r w:rsidRPr="00203B39">
        <w:t xml:space="preserve"> я</w:t>
      </w:r>
      <w:r w:rsidRPr="00203B39">
        <w:t>в</w:t>
      </w:r>
      <w:r w:rsidRPr="00203B39">
        <w:t>ляются предусмотренные данным проектом планировки территории границы зон планируемого размещения объектов федерального значения, объектов регионального значения или объектов местного значения.</w:t>
      </w:r>
      <w:proofErr w:type="gramEnd"/>
    </w:p>
    <w:p w:rsidR="006A4A7C" w:rsidRPr="00203B39" w:rsidRDefault="006A4A7C" w:rsidP="004A0852">
      <w:pPr>
        <w:pStyle w:val="ConsPlusNormal"/>
        <w:widowControl/>
        <w:ind w:firstLine="709"/>
        <w:jc w:val="both"/>
      </w:pPr>
    </w:p>
    <w:p w:rsidR="0043370D" w:rsidRDefault="0043370D" w:rsidP="0043370D">
      <w:pPr>
        <w:pStyle w:val="ConsPlusNormal"/>
        <w:widowControl/>
        <w:ind w:firstLine="709"/>
        <w:jc w:val="center"/>
      </w:pPr>
      <w:r>
        <w:t>3. Утверждение документации по планировке территории</w:t>
      </w:r>
    </w:p>
    <w:p w:rsidR="0043370D" w:rsidRDefault="0043370D" w:rsidP="004A0852">
      <w:pPr>
        <w:pStyle w:val="ConsPlusNormal"/>
        <w:widowControl/>
        <w:ind w:firstLine="709"/>
        <w:jc w:val="both"/>
      </w:pPr>
    </w:p>
    <w:p w:rsidR="002D72B8" w:rsidRDefault="006A4A7C" w:rsidP="004A0852">
      <w:pPr>
        <w:pStyle w:val="ConsPlusNormal"/>
        <w:widowControl/>
        <w:ind w:firstLine="709"/>
        <w:jc w:val="both"/>
      </w:pPr>
      <w:r>
        <w:t>3.1</w:t>
      </w:r>
      <w:r w:rsidR="002D72B8">
        <w:t>. Подготовку документации по планировке территории обеспечивает инициатор либо администраци</w:t>
      </w:r>
      <w:r w:rsidR="00F06420">
        <w:t>я города</w:t>
      </w:r>
      <w:r w:rsidR="002D72B8">
        <w:t xml:space="preserve"> </w:t>
      </w:r>
      <w:r w:rsidR="00071494">
        <w:t>Пятигорска</w:t>
      </w:r>
      <w:r w:rsidR="002D72B8">
        <w:t xml:space="preserve"> путем привлечения третьих лиц на основании муниципального контракта, заключенного в соо</w:t>
      </w:r>
      <w:r w:rsidR="002D72B8">
        <w:t>т</w:t>
      </w:r>
      <w:r w:rsidR="002D72B8">
        <w:t>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D72B8" w:rsidRDefault="006A4A7C" w:rsidP="004A0852">
      <w:pPr>
        <w:pStyle w:val="ConsPlusNormal"/>
        <w:widowControl/>
        <w:ind w:firstLine="709"/>
        <w:jc w:val="both"/>
      </w:pPr>
      <w:r>
        <w:t>3.2</w:t>
      </w:r>
      <w:r w:rsidR="002D72B8">
        <w:t xml:space="preserve">. Документация по планировке территории направляется в </w:t>
      </w:r>
      <w:r w:rsidR="005D613A">
        <w:t>админ</w:t>
      </w:r>
      <w:r w:rsidR="005D613A">
        <w:t>и</w:t>
      </w:r>
      <w:r w:rsidR="005D613A">
        <w:t>страцию города Пятигорска</w:t>
      </w:r>
      <w:r w:rsidR="002D72B8">
        <w:t xml:space="preserve"> на бумажном носителе в сброшюрованном и прошитом виде, а также на электронном носителе в формате, позволяющем осуществить ее размещение в государственных информационных системах обеспечения градостроительной деятельности.</w:t>
      </w:r>
    </w:p>
    <w:p w:rsidR="002D72B8" w:rsidRDefault="002D72B8" w:rsidP="004A0852">
      <w:pPr>
        <w:pStyle w:val="ConsPlusNormal"/>
        <w:widowControl/>
        <w:ind w:firstLine="709"/>
        <w:jc w:val="both"/>
      </w:pPr>
      <w:r>
        <w:lastRenderedPageBreak/>
        <w:t>К направляемой на утверждение документации по планировке террит</w:t>
      </w:r>
      <w:r>
        <w:t>о</w:t>
      </w:r>
      <w:r>
        <w:t>рии прилагается документ, содержащий сведения, подлежащие внесению в Единый государственный реестр недвижимости, в том числе описание м</w:t>
      </w:r>
      <w:r>
        <w:t>е</w:t>
      </w:r>
      <w:r>
        <w:t>стоположения границ земельных участков, подлежащих образованию в соо</w:t>
      </w:r>
      <w:r>
        <w:t>т</w:t>
      </w:r>
      <w:r>
        <w:t>ветствии с проектом межевания территории (формат .</w:t>
      </w:r>
      <w:proofErr w:type="spellStart"/>
      <w:r>
        <w:t>mid</w:t>
      </w:r>
      <w:proofErr w:type="spellEnd"/>
      <w:r>
        <w:t>, .</w:t>
      </w:r>
      <w:proofErr w:type="spellStart"/>
      <w:r>
        <w:t>mif</w:t>
      </w:r>
      <w:proofErr w:type="spellEnd"/>
      <w:r>
        <w:t>).</w:t>
      </w:r>
    </w:p>
    <w:p w:rsidR="002D72B8" w:rsidRDefault="006A4A7C" w:rsidP="004A0852">
      <w:pPr>
        <w:pStyle w:val="ConsPlusNormal"/>
        <w:widowControl/>
        <w:ind w:firstLine="709"/>
        <w:jc w:val="both"/>
      </w:pPr>
      <w:bookmarkStart w:id="8" w:name="P93"/>
      <w:bookmarkEnd w:id="8"/>
      <w:r>
        <w:t>3.3</w:t>
      </w:r>
      <w:r w:rsidR="00F06420">
        <w:t>.</w:t>
      </w:r>
      <w:r w:rsidR="002D72B8">
        <w:t xml:space="preserve"> </w:t>
      </w:r>
      <w:r w:rsidR="007E644B" w:rsidRPr="00203B39">
        <w:t xml:space="preserve">Уполномоченный орган </w:t>
      </w:r>
      <w:r w:rsidR="00B53DBB" w:rsidRPr="00203B39">
        <w:t xml:space="preserve">администрации города Пятигорска </w:t>
      </w:r>
      <w:r w:rsidR="007E644B" w:rsidRPr="00203B39">
        <w:t>(</w:t>
      </w:r>
      <w:r w:rsidR="002D72B8" w:rsidRPr="00203B39">
        <w:t xml:space="preserve">Управление архитектуры и градостроительства администрации </w:t>
      </w:r>
      <w:r w:rsidR="007E644B" w:rsidRPr="00203B39">
        <w:t>города Пят</w:t>
      </w:r>
      <w:r w:rsidR="007E644B" w:rsidRPr="00203B39">
        <w:t>и</w:t>
      </w:r>
      <w:r w:rsidR="007E644B" w:rsidRPr="00203B39">
        <w:t>горска)</w:t>
      </w:r>
      <w:r w:rsidR="002D72B8" w:rsidRPr="00203B39">
        <w:t xml:space="preserve"> осуществля</w:t>
      </w:r>
      <w:r w:rsidR="007E644B" w:rsidRPr="00203B39">
        <w:t>ю</w:t>
      </w:r>
      <w:r w:rsidR="002D72B8" w:rsidRPr="00203B39">
        <w:t>т проверку документации по планировке территории на соответствие требованиям</w:t>
      </w:r>
      <w:r w:rsidR="002D72B8">
        <w:t xml:space="preserve">, </w:t>
      </w:r>
      <w:r w:rsidR="002D72B8" w:rsidRPr="001A4E41">
        <w:t xml:space="preserve">указанным в </w:t>
      </w:r>
      <w:hyperlink r:id="rId14" w:history="1">
        <w:r w:rsidR="002D72B8" w:rsidRPr="001A4E41">
          <w:t>части 10 статьи 45</w:t>
        </w:r>
      </w:hyperlink>
      <w:r w:rsidR="002D72B8" w:rsidRPr="001A4E41">
        <w:t xml:space="preserve"> </w:t>
      </w:r>
      <w:proofErr w:type="spellStart"/>
      <w:r w:rsidR="007E644B" w:rsidRPr="001A4E41">
        <w:t>ГрК</w:t>
      </w:r>
      <w:proofErr w:type="spellEnd"/>
      <w:r w:rsidR="007E644B" w:rsidRPr="001A4E41">
        <w:t xml:space="preserve"> РФ</w:t>
      </w:r>
      <w:r w:rsidR="002D72B8" w:rsidRPr="001A4E41">
        <w:t>, в теч</w:t>
      </w:r>
      <w:r w:rsidR="002D72B8" w:rsidRPr="001A4E41">
        <w:t>е</w:t>
      </w:r>
      <w:r w:rsidR="002D72B8" w:rsidRPr="001A4E41">
        <w:t xml:space="preserve">ние </w:t>
      </w:r>
      <w:r w:rsidR="001A4E41" w:rsidRPr="00D35FA4">
        <w:t>пятна</w:t>
      </w:r>
      <w:r w:rsidR="002D72B8" w:rsidRPr="00D35FA4">
        <w:t>дцати рабочих дней</w:t>
      </w:r>
      <w:r w:rsidR="002D72B8" w:rsidRPr="001A4E41">
        <w:t xml:space="preserve"> со дня посту</w:t>
      </w:r>
      <w:r w:rsidR="002D72B8">
        <w:t>пления такой документации.</w:t>
      </w:r>
    </w:p>
    <w:p w:rsidR="002D72B8" w:rsidRDefault="005D613A" w:rsidP="004A0852">
      <w:pPr>
        <w:pStyle w:val="ConsPlusNormal"/>
        <w:widowControl/>
        <w:ind w:firstLine="709"/>
        <w:jc w:val="both"/>
      </w:pPr>
      <w:r>
        <w:t xml:space="preserve">3.4. </w:t>
      </w:r>
      <w:r w:rsidR="002D72B8">
        <w:t>По результатам проверки уполномоченн</w:t>
      </w:r>
      <w:r>
        <w:t>ого</w:t>
      </w:r>
      <w:r w:rsidR="002D72B8">
        <w:t xml:space="preserve"> орган</w:t>
      </w:r>
      <w:r>
        <w:t>а администрация города Пятигорска</w:t>
      </w:r>
      <w:r w:rsidR="002D72B8">
        <w:t xml:space="preserve"> принимает решение:</w:t>
      </w:r>
    </w:p>
    <w:p w:rsidR="002D72B8" w:rsidRPr="001A4E41" w:rsidRDefault="002D72B8" w:rsidP="004A0852">
      <w:pPr>
        <w:pStyle w:val="ConsPlusNormal"/>
        <w:widowControl/>
        <w:ind w:firstLine="709"/>
        <w:jc w:val="both"/>
      </w:pPr>
      <w:r>
        <w:t>о проведении публичных слушаний по проекту документации по пл</w:t>
      </w:r>
      <w:r>
        <w:t>а</w:t>
      </w:r>
      <w:r>
        <w:t xml:space="preserve">нировке территории, в случаях, предусмотренных </w:t>
      </w:r>
      <w:proofErr w:type="spellStart"/>
      <w:r w:rsidR="00D35FA4">
        <w:t>ГрК</w:t>
      </w:r>
      <w:proofErr w:type="spellEnd"/>
      <w:r w:rsidR="00D35FA4">
        <w:t xml:space="preserve"> РФ</w:t>
      </w:r>
      <w:r w:rsidRPr="001A4E41">
        <w:t>;</w:t>
      </w:r>
    </w:p>
    <w:p w:rsidR="002D72B8" w:rsidRDefault="002D72B8" w:rsidP="004A0852">
      <w:pPr>
        <w:pStyle w:val="ConsPlusNormal"/>
        <w:widowControl/>
        <w:ind w:firstLine="709"/>
        <w:jc w:val="both"/>
      </w:pPr>
      <w:r>
        <w:t>об отклонении документации по планировке территории и направлении ее на доработку в случае ее несоответствия установленным требованиям.</w:t>
      </w:r>
    </w:p>
    <w:p w:rsidR="002D72B8" w:rsidRDefault="002D72B8" w:rsidP="004A0852">
      <w:pPr>
        <w:pStyle w:val="ConsPlusNormal"/>
        <w:widowControl/>
        <w:ind w:firstLine="709"/>
        <w:jc w:val="both"/>
      </w:pPr>
      <w:r>
        <w:t xml:space="preserve">По результатам проверки документации по планировке территории, </w:t>
      </w:r>
      <w:r w:rsidRPr="001A4E41">
        <w:t xml:space="preserve">указанной в </w:t>
      </w:r>
      <w:hyperlink r:id="rId15" w:history="1">
        <w:r w:rsidRPr="001A4E41">
          <w:t>части 5.1 статьи 46</w:t>
        </w:r>
      </w:hyperlink>
      <w:r w:rsidRPr="001A4E41">
        <w:t xml:space="preserve"> </w:t>
      </w:r>
      <w:proofErr w:type="spellStart"/>
      <w:r w:rsidR="005D613A" w:rsidRPr="001A4E41">
        <w:t>ГрК</w:t>
      </w:r>
      <w:proofErr w:type="spellEnd"/>
      <w:r w:rsidR="005D613A" w:rsidRPr="001A4E41">
        <w:t xml:space="preserve"> РФ</w:t>
      </w:r>
      <w:r w:rsidRPr="001A4E41">
        <w:t xml:space="preserve">, </w:t>
      </w:r>
      <w:r w:rsidR="005D613A" w:rsidRPr="001A4E41">
        <w:t xml:space="preserve">администрация города </w:t>
      </w:r>
      <w:r w:rsidRPr="001A4E41">
        <w:t>принимает решение:</w:t>
      </w:r>
    </w:p>
    <w:p w:rsidR="002D72B8" w:rsidRDefault="002D72B8" w:rsidP="004A0852">
      <w:pPr>
        <w:pStyle w:val="ConsPlusNormal"/>
        <w:widowControl/>
        <w:ind w:firstLine="709"/>
        <w:jc w:val="both"/>
      </w:pPr>
      <w:r>
        <w:t>об утверждении документации по планировке территории;</w:t>
      </w:r>
    </w:p>
    <w:p w:rsidR="002D72B8" w:rsidRDefault="002D72B8" w:rsidP="004A0852">
      <w:pPr>
        <w:pStyle w:val="ConsPlusNormal"/>
        <w:widowControl/>
        <w:ind w:firstLine="709"/>
        <w:jc w:val="both"/>
      </w:pPr>
      <w:r>
        <w:t xml:space="preserve">об отклонении документации по планировке территории и направлении ее на доработку в </w:t>
      </w:r>
      <w:r w:rsidRPr="001A4E41">
        <w:t>случае ее несоответствия требованиям</w:t>
      </w:r>
      <w:r w:rsidR="005D613A" w:rsidRPr="001A4E41">
        <w:t xml:space="preserve">, указанным в </w:t>
      </w:r>
      <w:hyperlink r:id="rId16" w:history="1">
        <w:r w:rsidR="005D613A" w:rsidRPr="001A4E41">
          <w:t>части 10 статьи 45</w:t>
        </w:r>
      </w:hyperlink>
      <w:r w:rsidR="005D613A" w:rsidRPr="001A4E41">
        <w:t xml:space="preserve"> </w:t>
      </w:r>
      <w:proofErr w:type="spellStart"/>
      <w:r w:rsidR="005D613A" w:rsidRPr="001A4E41">
        <w:t>ГрК</w:t>
      </w:r>
      <w:proofErr w:type="spellEnd"/>
      <w:r w:rsidR="005D613A" w:rsidRPr="001A4E41">
        <w:t xml:space="preserve"> РФ</w:t>
      </w:r>
      <w:r w:rsidR="005D613A">
        <w:t>.</w:t>
      </w:r>
    </w:p>
    <w:p w:rsidR="002D72B8" w:rsidRDefault="006A4A7C" w:rsidP="004A0852">
      <w:pPr>
        <w:pStyle w:val="ConsPlusNormal"/>
        <w:widowControl/>
        <w:ind w:firstLine="709"/>
        <w:jc w:val="both"/>
      </w:pPr>
      <w:r>
        <w:t>3.</w:t>
      </w:r>
      <w:r w:rsidR="005D613A">
        <w:t>5</w:t>
      </w:r>
      <w:r w:rsidR="002D72B8">
        <w:t xml:space="preserve">. </w:t>
      </w:r>
      <w:r w:rsidR="003A43EA">
        <w:t>П</w:t>
      </w:r>
      <w:r w:rsidR="002D72B8">
        <w:t xml:space="preserve">убличные слушания по проекту документации по планировке территории проводятся в порядке, установленном </w:t>
      </w:r>
      <w:r w:rsidR="003A43EA">
        <w:t xml:space="preserve">решением Думы города Пятигорска от </w:t>
      </w:r>
      <w:r w:rsidR="003A43EA" w:rsidRPr="003A43EA">
        <w:t xml:space="preserve">29 </w:t>
      </w:r>
      <w:r w:rsidR="003A43EA" w:rsidRPr="001A4E41">
        <w:t>ноября 2018 г. № 43-30 РД</w:t>
      </w:r>
      <w:r w:rsidR="002D72B8" w:rsidRPr="001A4E41">
        <w:t xml:space="preserve"> с учетом требований </w:t>
      </w:r>
      <w:hyperlink r:id="rId17" w:history="1">
        <w:r w:rsidR="002D72B8" w:rsidRPr="001A4E41">
          <w:t>статьи 5.1</w:t>
        </w:r>
      </w:hyperlink>
      <w:r w:rsidR="002D72B8" w:rsidRPr="001A4E41">
        <w:t xml:space="preserve">, </w:t>
      </w:r>
      <w:hyperlink r:id="rId18" w:history="1">
        <w:r w:rsidR="002D72B8" w:rsidRPr="001A4E41">
          <w:t>части 11</w:t>
        </w:r>
        <w:r w:rsidR="001A4E41" w:rsidRPr="001A4E41">
          <w:t xml:space="preserve"> и</w:t>
        </w:r>
        <w:r w:rsidR="002D72B8" w:rsidRPr="001A4E41">
          <w:t xml:space="preserve"> статьи 46</w:t>
        </w:r>
      </w:hyperlink>
      <w:r w:rsidR="002D72B8" w:rsidRPr="001A4E41">
        <w:t xml:space="preserve"> </w:t>
      </w:r>
      <w:proofErr w:type="spellStart"/>
      <w:r w:rsidR="003A43EA" w:rsidRPr="001A4E41">
        <w:t>ГрК</w:t>
      </w:r>
      <w:proofErr w:type="spellEnd"/>
      <w:r w:rsidR="003A43EA">
        <w:t xml:space="preserve"> РФ</w:t>
      </w:r>
      <w:r w:rsidR="002D72B8">
        <w:t>.</w:t>
      </w:r>
    </w:p>
    <w:p w:rsidR="002D72B8" w:rsidRDefault="006A4A7C" w:rsidP="004A0852">
      <w:pPr>
        <w:pStyle w:val="ConsPlusNormal"/>
        <w:widowControl/>
        <w:ind w:firstLine="709"/>
        <w:jc w:val="both"/>
      </w:pPr>
      <w:r>
        <w:t>3.</w:t>
      </w:r>
      <w:r w:rsidR="005D613A">
        <w:t>6</w:t>
      </w:r>
      <w:r w:rsidR="002D72B8">
        <w:t xml:space="preserve">. </w:t>
      </w:r>
      <w:proofErr w:type="gramStart"/>
      <w:r w:rsidR="0043370D">
        <w:t>Г</w:t>
      </w:r>
      <w:r w:rsidR="00820BAB">
        <w:t>лава города Пятигорска</w:t>
      </w:r>
      <w:r w:rsidR="002D72B8">
        <w:t xml:space="preserve"> с учетом протокола публичных слушаний по проекту документации по планировке территории и заключения о резул</w:t>
      </w:r>
      <w:r w:rsidR="002D72B8">
        <w:t>ь</w:t>
      </w:r>
      <w:r w:rsidR="002D72B8">
        <w:t xml:space="preserve">татах публичных слушаний </w:t>
      </w:r>
      <w:r w:rsidR="00820BAB">
        <w:t>принимает решение</w:t>
      </w:r>
      <w:r w:rsidR="003A43EA">
        <w:t xml:space="preserve"> </w:t>
      </w:r>
      <w:r w:rsidR="002D72B8">
        <w:t>об утверждении документ</w:t>
      </w:r>
      <w:r w:rsidR="002D72B8">
        <w:t>а</w:t>
      </w:r>
      <w:r w:rsidR="002D72B8">
        <w:t>ции по планировке территории или отклон</w:t>
      </w:r>
      <w:r w:rsidR="00820BAB">
        <w:t>ении</w:t>
      </w:r>
      <w:r w:rsidR="002D72B8">
        <w:t xml:space="preserve"> так</w:t>
      </w:r>
      <w:r w:rsidR="00820BAB">
        <w:t>ой</w:t>
      </w:r>
      <w:r w:rsidR="002D72B8">
        <w:t xml:space="preserve"> документаци</w:t>
      </w:r>
      <w:r w:rsidR="00820BAB">
        <w:t>и</w:t>
      </w:r>
      <w:r w:rsidR="002D72B8">
        <w:t xml:space="preserve"> и н</w:t>
      </w:r>
      <w:r w:rsidR="002D72B8">
        <w:t>а</w:t>
      </w:r>
      <w:r w:rsidR="002D72B8">
        <w:t xml:space="preserve">правляет ее на доработку не позднее чем через двадцать рабочих дней со дня опубликования заключения о результатах публичных слушаний, а в случае, если в соответствии с </w:t>
      </w:r>
      <w:proofErr w:type="spellStart"/>
      <w:r w:rsidR="00820BAB">
        <w:t>ГрК</w:t>
      </w:r>
      <w:proofErr w:type="spellEnd"/>
      <w:proofErr w:type="gramEnd"/>
      <w:r w:rsidR="00820BAB">
        <w:t xml:space="preserve"> РФ</w:t>
      </w:r>
      <w:r w:rsidR="002D72B8">
        <w:t xml:space="preserve"> публичные слушания не проводятся, в течение </w:t>
      </w:r>
      <w:r w:rsidR="002D72B8" w:rsidRPr="00D35FA4">
        <w:rPr>
          <w:b/>
        </w:rPr>
        <w:t>двадцати рабочих</w:t>
      </w:r>
      <w:r w:rsidR="002D72B8">
        <w:t xml:space="preserve"> дней со дня поступления документации по планировке территории в </w:t>
      </w:r>
      <w:r w:rsidR="005D613A">
        <w:t>администрацию города Пятигорска</w:t>
      </w:r>
      <w:r w:rsidR="002D72B8">
        <w:t>.</w:t>
      </w:r>
    </w:p>
    <w:p w:rsidR="002D72B8" w:rsidRDefault="002D72B8" w:rsidP="004A0852">
      <w:pPr>
        <w:pStyle w:val="ConsPlusNormal"/>
        <w:widowControl/>
        <w:ind w:firstLine="709"/>
        <w:jc w:val="both"/>
      </w:pPr>
      <w:r>
        <w:t xml:space="preserve">Утверждение документации по планировке территории осуществляется путем принятия постановления администрации </w:t>
      </w:r>
      <w:r w:rsidR="00820BAB">
        <w:t>города Пятигорска</w:t>
      </w:r>
      <w:r>
        <w:t>.</w:t>
      </w:r>
    </w:p>
    <w:p w:rsidR="002D72B8" w:rsidRDefault="005D613A" w:rsidP="004A0852">
      <w:pPr>
        <w:pStyle w:val="ConsPlusNormal"/>
        <w:widowControl/>
        <w:ind w:firstLine="709"/>
        <w:jc w:val="both"/>
      </w:pPr>
      <w:r>
        <w:t xml:space="preserve">3.7. </w:t>
      </w:r>
      <w:r w:rsidR="002D72B8">
        <w:t xml:space="preserve">Утвержденная документация по планировке территории подлежит официальному опубликованию </w:t>
      </w:r>
      <w:r w:rsidR="00820BAB">
        <w:t xml:space="preserve">в течение семи дней со дня принятия такого решения и размещается </w:t>
      </w:r>
      <w:r w:rsidR="00820BAB">
        <w:rPr>
          <w:szCs w:val="28"/>
        </w:rPr>
        <w:t xml:space="preserve">на </w:t>
      </w:r>
      <w:r w:rsidR="00820BAB" w:rsidRPr="00E05C4E">
        <w:rPr>
          <w:szCs w:val="28"/>
        </w:rPr>
        <w:t>официальном сайте муниципального образования города-курорта Пятигорска в информационно-телекоммуникационной сети «И</w:t>
      </w:r>
      <w:r w:rsidR="00820BAB">
        <w:rPr>
          <w:szCs w:val="28"/>
        </w:rPr>
        <w:t>нтернет» в разделе «Архитектура и градо</w:t>
      </w:r>
      <w:r w:rsidR="00820BAB" w:rsidRPr="00E05C4E">
        <w:rPr>
          <w:szCs w:val="28"/>
        </w:rPr>
        <w:t>строительство»</w:t>
      </w:r>
      <w:r w:rsidR="002D72B8">
        <w:t>.</w:t>
      </w:r>
    </w:p>
    <w:p w:rsidR="002D72B8" w:rsidRDefault="006A4A7C" w:rsidP="004A0852">
      <w:pPr>
        <w:pStyle w:val="ConsPlusNormal"/>
        <w:widowControl/>
        <w:ind w:firstLine="709"/>
        <w:jc w:val="both"/>
      </w:pPr>
      <w:r>
        <w:lastRenderedPageBreak/>
        <w:t>3.</w:t>
      </w:r>
      <w:r w:rsidR="005D613A">
        <w:t>8</w:t>
      </w:r>
      <w:r w:rsidR="0043370D">
        <w:t xml:space="preserve">. </w:t>
      </w:r>
      <w:r w:rsidR="002D72B8">
        <w:t xml:space="preserve">Уполномоченный орган </w:t>
      </w:r>
      <w:r w:rsidR="00A36683">
        <w:t xml:space="preserve">администрации города Пятигорска </w:t>
      </w:r>
      <w:r w:rsidR="002D72B8">
        <w:t>в теч</w:t>
      </w:r>
      <w:r w:rsidR="002D72B8">
        <w:t>е</w:t>
      </w:r>
      <w:r w:rsidR="002D72B8">
        <w:t xml:space="preserve">ние семи дней со дня утверждения документации по планировке территории уведомляет в устной форме инициатора или лицо, указанное </w:t>
      </w:r>
      <w:r w:rsidR="002D72B8" w:rsidRPr="00203B39">
        <w:t xml:space="preserve">в </w:t>
      </w:r>
      <w:hyperlink r:id="rId19" w:history="1">
        <w:r w:rsidR="002D72B8" w:rsidRPr="00203B39">
          <w:t>части 1.1 ст</w:t>
        </w:r>
        <w:r w:rsidR="002D72B8" w:rsidRPr="00203B39">
          <w:t>а</w:t>
        </w:r>
        <w:r w:rsidR="002D72B8" w:rsidRPr="00203B39">
          <w:t>тьи 45</w:t>
        </w:r>
      </w:hyperlink>
      <w:r w:rsidR="002D72B8" w:rsidRPr="00203B39">
        <w:t xml:space="preserve"> </w:t>
      </w:r>
      <w:proofErr w:type="spellStart"/>
      <w:r w:rsidR="0043370D" w:rsidRPr="00203B39">
        <w:t>ГрК</w:t>
      </w:r>
      <w:proofErr w:type="spellEnd"/>
      <w:r w:rsidR="0043370D" w:rsidRPr="00203B39">
        <w:t xml:space="preserve"> РФ</w:t>
      </w:r>
      <w:r w:rsidR="002D72B8" w:rsidRPr="00203B39">
        <w:t>, и направляет ему постановлени</w:t>
      </w:r>
      <w:r w:rsidR="0043370D" w:rsidRPr="00203B39">
        <w:t>е</w:t>
      </w:r>
      <w:r w:rsidR="002D72B8" w:rsidRPr="00203B39">
        <w:t xml:space="preserve"> администрации</w:t>
      </w:r>
      <w:r w:rsidR="002D72B8">
        <w:t xml:space="preserve"> </w:t>
      </w:r>
      <w:r w:rsidR="0043370D">
        <w:t>города П</w:t>
      </w:r>
      <w:r w:rsidR="0043370D">
        <w:t>я</w:t>
      </w:r>
      <w:r w:rsidR="0043370D">
        <w:t>тигорска</w:t>
      </w:r>
      <w:r w:rsidR="002D72B8">
        <w:t xml:space="preserve"> об утверждении такой документации</w:t>
      </w:r>
      <w:r w:rsidR="0043370D">
        <w:t xml:space="preserve"> с приложением утвержденной документации по планировке территории</w:t>
      </w:r>
      <w:r w:rsidR="002D72B8">
        <w:t>.</w:t>
      </w:r>
    </w:p>
    <w:p w:rsidR="002D72B8" w:rsidRDefault="005D613A" w:rsidP="004A0852">
      <w:pPr>
        <w:pStyle w:val="ConsPlusNormal"/>
        <w:widowControl/>
        <w:ind w:firstLine="709"/>
        <w:jc w:val="both"/>
      </w:pPr>
      <w:r>
        <w:t xml:space="preserve">3.9. </w:t>
      </w:r>
      <w:r w:rsidR="002D72B8">
        <w:t xml:space="preserve">Решение </w:t>
      </w:r>
      <w:r w:rsidR="002D72B8" w:rsidRPr="00203B39">
        <w:t>об отклонении документации по планировке территории и направлении ее на доработку оформляется в форме письменного ответа ин</w:t>
      </w:r>
      <w:r w:rsidR="002D72B8" w:rsidRPr="00203B39">
        <w:t>и</w:t>
      </w:r>
      <w:r w:rsidR="002D72B8" w:rsidRPr="00203B39">
        <w:t>циатору, который выдается (направляется) инициатору в течение срока, ук</w:t>
      </w:r>
      <w:r w:rsidR="002D72B8" w:rsidRPr="00203B39">
        <w:t>а</w:t>
      </w:r>
      <w:r w:rsidR="002D72B8" w:rsidRPr="00203B39">
        <w:t xml:space="preserve">занного в </w:t>
      </w:r>
      <w:hyperlink w:anchor="P93" w:history="1">
        <w:r w:rsidR="002D72B8" w:rsidRPr="00203B39">
          <w:t xml:space="preserve">пункте </w:t>
        </w:r>
        <w:r w:rsidRPr="00203B39">
          <w:t>3.</w:t>
        </w:r>
        <w:r w:rsidR="00203B39" w:rsidRPr="00203B39">
          <w:t>6</w:t>
        </w:r>
      </w:hyperlink>
      <w:r w:rsidR="002D72B8" w:rsidRPr="00203B39">
        <w:t xml:space="preserve"> настоящего</w:t>
      </w:r>
      <w:r w:rsidR="002D72B8">
        <w:t xml:space="preserve"> Порядка.</w:t>
      </w:r>
    </w:p>
    <w:p w:rsidR="00E66C68" w:rsidRDefault="00E66C68" w:rsidP="00E66C68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t xml:space="preserve">3.10. </w:t>
      </w:r>
      <w:r>
        <w:rPr>
          <w:rFonts w:cs="Times New Roman"/>
          <w:szCs w:val="28"/>
        </w:rPr>
        <w:t>Отмена документации по планировке территории или ее отдел</w:t>
      </w:r>
      <w:r>
        <w:rPr>
          <w:rFonts w:cs="Times New Roman"/>
          <w:szCs w:val="28"/>
        </w:rPr>
        <w:t>ь</w:t>
      </w:r>
      <w:r>
        <w:rPr>
          <w:rFonts w:cs="Times New Roman"/>
          <w:szCs w:val="28"/>
        </w:rPr>
        <w:t>ных частей, признание отдельных частей документации по планировке те</w:t>
      </w:r>
      <w:r>
        <w:rPr>
          <w:rFonts w:cs="Times New Roman"/>
          <w:szCs w:val="28"/>
        </w:rPr>
        <w:t>р</w:t>
      </w:r>
      <w:r>
        <w:rPr>
          <w:rFonts w:cs="Times New Roman"/>
          <w:szCs w:val="28"/>
        </w:rPr>
        <w:t>ритории не подлежащими применению осуществляются путем принятия п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становления администрации города Пятигорска в течение 20 календарных дней со дня возникновения оснований для отмены, указанных в пункте 3.11 </w:t>
      </w:r>
      <w:hyperlink r:id="rId20" w:history="1"/>
      <w:r>
        <w:rPr>
          <w:rFonts w:cs="Times New Roman"/>
          <w:szCs w:val="28"/>
        </w:rPr>
        <w:t>настоящего Порядка.</w:t>
      </w:r>
    </w:p>
    <w:p w:rsidR="00E66C68" w:rsidRPr="00E66C68" w:rsidRDefault="00E66C68" w:rsidP="00E66C68">
      <w:pPr>
        <w:pStyle w:val="ConsPlusNormal"/>
        <w:ind w:firstLine="709"/>
      </w:pPr>
      <w:r>
        <w:t xml:space="preserve">3.11. </w:t>
      </w:r>
      <w:r w:rsidR="00A36683">
        <w:t>Постановления</w:t>
      </w:r>
      <w:r w:rsidRPr="00E66C68">
        <w:t xml:space="preserve"> об отмене документации по планировке террит</w:t>
      </w:r>
      <w:r w:rsidRPr="00E66C68">
        <w:t>о</w:t>
      </w:r>
      <w:r w:rsidRPr="00E66C68">
        <w:t xml:space="preserve">рии или ее отдельных частей, о признании отдельных частей документации по планировке территории не подлежащими применению принимаются </w:t>
      </w:r>
      <w:r>
        <w:t>а</w:t>
      </w:r>
      <w:r>
        <w:t>д</w:t>
      </w:r>
      <w:r>
        <w:t>министрацией города Пятигорска</w:t>
      </w:r>
      <w:r w:rsidRPr="00E66C68">
        <w:t xml:space="preserve"> в следующих случаях:</w:t>
      </w:r>
    </w:p>
    <w:p w:rsidR="00E66C68" w:rsidRPr="00E66C68" w:rsidRDefault="00E66C68" w:rsidP="00E66C68">
      <w:pPr>
        <w:pStyle w:val="ConsPlusNormal"/>
        <w:ind w:firstLine="709"/>
      </w:pPr>
      <w:r w:rsidRPr="00E66C68">
        <w:t xml:space="preserve">1) обращение инициатора в </w:t>
      </w:r>
      <w:r>
        <w:t>администрацию города Пятигорска</w:t>
      </w:r>
      <w:r w:rsidRPr="00E66C68">
        <w:t>;</w:t>
      </w:r>
    </w:p>
    <w:p w:rsidR="00E66C68" w:rsidRPr="00E66C68" w:rsidRDefault="00E66C68" w:rsidP="00E66C68">
      <w:pPr>
        <w:pStyle w:val="ConsPlusNormal"/>
        <w:ind w:firstLine="709"/>
      </w:pPr>
      <w:r w:rsidRPr="00E66C68">
        <w:t>2) вступление в законную силу судебного акта, отменяющего докуме</w:t>
      </w:r>
      <w:r w:rsidRPr="00E66C68">
        <w:t>н</w:t>
      </w:r>
      <w:r w:rsidRPr="00E66C68">
        <w:t>тацию по планировке территории или ее отдельные части;</w:t>
      </w:r>
    </w:p>
    <w:p w:rsidR="00E66C68" w:rsidRPr="00E66C68" w:rsidRDefault="00E66C68" w:rsidP="00E66C68">
      <w:pPr>
        <w:pStyle w:val="ConsPlusNormal"/>
        <w:ind w:firstLine="709"/>
      </w:pPr>
      <w:r w:rsidRPr="00E66C68">
        <w:t>3) выявление фактов указания в документации по планировке террит</w:t>
      </w:r>
      <w:r w:rsidRPr="00E66C68">
        <w:t>о</w:t>
      </w:r>
      <w:r w:rsidRPr="00E66C68">
        <w:t>рии или ее отдельных частях недостоверных сведений.</w:t>
      </w:r>
    </w:p>
    <w:p w:rsidR="00E66C68" w:rsidRPr="00E66C68" w:rsidRDefault="00E66C68" w:rsidP="00E66C68">
      <w:pPr>
        <w:pStyle w:val="ConsPlusNormal"/>
        <w:ind w:firstLine="709"/>
      </w:pPr>
      <w:r>
        <w:t xml:space="preserve">3.12. </w:t>
      </w:r>
      <w:r w:rsidRPr="00E66C68">
        <w:t xml:space="preserve">Копия </w:t>
      </w:r>
      <w:r>
        <w:t>постановления администрации города Пятигорска, указа</w:t>
      </w:r>
      <w:r>
        <w:t>н</w:t>
      </w:r>
      <w:r>
        <w:t xml:space="preserve">ного </w:t>
      </w:r>
      <w:r w:rsidR="00A36683">
        <w:rPr>
          <w:szCs w:val="28"/>
        </w:rPr>
        <w:t xml:space="preserve">в пункте 3.10 </w:t>
      </w:r>
      <w:hyperlink r:id="rId21" w:history="1"/>
      <w:r w:rsidR="00A36683">
        <w:rPr>
          <w:szCs w:val="28"/>
        </w:rPr>
        <w:t>настоящего Порядка,</w:t>
      </w:r>
      <w:r>
        <w:t xml:space="preserve"> </w:t>
      </w:r>
      <w:r w:rsidRPr="00E66C68">
        <w:t>направляется в течение 10 календа</w:t>
      </w:r>
      <w:r w:rsidRPr="00E66C68">
        <w:t>р</w:t>
      </w:r>
      <w:r w:rsidRPr="00E66C68">
        <w:t xml:space="preserve">ных дней уполномоченным органом </w:t>
      </w:r>
      <w:r w:rsidR="00A36683">
        <w:t>администрации города Пятигорска</w:t>
      </w:r>
      <w:r w:rsidRPr="00E66C68">
        <w:t xml:space="preserve"> ин</w:t>
      </w:r>
      <w:r w:rsidRPr="00E66C68">
        <w:t>и</w:t>
      </w:r>
      <w:r w:rsidRPr="00E66C68">
        <w:t>циатору</w:t>
      </w:r>
      <w:r w:rsidR="00A36683">
        <w:t>.</w:t>
      </w:r>
    </w:p>
    <w:p w:rsidR="0043370D" w:rsidRDefault="0043370D" w:rsidP="004A0852">
      <w:pPr>
        <w:pStyle w:val="ConsPlusNormal"/>
        <w:widowControl/>
        <w:ind w:firstLine="709"/>
        <w:jc w:val="both"/>
      </w:pPr>
    </w:p>
    <w:p w:rsidR="0043370D" w:rsidRDefault="0043370D" w:rsidP="0043370D">
      <w:pPr>
        <w:pStyle w:val="ConsPlusNormal"/>
        <w:widowControl/>
        <w:jc w:val="center"/>
      </w:pPr>
      <w:r>
        <w:t>4. Внесение изменений в докуме</w:t>
      </w:r>
      <w:r w:rsidR="00D35FA4">
        <w:t>нтацию по планировке территории</w:t>
      </w:r>
    </w:p>
    <w:p w:rsidR="0043370D" w:rsidRDefault="0043370D" w:rsidP="004A0852">
      <w:pPr>
        <w:pStyle w:val="ConsPlusNormal"/>
        <w:widowControl/>
        <w:ind w:firstLine="709"/>
        <w:jc w:val="both"/>
      </w:pPr>
    </w:p>
    <w:p w:rsidR="002D72B8" w:rsidRDefault="0043370D" w:rsidP="004A0852">
      <w:pPr>
        <w:pStyle w:val="ConsPlusNormal"/>
        <w:widowControl/>
        <w:ind w:firstLine="709"/>
        <w:jc w:val="both"/>
      </w:pPr>
      <w:r>
        <w:t>4.</w:t>
      </w:r>
      <w:r w:rsidR="002D72B8">
        <w:t>1</w:t>
      </w:r>
      <w:r>
        <w:t>.</w:t>
      </w:r>
      <w:r w:rsidR="002D72B8">
        <w:t xml:space="preserve"> Внесение изменений в документацию по планировке территории допускается путем утверждения ее отдельных частей с соблюдением треб</w:t>
      </w:r>
      <w:r w:rsidR="002D72B8">
        <w:t>о</w:t>
      </w:r>
      <w:r w:rsidR="002D72B8">
        <w:t>ваний об обязательном опубликовании такой документации в порядке, уст</w:t>
      </w:r>
      <w:r w:rsidR="002D72B8">
        <w:t>а</w:t>
      </w:r>
      <w:r w:rsidR="002D72B8">
        <w:t>новленном законодательством и настоящим Порядком.</w:t>
      </w:r>
    </w:p>
    <w:p w:rsidR="002D72B8" w:rsidRDefault="0043370D" w:rsidP="004A0852">
      <w:pPr>
        <w:pStyle w:val="ConsPlusNormal"/>
        <w:widowControl/>
        <w:ind w:firstLine="709"/>
        <w:jc w:val="both"/>
      </w:pPr>
      <w:r>
        <w:t>П</w:t>
      </w:r>
      <w:r w:rsidR="002D72B8">
        <w:t>убличные слушания проводятся применительно к утверждаемым ча</w:t>
      </w:r>
      <w:r w:rsidR="002D72B8">
        <w:t>с</w:t>
      </w:r>
      <w:r w:rsidR="002D72B8">
        <w:t>тям.</w:t>
      </w:r>
    </w:p>
    <w:p w:rsidR="004222B6" w:rsidRDefault="0043370D" w:rsidP="004A0852">
      <w:pPr>
        <w:pStyle w:val="ConsPlusNormal"/>
        <w:widowControl/>
        <w:ind w:firstLine="709"/>
        <w:jc w:val="both"/>
      </w:pPr>
      <w:r>
        <w:t>4.2.</w:t>
      </w:r>
      <w:r w:rsidR="002D72B8">
        <w:t xml:space="preserve"> </w:t>
      </w:r>
      <w:proofErr w:type="gramStart"/>
      <w:r w:rsidR="004222B6">
        <w:t>В случае внесения изменений в проект планировки территории, предусматривающий строительство, реконструкцию линейного объекта, в части изменения, связанного с увеличением или уменьшением не более чем на десять процентов площади зоны планируемого размещения линейного объекта и (или) иного объекта капитального строительства, входящего в с</w:t>
      </w:r>
      <w:r w:rsidR="004222B6">
        <w:t>о</w:t>
      </w:r>
      <w:r w:rsidR="004222B6">
        <w:t xml:space="preserve">став линейного объекта, в связи с необходимостью уточнения границ зон </w:t>
      </w:r>
      <w:r w:rsidR="004222B6">
        <w:lastRenderedPageBreak/>
        <w:t>планируемого размещения указанных объектов, не требуется направление изменений на</w:t>
      </w:r>
      <w:proofErr w:type="gramEnd"/>
      <w:r w:rsidR="004222B6">
        <w:t xml:space="preserve"> </w:t>
      </w:r>
      <w:proofErr w:type="gramStart"/>
      <w:r w:rsidR="004222B6">
        <w:t xml:space="preserve">согласование в </w:t>
      </w:r>
      <w:r w:rsidR="004222B6" w:rsidRPr="00203B39">
        <w:t xml:space="preserve">соответствии с </w:t>
      </w:r>
      <w:hyperlink w:anchor="P1905" w:history="1">
        <w:r w:rsidR="004222B6" w:rsidRPr="00203B39">
          <w:t>частями 12.7</w:t>
        </w:r>
      </w:hyperlink>
      <w:r w:rsidR="004222B6" w:rsidRPr="00203B39">
        <w:t xml:space="preserve"> и </w:t>
      </w:r>
      <w:hyperlink w:anchor="P1920" w:history="1">
        <w:r w:rsidR="004222B6" w:rsidRPr="00203B39">
          <w:t>12.12</w:t>
        </w:r>
      </w:hyperlink>
      <w:r w:rsidR="004222B6" w:rsidRPr="00203B39">
        <w:t xml:space="preserve"> статьи</w:t>
      </w:r>
      <w:r w:rsidR="00173A35" w:rsidRPr="00203B39">
        <w:t xml:space="preserve"> 45 </w:t>
      </w:r>
      <w:proofErr w:type="spellStart"/>
      <w:r w:rsidR="00173A35" w:rsidRPr="00203B39">
        <w:t>ГрК</w:t>
      </w:r>
      <w:proofErr w:type="spellEnd"/>
      <w:r w:rsidR="00173A35" w:rsidRPr="00203B39">
        <w:t xml:space="preserve"> РФ</w:t>
      </w:r>
      <w:r w:rsidR="004222B6" w:rsidRPr="00203B39">
        <w:t xml:space="preserve"> при условии, что внесение изменений не повлияет на предусмотре</w:t>
      </w:r>
      <w:r w:rsidR="004222B6" w:rsidRPr="00203B39">
        <w:t>н</w:t>
      </w:r>
      <w:r w:rsidR="004222B6" w:rsidRPr="00203B39">
        <w:t xml:space="preserve">ные проектом планировки территории планировочные решения, а также на согласование в соответствии с </w:t>
      </w:r>
      <w:hyperlink w:anchor="P1899" w:history="1">
        <w:r w:rsidR="004222B6" w:rsidRPr="00203B39">
          <w:t>частью 12.4</w:t>
        </w:r>
      </w:hyperlink>
      <w:r w:rsidR="004222B6" w:rsidRPr="00203B39">
        <w:t xml:space="preserve"> статьи</w:t>
      </w:r>
      <w:r w:rsidR="004222B6">
        <w:t xml:space="preserve"> </w:t>
      </w:r>
      <w:r w:rsidR="00173A35">
        <w:t xml:space="preserve">45 </w:t>
      </w:r>
      <w:proofErr w:type="spellStart"/>
      <w:r w:rsidR="00173A35">
        <w:t>ГрК</w:t>
      </w:r>
      <w:proofErr w:type="spellEnd"/>
      <w:r w:rsidR="00173A35">
        <w:t xml:space="preserve"> РФ </w:t>
      </w:r>
      <w:r w:rsidR="004222B6">
        <w:t>при условии, что внесение изменений не повлияет на предусмотренные проектом план</w:t>
      </w:r>
      <w:r w:rsidR="004222B6">
        <w:t>и</w:t>
      </w:r>
      <w:r w:rsidR="004222B6">
        <w:t>ровки территории планировочные решения и не приведет к необходимости изъятия земельных</w:t>
      </w:r>
      <w:proofErr w:type="gramEnd"/>
      <w:r w:rsidR="004222B6">
        <w:t xml:space="preserve"> участков и (или) расположенных на них объектов недв</w:t>
      </w:r>
      <w:r w:rsidR="004222B6">
        <w:t>и</w:t>
      </w:r>
      <w:r w:rsidR="004222B6">
        <w:t>жимого имущества для государственных или муниципальных нужд.</w:t>
      </w:r>
    </w:p>
    <w:p w:rsidR="002D72B8" w:rsidRDefault="004222B6" w:rsidP="004A0852">
      <w:pPr>
        <w:pStyle w:val="ConsPlusNormal"/>
        <w:widowControl/>
        <w:ind w:firstLine="709"/>
        <w:jc w:val="both"/>
      </w:pPr>
      <w:r>
        <w:t xml:space="preserve">4.3. </w:t>
      </w:r>
      <w:r w:rsidR="002D72B8">
        <w:t>В случае</w:t>
      </w:r>
      <w:proofErr w:type="gramStart"/>
      <w:r w:rsidR="006A4A7C">
        <w:t>,</w:t>
      </w:r>
      <w:proofErr w:type="gramEnd"/>
      <w:r w:rsidR="002D72B8">
        <w:t xml:space="preserve"> если в течение шести лет со дня утверждения документ</w:t>
      </w:r>
      <w:r w:rsidR="002D72B8">
        <w:t>а</w:t>
      </w:r>
      <w:r w:rsidR="002D72B8">
        <w:t>ции по планировке территории, предусматривающей размещение объектов местного значения, для размещения которых допускается изъятие земельных участков для государственных или муниципальных нужд, на земельных уч</w:t>
      </w:r>
      <w:r w:rsidR="002D72B8">
        <w:t>а</w:t>
      </w:r>
      <w:r w:rsidR="002D72B8">
        <w:t>стках, принадлежащих либо предоставленных физическим или юридическим лицам, органам государственной власти или органам местного самоуправл</w:t>
      </w:r>
      <w:r w:rsidR="002D72B8">
        <w:t>е</w:t>
      </w:r>
      <w:r w:rsidR="002D72B8">
        <w:t>ния, не принято решение об изъятии таких земельных участков для госуда</w:t>
      </w:r>
      <w:r w:rsidR="002D72B8">
        <w:t>р</w:t>
      </w:r>
      <w:r w:rsidR="002D72B8">
        <w:t>ственных или муниципальных нужд, уполномоченный орган принимает р</w:t>
      </w:r>
      <w:r w:rsidR="002D72B8">
        <w:t>е</w:t>
      </w:r>
      <w:r w:rsidR="002D72B8">
        <w:t xml:space="preserve">шение о признании </w:t>
      </w:r>
      <w:proofErr w:type="gramStart"/>
      <w:r w:rsidR="002D72B8">
        <w:t>документации</w:t>
      </w:r>
      <w:proofErr w:type="gramEnd"/>
      <w:r w:rsidR="002D72B8">
        <w:t xml:space="preserve"> не подлежащей применению в части опр</w:t>
      </w:r>
      <w:r w:rsidR="002D72B8">
        <w:t>е</w:t>
      </w:r>
      <w:r w:rsidR="002D72B8">
        <w:t>деления границ зон планируемого размещения таких объектов.</w:t>
      </w:r>
    </w:p>
    <w:p w:rsidR="002D72B8" w:rsidRDefault="00DC639C" w:rsidP="004A0852">
      <w:pPr>
        <w:pStyle w:val="ConsPlusNormal"/>
        <w:widowControl/>
        <w:ind w:firstLine="709"/>
        <w:jc w:val="both"/>
      </w:pPr>
      <w:r>
        <w:t xml:space="preserve">4.4. </w:t>
      </w:r>
      <w:r w:rsidR="002D72B8">
        <w:t>В случае одностороннего отказа одного или нескольких правообл</w:t>
      </w:r>
      <w:r w:rsidR="002D72B8">
        <w:t>а</w:t>
      </w:r>
      <w:r w:rsidR="002D72B8">
        <w:t>дателей земельных участков и (или) расположенных на них объектов недв</w:t>
      </w:r>
      <w:r w:rsidR="002D72B8">
        <w:t>и</w:t>
      </w:r>
      <w:r w:rsidR="002D72B8">
        <w:t>жимого имущества от договора (исполнения договора) о комплексном разв</w:t>
      </w:r>
      <w:r w:rsidR="002D72B8">
        <w:t>и</w:t>
      </w:r>
      <w:r w:rsidR="002D72B8">
        <w:t>тии территории, заключенного уполномоченным органом с правообладат</w:t>
      </w:r>
      <w:r w:rsidR="002D72B8">
        <w:t>е</w:t>
      </w:r>
      <w:r w:rsidR="002D72B8">
        <w:t>лями по их инициативе, уполномоченный орган принимает решение о пр</w:t>
      </w:r>
      <w:r w:rsidR="002D72B8">
        <w:t>и</w:t>
      </w:r>
      <w:r w:rsidR="002D72B8">
        <w:t>знании документации по планировке территории, не подлежащей примен</w:t>
      </w:r>
      <w:r w:rsidR="002D72B8">
        <w:t>е</w:t>
      </w:r>
      <w:r w:rsidR="002D72B8">
        <w:t>нию.</w:t>
      </w:r>
    </w:p>
    <w:p w:rsidR="002D72B8" w:rsidRDefault="00DC639C" w:rsidP="004A0852">
      <w:pPr>
        <w:pStyle w:val="ConsPlusNormal"/>
        <w:widowControl/>
        <w:ind w:firstLine="709"/>
        <w:jc w:val="both"/>
      </w:pPr>
      <w:r>
        <w:t xml:space="preserve">4.5. </w:t>
      </w:r>
      <w:r w:rsidR="002D72B8">
        <w:t>В случае</w:t>
      </w:r>
      <w:proofErr w:type="gramStart"/>
      <w:r w:rsidR="002D72B8">
        <w:t>,</w:t>
      </w:r>
      <w:proofErr w:type="gramEnd"/>
      <w:r w:rsidR="002D72B8">
        <w:t xml:space="preserve"> если уполномоченным органом установлено, что док</w:t>
      </w:r>
      <w:r w:rsidR="002D72B8">
        <w:t>у</w:t>
      </w:r>
      <w:r w:rsidR="002D72B8">
        <w:t xml:space="preserve">ментация по планировке территории не </w:t>
      </w:r>
      <w:r w:rsidR="002D72B8" w:rsidRPr="00203B39">
        <w:t xml:space="preserve">соответствует требованиям </w:t>
      </w:r>
      <w:hyperlink r:id="rId22" w:history="1">
        <w:r w:rsidR="002D72B8" w:rsidRPr="00203B39">
          <w:t>части 10 статьи 45</w:t>
        </w:r>
      </w:hyperlink>
      <w:r w:rsidR="002D72B8" w:rsidRPr="00203B39">
        <w:t xml:space="preserve"> </w:t>
      </w:r>
      <w:proofErr w:type="spellStart"/>
      <w:r w:rsidR="00173A35" w:rsidRPr="00203B39">
        <w:t>ГрК</w:t>
      </w:r>
      <w:proofErr w:type="spellEnd"/>
      <w:r w:rsidR="00173A35" w:rsidRPr="00203B39">
        <w:t xml:space="preserve"> РФ</w:t>
      </w:r>
      <w:r w:rsidR="002D72B8" w:rsidRPr="00203B39">
        <w:t xml:space="preserve">, </w:t>
      </w:r>
      <w:r w:rsidR="0040171F" w:rsidRPr="00203B39">
        <w:t>администрация города Пятигорска</w:t>
      </w:r>
      <w:r w:rsidR="002D72B8" w:rsidRPr="00203B39">
        <w:t xml:space="preserve"> в соответствии со </w:t>
      </w:r>
      <w:hyperlink r:id="rId23" w:history="1">
        <w:r w:rsidR="002D72B8" w:rsidRPr="00203B39">
          <w:t>статьей 48</w:t>
        </w:r>
      </w:hyperlink>
      <w:r w:rsidR="002D72B8" w:rsidRPr="00203B39">
        <w:t xml:space="preserve"> Фед</w:t>
      </w:r>
      <w:r w:rsidR="0040171F" w:rsidRPr="00203B39">
        <w:t>ерального закона от 06</w:t>
      </w:r>
      <w:r w:rsidR="00173A35" w:rsidRPr="00203B39">
        <w:t xml:space="preserve"> октября </w:t>
      </w:r>
      <w:r w:rsidR="0040171F" w:rsidRPr="00203B39">
        <w:t>2003</w:t>
      </w:r>
      <w:r w:rsidR="00173A35" w:rsidRPr="00203B39">
        <w:t xml:space="preserve"> года</w:t>
      </w:r>
      <w:r w:rsidR="0040171F" w:rsidRPr="00203B39">
        <w:t xml:space="preserve"> № 131-ФЗ «</w:t>
      </w:r>
      <w:r w:rsidR="002D72B8" w:rsidRPr="00203B39">
        <w:t>Об о</w:t>
      </w:r>
      <w:r w:rsidR="002D72B8" w:rsidRPr="00203B39">
        <w:t>б</w:t>
      </w:r>
      <w:r w:rsidR="002D72B8" w:rsidRPr="00203B39">
        <w:t>щих принципах местного самоуправления в Российской Федерации</w:t>
      </w:r>
      <w:r w:rsidR="0040171F" w:rsidRPr="00203B39">
        <w:t>»</w:t>
      </w:r>
      <w:r w:rsidR="002D72B8" w:rsidRPr="00203B39">
        <w:t xml:space="preserve"> прин</w:t>
      </w:r>
      <w:r w:rsidR="002D72B8" w:rsidRPr="00203B39">
        <w:t>и</w:t>
      </w:r>
      <w:r w:rsidR="002D72B8" w:rsidRPr="00203B39">
        <w:t>мает решение об отмене такой документации или отдельных ее частей, за и</w:t>
      </w:r>
      <w:r w:rsidR="002D72B8" w:rsidRPr="00203B39">
        <w:t>с</w:t>
      </w:r>
      <w:r w:rsidR="002D72B8" w:rsidRPr="00203B39">
        <w:t xml:space="preserve">ключением случаев, когда </w:t>
      </w:r>
      <w:r w:rsidR="0040171F" w:rsidRPr="00203B39">
        <w:t>администрацией города Пятигорска</w:t>
      </w:r>
      <w:r w:rsidR="002D72B8" w:rsidRPr="00203B39">
        <w:t xml:space="preserve"> или лицом, указанным в </w:t>
      </w:r>
      <w:hyperlink r:id="rId24" w:history="1">
        <w:r w:rsidR="002D72B8" w:rsidRPr="00203B39">
          <w:t>части 1.1 статьи 45</w:t>
        </w:r>
      </w:hyperlink>
      <w:r w:rsidR="002D72B8" w:rsidRPr="00203B39">
        <w:t xml:space="preserve"> Градостроительного</w:t>
      </w:r>
      <w:r w:rsidR="002D72B8">
        <w:t xml:space="preserve"> кодекса Российской Федерации, принято решение о внесении изменений в такую документацию в целях приведения ее в соответствие действующему законодательству.</w:t>
      </w:r>
    </w:p>
    <w:p w:rsidR="002D72B8" w:rsidRDefault="00DC639C" w:rsidP="004A0852">
      <w:pPr>
        <w:pStyle w:val="ConsPlusNormal"/>
        <w:widowControl/>
        <w:ind w:firstLine="709"/>
        <w:jc w:val="both"/>
      </w:pPr>
      <w:r>
        <w:t xml:space="preserve">4.6. </w:t>
      </w:r>
      <w:proofErr w:type="gramStart"/>
      <w:r w:rsidR="002D72B8">
        <w:t xml:space="preserve">Указанные решения оформляются путем принятия постановления администрации </w:t>
      </w:r>
      <w:r w:rsidR="0040171F">
        <w:t>города Пятигорска</w:t>
      </w:r>
      <w:r>
        <w:t xml:space="preserve"> о внесении изменений в документацию по планировке территории</w:t>
      </w:r>
      <w:r w:rsidR="002D72B8">
        <w:t xml:space="preserve">, которое подлежит официальному опубликованию </w:t>
      </w:r>
      <w:r w:rsidR="0040171F">
        <w:t xml:space="preserve">в газете «Пятигорская правда» в течение семи дней со дня принятия такого решения и размещается </w:t>
      </w:r>
      <w:r w:rsidR="0040171F">
        <w:rPr>
          <w:szCs w:val="28"/>
        </w:rPr>
        <w:t xml:space="preserve">на </w:t>
      </w:r>
      <w:r w:rsidR="0040171F" w:rsidRPr="00E05C4E">
        <w:rPr>
          <w:szCs w:val="28"/>
        </w:rPr>
        <w:t>официальном сайте муниципального образования города-курорта Пятигорска в информационно-телекоммуникационной сети «И</w:t>
      </w:r>
      <w:r w:rsidR="0040171F">
        <w:rPr>
          <w:szCs w:val="28"/>
        </w:rPr>
        <w:t>нтернет» в разделе «Архитектура и градо</w:t>
      </w:r>
      <w:r w:rsidR="0040171F" w:rsidRPr="00E05C4E">
        <w:rPr>
          <w:szCs w:val="28"/>
        </w:rPr>
        <w:t>строительство»</w:t>
      </w:r>
      <w:r w:rsidR="002D72B8">
        <w:t>.</w:t>
      </w:r>
      <w:proofErr w:type="gramEnd"/>
    </w:p>
    <w:p w:rsidR="002D72B8" w:rsidRDefault="002D72B8" w:rsidP="004A0852">
      <w:pPr>
        <w:pStyle w:val="ConsPlusNormal"/>
        <w:widowControl/>
        <w:ind w:firstLine="709"/>
        <w:jc w:val="both"/>
      </w:pPr>
      <w:r>
        <w:lastRenderedPageBreak/>
        <w:t xml:space="preserve">Уполномоченный орган в течение трех рабочих дней со дня принятия указанных решений уведомляет в письменной форме инициатора или лицо, указанное </w:t>
      </w:r>
      <w:r w:rsidRPr="00203B39">
        <w:t xml:space="preserve">в </w:t>
      </w:r>
      <w:hyperlink r:id="rId25" w:history="1">
        <w:r w:rsidRPr="00203B39">
          <w:t>части 1.1 статьи 45</w:t>
        </w:r>
      </w:hyperlink>
      <w:r w:rsidRPr="00203B39">
        <w:t xml:space="preserve"> Градостроительного кодекса Российской Ф</w:t>
      </w:r>
      <w:r w:rsidRPr="00203B39">
        <w:t>е</w:t>
      </w:r>
      <w:r w:rsidRPr="00203B39">
        <w:t>дерации, и направляет ему копию</w:t>
      </w:r>
      <w:r>
        <w:t xml:space="preserve"> соответствующего постановления.</w:t>
      </w:r>
    </w:p>
    <w:p w:rsidR="002D72B8" w:rsidRDefault="002D72B8" w:rsidP="004A0852">
      <w:pPr>
        <w:pStyle w:val="ConsPlusNormal"/>
        <w:widowControl/>
        <w:ind w:firstLine="709"/>
        <w:jc w:val="both"/>
      </w:pPr>
    </w:p>
    <w:p w:rsidR="002D72B8" w:rsidRDefault="002D72B8">
      <w:pPr>
        <w:pStyle w:val="ConsPlusNormal"/>
      </w:pPr>
    </w:p>
    <w:p w:rsidR="000F6E63" w:rsidRDefault="000F6E63">
      <w:pPr>
        <w:pStyle w:val="ConsPlusNormal"/>
      </w:pPr>
    </w:p>
    <w:p w:rsidR="00173A35" w:rsidRPr="001D0159" w:rsidRDefault="00173A35" w:rsidP="00173A35">
      <w:pPr>
        <w:spacing w:after="0" w:line="240" w:lineRule="exact"/>
        <w:jc w:val="both"/>
        <w:rPr>
          <w:rFonts w:eastAsia="Times New Roman" w:cs="Times New Roman"/>
          <w:szCs w:val="28"/>
          <w:lang w:eastAsia="ru-RU"/>
        </w:rPr>
      </w:pPr>
      <w:r w:rsidRPr="001D0159">
        <w:rPr>
          <w:rFonts w:eastAsia="Times New Roman" w:cs="Times New Roman"/>
          <w:szCs w:val="28"/>
          <w:lang w:eastAsia="ru-RU"/>
        </w:rPr>
        <w:t xml:space="preserve">Заместитель главы администрации </w:t>
      </w:r>
    </w:p>
    <w:p w:rsidR="00173A35" w:rsidRPr="001D0159" w:rsidRDefault="00173A35" w:rsidP="00173A35">
      <w:pPr>
        <w:spacing w:after="0" w:line="240" w:lineRule="exact"/>
        <w:jc w:val="both"/>
        <w:rPr>
          <w:rFonts w:eastAsia="Times New Roman" w:cs="Times New Roman"/>
          <w:szCs w:val="20"/>
          <w:lang w:eastAsia="ru-RU"/>
        </w:rPr>
      </w:pPr>
      <w:r w:rsidRPr="001D0159">
        <w:rPr>
          <w:rFonts w:eastAsia="Times New Roman" w:cs="Times New Roman"/>
          <w:szCs w:val="28"/>
          <w:lang w:eastAsia="ru-RU"/>
        </w:rPr>
        <w:t>города Пятигорска,</w:t>
      </w:r>
      <w:r w:rsidRPr="001D0159">
        <w:rPr>
          <w:rFonts w:eastAsia="Times New Roman" w:cs="Times New Roman"/>
          <w:szCs w:val="20"/>
          <w:lang w:eastAsia="ru-RU"/>
        </w:rPr>
        <w:t xml:space="preserve"> управляющий </w:t>
      </w:r>
    </w:p>
    <w:p w:rsidR="00173A35" w:rsidRPr="001D0159" w:rsidRDefault="00173A35" w:rsidP="00173A35">
      <w:pPr>
        <w:spacing w:after="480" w:line="240" w:lineRule="exact"/>
        <w:jc w:val="both"/>
        <w:rPr>
          <w:rFonts w:eastAsia="Times New Roman" w:cs="Times New Roman"/>
          <w:szCs w:val="20"/>
          <w:lang w:eastAsia="ru-RU"/>
        </w:rPr>
      </w:pPr>
      <w:r w:rsidRPr="001D0159">
        <w:rPr>
          <w:rFonts w:eastAsia="Times New Roman" w:cs="Times New Roman"/>
          <w:szCs w:val="20"/>
          <w:lang w:eastAsia="ru-RU"/>
        </w:rPr>
        <w:t>делами администрации города Пятигорска                                   А.А.Малыгина</w:t>
      </w:r>
    </w:p>
    <w:p w:rsidR="000F6E63" w:rsidRDefault="000F6E63">
      <w:pPr>
        <w:pStyle w:val="ConsPlusNormal"/>
      </w:pPr>
    </w:p>
    <w:p w:rsidR="002D72B8" w:rsidRDefault="002D72B8">
      <w:pPr>
        <w:pStyle w:val="ConsPlusNormal"/>
      </w:pPr>
    </w:p>
    <w:p w:rsidR="007A0335" w:rsidRDefault="007A0335">
      <w:pPr>
        <w:pStyle w:val="ConsPlusNormal"/>
      </w:pPr>
    </w:p>
    <w:p w:rsidR="007A0335" w:rsidRDefault="007A0335">
      <w:pPr>
        <w:pStyle w:val="ConsPlusNormal"/>
      </w:pPr>
    </w:p>
    <w:p w:rsidR="00173A35" w:rsidRDefault="00173A35">
      <w:pPr>
        <w:pStyle w:val="ConsPlusNormal"/>
      </w:pPr>
    </w:p>
    <w:p w:rsidR="00173A35" w:rsidRDefault="00173A35">
      <w:pPr>
        <w:pStyle w:val="ConsPlusNormal"/>
      </w:pPr>
    </w:p>
    <w:p w:rsidR="00A36683" w:rsidRDefault="00A36683">
      <w:pPr>
        <w:pStyle w:val="ConsPlusNormal"/>
      </w:pPr>
    </w:p>
    <w:p w:rsidR="00A36683" w:rsidRDefault="00A36683">
      <w:pPr>
        <w:pStyle w:val="ConsPlusNormal"/>
      </w:pPr>
    </w:p>
    <w:p w:rsidR="00A36683" w:rsidRDefault="00A36683">
      <w:pPr>
        <w:pStyle w:val="ConsPlusNormal"/>
      </w:pPr>
    </w:p>
    <w:p w:rsidR="00A36683" w:rsidRDefault="00A36683">
      <w:pPr>
        <w:pStyle w:val="ConsPlusNormal"/>
      </w:pPr>
    </w:p>
    <w:p w:rsidR="00A36683" w:rsidRDefault="00A36683">
      <w:pPr>
        <w:pStyle w:val="ConsPlusNormal"/>
      </w:pPr>
    </w:p>
    <w:p w:rsidR="00A36683" w:rsidRDefault="00A36683">
      <w:pPr>
        <w:pStyle w:val="ConsPlusNormal"/>
      </w:pPr>
    </w:p>
    <w:p w:rsidR="00A36683" w:rsidRDefault="00A36683">
      <w:pPr>
        <w:pStyle w:val="ConsPlusNormal"/>
      </w:pPr>
    </w:p>
    <w:p w:rsidR="00A36683" w:rsidRDefault="00A36683">
      <w:pPr>
        <w:pStyle w:val="ConsPlusNormal"/>
      </w:pPr>
    </w:p>
    <w:p w:rsidR="00A36683" w:rsidRDefault="00A36683">
      <w:pPr>
        <w:pStyle w:val="ConsPlusNormal"/>
      </w:pPr>
    </w:p>
    <w:p w:rsidR="00A36683" w:rsidRDefault="00A36683">
      <w:pPr>
        <w:pStyle w:val="ConsPlusNormal"/>
      </w:pPr>
    </w:p>
    <w:p w:rsidR="00A36683" w:rsidRDefault="00A36683">
      <w:pPr>
        <w:pStyle w:val="ConsPlusNormal"/>
      </w:pPr>
    </w:p>
    <w:p w:rsidR="00A36683" w:rsidRDefault="00A36683">
      <w:pPr>
        <w:pStyle w:val="ConsPlusNormal"/>
      </w:pPr>
    </w:p>
    <w:p w:rsidR="00A36683" w:rsidRDefault="00A36683">
      <w:pPr>
        <w:pStyle w:val="ConsPlusNormal"/>
      </w:pPr>
    </w:p>
    <w:p w:rsidR="00A36683" w:rsidRDefault="00A36683">
      <w:pPr>
        <w:pStyle w:val="ConsPlusNormal"/>
      </w:pPr>
    </w:p>
    <w:p w:rsidR="00A36683" w:rsidRDefault="00A36683">
      <w:pPr>
        <w:pStyle w:val="ConsPlusNormal"/>
      </w:pPr>
    </w:p>
    <w:p w:rsidR="00A36683" w:rsidRDefault="00A36683">
      <w:pPr>
        <w:pStyle w:val="ConsPlusNormal"/>
      </w:pPr>
    </w:p>
    <w:p w:rsidR="00A36683" w:rsidRDefault="00A36683">
      <w:pPr>
        <w:pStyle w:val="ConsPlusNormal"/>
      </w:pPr>
    </w:p>
    <w:p w:rsidR="00A36683" w:rsidRDefault="00A36683">
      <w:pPr>
        <w:pStyle w:val="ConsPlusNormal"/>
      </w:pPr>
    </w:p>
    <w:p w:rsidR="00A36683" w:rsidRDefault="00A36683">
      <w:pPr>
        <w:pStyle w:val="ConsPlusNormal"/>
      </w:pPr>
    </w:p>
    <w:p w:rsidR="00A36683" w:rsidRDefault="00A36683">
      <w:pPr>
        <w:pStyle w:val="ConsPlusNormal"/>
      </w:pPr>
    </w:p>
    <w:p w:rsidR="00A36683" w:rsidRDefault="00A36683">
      <w:pPr>
        <w:pStyle w:val="ConsPlusNormal"/>
      </w:pPr>
    </w:p>
    <w:p w:rsidR="00A36683" w:rsidRDefault="00A36683">
      <w:pPr>
        <w:pStyle w:val="ConsPlusNormal"/>
      </w:pPr>
    </w:p>
    <w:p w:rsidR="00A36683" w:rsidRDefault="00A36683">
      <w:pPr>
        <w:pStyle w:val="ConsPlusNormal"/>
      </w:pPr>
    </w:p>
    <w:p w:rsidR="00A36683" w:rsidRDefault="00A36683">
      <w:pPr>
        <w:pStyle w:val="ConsPlusNormal"/>
      </w:pPr>
    </w:p>
    <w:p w:rsidR="00173A35" w:rsidRDefault="00173A35">
      <w:pPr>
        <w:pStyle w:val="ConsPlusNormal"/>
      </w:pPr>
    </w:p>
    <w:p w:rsidR="007A0335" w:rsidRDefault="007A0335">
      <w:pPr>
        <w:pStyle w:val="ConsPlusNormal"/>
      </w:pPr>
    </w:p>
    <w:p w:rsidR="007A0335" w:rsidRDefault="007A0335">
      <w:pPr>
        <w:pStyle w:val="ConsPlusNormal"/>
      </w:pPr>
    </w:p>
    <w:p w:rsidR="002D72B8" w:rsidRDefault="002D72B8" w:rsidP="001668B6">
      <w:pPr>
        <w:pStyle w:val="ConsPlusNormal"/>
        <w:ind w:left="4820"/>
        <w:jc w:val="center"/>
        <w:outlineLvl w:val="1"/>
      </w:pPr>
      <w:r>
        <w:lastRenderedPageBreak/>
        <w:t>Приложение 1</w:t>
      </w:r>
    </w:p>
    <w:p w:rsidR="00DC639C" w:rsidRPr="00DC639C" w:rsidRDefault="00DC639C" w:rsidP="001668B6">
      <w:pPr>
        <w:pStyle w:val="ConsPlusNormal"/>
        <w:ind w:left="4820"/>
        <w:jc w:val="center"/>
        <w:outlineLvl w:val="1"/>
        <w:rPr>
          <w:sz w:val="16"/>
          <w:szCs w:val="16"/>
        </w:rPr>
      </w:pPr>
    </w:p>
    <w:p w:rsidR="002D72B8" w:rsidRDefault="002D72B8" w:rsidP="001668B6">
      <w:pPr>
        <w:pStyle w:val="ConsPlusNormal"/>
        <w:spacing w:line="240" w:lineRule="exact"/>
        <w:ind w:left="4820"/>
        <w:jc w:val="both"/>
      </w:pPr>
      <w:r>
        <w:t xml:space="preserve">к Порядку </w:t>
      </w:r>
      <w:r w:rsidR="00DC639C" w:rsidRPr="001D0159">
        <w:rPr>
          <w:rFonts w:eastAsia="Calibri"/>
          <w:szCs w:val="22"/>
          <w:lang w:eastAsia="en-US"/>
        </w:rPr>
        <w:t>подготовки документации по планировке территории, разраб</w:t>
      </w:r>
      <w:r w:rsidR="00DC639C" w:rsidRPr="001D0159">
        <w:rPr>
          <w:rFonts w:eastAsia="Calibri"/>
          <w:szCs w:val="22"/>
          <w:lang w:eastAsia="en-US"/>
        </w:rPr>
        <w:t>а</w:t>
      </w:r>
      <w:r w:rsidR="00DC639C" w:rsidRPr="001D0159">
        <w:rPr>
          <w:rFonts w:eastAsia="Calibri"/>
          <w:szCs w:val="22"/>
          <w:lang w:eastAsia="en-US"/>
        </w:rPr>
        <w:t>тываемой на основании решений а</w:t>
      </w:r>
      <w:r w:rsidR="00DC639C" w:rsidRPr="001D0159">
        <w:rPr>
          <w:rFonts w:eastAsia="Calibri"/>
          <w:szCs w:val="22"/>
          <w:lang w:eastAsia="en-US"/>
        </w:rPr>
        <w:t>д</w:t>
      </w:r>
      <w:r w:rsidR="00DC639C" w:rsidRPr="001D0159">
        <w:rPr>
          <w:rFonts w:eastAsia="Calibri"/>
          <w:szCs w:val="22"/>
          <w:lang w:eastAsia="en-US"/>
        </w:rPr>
        <w:t xml:space="preserve">министрации </w:t>
      </w:r>
      <w:r w:rsidR="00DC639C" w:rsidRPr="00DC639C">
        <w:rPr>
          <w:rFonts w:eastAsia="Calibri"/>
          <w:szCs w:val="22"/>
          <w:lang w:eastAsia="en-US"/>
        </w:rPr>
        <w:t>города Пятигорска</w:t>
      </w:r>
      <w:r w:rsidR="00DC639C" w:rsidRPr="001D0159">
        <w:rPr>
          <w:rFonts w:eastAsia="Calibri"/>
          <w:szCs w:val="22"/>
          <w:lang w:eastAsia="en-US"/>
        </w:rPr>
        <w:t>, принятия решения об утверждении документации по планировке терр</w:t>
      </w:r>
      <w:r w:rsidR="00DC639C" w:rsidRPr="001D0159">
        <w:rPr>
          <w:rFonts w:eastAsia="Calibri"/>
          <w:szCs w:val="22"/>
          <w:lang w:eastAsia="en-US"/>
        </w:rPr>
        <w:t>и</w:t>
      </w:r>
      <w:r w:rsidR="00DC639C" w:rsidRPr="001D0159">
        <w:rPr>
          <w:rFonts w:eastAsia="Calibri"/>
          <w:szCs w:val="22"/>
          <w:lang w:eastAsia="en-US"/>
        </w:rPr>
        <w:t>тории, внесения изменений в такую документацию, отмены такой док</w:t>
      </w:r>
      <w:r w:rsidR="00DC639C" w:rsidRPr="001D0159">
        <w:rPr>
          <w:rFonts w:eastAsia="Calibri"/>
          <w:szCs w:val="22"/>
          <w:lang w:eastAsia="en-US"/>
        </w:rPr>
        <w:t>у</w:t>
      </w:r>
      <w:r w:rsidR="00DC639C" w:rsidRPr="001D0159">
        <w:rPr>
          <w:rFonts w:eastAsia="Calibri"/>
          <w:szCs w:val="22"/>
          <w:lang w:eastAsia="en-US"/>
        </w:rPr>
        <w:t>ментации или ее отдельных частей, признания отдельных частей такой документации не подлежащими пр</w:t>
      </w:r>
      <w:r w:rsidR="00DC639C" w:rsidRPr="001D0159">
        <w:rPr>
          <w:rFonts w:eastAsia="Calibri"/>
          <w:szCs w:val="22"/>
          <w:lang w:eastAsia="en-US"/>
        </w:rPr>
        <w:t>и</w:t>
      </w:r>
      <w:r w:rsidR="00DC639C" w:rsidRPr="001D0159">
        <w:rPr>
          <w:rFonts w:eastAsia="Calibri"/>
          <w:szCs w:val="22"/>
          <w:lang w:eastAsia="en-US"/>
        </w:rPr>
        <w:t>менению в соответствии с Град</w:t>
      </w:r>
      <w:r w:rsidR="00DC639C" w:rsidRPr="001D0159">
        <w:rPr>
          <w:rFonts w:eastAsia="Calibri"/>
          <w:szCs w:val="22"/>
          <w:lang w:eastAsia="en-US"/>
        </w:rPr>
        <w:t>о</w:t>
      </w:r>
      <w:r w:rsidR="00DC639C" w:rsidRPr="001D0159">
        <w:rPr>
          <w:rFonts w:eastAsia="Calibri"/>
          <w:szCs w:val="22"/>
          <w:lang w:eastAsia="en-US"/>
        </w:rPr>
        <w:t xml:space="preserve">строительным </w:t>
      </w:r>
      <w:hyperlink r:id="rId26" w:history="1">
        <w:r w:rsidR="00DC639C" w:rsidRPr="001D0159">
          <w:rPr>
            <w:rFonts w:eastAsia="Calibri"/>
            <w:szCs w:val="22"/>
            <w:lang w:eastAsia="en-US"/>
          </w:rPr>
          <w:t>кодексом</w:t>
        </w:r>
      </w:hyperlink>
      <w:r w:rsidR="00DC639C" w:rsidRPr="001D0159">
        <w:rPr>
          <w:rFonts w:eastAsia="Calibri"/>
          <w:szCs w:val="22"/>
          <w:lang w:eastAsia="en-US"/>
        </w:rPr>
        <w:t xml:space="preserve"> Российской Федерации</w:t>
      </w:r>
    </w:p>
    <w:p w:rsidR="002D72B8" w:rsidRDefault="002D72B8">
      <w:pPr>
        <w:pStyle w:val="ConsPlusNormal"/>
        <w:jc w:val="right"/>
      </w:pPr>
      <w:r>
        <w:t>Форма</w:t>
      </w:r>
    </w:p>
    <w:p w:rsidR="002D72B8" w:rsidRDefault="002D72B8">
      <w:pPr>
        <w:pStyle w:val="ConsPlusNormal"/>
      </w:pPr>
    </w:p>
    <w:p w:rsidR="001668B6" w:rsidRDefault="001668B6">
      <w:pPr>
        <w:pStyle w:val="ConsPlusNormal"/>
      </w:pPr>
    </w:p>
    <w:p w:rsidR="001668B6" w:rsidRDefault="001668B6" w:rsidP="001668B6">
      <w:pPr>
        <w:pStyle w:val="ConsPlusNormal"/>
        <w:jc w:val="center"/>
      </w:pPr>
      <w:r>
        <w:t>ЗАДАНИЕ</w:t>
      </w:r>
    </w:p>
    <w:p w:rsidR="001668B6" w:rsidRDefault="001668B6" w:rsidP="001668B6">
      <w:pPr>
        <w:pStyle w:val="ConsPlusNormal"/>
        <w:jc w:val="center"/>
      </w:pPr>
      <w:r>
        <w:t>на разработку документации по планировке территории</w:t>
      </w:r>
    </w:p>
    <w:p w:rsidR="001668B6" w:rsidRDefault="001668B6" w:rsidP="001668B6">
      <w:pPr>
        <w:pStyle w:val="ConsPlusNormal"/>
        <w:jc w:val="center"/>
      </w:pPr>
      <w:r>
        <w:t>________________________________________________________________</w:t>
      </w:r>
    </w:p>
    <w:p w:rsidR="001668B6" w:rsidRDefault="001668B6" w:rsidP="001668B6">
      <w:pPr>
        <w:pStyle w:val="ConsPlusNormal"/>
        <w:jc w:val="center"/>
      </w:pPr>
      <w:r>
        <w:t>________________________________________________________________</w:t>
      </w:r>
    </w:p>
    <w:p w:rsidR="001668B6" w:rsidRDefault="001668B6" w:rsidP="001668B6">
      <w:pPr>
        <w:pStyle w:val="ConsPlusNormal"/>
        <w:jc w:val="center"/>
      </w:pPr>
      <w:r>
        <w:t>________________________________________________________________</w:t>
      </w:r>
    </w:p>
    <w:p w:rsidR="001668B6" w:rsidRDefault="001668B6" w:rsidP="001668B6">
      <w:pPr>
        <w:pStyle w:val="ConsPlusNormal"/>
        <w:spacing w:line="240" w:lineRule="exact"/>
        <w:jc w:val="center"/>
      </w:pPr>
      <w:r w:rsidRPr="00DC639C">
        <w:rPr>
          <w:vertAlign w:val="subscript"/>
        </w:rPr>
        <w:t>(наименование территории, наименование объекта (объектов) капитального строительства, для размещения которого (которых)</w:t>
      </w:r>
      <w:r>
        <w:rPr>
          <w:vertAlign w:val="subscript"/>
        </w:rPr>
        <w:t xml:space="preserve"> </w:t>
      </w:r>
      <w:r w:rsidRPr="001668B6">
        <w:rPr>
          <w:vertAlign w:val="subscript"/>
        </w:rPr>
        <w:t>подготавливается документация по планировке террит</w:t>
      </w:r>
      <w:r>
        <w:rPr>
          <w:vertAlign w:val="subscript"/>
        </w:rPr>
        <w:t>о</w:t>
      </w:r>
      <w:r w:rsidRPr="001668B6">
        <w:rPr>
          <w:vertAlign w:val="subscript"/>
        </w:rPr>
        <w:t>рии)</w:t>
      </w:r>
    </w:p>
    <w:p w:rsidR="00DC639C" w:rsidRDefault="00DC639C">
      <w:pPr>
        <w:pStyle w:val="ConsPlusNormal"/>
      </w:pPr>
    </w:p>
    <w:p w:rsidR="002D72B8" w:rsidRDefault="002D72B8">
      <w:pPr>
        <w:pStyle w:val="ConsPlusNormal"/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02"/>
        <w:gridCol w:w="5245"/>
      </w:tblGrid>
      <w:tr w:rsidR="002D72B8" w:rsidTr="001668B6">
        <w:tc>
          <w:tcPr>
            <w:tcW w:w="567" w:type="dxa"/>
          </w:tcPr>
          <w:p w:rsidR="002D72B8" w:rsidRDefault="002D72B8">
            <w:pPr>
              <w:pStyle w:val="ConsPlusNormal"/>
            </w:pPr>
            <w:bookmarkStart w:id="9" w:name="P152"/>
            <w:bookmarkEnd w:id="9"/>
          </w:p>
        </w:tc>
        <w:tc>
          <w:tcPr>
            <w:tcW w:w="3402" w:type="dxa"/>
          </w:tcPr>
          <w:p w:rsidR="002D72B8" w:rsidRDefault="002D72B8">
            <w:pPr>
              <w:pStyle w:val="ConsPlusNormal"/>
              <w:jc w:val="center"/>
            </w:pPr>
            <w:r>
              <w:t>Наименование позиции</w:t>
            </w:r>
          </w:p>
        </w:tc>
        <w:tc>
          <w:tcPr>
            <w:tcW w:w="5245" w:type="dxa"/>
          </w:tcPr>
          <w:p w:rsidR="002D72B8" w:rsidRDefault="002D72B8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2D72B8" w:rsidTr="001668B6">
        <w:tc>
          <w:tcPr>
            <w:tcW w:w="567" w:type="dxa"/>
          </w:tcPr>
          <w:p w:rsidR="002D72B8" w:rsidRDefault="002D72B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2D72B8" w:rsidRDefault="002D72B8">
            <w:pPr>
              <w:pStyle w:val="ConsPlusNormal"/>
            </w:pPr>
            <w:r>
              <w:t>Вид разрабатываемой д</w:t>
            </w:r>
            <w:r>
              <w:t>о</w:t>
            </w:r>
            <w:r>
              <w:t>кументации по планировке территории</w:t>
            </w:r>
          </w:p>
        </w:tc>
        <w:tc>
          <w:tcPr>
            <w:tcW w:w="5245" w:type="dxa"/>
          </w:tcPr>
          <w:p w:rsidR="002D72B8" w:rsidRDefault="002D72B8">
            <w:pPr>
              <w:pStyle w:val="ConsPlusNormal"/>
            </w:pPr>
          </w:p>
        </w:tc>
      </w:tr>
      <w:tr w:rsidR="002D72B8" w:rsidTr="001668B6">
        <w:tc>
          <w:tcPr>
            <w:tcW w:w="567" w:type="dxa"/>
          </w:tcPr>
          <w:p w:rsidR="002D72B8" w:rsidRDefault="002D72B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</w:tcPr>
          <w:p w:rsidR="002D72B8" w:rsidRDefault="002D72B8">
            <w:pPr>
              <w:pStyle w:val="ConsPlusNormal"/>
            </w:pPr>
            <w:r>
              <w:t>Инициатор подготовки д</w:t>
            </w:r>
            <w:r>
              <w:t>о</w:t>
            </w:r>
            <w:r>
              <w:t>кументации по планировке территории</w:t>
            </w:r>
          </w:p>
        </w:tc>
        <w:tc>
          <w:tcPr>
            <w:tcW w:w="5245" w:type="dxa"/>
          </w:tcPr>
          <w:p w:rsidR="002D72B8" w:rsidRDefault="002D72B8">
            <w:pPr>
              <w:pStyle w:val="ConsPlusNormal"/>
            </w:pPr>
          </w:p>
        </w:tc>
      </w:tr>
      <w:tr w:rsidR="002D72B8" w:rsidTr="001668B6">
        <w:tc>
          <w:tcPr>
            <w:tcW w:w="567" w:type="dxa"/>
          </w:tcPr>
          <w:p w:rsidR="002D72B8" w:rsidRDefault="002D72B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2" w:type="dxa"/>
          </w:tcPr>
          <w:p w:rsidR="002D72B8" w:rsidRDefault="002D72B8">
            <w:pPr>
              <w:pStyle w:val="ConsPlusNormal"/>
            </w:pPr>
            <w:r>
              <w:t>Источник финансирования работ по подготовке док</w:t>
            </w:r>
            <w:r>
              <w:t>у</w:t>
            </w:r>
            <w:r>
              <w:t>ментации по планировке территории</w:t>
            </w:r>
          </w:p>
        </w:tc>
        <w:tc>
          <w:tcPr>
            <w:tcW w:w="5245" w:type="dxa"/>
          </w:tcPr>
          <w:p w:rsidR="002D72B8" w:rsidRDefault="002D72B8">
            <w:pPr>
              <w:pStyle w:val="ConsPlusNormal"/>
            </w:pPr>
          </w:p>
        </w:tc>
      </w:tr>
      <w:tr w:rsidR="002D72B8" w:rsidTr="001668B6">
        <w:tc>
          <w:tcPr>
            <w:tcW w:w="567" w:type="dxa"/>
          </w:tcPr>
          <w:p w:rsidR="002D72B8" w:rsidRDefault="002D72B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02" w:type="dxa"/>
          </w:tcPr>
          <w:p w:rsidR="002D72B8" w:rsidRDefault="002D72B8">
            <w:pPr>
              <w:pStyle w:val="ConsPlusNormal"/>
            </w:pPr>
            <w:r>
              <w:t>Вид и наименование пл</w:t>
            </w:r>
            <w:r>
              <w:t>а</w:t>
            </w:r>
            <w:r>
              <w:t>нируемого к размещению объекта капитального строительства, его осно</w:t>
            </w:r>
            <w:r>
              <w:t>в</w:t>
            </w:r>
            <w:r>
              <w:t>ные характеристики</w:t>
            </w:r>
          </w:p>
        </w:tc>
        <w:tc>
          <w:tcPr>
            <w:tcW w:w="5245" w:type="dxa"/>
          </w:tcPr>
          <w:p w:rsidR="002D72B8" w:rsidRDefault="002D72B8">
            <w:pPr>
              <w:pStyle w:val="ConsPlusNormal"/>
            </w:pPr>
          </w:p>
        </w:tc>
      </w:tr>
      <w:tr w:rsidR="002D72B8" w:rsidTr="001668B6">
        <w:tc>
          <w:tcPr>
            <w:tcW w:w="567" w:type="dxa"/>
          </w:tcPr>
          <w:p w:rsidR="002D72B8" w:rsidRDefault="002D72B8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402" w:type="dxa"/>
          </w:tcPr>
          <w:p w:rsidR="002D72B8" w:rsidRDefault="002D72B8">
            <w:pPr>
              <w:pStyle w:val="ConsPlusNormal"/>
            </w:pPr>
            <w:r>
              <w:t>Населенные пункты, г</w:t>
            </w:r>
            <w:r>
              <w:t>о</w:t>
            </w:r>
            <w:r>
              <w:t>родские округа, муниц</w:t>
            </w:r>
            <w:r>
              <w:t>и</w:t>
            </w:r>
            <w:r>
              <w:t>пальные районы, в отн</w:t>
            </w:r>
            <w:r>
              <w:t>о</w:t>
            </w:r>
            <w:r>
              <w:t>шении территорий кот</w:t>
            </w:r>
            <w:r>
              <w:t>о</w:t>
            </w:r>
            <w:r>
              <w:t>рых осуществляется по</w:t>
            </w:r>
            <w:r>
              <w:t>д</w:t>
            </w:r>
            <w:r>
              <w:t>готовка документации по планировке территории</w:t>
            </w:r>
          </w:p>
        </w:tc>
        <w:tc>
          <w:tcPr>
            <w:tcW w:w="5245" w:type="dxa"/>
          </w:tcPr>
          <w:p w:rsidR="002D72B8" w:rsidRDefault="002D72B8">
            <w:pPr>
              <w:pStyle w:val="ConsPlusNormal"/>
            </w:pPr>
          </w:p>
        </w:tc>
      </w:tr>
      <w:tr w:rsidR="002D72B8" w:rsidTr="001668B6">
        <w:tc>
          <w:tcPr>
            <w:tcW w:w="567" w:type="dxa"/>
          </w:tcPr>
          <w:p w:rsidR="002D72B8" w:rsidRDefault="002D72B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02" w:type="dxa"/>
          </w:tcPr>
          <w:p w:rsidR="002D72B8" w:rsidRDefault="002D72B8">
            <w:pPr>
              <w:pStyle w:val="ConsPlusNormal"/>
            </w:pPr>
            <w:r>
              <w:t>Состав документации по планировке территории</w:t>
            </w:r>
          </w:p>
        </w:tc>
        <w:tc>
          <w:tcPr>
            <w:tcW w:w="5245" w:type="dxa"/>
          </w:tcPr>
          <w:p w:rsidR="002D72B8" w:rsidRDefault="002D72B8">
            <w:pPr>
              <w:pStyle w:val="ConsPlusNormal"/>
            </w:pPr>
          </w:p>
        </w:tc>
      </w:tr>
    </w:tbl>
    <w:p w:rsidR="002D72B8" w:rsidRDefault="002D72B8">
      <w:pPr>
        <w:pStyle w:val="ConsPlusNormal"/>
      </w:pPr>
    </w:p>
    <w:p w:rsidR="002D72B8" w:rsidRDefault="002D72B8">
      <w:pPr>
        <w:pStyle w:val="ConsPlusNormal"/>
      </w:pPr>
    </w:p>
    <w:p w:rsidR="002D72B8" w:rsidRDefault="002D72B8">
      <w:pPr>
        <w:pStyle w:val="ConsPlusNormal"/>
      </w:pPr>
    </w:p>
    <w:p w:rsidR="001668B6" w:rsidRDefault="00173A35">
      <w:pPr>
        <w:pStyle w:val="ConsPlusNorma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1668B6" w:rsidRPr="00173A35" w:rsidRDefault="00173A35">
      <w:pPr>
        <w:pStyle w:val="ConsPlusNormal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подпись инициатора</w:t>
      </w:r>
    </w:p>
    <w:p w:rsidR="001668B6" w:rsidRDefault="001668B6">
      <w:pPr>
        <w:pStyle w:val="ConsPlusNormal"/>
      </w:pPr>
    </w:p>
    <w:p w:rsidR="001668B6" w:rsidRDefault="001668B6">
      <w:pPr>
        <w:pStyle w:val="ConsPlusNormal"/>
      </w:pPr>
    </w:p>
    <w:p w:rsidR="001668B6" w:rsidRDefault="001668B6">
      <w:pPr>
        <w:pStyle w:val="ConsPlusNormal"/>
      </w:pPr>
    </w:p>
    <w:p w:rsidR="001668B6" w:rsidRDefault="001668B6">
      <w:pPr>
        <w:pStyle w:val="ConsPlusNormal"/>
      </w:pPr>
    </w:p>
    <w:p w:rsidR="001668B6" w:rsidRDefault="001668B6">
      <w:pPr>
        <w:pStyle w:val="ConsPlusNormal"/>
      </w:pPr>
    </w:p>
    <w:p w:rsidR="001668B6" w:rsidRDefault="001668B6">
      <w:pPr>
        <w:pStyle w:val="ConsPlusNormal"/>
      </w:pPr>
    </w:p>
    <w:p w:rsidR="001668B6" w:rsidRDefault="001668B6">
      <w:pPr>
        <w:pStyle w:val="ConsPlusNormal"/>
      </w:pPr>
    </w:p>
    <w:p w:rsidR="001668B6" w:rsidRDefault="001668B6">
      <w:pPr>
        <w:pStyle w:val="ConsPlusNormal"/>
      </w:pPr>
    </w:p>
    <w:p w:rsidR="001668B6" w:rsidRDefault="001668B6">
      <w:pPr>
        <w:pStyle w:val="ConsPlusNormal"/>
      </w:pPr>
    </w:p>
    <w:p w:rsidR="001668B6" w:rsidRDefault="001668B6">
      <w:pPr>
        <w:pStyle w:val="ConsPlusNormal"/>
      </w:pPr>
    </w:p>
    <w:p w:rsidR="001668B6" w:rsidRDefault="001668B6">
      <w:pPr>
        <w:pStyle w:val="ConsPlusNormal"/>
      </w:pPr>
    </w:p>
    <w:p w:rsidR="001668B6" w:rsidRDefault="001668B6">
      <w:pPr>
        <w:pStyle w:val="ConsPlusNormal"/>
      </w:pPr>
    </w:p>
    <w:p w:rsidR="001668B6" w:rsidRDefault="001668B6">
      <w:pPr>
        <w:pStyle w:val="ConsPlusNormal"/>
      </w:pPr>
    </w:p>
    <w:p w:rsidR="001668B6" w:rsidRDefault="001668B6">
      <w:pPr>
        <w:pStyle w:val="ConsPlusNormal"/>
      </w:pPr>
    </w:p>
    <w:p w:rsidR="001668B6" w:rsidRDefault="001668B6">
      <w:pPr>
        <w:pStyle w:val="ConsPlusNormal"/>
      </w:pPr>
    </w:p>
    <w:p w:rsidR="001668B6" w:rsidRDefault="001668B6">
      <w:pPr>
        <w:pStyle w:val="ConsPlusNormal"/>
      </w:pPr>
    </w:p>
    <w:p w:rsidR="001668B6" w:rsidRDefault="001668B6">
      <w:pPr>
        <w:pStyle w:val="ConsPlusNormal"/>
      </w:pPr>
    </w:p>
    <w:p w:rsidR="001668B6" w:rsidRDefault="001668B6">
      <w:pPr>
        <w:pStyle w:val="ConsPlusNormal"/>
      </w:pPr>
    </w:p>
    <w:p w:rsidR="001668B6" w:rsidRDefault="001668B6">
      <w:pPr>
        <w:pStyle w:val="ConsPlusNormal"/>
      </w:pPr>
    </w:p>
    <w:p w:rsidR="001668B6" w:rsidRDefault="001668B6">
      <w:pPr>
        <w:pStyle w:val="ConsPlusNormal"/>
      </w:pPr>
    </w:p>
    <w:p w:rsidR="001668B6" w:rsidRDefault="001668B6">
      <w:pPr>
        <w:pStyle w:val="ConsPlusNormal"/>
      </w:pPr>
    </w:p>
    <w:p w:rsidR="001668B6" w:rsidRDefault="001668B6">
      <w:pPr>
        <w:pStyle w:val="ConsPlusNormal"/>
      </w:pPr>
    </w:p>
    <w:p w:rsidR="001668B6" w:rsidRDefault="001668B6">
      <w:pPr>
        <w:pStyle w:val="ConsPlusNormal"/>
      </w:pPr>
    </w:p>
    <w:p w:rsidR="001668B6" w:rsidRDefault="001668B6">
      <w:pPr>
        <w:pStyle w:val="ConsPlusNormal"/>
      </w:pPr>
    </w:p>
    <w:p w:rsidR="001668B6" w:rsidRDefault="001668B6">
      <w:pPr>
        <w:pStyle w:val="ConsPlusNormal"/>
      </w:pPr>
    </w:p>
    <w:p w:rsidR="001668B6" w:rsidRDefault="001668B6">
      <w:pPr>
        <w:pStyle w:val="ConsPlusNormal"/>
      </w:pPr>
    </w:p>
    <w:p w:rsidR="001668B6" w:rsidRDefault="001668B6">
      <w:pPr>
        <w:pStyle w:val="ConsPlusNormal"/>
      </w:pPr>
    </w:p>
    <w:p w:rsidR="001668B6" w:rsidRDefault="001668B6">
      <w:pPr>
        <w:pStyle w:val="ConsPlusNormal"/>
      </w:pPr>
    </w:p>
    <w:p w:rsidR="001668B6" w:rsidRDefault="001668B6">
      <w:pPr>
        <w:pStyle w:val="ConsPlusNormal"/>
      </w:pPr>
    </w:p>
    <w:p w:rsidR="001668B6" w:rsidRDefault="001668B6" w:rsidP="001668B6">
      <w:pPr>
        <w:pStyle w:val="ConsPlusNormal"/>
        <w:ind w:left="4820"/>
        <w:jc w:val="center"/>
        <w:outlineLvl w:val="1"/>
      </w:pPr>
      <w:r>
        <w:lastRenderedPageBreak/>
        <w:t>Приложение 2</w:t>
      </w:r>
    </w:p>
    <w:p w:rsidR="001668B6" w:rsidRPr="00DC639C" w:rsidRDefault="001668B6" w:rsidP="001668B6">
      <w:pPr>
        <w:pStyle w:val="ConsPlusNormal"/>
        <w:ind w:left="4820"/>
        <w:jc w:val="center"/>
        <w:outlineLvl w:val="1"/>
        <w:rPr>
          <w:sz w:val="16"/>
          <w:szCs w:val="16"/>
        </w:rPr>
      </w:pPr>
    </w:p>
    <w:p w:rsidR="001668B6" w:rsidRDefault="001668B6" w:rsidP="001668B6">
      <w:pPr>
        <w:pStyle w:val="ConsPlusNormal"/>
        <w:spacing w:line="240" w:lineRule="exact"/>
        <w:ind w:left="4820"/>
        <w:jc w:val="both"/>
      </w:pPr>
      <w:r>
        <w:t xml:space="preserve">к Порядку </w:t>
      </w:r>
      <w:r w:rsidRPr="001D0159">
        <w:rPr>
          <w:rFonts w:eastAsia="Calibri"/>
          <w:szCs w:val="22"/>
          <w:lang w:eastAsia="en-US"/>
        </w:rPr>
        <w:t>подготовки документации по планировке территории, разраб</w:t>
      </w:r>
      <w:r w:rsidRPr="001D0159">
        <w:rPr>
          <w:rFonts w:eastAsia="Calibri"/>
          <w:szCs w:val="22"/>
          <w:lang w:eastAsia="en-US"/>
        </w:rPr>
        <w:t>а</w:t>
      </w:r>
      <w:r w:rsidRPr="001D0159">
        <w:rPr>
          <w:rFonts w:eastAsia="Calibri"/>
          <w:szCs w:val="22"/>
          <w:lang w:eastAsia="en-US"/>
        </w:rPr>
        <w:t>тываемой на основании решений а</w:t>
      </w:r>
      <w:r w:rsidRPr="001D0159">
        <w:rPr>
          <w:rFonts w:eastAsia="Calibri"/>
          <w:szCs w:val="22"/>
          <w:lang w:eastAsia="en-US"/>
        </w:rPr>
        <w:t>д</w:t>
      </w:r>
      <w:r w:rsidRPr="001D0159">
        <w:rPr>
          <w:rFonts w:eastAsia="Calibri"/>
          <w:szCs w:val="22"/>
          <w:lang w:eastAsia="en-US"/>
        </w:rPr>
        <w:t xml:space="preserve">министрации </w:t>
      </w:r>
      <w:r w:rsidRPr="00DC639C">
        <w:rPr>
          <w:rFonts w:eastAsia="Calibri"/>
          <w:szCs w:val="22"/>
          <w:lang w:eastAsia="en-US"/>
        </w:rPr>
        <w:t>города Пятигорска</w:t>
      </w:r>
      <w:r w:rsidRPr="001D0159">
        <w:rPr>
          <w:rFonts w:eastAsia="Calibri"/>
          <w:szCs w:val="22"/>
          <w:lang w:eastAsia="en-US"/>
        </w:rPr>
        <w:t>, принятия решения об утверждении документации по планировке терр</w:t>
      </w:r>
      <w:r w:rsidRPr="001D0159">
        <w:rPr>
          <w:rFonts w:eastAsia="Calibri"/>
          <w:szCs w:val="22"/>
          <w:lang w:eastAsia="en-US"/>
        </w:rPr>
        <w:t>и</w:t>
      </w:r>
      <w:r w:rsidRPr="001D0159">
        <w:rPr>
          <w:rFonts w:eastAsia="Calibri"/>
          <w:szCs w:val="22"/>
          <w:lang w:eastAsia="en-US"/>
        </w:rPr>
        <w:t>тории, внесения изменений в такую документацию, отмены такой док</w:t>
      </w:r>
      <w:r w:rsidRPr="001D0159">
        <w:rPr>
          <w:rFonts w:eastAsia="Calibri"/>
          <w:szCs w:val="22"/>
          <w:lang w:eastAsia="en-US"/>
        </w:rPr>
        <w:t>у</w:t>
      </w:r>
      <w:r w:rsidRPr="001D0159">
        <w:rPr>
          <w:rFonts w:eastAsia="Calibri"/>
          <w:szCs w:val="22"/>
          <w:lang w:eastAsia="en-US"/>
        </w:rPr>
        <w:t>ментации или ее отдельных частей, признания отдельных частей такой документации не подлежащими пр</w:t>
      </w:r>
      <w:r w:rsidRPr="001D0159">
        <w:rPr>
          <w:rFonts w:eastAsia="Calibri"/>
          <w:szCs w:val="22"/>
          <w:lang w:eastAsia="en-US"/>
        </w:rPr>
        <w:t>и</w:t>
      </w:r>
      <w:r w:rsidRPr="001D0159">
        <w:rPr>
          <w:rFonts w:eastAsia="Calibri"/>
          <w:szCs w:val="22"/>
          <w:lang w:eastAsia="en-US"/>
        </w:rPr>
        <w:t>менению в соответствии с Град</w:t>
      </w:r>
      <w:r w:rsidRPr="001D0159">
        <w:rPr>
          <w:rFonts w:eastAsia="Calibri"/>
          <w:szCs w:val="22"/>
          <w:lang w:eastAsia="en-US"/>
        </w:rPr>
        <w:t>о</w:t>
      </w:r>
      <w:r w:rsidRPr="001D0159">
        <w:rPr>
          <w:rFonts w:eastAsia="Calibri"/>
          <w:szCs w:val="22"/>
          <w:lang w:eastAsia="en-US"/>
        </w:rPr>
        <w:t xml:space="preserve">строительным </w:t>
      </w:r>
      <w:hyperlink r:id="rId27" w:history="1">
        <w:r w:rsidRPr="001D0159">
          <w:rPr>
            <w:rFonts w:eastAsia="Calibri"/>
            <w:szCs w:val="22"/>
            <w:lang w:eastAsia="en-US"/>
          </w:rPr>
          <w:t>кодексом</w:t>
        </w:r>
      </w:hyperlink>
      <w:r w:rsidRPr="001D0159">
        <w:rPr>
          <w:rFonts w:eastAsia="Calibri"/>
          <w:szCs w:val="22"/>
          <w:lang w:eastAsia="en-US"/>
        </w:rPr>
        <w:t xml:space="preserve"> Российской Федерации</w:t>
      </w:r>
    </w:p>
    <w:p w:rsidR="002D72B8" w:rsidRDefault="002D72B8">
      <w:pPr>
        <w:pStyle w:val="ConsPlusNormal"/>
      </w:pPr>
    </w:p>
    <w:p w:rsidR="00173A35" w:rsidRDefault="00173A35">
      <w:pPr>
        <w:pStyle w:val="ConsPlusNormal"/>
      </w:pPr>
    </w:p>
    <w:p w:rsidR="00570531" w:rsidRDefault="00570531">
      <w:pPr>
        <w:pStyle w:val="ConsPlusTitle"/>
        <w:jc w:val="center"/>
        <w:rPr>
          <w:b w:val="0"/>
        </w:rPr>
      </w:pPr>
      <w:bookmarkStart w:id="10" w:name="P201"/>
      <w:bookmarkEnd w:id="10"/>
      <w:r>
        <w:rPr>
          <w:b w:val="0"/>
        </w:rPr>
        <w:t>П</w:t>
      </w:r>
      <w:r w:rsidRPr="00570531">
        <w:rPr>
          <w:b w:val="0"/>
        </w:rPr>
        <w:t>равила</w:t>
      </w:r>
      <w:r>
        <w:rPr>
          <w:b w:val="0"/>
        </w:rPr>
        <w:t xml:space="preserve"> </w:t>
      </w:r>
      <w:r w:rsidRPr="00570531">
        <w:rPr>
          <w:b w:val="0"/>
        </w:rPr>
        <w:t xml:space="preserve">заполнения формы задания на разработку документации </w:t>
      </w:r>
    </w:p>
    <w:p w:rsidR="002D72B8" w:rsidRPr="00570531" w:rsidRDefault="00570531">
      <w:pPr>
        <w:pStyle w:val="ConsPlusTitle"/>
        <w:jc w:val="center"/>
        <w:rPr>
          <w:b w:val="0"/>
        </w:rPr>
      </w:pPr>
      <w:r w:rsidRPr="00570531">
        <w:rPr>
          <w:b w:val="0"/>
        </w:rPr>
        <w:t>по планировке территории</w:t>
      </w:r>
    </w:p>
    <w:p w:rsidR="002D72B8" w:rsidRDefault="002D72B8">
      <w:pPr>
        <w:pStyle w:val="ConsPlusNormal"/>
      </w:pPr>
    </w:p>
    <w:p w:rsidR="002D72B8" w:rsidRDefault="002D72B8">
      <w:pPr>
        <w:pStyle w:val="ConsPlusNormal"/>
        <w:ind w:firstLine="540"/>
        <w:jc w:val="both"/>
      </w:pPr>
      <w:r>
        <w:t>1. В позиции Вид разрабатываемой документации по планировке терр</w:t>
      </w:r>
      <w:r>
        <w:t>и</w:t>
      </w:r>
      <w:r>
        <w:t>тории</w:t>
      </w:r>
      <w:r w:rsidR="001668B6">
        <w:t>»</w:t>
      </w:r>
      <w:r>
        <w:t xml:space="preserve"> в графе </w:t>
      </w:r>
      <w:r w:rsidR="001668B6">
        <w:t>«</w:t>
      </w:r>
      <w:r>
        <w:t>Содержание</w:t>
      </w:r>
      <w:r w:rsidR="001668B6">
        <w:t>»</w:t>
      </w:r>
      <w:r>
        <w:t xml:space="preserve"> указывается информация о разработке одного из следующих документов:</w:t>
      </w:r>
    </w:p>
    <w:p w:rsidR="002D72B8" w:rsidRDefault="002D72B8" w:rsidP="001668B6">
      <w:pPr>
        <w:pStyle w:val="ConsPlusNormal"/>
        <w:widowControl/>
        <w:ind w:firstLine="709"/>
        <w:jc w:val="both"/>
      </w:pPr>
      <w:r>
        <w:t>а) проект планировки территории;</w:t>
      </w:r>
    </w:p>
    <w:p w:rsidR="002D72B8" w:rsidRDefault="002D72B8" w:rsidP="001668B6">
      <w:pPr>
        <w:pStyle w:val="ConsPlusNormal"/>
        <w:widowControl/>
        <w:ind w:firstLine="709"/>
        <w:jc w:val="both"/>
      </w:pPr>
      <w:r>
        <w:t>б) проект планировки территории, содержащий проект межевания те</w:t>
      </w:r>
      <w:r>
        <w:t>р</w:t>
      </w:r>
      <w:r>
        <w:t>ритории;</w:t>
      </w:r>
    </w:p>
    <w:p w:rsidR="002D72B8" w:rsidRDefault="002D72B8" w:rsidP="001668B6">
      <w:pPr>
        <w:pStyle w:val="ConsPlusNormal"/>
        <w:widowControl/>
        <w:ind w:firstLine="709"/>
        <w:jc w:val="both"/>
      </w:pPr>
      <w:r>
        <w:t>в) проект межевания территории в виде отдельного документа, подг</w:t>
      </w:r>
      <w:r>
        <w:t>о</w:t>
      </w:r>
      <w:r>
        <w:t>товленного на основании ранее утвержденного проекта планировки террит</w:t>
      </w:r>
      <w:r>
        <w:t>о</w:t>
      </w:r>
      <w:r>
        <w:t>рии;</w:t>
      </w:r>
    </w:p>
    <w:p w:rsidR="002D72B8" w:rsidRDefault="002D72B8" w:rsidP="001668B6">
      <w:pPr>
        <w:pStyle w:val="ConsPlusNormal"/>
        <w:widowControl/>
        <w:ind w:firstLine="709"/>
        <w:jc w:val="both"/>
      </w:pPr>
      <w:r>
        <w:t>г) проект межевания территории в виде отдельного документа.</w:t>
      </w:r>
    </w:p>
    <w:p w:rsidR="002D72B8" w:rsidRDefault="002D72B8" w:rsidP="001668B6">
      <w:pPr>
        <w:pStyle w:val="ConsPlusNormal"/>
        <w:widowControl/>
        <w:ind w:firstLine="709"/>
        <w:jc w:val="both"/>
      </w:pPr>
      <w:r>
        <w:t xml:space="preserve">2. В позиции </w:t>
      </w:r>
      <w:r w:rsidR="001668B6">
        <w:t>«</w:t>
      </w:r>
      <w:r>
        <w:t>Инициатор подготовки документации по планировке территории</w:t>
      </w:r>
      <w:r w:rsidR="001668B6">
        <w:t>»</w:t>
      </w:r>
      <w:r>
        <w:t xml:space="preserve"> в графе </w:t>
      </w:r>
      <w:r w:rsidR="001668B6">
        <w:t>«</w:t>
      </w:r>
      <w:r>
        <w:t>Содержание</w:t>
      </w:r>
      <w:r w:rsidR="001668B6">
        <w:t>»</w:t>
      </w:r>
      <w:r>
        <w:t xml:space="preserve"> указывается следующая информация об одном из заинтересованных в строительстве, реконструкции объекта кап</w:t>
      </w:r>
      <w:r>
        <w:t>и</w:t>
      </w:r>
      <w:r>
        <w:t>тального строительства органов или лиц:</w:t>
      </w:r>
    </w:p>
    <w:p w:rsidR="002D72B8" w:rsidRDefault="002D72B8" w:rsidP="001668B6">
      <w:pPr>
        <w:pStyle w:val="ConsPlusNormal"/>
        <w:widowControl/>
        <w:ind w:firstLine="709"/>
        <w:jc w:val="both"/>
      </w:pPr>
      <w:r>
        <w:t>а) полное наименование, основной государственный регистрационный номер юридического лица, дата внесения в Единый государственный реестр юридических лиц записи о создании юридического лица, место нахождения и адрес юридического лица;</w:t>
      </w:r>
    </w:p>
    <w:p w:rsidR="002D72B8" w:rsidRDefault="002D72B8" w:rsidP="001668B6">
      <w:pPr>
        <w:pStyle w:val="ConsPlusNormal"/>
        <w:widowControl/>
        <w:ind w:firstLine="709"/>
        <w:jc w:val="both"/>
      </w:pPr>
      <w:r>
        <w:t>б) фамилия, имя, отчество, адрес места регистрации и паспортные да</w:t>
      </w:r>
      <w:r>
        <w:t>н</w:t>
      </w:r>
      <w:r>
        <w:t>ные физического лица.</w:t>
      </w:r>
    </w:p>
    <w:p w:rsidR="002D72B8" w:rsidRDefault="002D72B8" w:rsidP="001668B6">
      <w:pPr>
        <w:pStyle w:val="ConsPlusNormal"/>
        <w:widowControl/>
        <w:ind w:firstLine="709"/>
        <w:jc w:val="both"/>
      </w:pPr>
      <w:r>
        <w:t xml:space="preserve">3. В позиции </w:t>
      </w:r>
      <w:r w:rsidR="001668B6">
        <w:t>«</w:t>
      </w:r>
      <w:r>
        <w:t>Источник финансирования работ по подготовке док</w:t>
      </w:r>
      <w:r>
        <w:t>у</w:t>
      </w:r>
      <w:r>
        <w:t>ментации по планировке территории</w:t>
      </w:r>
      <w:r w:rsidR="001668B6">
        <w:t>» в графе «</w:t>
      </w:r>
      <w:r>
        <w:t>Содержание</w:t>
      </w:r>
      <w:r w:rsidR="001668B6">
        <w:t>»</w:t>
      </w:r>
      <w:r>
        <w:t xml:space="preserve"> указывается один из следующих источников финансирования работ по подготовке док</w:t>
      </w:r>
      <w:r>
        <w:t>у</w:t>
      </w:r>
      <w:r>
        <w:t>ментации по планировке территории:</w:t>
      </w:r>
    </w:p>
    <w:p w:rsidR="002D72B8" w:rsidRDefault="002D72B8" w:rsidP="001668B6">
      <w:pPr>
        <w:pStyle w:val="ConsPlusNormal"/>
        <w:widowControl/>
        <w:ind w:firstLine="709"/>
        <w:jc w:val="both"/>
      </w:pPr>
      <w:r>
        <w:t xml:space="preserve">а) бюджет </w:t>
      </w:r>
      <w:r w:rsidR="001668B6">
        <w:t>муниципального образования города-курорта Пятигорска</w:t>
      </w:r>
      <w:r>
        <w:t>;</w:t>
      </w:r>
    </w:p>
    <w:p w:rsidR="002D72B8" w:rsidRPr="007A0335" w:rsidRDefault="002D72B8" w:rsidP="007A0335">
      <w:pPr>
        <w:pStyle w:val="ConsPlusNormal"/>
        <w:widowControl/>
        <w:ind w:firstLine="709"/>
        <w:jc w:val="both"/>
        <w:rPr>
          <w:szCs w:val="28"/>
        </w:rPr>
      </w:pPr>
      <w:r>
        <w:t>б</w:t>
      </w:r>
      <w:r w:rsidRPr="007A0335">
        <w:rPr>
          <w:szCs w:val="28"/>
        </w:rPr>
        <w:t>) средства физических и юридических лиц (с указанием конкретного физического или юридического лица) в случае, если подготовка документ</w:t>
      </w:r>
      <w:r w:rsidRPr="007A0335">
        <w:rPr>
          <w:szCs w:val="28"/>
        </w:rPr>
        <w:t>а</w:t>
      </w:r>
      <w:r w:rsidRPr="007A0335">
        <w:rPr>
          <w:szCs w:val="28"/>
        </w:rPr>
        <w:lastRenderedPageBreak/>
        <w:t>ции по планировке территории будет осуществляться физическими или юр</w:t>
      </w:r>
      <w:r w:rsidRPr="007A0335">
        <w:rPr>
          <w:szCs w:val="28"/>
        </w:rPr>
        <w:t>и</w:t>
      </w:r>
      <w:r w:rsidRPr="007A0335">
        <w:rPr>
          <w:szCs w:val="28"/>
        </w:rPr>
        <w:t>дическими лицами за счет собственных средств.</w:t>
      </w:r>
    </w:p>
    <w:p w:rsidR="002D72B8" w:rsidRPr="007A0335" w:rsidRDefault="002D72B8" w:rsidP="007A0335">
      <w:pPr>
        <w:pStyle w:val="Default"/>
        <w:ind w:firstLine="709"/>
        <w:jc w:val="both"/>
        <w:rPr>
          <w:sz w:val="28"/>
          <w:szCs w:val="28"/>
        </w:rPr>
      </w:pPr>
      <w:r w:rsidRPr="007A0335">
        <w:rPr>
          <w:sz w:val="28"/>
          <w:szCs w:val="28"/>
        </w:rPr>
        <w:t xml:space="preserve">4. В позиции </w:t>
      </w:r>
      <w:r w:rsidR="001668B6" w:rsidRPr="007A0335">
        <w:rPr>
          <w:sz w:val="28"/>
          <w:szCs w:val="28"/>
        </w:rPr>
        <w:t>«</w:t>
      </w:r>
      <w:r w:rsidRPr="007A0335">
        <w:rPr>
          <w:sz w:val="28"/>
          <w:szCs w:val="28"/>
        </w:rPr>
        <w:t>Вид и наименование планируемого к размещению об</w:t>
      </w:r>
      <w:r w:rsidRPr="007A0335">
        <w:rPr>
          <w:sz w:val="28"/>
          <w:szCs w:val="28"/>
        </w:rPr>
        <w:t>ъ</w:t>
      </w:r>
      <w:r w:rsidRPr="007A0335">
        <w:rPr>
          <w:sz w:val="28"/>
          <w:szCs w:val="28"/>
        </w:rPr>
        <w:t>екта капитального строительства, его основные характеристики</w:t>
      </w:r>
      <w:r w:rsidR="001668B6" w:rsidRPr="007A0335">
        <w:rPr>
          <w:sz w:val="28"/>
          <w:szCs w:val="28"/>
        </w:rPr>
        <w:t>»</w:t>
      </w:r>
      <w:r w:rsidRPr="007A0335">
        <w:rPr>
          <w:sz w:val="28"/>
          <w:szCs w:val="28"/>
        </w:rPr>
        <w:t xml:space="preserve"> в графе </w:t>
      </w:r>
      <w:r w:rsidR="001668B6" w:rsidRPr="007A0335">
        <w:rPr>
          <w:sz w:val="28"/>
          <w:szCs w:val="28"/>
        </w:rPr>
        <w:t>«</w:t>
      </w:r>
      <w:r w:rsidRPr="007A0335">
        <w:rPr>
          <w:sz w:val="28"/>
          <w:szCs w:val="28"/>
        </w:rPr>
        <w:t>Содер</w:t>
      </w:r>
      <w:r w:rsidR="001668B6" w:rsidRPr="007A0335">
        <w:rPr>
          <w:sz w:val="28"/>
          <w:szCs w:val="28"/>
        </w:rPr>
        <w:t>жание»</w:t>
      </w:r>
      <w:r w:rsidRPr="007A0335">
        <w:rPr>
          <w:sz w:val="28"/>
          <w:szCs w:val="28"/>
        </w:rPr>
        <w:t xml:space="preserve"> указываются полное наименование и вид планируемого к ра</w:t>
      </w:r>
      <w:r w:rsidRPr="007A0335">
        <w:rPr>
          <w:sz w:val="28"/>
          <w:szCs w:val="28"/>
        </w:rPr>
        <w:t>з</w:t>
      </w:r>
      <w:r w:rsidRPr="007A0335">
        <w:rPr>
          <w:sz w:val="28"/>
          <w:szCs w:val="28"/>
        </w:rPr>
        <w:t xml:space="preserve">мещению объекта капитального </w:t>
      </w:r>
      <w:r w:rsidRPr="007A0335">
        <w:rPr>
          <w:color w:val="auto"/>
          <w:sz w:val="28"/>
          <w:szCs w:val="28"/>
        </w:rPr>
        <w:t xml:space="preserve">строительства (например, </w:t>
      </w:r>
      <w:r w:rsidR="001668B6" w:rsidRPr="007A0335">
        <w:rPr>
          <w:color w:val="auto"/>
          <w:sz w:val="28"/>
          <w:szCs w:val="28"/>
        </w:rPr>
        <w:t>«</w:t>
      </w:r>
      <w:r w:rsidR="007A0335" w:rsidRPr="007A0335">
        <w:rPr>
          <w:bCs/>
          <w:sz w:val="28"/>
          <w:szCs w:val="28"/>
        </w:rPr>
        <w:t xml:space="preserve">Реконструкция автомобильной дороги в районе пересечения автомобильной дороги </w:t>
      </w:r>
      <w:r w:rsidR="007A0335">
        <w:rPr>
          <w:bCs/>
          <w:sz w:val="28"/>
          <w:szCs w:val="28"/>
        </w:rPr>
        <w:t>«</w:t>
      </w:r>
      <w:r w:rsidR="007A0335" w:rsidRPr="007A0335">
        <w:rPr>
          <w:bCs/>
          <w:sz w:val="28"/>
          <w:szCs w:val="28"/>
        </w:rPr>
        <w:t>Под</w:t>
      </w:r>
      <w:r w:rsidR="007A0335" w:rsidRPr="007A0335">
        <w:rPr>
          <w:bCs/>
          <w:sz w:val="28"/>
          <w:szCs w:val="28"/>
        </w:rPr>
        <w:t>ъ</w:t>
      </w:r>
      <w:r w:rsidR="007A0335" w:rsidRPr="007A0335">
        <w:rPr>
          <w:bCs/>
          <w:sz w:val="28"/>
          <w:szCs w:val="28"/>
        </w:rPr>
        <w:t>езд № 1 к городу Пятигорску со стороны поселка Иноземцево</w:t>
      </w:r>
      <w:r w:rsidR="007A0335">
        <w:rPr>
          <w:bCs/>
          <w:sz w:val="28"/>
          <w:szCs w:val="28"/>
        </w:rPr>
        <w:t>»</w:t>
      </w:r>
      <w:r w:rsidR="007A0335" w:rsidRPr="007A0335">
        <w:rPr>
          <w:bCs/>
          <w:sz w:val="28"/>
          <w:szCs w:val="28"/>
        </w:rPr>
        <w:t xml:space="preserve"> и Бештауго</w:t>
      </w:r>
      <w:r w:rsidR="007A0335" w:rsidRPr="007A0335">
        <w:rPr>
          <w:bCs/>
          <w:sz w:val="28"/>
          <w:szCs w:val="28"/>
        </w:rPr>
        <w:t>р</w:t>
      </w:r>
      <w:r w:rsidR="007A0335" w:rsidRPr="007A0335">
        <w:rPr>
          <w:bCs/>
          <w:sz w:val="28"/>
          <w:szCs w:val="28"/>
        </w:rPr>
        <w:t>ского шоссе ПК</w:t>
      </w:r>
      <w:proofErr w:type="gramStart"/>
      <w:r w:rsidR="007A0335" w:rsidRPr="007A0335">
        <w:rPr>
          <w:bCs/>
          <w:sz w:val="28"/>
          <w:szCs w:val="28"/>
        </w:rPr>
        <w:t>0</w:t>
      </w:r>
      <w:proofErr w:type="gramEnd"/>
      <w:r w:rsidR="007A0335" w:rsidRPr="007A0335">
        <w:rPr>
          <w:bCs/>
          <w:sz w:val="28"/>
          <w:szCs w:val="28"/>
        </w:rPr>
        <w:t xml:space="preserve"> - ПК8+00</w:t>
      </w:r>
      <w:r w:rsidR="001668B6" w:rsidRPr="007A0335">
        <w:rPr>
          <w:color w:val="auto"/>
          <w:sz w:val="28"/>
          <w:szCs w:val="28"/>
        </w:rPr>
        <w:t>»</w:t>
      </w:r>
      <w:r w:rsidRPr="007A0335">
        <w:rPr>
          <w:color w:val="auto"/>
          <w:sz w:val="28"/>
          <w:szCs w:val="28"/>
        </w:rPr>
        <w:t>), его основные</w:t>
      </w:r>
      <w:r w:rsidRPr="007A0335">
        <w:rPr>
          <w:sz w:val="28"/>
          <w:szCs w:val="28"/>
        </w:rPr>
        <w:t xml:space="preserve"> характеристики.</w:t>
      </w:r>
    </w:p>
    <w:p w:rsidR="002D72B8" w:rsidRDefault="002D72B8" w:rsidP="001668B6">
      <w:pPr>
        <w:pStyle w:val="ConsPlusNormal"/>
        <w:widowControl/>
        <w:ind w:firstLine="709"/>
        <w:jc w:val="both"/>
      </w:pPr>
      <w:r w:rsidRPr="007A0335">
        <w:rPr>
          <w:szCs w:val="28"/>
        </w:rPr>
        <w:t>В случае подготовки документации по планировке территории, пред</w:t>
      </w:r>
      <w:r w:rsidRPr="007A0335">
        <w:rPr>
          <w:szCs w:val="28"/>
        </w:rPr>
        <w:t>у</w:t>
      </w:r>
      <w:r w:rsidRPr="007A0335">
        <w:rPr>
          <w:szCs w:val="28"/>
        </w:rPr>
        <w:t>сматривающей размещение линейного</w:t>
      </w:r>
      <w:r>
        <w:t xml:space="preserve"> объекта, к заданию может прилагаться схема прохождения трассы линейного объекта в масштабе, позволяющем обеспечить читаемость и наглядность отображаемой информации.</w:t>
      </w:r>
    </w:p>
    <w:p w:rsidR="002D72B8" w:rsidRDefault="002D72B8" w:rsidP="001668B6">
      <w:pPr>
        <w:pStyle w:val="ConsPlusNormal"/>
        <w:widowControl/>
        <w:ind w:firstLine="709"/>
        <w:jc w:val="both"/>
      </w:pPr>
      <w:r>
        <w:t>В случае если документация по планировке территории подготавлив</w:t>
      </w:r>
      <w:r>
        <w:t>а</w:t>
      </w:r>
      <w:r>
        <w:t>ется в целях размещения объекта капитального строительства, отображение которого в документах территориального планирования предусмотрено в с</w:t>
      </w:r>
      <w:r>
        <w:t>о</w:t>
      </w:r>
      <w:r>
        <w:t>ответствии с законодательством Российской Федерации, наименование так</w:t>
      </w:r>
      <w:r>
        <w:t>о</w:t>
      </w:r>
      <w:r>
        <w:t>го объекта капитального строительства указывается в соответствии с док</w:t>
      </w:r>
      <w:r>
        <w:t>у</w:t>
      </w:r>
      <w:r>
        <w:t>ментами территориального планирования.</w:t>
      </w:r>
    </w:p>
    <w:p w:rsidR="002D72B8" w:rsidRDefault="002D72B8" w:rsidP="001668B6">
      <w:pPr>
        <w:pStyle w:val="ConsPlusNormal"/>
        <w:widowControl/>
        <w:ind w:firstLine="709"/>
        <w:jc w:val="both"/>
      </w:pPr>
      <w:r>
        <w:t xml:space="preserve">5. В позиции </w:t>
      </w:r>
      <w:r w:rsidR="001668B6">
        <w:t>«</w:t>
      </w:r>
      <w:r>
        <w:t>Населенные пункты, городские округа, муниципальные районы, в отношении территорий которых осуществляется подготовка док</w:t>
      </w:r>
      <w:r>
        <w:t>у</w:t>
      </w:r>
      <w:r>
        <w:t>ме</w:t>
      </w:r>
      <w:r w:rsidR="001668B6">
        <w:t>нтации по планировке территории»</w:t>
      </w:r>
      <w:r>
        <w:t xml:space="preserve"> в графе </w:t>
      </w:r>
      <w:r w:rsidR="001668B6">
        <w:t>«</w:t>
      </w:r>
      <w:r>
        <w:t>Содержание</w:t>
      </w:r>
      <w:r w:rsidR="001668B6">
        <w:t>»</w:t>
      </w:r>
      <w:r>
        <w:t xml:space="preserve"> указывается п</w:t>
      </w:r>
      <w:r>
        <w:t>е</w:t>
      </w:r>
      <w:r>
        <w:t>речень населенных пунктов, городских округов, муниципальных районов, в границах территорий которых планируется к размещению объект капитал</w:t>
      </w:r>
      <w:r>
        <w:t>ь</w:t>
      </w:r>
      <w:r>
        <w:t>ного строительства.</w:t>
      </w:r>
    </w:p>
    <w:p w:rsidR="002D72B8" w:rsidRDefault="002D72B8" w:rsidP="007A0335">
      <w:pPr>
        <w:pStyle w:val="ConsPlusNormal"/>
        <w:widowControl/>
        <w:ind w:firstLine="709"/>
        <w:jc w:val="both"/>
      </w:pPr>
      <w:r>
        <w:t>В случае если документация по планировке территории подготавлив</w:t>
      </w:r>
      <w:r>
        <w:t>а</w:t>
      </w:r>
      <w:r>
        <w:t>ется в целях размещения объекта капитального строительства, отображение которого в документах территориального планирования предусмотрено в с</w:t>
      </w:r>
      <w:r>
        <w:t>о</w:t>
      </w:r>
      <w:r>
        <w:t>ответствии с законодательством Российской Федерации, населенные пункты, городские округа, муниципальные районы, в отношении территорий которых осуществляется подготовка документации по планировке территории, указ</w:t>
      </w:r>
      <w:r>
        <w:t>ы</w:t>
      </w:r>
      <w:r>
        <w:t>ваются в соответствии с документами территориального планирования.</w:t>
      </w:r>
    </w:p>
    <w:p w:rsidR="002D72B8" w:rsidRDefault="002D72B8" w:rsidP="007A0335">
      <w:pPr>
        <w:pStyle w:val="ConsPlusNormal"/>
        <w:widowControl/>
        <w:ind w:firstLine="709"/>
        <w:jc w:val="both"/>
      </w:pPr>
      <w:r>
        <w:t xml:space="preserve">6. В позиции </w:t>
      </w:r>
      <w:r w:rsidR="00570531">
        <w:t>«</w:t>
      </w:r>
      <w:r>
        <w:t>Состав документации по планировке территории</w:t>
      </w:r>
      <w:r w:rsidR="00570531">
        <w:t>»</w:t>
      </w:r>
      <w:r>
        <w:t xml:space="preserve"> в гр</w:t>
      </w:r>
      <w:r>
        <w:t>а</w:t>
      </w:r>
      <w:r w:rsidR="00570531">
        <w:t>фе «</w:t>
      </w:r>
      <w:r>
        <w:t>Содержание</w:t>
      </w:r>
      <w:r w:rsidR="00570531">
        <w:t>»</w:t>
      </w:r>
      <w:r>
        <w:t xml:space="preserve"> указывается состав документации по планировке террит</w:t>
      </w:r>
      <w:r>
        <w:t>о</w:t>
      </w:r>
      <w:r>
        <w:t xml:space="preserve">рии, соответствующий требованиям </w:t>
      </w:r>
      <w:r w:rsidRPr="00570531">
        <w:t xml:space="preserve">Градостроительного </w:t>
      </w:r>
      <w:hyperlink r:id="rId28" w:history="1">
        <w:r w:rsidRPr="00570531">
          <w:t>кодекса</w:t>
        </w:r>
      </w:hyperlink>
      <w:r w:rsidRPr="00570531">
        <w:t xml:space="preserve"> Российской Федерации и положениям нормативных правовых актов</w:t>
      </w:r>
      <w:r>
        <w:t xml:space="preserve"> Российской Федер</w:t>
      </w:r>
      <w:r>
        <w:t>а</w:t>
      </w:r>
      <w:r>
        <w:t>ции, определяющих требования к составу и содержанию проектов планиро</w:t>
      </w:r>
      <w:r>
        <w:t>в</w:t>
      </w:r>
      <w:r>
        <w:t>ки территории.</w:t>
      </w:r>
    </w:p>
    <w:p w:rsidR="002D72B8" w:rsidRDefault="002D72B8">
      <w:pPr>
        <w:pStyle w:val="ConsPlusNormal"/>
      </w:pPr>
    </w:p>
    <w:p w:rsidR="007A0335" w:rsidRDefault="007A0335">
      <w:pPr>
        <w:pStyle w:val="ConsPlusNormal"/>
      </w:pPr>
    </w:p>
    <w:p w:rsidR="007A0335" w:rsidRPr="001D0159" w:rsidRDefault="007A0335" w:rsidP="007A0335">
      <w:pPr>
        <w:spacing w:after="0" w:line="240" w:lineRule="exact"/>
        <w:jc w:val="both"/>
        <w:rPr>
          <w:rFonts w:eastAsia="Times New Roman" w:cs="Times New Roman"/>
          <w:szCs w:val="28"/>
          <w:lang w:eastAsia="ru-RU"/>
        </w:rPr>
      </w:pPr>
      <w:r w:rsidRPr="001D0159">
        <w:rPr>
          <w:rFonts w:eastAsia="Times New Roman" w:cs="Times New Roman"/>
          <w:szCs w:val="28"/>
          <w:lang w:eastAsia="ru-RU"/>
        </w:rPr>
        <w:t xml:space="preserve">Заместитель главы администрации </w:t>
      </w:r>
    </w:p>
    <w:p w:rsidR="007A0335" w:rsidRPr="001D0159" w:rsidRDefault="007A0335" w:rsidP="007A0335">
      <w:pPr>
        <w:spacing w:after="0" w:line="240" w:lineRule="exact"/>
        <w:jc w:val="both"/>
        <w:rPr>
          <w:rFonts w:eastAsia="Times New Roman" w:cs="Times New Roman"/>
          <w:szCs w:val="20"/>
          <w:lang w:eastAsia="ru-RU"/>
        </w:rPr>
      </w:pPr>
      <w:r w:rsidRPr="001D0159">
        <w:rPr>
          <w:rFonts w:eastAsia="Times New Roman" w:cs="Times New Roman"/>
          <w:szCs w:val="28"/>
          <w:lang w:eastAsia="ru-RU"/>
        </w:rPr>
        <w:t>города Пятигорска,</w:t>
      </w:r>
      <w:r w:rsidRPr="001D0159">
        <w:rPr>
          <w:rFonts w:eastAsia="Times New Roman" w:cs="Times New Roman"/>
          <w:szCs w:val="20"/>
          <w:lang w:eastAsia="ru-RU"/>
        </w:rPr>
        <w:t xml:space="preserve"> управляющий </w:t>
      </w:r>
    </w:p>
    <w:p w:rsidR="007A0335" w:rsidRPr="001D0159" w:rsidRDefault="007A0335" w:rsidP="007A0335">
      <w:pPr>
        <w:spacing w:after="480" w:line="240" w:lineRule="exact"/>
        <w:jc w:val="both"/>
        <w:rPr>
          <w:rFonts w:eastAsia="Times New Roman" w:cs="Times New Roman"/>
          <w:szCs w:val="20"/>
          <w:lang w:eastAsia="ru-RU"/>
        </w:rPr>
      </w:pPr>
      <w:r w:rsidRPr="001D0159">
        <w:rPr>
          <w:rFonts w:eastAsia="Times New Roman" w:cs="Times New Roman"/>
          <w:szCs w:val="20"/>
          <w:lang w:eastAsia="ru-RU"/>
        </w:rPr>
        <w:t>делами администрации города Пятигорска                                   А.А.Малыгина</w:t>
      </w:r>
    </w:p>
    <w:sectPr w:rsidR="007A0335" w:rsidRPr="001D0159" w:rsidSect="001D0159">
      <w:pgSz w:w="11906" w:h="16838" w:code="9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D72B8"/>
    <w:rsid w:val="00042E2D"/>
    <w:rsid w:val="00071494"/>
    <w:rsid w:val="000F6E63"/>
    <w:rsid w:val="00120163"/>
    <w:rsid w:val="001668B6"/>
    <w:rsid w:val="00173A35"/>
    <w:rsid w:val="001977FB"/>
    <w:rsid w:val="001A4E41"/>
    <w:rsid w:val="001D0159"/>
    <w:rsid w:val="00203B39"/>
    <w:rsid w:val="00206F79"/>
    <w:rsid w:val="002D72B8"/>
    <w:rsid w:val="002F5C83"/>
    <w:rsid w:val="00383337"/>
    <w:rsid w:val="003A43EA"/>
    <w:rsid w:val="0040171F"/>
    <w:rsid w:val="004222B6"/>
    <w:rsid w:val="0043370D"/>
    <w:rsid w:val="004A0852"/>
    <w:rsid w:val="004B200A"/>
    <w:rsid w:val="00557F30"/>
    <w:rsid w:val="00570531"/>
    <w:rsid w:val="005D613A"/>
    <w:rsid w:val="005E595E"/>
    <w:rsid w:val="006A4A7C"/>
    <w:rsid w:val="006C0B77"/>
    <w:rsid w:val="007A0335"/>
    <w:rsid w:val="007C5D3F"/>
    <w:rsid w:val="007E644B"/>
    <w:rsid w:val="00820BAB"/>
    <w:rsid w:val="008242FF"/>
    <w:rsid w:val="00870751"/>
    <w:rsid w:val="008B0B71"/>
    <w:rsid w:val="00922C48"/>
    <w:rsid w:val="009B15C6"/>
    <w:rsid w:val="00A34C0A"/>
    <w:rsid w:val="00A36683"/>
    <w:rsid w:val="00AA639F"/>
    <w:rsid w:val="00B53DBB"/>
    <w:rsid w:val="00B5610F"/>
    <w:rsid w:val="00B915B7"/>
    <w:rsid w:val="00BC32AC"/>
    <w:rsid w:val="00BC799B"/>
    <w:rsid w:val="00C03EC5"/>
    <w:rsid w:val="00C6581F"/>
    <w:rsid w:val="00CB1C45"/>
    <w:rsid w:val="00CB37C4"/>
    <w:rsid w:val="00D35FA4"/>
    <w:rsid w:val="00DC639C"/>
    <w:rsid w:val="00E10DE2"/>
    <w:rsid w:val="00E5686A"/>
    <w:rsid w:val="00E66C68"/>
    <w:rsid w:val="00EA59DF"/>
    <w:rsid w:val="00EE4070"/>
    <w:rsid w:val="00F06420"/>
    <w:rsid w:val="00F12C76"/>
    <w:rsid w:val="00FC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72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D72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2D7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0163"/>
    <w:pPr>
      <w:spacing w:after="0"/>
      <w:jc w:val="both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16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20163"/>
    <w:rPr>
      <w:color w:val="0563C1" w:themeColor="hyperlink"/>
      <w:u w:val="single"/>
    </w:rPr>
  </w:style>
  <w:style w:type="paragraph" w:styleId="a6">
    <w:name w:val="Body Text"/>
    <w:basedOn w:val="a"/>
    <w:link w:val="a7"/>
    <w:rsid w:val="001D0159"/>
    <w:pPr>
      <w:spacing w:after="0"/>
    </w:pPr>
    <w:rPr>
      <w:rFonts w:eastAsia="Times New Roman" w:cs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D01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1D0159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D0159"/>
  </w:style>
  <w:style w:type="paragraph" w:customStyle="1" w:styleId="Default">
    <w:name w:val="Default"/>
    <w:rsid w:val="007A03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203B39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203B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C30677FC3DC8EAFDABA244127C32534BEF77503D76C3A10654B8883EC2B38AB29BAF95A3472D49E0C853E08Ew5wFL" TargetMode="External"/><Relationship Id="rId13" Type="http://schemas.openxmlformats.org/officeDocument/2006/relationships/hyperlink" Target="consultantplus://offline/ref=61E95D5F02C209400012394601431716EA603C2D959B406B8FCC25881715828B0D8AB1E64C60D25230D04A13D5r2tFL" TargetMode="External"/><Relationship Id="rId18" Type="http://schemas.openxmlformats.org/officeDocument/2006/relationships/hyperlink" Target="consultantplus://offline/ref=ABC30677FC3DC8EAFDABA244127C32534BEF77503D76C3A10654B8883EC2B38AA09BF79AA0433A42B28715B5815F36AEDACD6130774CwBw2L" TargetMode="External"/><Relationship Id="rId26" Type="http://schemas.openxmlformats.org/officeDocument/2006/relationships/hyperlink" Target="consultantplus://offline/ref=ABC30677FC3DC8EAFDABA244127C32534BEF77503D76C3A10654B8883EC2B38AB29BAF95A3472D49E0C853E08Ew5wF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F7A22A3B7266C3F7DD708D77EE9BEFC2F306C934D4AEFF5CCA8184121C93F8F93ECA4A135EEE35DA457FF4DED1BE1A8BC5FF067E4035BD40AC2D1C8r7A2K" TargetMode="External"/><Relationship Id="rId7" Type="http://schemas.openxmlformats.org/officeDocument/2006/relationships/hyperlink" Target="consultantplus://offline/ref=ABC30677FC3DC8EAFDABA244127C32534BEF77503D76C3A10654B8883EC2B38AB29BAF95A3472D49E0C853E08Ew5wFL" TargetMode="External"/><Relationship Id="rId12" Type="http://schemas.openxmlformats.org/officeDocument/2006/relationships/hyperlink" Target="consultantplus://offline/ref=61E95D5F02C209400012394601431716EA60322E9998406B8FCC25881715828B0D8AB1E64C60D25230D04A13D5r2tFL" TargetMode="External"/><Relationship Id="rId17" Type="http://schemas.openxmlformats.org/officeDocument/2006/relationships/hyperlink" Target="consultantplus://offline/ref=ABC30677FC3DC8EAFDABA244127C32534BEF77503D76C3A10654B8883EC2B38AA09BF79AA3433742B28715B5815F36AEDACD6130774CwBw2L" TargetMode="External"/><Relationship Id="rId25" Type="http://schemas.openxmlformats.org/officeDocument/2006/relationships/hyperlink" Target="consultantplus://offline/ref=ABC30677FC3DC8EAFDABA244127C32534BEF77503D76C3A10654B8883EC2B38AA09BF799A6413642B28715B5815F36AEDACD6130774CwBw2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BC30677FC3DC8EAFDABA244127C32534BEF77503D76C3A10654B8883EC2B38AA09BF79AAA443042B28715B5815F36AEDACD6130774CwBw2L" TargetMode="External"/><Relationship Id="rId20" Type="http://schemas.openxmlformats.org/officeDocument/2006/relationships/hyperlink" Target="consultantplus://offline/ref=2F7A22A3B7266C3F7DD708D77EE9BEFC2F306C934D4AEFF5CCA8184121C93F8F93ECA4A135EEE35DA457FF4DED1BE1A8BC5FF067E4035BD40AC2D1C8r7A2K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1467F1E9835A653118DF1F9FB39BC8103563C317D2B61556D3D02931DAAD36E0ADE9967D3DF4289012AE11F019B6167C3957ED0E03o4M2H" TargetMode="External"/><Relationship Id="rId11" Type="http://schemas.openxmlformats.org/officeDocument/2006/relationships/hyperlink" Target="consultantplus://offline/ref=ABC30677FC3DC8EAFDABA244127C32534BE573503175C3A10654B8883EC2B38AB29BAF95A3472D49E0C853E08Ew5wFL" TargetMode="External"/><Relationship Id="rId24" Type="http://schemas.openxmlformats.org/officeDocument/2006/relationships/hyperlink" Target="consultantplus://offline/ref=ABC30677FC3DC8EAFDABA244127C32534BEF77503D76C3A10654B8883EC2B38AA09BF799A6413642B28715B5815F36AEDACD6130774CwBw2L" TargetMode="External"/><Relationship Id="rId5" Type="http://schemas.openxmlformats.org/officeDocument/2006/relationships/hyperlink" Target="consultantplus://offline/ref=BC1467F1E9835A653118DF1F9FB39BC8103563C317D2B61556D3D02931DAAD36E0ADE9967D3EFC289012AE11F019B6167C3957ED0E03o4M2H" TargetMode="External"/><Relationship Id="rId15" Type="http://schemas.openxmlformats.org/officeDocument/2006/relationships/hyperlink" Target="consultantplus://offline/ref=ABC30677FC3DC8EAFDABA244127C32534BEF77503D76C3A10654B8883EC2B38AA09BF799A241334AE7DD05B1C80B3FB1DED57F34694CB3EBw4w2L" TargetMode="External"/><Relationship Id="rId23" Type="http://schemas.openxmlformats.org/officeDocument/2006/relationships/hyperlink" Target="consultantplus://offline/ref=ABC30677FC3DC8EAFDABA244127C32534BE074573972C3A10654B8883EC2B38AA09BF799A2433641E4DD05B1C80B3FB1DED57F34694CB3EBw4w2L" TargetMode="External"/><Relationship Id="rId28" Type="http://schemas.openxmlformats.org/officeDocument/2006/relationships/hyperlink" Target="consultantplus://offline/ref=ABC30677FC3DC8EAFDABA244127C32534BEF77503D76C3A10654B8883EC2B38AB29BAF95A3472D49E0C853E08Ew5wFL" TargetMode="External"/><Relationship Id="rId10" Type="http://schemas.openxmlformats.org/officeDocument/2006/relationships/hyperlink" Target="consultantplus://offline/ref=BC1467F1E9835A653118DF1F9FB39BC8103563C317D2B61556D3D02931DAAD36E0ADE9967D39F1289012AE11F019B6167C3957ED0E03o4M2H" TargetMode="External"/><Relationship Id="rId19" Type="http://schemas.openxmlformats.org/officeDocument/2006/relationships/hyperlink" Target="consultantplus://offline/ref=ABC30677FC3DC8EAFDABA244127C32534BEF77503D76C3A10654B8883EC2B38AA09BF799A6413642B28715B5815F36AEDACD6130774CwBw2L" TargetMode="External"/><Relationship Id="rId4" Type="http://schemas.openxmlformats.org/officeDocument/2006/relationships/hyperlink" Target="consultantplus://offline/ref=ABC30677FC3DC8EAFDABA244127C32534BEF77503D76C3A10654B8883EC2B38AB29BAF95A3472D49E0C853E08Ew5wFL" TargetMode="External"/><Relationship Id="rId9" Type="http://schemas.openxmlformats.org/officeDocument/2006/relationships/hyperlink" Target="consultantplus://offline/ref=ABC30677FC3DC8EAFDABA244127C32534BEF77503D76C3A10654B8883EC2B38AA09BF799A6413642B28715B5815F36AEDACD6130774CwBw2L" TargetMode="External"/><Relationship Id="rId14" Type="http://schemas.openxmlformats.org/officeDocument/2006/relationships/hyperlink" Target="consultantplus://offline/ref=ABC30677FC3DC8EAFDABA244127C32534BEF77503D76C3A10654B8883EC2B38AA09BF79AAA443042B28715B5815F36AEDACD6130774CwBw2L" TargetMode="External"/><Relationship Id="rId22" Type="http://schemas.openxmlformats.org/officeDocument/2006/relationships/hyperlink" Target="consultantplus://offline/ref=ABC30677FC3DC8EAFDABA244127C32534BEF77503D76C3A10654B8883EC2B38AA09BF79AAA443042B28715B5815F36AEDACD6130774CwBw2L" TargetMode="External"/><Relationship Id="rId27" Type="http://schemas.openxmlformats.org/officeDocument/2006/relationships/hyperlink" Target="consultantplus://offline/ref=ABC30677FC3DC8EAFDABA244127C32534BEF77503D76C3A10654B8883EC2B38AB29BAF95A3472D49E0C853E08Ew5wF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16</Pages>
  <Words>5415</Words>
  <Characters>30866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2021-08-26T09:43:00Z</cp:lastPrinted>
  <dcterms:created xsi:type="dcterms:W3CDTF">2021-08-09T06:29:00Z</dcterms:created>
  <dcterms:modified xsi:type="dcterms:W3CDTF">2021-08-26T12:00:00Z</dcterms:modified>
</cp:coreProperties>
</file>