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1C7555" w:rsidRDefault="00FA55FC" w:rsidP="006535A4">
      <w:pPr>
        <w:suppressAutoHyphens w:val="0"/>
        <w:ind w:firstLine="720"/>
        <w:jc w:val="both"/>
        <w:rPr>
          <w:sz w:val="24"/>
          <w:szCs w:val="24"/>
        </w:rPr>
      </w:pPr>
      <w:r w:rsidRPr="00724CB9">
        <w:rPr>
          <w:sz w:val="24"/>
          <w:szCs w:val="24"/>
        </w:rPr>
        <w:t xml:space="preserve">На основании </w:t>
      </w:r>
      <w:r w:rsidRPr="006E080F">
        <w:rPr>
          <w:sz w:val="24"/>
          <w:szCs w:val="24"/>
        </w:rPr>
        <w:t>поступив</w:t>
      </w:r>
      <w:r w:rsidR="00EB3827" w:rsidRPr="006E080F">
        <w:rPr>
          <w:sz w:val="24"/>
          <w:szCs w:val="24"/>
        </w:rPr>
        <w:t>ш</w:t>
      </w:r>
      <w:r w:rsidR="00A00250" w:rsidRPr="006E080F">
        <w:rPr>
          <w:sz w:val="24"/>
          <w:szCs w:val="24"/>
        </w:rPr>
        <w:t>его</w:t>
      </w:r>
      <w:r w:rsidRPr="006E080F">
        <w:rPr>
          <w:sz w:val="24"/>
          <w:szCs w:val="24"/>
        </w:rPr>
        <w:t xml:space="preserve"> </w:t>
      </w:r>
      <w:r w:rsidRPr="00F114C8">
        <w:rPr>
          <w:sz w:val="24"/>
          <w:szCs w:val="24"/>
        </w:rPr>
        <w:t>обращени</w:t>
      </w:r>
      <w:r w:rsidR="00A00250" w:rsidRPr="00F114C8">
        <w:rPr>
          <w:sz w:val="24"/>
          <w:szCs w:val="24"/>
        </w:rPr>
        <w:t>я</w:t>
      </w:r>
      <w:r w:rsidRPr="00F114C8">
        <w:rPr>
          <w:sz w:val="24"/>
          <w:szCs w:val="24"/>
        </w:rPr>
        <w:t xml:space="preserve"> </w:t>
      </w:r>
      <w:r w:rsidR="00BE4DA7">
        <w:rPr>
          <w:sz w:val="24"/>
          <w:szCs w:val="24"/>
        </w:rPr>
        <w:t>Евсеева Сергея Игоревича</w:t>
      </w:r>
      <w:r w:rsidR="008D3911" w:rsidRPr="00F114C8">
        <w:rPr>
          <w:sz w:val="24"/>
          <w:szCs w:val="24"/>
        </w:rPr>
        <w:t xml:space="preserve"> </w:t>
      </w:r>
      <w:r w:rsidR="00DA2146" w:rsidRPr="00F114C8">
        <w:rPr>
          <w:sz w:val="24"/>
          <w:szCs w:val="24"/>
        </w:rPr>
        <w:t>постановлением администрации города Пятигорска назначено</w:t>
      </w:r>
      <w:r w:rsidRPr="00F114C8">
        <w:rPr>
          <w:sz w:val="24"/>
          <w:szCs w:val="24"/>
        </w:rPr>
        <w:t xml:space="preserve"> проведение </w:t>
      </w:r>
      <w:r w:rsidR="00EC7292" w:rsidRPr="00F114C8">
        <w:rPr>
          <w:sz w:val="24"/>
          <w:szCs w:val="24"/>
        </w:rPr>
        <w:t>общественных обсуждений</w:t>
      </w:r>
      <w:r w:rsidR="00EB3827" w:rsidRPr="00F114C8">
        <w:rPr>
          <w:sz w:val="24"/>
          <w:szCs w:val="24"/>
        </w:rPr>
        <w:t xml:space="preserve"> по</w:t>
      </w:r>
      <w:r w:rsidR="00C503C2" w:rsidRPr="00F114C8">
        <w:rPr>
          <w:sz w:val="24"/>
          <w:szCs w:val="24"/>
        </w:rPr>
        <w:t xml:space="preserve"> </w:t>
      </w:r>
      <w:r w:rsidR="00E327DE" w:rsidRPr="00F114C8">
        <w:rPr>
          <w:sz w:val="24"/>
          <w:szCs w:val="24"/>
        </w:rPr>
        <w:t xml:space="preserve">предоставлению разрешения </w:t>
      </w:r>
      <w:r w:rsidR="00BE4DA7" w:rsidRPr="00BE4DA7">
        <w:rPr>
          <w:sz w:val="24"/>
          <w:szCs w:val="24"/>
        </w:rPr>
        <w:t>на условно разрешенный вид использования земельных учас</w:t>
      </w:r>
      <w:r w:rsidR="00BE4DA7" w:rsidRPr="00BE4DA7">
        <w:rPr>
          <w:sz w:val="24"/>
          <w:szCs w:val="24"/>
        </w:rPr>
        <w:t>т</w:t>
      </w:r>
      <w:r w:rsidR="00BE4DA7" w:rsidRPr="00BE4DA7">
        <w:rPr>
          <w:sz w:val="24"/>
          <w:szCs w:val="24"/>
        </w:rPr>
        <w:t>ков с кадастровым номером 26:33:150309:58 и видом разрешенного использования «Земел</w:t>
      </w:r>
      <w:r w:rsidR="00BE4DA7" w:rsidRPr="00BE4DA7">
        <w:rPr>
          <w:sz w:val="24"/>
          <w:szCs w:val="24"/>
        </w:rPr>
        <w:t>ь</w:t>
      </w:r>
      <w:r w:rsidR="00BE4DA7" w:rsidRPr="00BE4DA7">
        <w:rPr>
          <w:sz w:val="24"/>
          <w:szCs w:val="24"/>
        </w:rPr>
        <w:t>ные участки, предназначенные для размещения гостиниц. Земельные участки, предназначе</w:t>
      </w:r>
      <w:r w:rsidR="00BE4DA7" w:rsidRPr="00BE4DA7">
        <w:rPr>
          <w:sz w:val="24"/>
          <w:szCs w:val="24"/>
        </w:rPr>
        <w:t>н</w:t>
      </w:r>
      <w:r w:rsidR="00BE4DA7" w:rsidRPr="00BE4DA7">
        <w:rPr>
          <w:sz w:val="24"/>
          <w:szCs w:val="24"/>
        </w:rPr>
        <w:t>ные для размещения объектов торговли, общественного питания и бытового обслуживания» и с кадастровым номером 26:33:150316:1 и видом разрешенного использования «Под жилую застройку», расположенных по адресу: Российская Федерация, Ставропольский край, горо</w:t>
      </w:r>
      <w:r w:rsidR="00BE4DA7" w:rsidRPr="00BE4DA7">
        <w:rPr>
          <w:sz w:val="24"/>
          <w:szCs w:val="24"/>
        </w:rPr>
        <w:t>д</w:t>
      </w:r>
      <w:r w:rsidR="00BE4DA7" w:rsidRPr="00BE4DA7">
        <w:rPr>
          <w:sz w:val="24"/>
          <w:szCs w:val="24"/>
        </w:rPr>
        <w:t>ской округ город-курорт Пятигорск, город Пятигорск, ул. Нежнова,21, 23 в границах терр</w:t>
      </w:r>
      <w:r w:rsidR="00BE4DA7" w:rsidRPr="00BE4DA7">
        <w:rPr>
          <w:sz w:val="24"/>
          <w:szCs w:val="24"/>
        </w:rPr>
        <w:t>и</w:t>
      </w:r>
      <w:r w:rsidR="00BE4DA7" w:rsidRPr="00BE4DA7">
        <w:rPr>
          <w:sz w:val="24"/>
          <w:szCs w:val="24"/>
        </w:rPr>
        <w:t>ториальной зоны «Од» Предпринимательство, на условно разрешенный вид использования «Многоэтажная жилая застройка (высотная застройка)» (код по Классификатору 2.6)</w:t>
      </w:r>
      <w:r w:rsidR="006535A4" w:rsidRPr="006535A4">
        <w:rPr>
          <w:sz w:val="24"/>
          <w:szCs w:val="24"/>
        </w:rPr>
        <w:t>.</w:t>
      </w:r>
    </w:p>
    <w:p w:rsidR="00BE4DA7" w:rsidRPr="00BD4F77" w:rsidRDefault="00BE4DA7" w:rsidP="00BE4DA7">
      <w:pPr>
        <w:suppressAutoHyphens w:val="0"/>
        <w:ind w:firstLine="720"/>
        <w:jc w:val="both"/>
        <w:rPr>
          <w:sz w:val="24"/>
          <w:szCs w:val="24"/>
        </w:rPr>
      </w:pPr>
      <w:r w:rsidRPr="00BD4F77">
        <w:rPr>
          <w:sz w:val="24"/>
          <w:szCs w:val="24"/>
        </w:rPr>
        <w:t>Общественные обсуждения назначены с 23 ноября 2020 года по 10 декабря 2020 года.</w:t>
      </w:r>
    </w:p>
    <w:p w:rsidR="00BE4DA7" w:rsidRPr="00EF0FC6" w:rsidRDefault="00BE4DA7" w:rsidP="00BE4DA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F77">
        <w:rPr>
          <w:rFonts w:ascii="Times New Roman" w:hAnsi="Times New Roman" w:cs="Times New Roman"/>
          <w:sz w:val="24"/>
          <w:szCs w:val="24"/>
        </w:rPr>
        <w:t>Проект, подлежащий рассмотрению</w:t>
      </w:r>
      <w:r w:rsidRPr="00EF0FC6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обсуждениях, и информацио</w:t>
      </w:r>
      <w:r w:rsidRPr="00EF0FC6">
        <w:rPr>
          <w:rFonts w:ascii="Times New Roman" w:hAnsi="Times New Roman" w:cs="Times New Roman"/>
          <w:sz w:val="24"/>
          <w:szCs w:val="24"/>
        </w:rPr>
        <w:t>н</w:t>
      </w:r>
      <w:r w:rsidRPr="00EF0FC6">
        <w:rPr>
          <w:rFonts w:ascii="Times New Roman" w:hAnsi="Times New Roman" w:cs="Times New Roman"/>
          <w:sz w:val="24"/>
          <w:szCs w:val="24"/>
        </w:rPr>
        <w:t>ные материалы к нему будут опубликованы в газете «</w:t>
      </w:r>
      <w:proofErr w:type="gramStart"/>
      <w:r w:rsidRPr="00EF0FC6">
        <w:rPr>
          <w:rFonts w:ascii="Times New Roman" w:hAnsi="Times New Roman" w:cs="Times New Roman"/>
          <w:sz w:val="24"/>
          <w:szCs w:val="24"/>
        </w:rPr>
        <w:t>Пятигорская</w:t>
      </w:r>
      <w:proofErr w:type="gramEnd"/>
      <w:r w:rsidRPr="00EF0FC6">
        <w:rPr>
          <w:rFonts w:ascii="Times New Roman" w:hAnsi="Times New Roman" w:cs="Times New Roman"/>
          <w:sz w:val="24"/>
          <w:szCs w:val="24"/>
        </w:rPr>
        <w:t xml:space="preserve"> правда» и размещены на официальном сайте муниципального образования города-курорта Пятигорска </w:t>
      </w:r>
      <w:r w:rsidRPr="00EF0FC6">
        <w:rPr>
          <w:rFonts w:ascii="Times New Roman" w:hAnsi="Times New Roman"/>
          <w:sz w:val="24"/>
          <w:szCs w:val="24"/>
        </w:rPr>
        <w:t>в информац</w:t>
      </w:r>
      <w:r w:rsidRPr="00EF0FC6">
        <w:rPr>
          <w:rFonts w:ascii="Times New Roman" w:hAnsi="Times New Roman"/>
          <w:sz w:val="24"/>
          <w:szCs w:val="24"/>
        </w:rPr>
        <w:t>и</w:t>
      </w:r>
      <w:r w:rsidRPr="00EF0FC6">
        <w:rPr>
          <w:rFonts w:ascii="Times New Roman" w:hAnsi="Times New Roman"/>
          <w:sz w:val="24"/>
          <w:szCs w:val="24"/>
        </w:rPr>
        <w:t xml:space="preserve">онно-телекоммуникационной сети «Интернет» по адресу: </w:t>
      </w:r>
      <w:r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Pr="00EF0FC6">
        <w:rPr>
          <w:rFonts w:ascii="Times New Roman" w:hAnsi="Times New Roman" w:cs="Times New Roman"/>
          <w:sz w:val="24"/>
          <w:szCs w:val="24"/>
        </w:rPr>
        <w:t>.</w:t>
      </w:r>
    </w:p>
    <w:p w:rsidR="00BE4DA7" w:rsidRPr="00EF0FC6" w:rsidRDefault="00BE4DA7" w:rsidP="00BE4DA7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 xml:space="preserve">Срок проведения экспозиции по вышеуказанному вопросу с </w:t>
      </w:r>
      <w:r>
        <w:rPr>
          <w:sz w:val="24"/>
          <w:szCs w:val="24"/>
        </w:rPr>
        <w:t>23</w:t>
      </w:r>
      <w:r w:rsidRPr="00EF0FC6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Pr="00EF0FC6">
        <w:rPr>
          <w:sz w:val="24"/>
          <w:szCs w:val="24"/>
        </w:rPr>
        <w:t>ября 20</w:t>
      </w:r>
      <w:r>
        <w:rPr>
          <w:sz w:val="24"/>
          <w:szCs w:val="24"/>
        </w:rPr>
        <w:t xml:space="preserve">20 </w:t>
      </w:r>
      <w:r w:rsidRPr="00EF0FC6">
        <w:rPr>
          <w:sz w:val="24"/>
          <w:szCs w:val="24"/>
        </w:rPr>
        <w:t xml:space="preserve">года по               </w:t>
      </w:r>
      <w:r>
        <w:rPr>
          <w:sz w:val="24"/>
          <w:szCs w:val="24"/>
        </w:rPr>
        <w:t>4</w:t>
      </w:r>
      <w:r w:rsidRPr="00EF0FC6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EF0FC6">
        <w:rPr>
          <w:sz w:val="24"/>
          <w:szCs w:val="24"/>
        </w:rPr>
        <w:t>бря 20</w:t>
      </w:r>
      <w:r>
        <w:rPr>
          <w:sz w:val="24"/>
          <w:szCs w:val="24"/>
        </w:rPr>
        <w:t>20</w:t>
      </w:r>
      <w:r w:rsidRPr="00EF0FC6">
        <w:rPr>
          <w:sz w:val="24"/>
          <w:szCs w:val="24"/>
        </w:rPr>
        <w:t xml:space="preserve"> года включительно в рабочие дни с 9-</w:t>
      </w:r>
      <w:r>
        <w:rPr>
          <w:sz w:val="24"/>
          <w:szCs w:val="24"/>
        </w:rPr>
        <w:t>00</w:t>
      </w:r>
      <w:r w:rsidRPr="00EF0FC6">
        <w:rPr>
          <w:sz w:val="24"/>
          <w:szCs w:val="24"/>
        </w:rPr>
        <w:t xml:space="preserve"> часов до 18-00 часов, в пятницу</w:t>
      </w:r>
      <w:r>
        <w:rPr>
          <w:sz w:val="24"/>
          <w:szCs w:val="24"/>
        </w:rPr>
        <w:t xml:space="preserve">               </w:t>
      </w:r>
      <w:r w:rsidRPr="00EF0FC6">
        <w:rPr>
          <w:sz w:val="24"/>
          <w:szCs w:val="24"/>
        </w:rPr>
        <w:t>с 9-</w:t>
      </w:r>
      <w:r>
        <w:rPr>
          <w:sz w:val="24"/>
          <w:szCs w:val="24"/>
        </w:rPr>
        <w:t>00</w:t>
      </w:r>
      <w:r w:rsidRPr="00EF0FC6">
        <w:rPr>
          <w:sz w:val="24"/>
          <w:szCs w:val="24"/>
        </w:rPr>
        <w:t xml:space="preserve"> часов до 17-00 часов. Консультирование посетителей экспозиции будет проводиться </w:t>
      </w:r>
      <w:r>
        <w:rPr>
          <w:sz w:val="24"/>
          <w:szCs w:val="24"/>
        </w:rPr>
        <w:t>30</w:t>
      </w:r>
      <w:r w:rsidRPr="00EF0FC6">
        <w:rPr>
          <w:sz w:val="24"/>
          <w:szCs w:val="24"/>
        </w:rPr>
        <w:t xml:space="preserve"> </w:t>
      </w:r>
      <w:r w:rsidR="00FF4D55">
        <w:rPr>
          <w:sz w:val="24"/>
          <w:szCs w:val="24"/>
        </w:rPr>
        <w:t>ноября</w:t>
      </w:r>
      <w:r w:rsidRPr="00EF0FC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EF0FC6">
        <w:rPr>
          <w:sz w:val="24"/>
          <w:szCs w:val="24"/>
        </w:rPr>
        <w:t xml:space="preserve"> года с 9-</w:t>
      </w:r>
      <w:r>
        <w:rPr>
          <w:sz w:val="24"/>
          <w:szCs w:val="24"/>
        </w:rPr>
        <w:t>00</w:t>
      </w:r>
      <w:r w:rsidRPr="00EF0FC6">
        <w:rPr>
          <w:sz w:val="24"/>
          <w:szCs w:val="24"/>
        </w:rPr>
        <w:t xml:space="preserve"> часов до 12-00 часов по адресу: город Пятигорск, пл. Ленина, 2, р</w:t>
      </w:r>
      <w:r w:rsidRPr="00EF0FC6">
        <w:rPr>
          <w:sz w:val="24"/>
          <w:szCs w:val="24"/>
        </w:rPr>
        <w:t>я</w:t>
      </w:r>
      <w:r w:rsidRPr="00EF0FC6">
        <w:rPr>
          <w:sz w:val="24"/>
          <w:szCs w:val="24"/>
        </w:rPr>
        <w:t>дом с кабинетом 208.</w:t>
      </w:r>
    </w:p>
    <w:p w:rsidR="00BE4DA7" w:rsidRPr="00EF0FC6" w:rsidRDefault="00BE4DA7" w:rsidP="00BE4DA7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 xml:space="preserve">Участники общественных обсуждений могут вносить предложения и замечания в письменной форме по указанному вопросу с </w:t>
      </w:r>
      <w:r>
        <w:rPr>
          <w:sz w:val="24"/>
          <w:szCs w:val="24"/>
        </w:rPr>
        <w:t>23</w:t>
      </w:r>
      <w:r w:rsidRPr="00EF0FC6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Pr="00EF0FC6">
        <w:rPr>
          <w:sz w:val="24"/>
          <w:szCs w:val="24"/>
        </w:rPr>
        <w:t>ября 20</w:t>
      </w:r>
      <w:r>
        <w:rPr>
          <w:sz w:val="24"/>
          <w:szCs w:val="24"/>
        </w:rPr>
        <w:t xml:space="preserve">20 </w:t>
      </w:r>
      <w:r w:rsidRPr="00EF0FC6">
        <w:rPr>
          <w:sz w:val="24"/>
          <w:szCs w:val="24"/>
        </w:rPr>
        <w:t xml:space="preserve">года по </w:t>
      </w:r>
      <w:r>
        <w:rPr>
          <w:sz w:val="24"/>
          <w:szCs w:val="24"/>
        </w:rPr>
        <w:t>4</w:t>
      </w:r>
      <w:r w:rsidRPr="00EF0FC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</w:t>
      </w:r>
      <w:r w:rsidRPr="00EF0FC6">
        <w:rPr>
          <w:sz w:val="24"/>
          <w:szCs w:val="24"/>
        </w:rPr>
        <w:t>ря 20</w:t>
      </w:r>
      <w:r>
        <w:rPr>
          <w:sz w:val="24"/>
          <w:szCs w:val="24"/>
        </w:rPr>
        <w:t>20</w:t>
      </w:r>
      <w:r w:rsidRPr="00EF0FC6">
        <w:rPr>
          <w:sz w:val="24"/>
          <w:szCs w:val="24"/>
        </w:rPr>
        <w:t xml:space="preserve"> года включительно:</w:t>
      </w:r>
    </w:p>
    <w:p w:rsidR="00BE4DA7" w:rsidRPr="00724CB9" w:rsidRDefault="00BE4DA7" w:rsidP="00BE4D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BE4DA7" w:rsidRPr="00724CB9" w:rsidRDefault="00BE4DA7" w:rsidP="00BE4D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18-00 часов, в пятницу</w:t>
      </w:r>
      <w:r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BE4DA7" w:rsidRPr="00724CB9" w:rsidRDefault="00BE4DA7" w:rsidP="00BE4DA7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DA7" w:rsidRPr="00724CB9" w:rsidRDefault="00BE4DA7" w:rsidP="00BE4DA7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Pr="00724CB9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8015B"/>
    <w:rsid w:val="00394AD6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23A6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A5E58"/>
    <w:rsid w:val="007D59F4"/>
    <w:rsid w:val="007E0C3C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6E8D"/>
    <w:rsid w:val="009A74A6"/>
    <w:rsid w:val="009B44C7"/>
    <w:rsid w:val="009B5DB6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BE4DA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1EDE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55FC"/>
    <w:rsid w:val="00FE52FB"/>
    <w:rsid w:val="00FE589F"/>
    <w:rsid w:val="00FF1298"/>
    <w:rsid w:val="00FF4D55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5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38015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38015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8015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8015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8015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38015B"/>
  </w:style>
  <w:style w:type="character" w:customStyle="1" w:styleId="WW-Absatz-Standardschriftart">
    <w:name w:val="WW-Absatz-Standardschriftart"/>
    <w:rsid w:val="0038015B"/>
  </w:style>
  <w:style w:type="character" w:customStyle="1" w:styleId="10">
    <w:name w:val="Основной шрифт абзаца1"/>
    <w:rsid w:val="0038015B"/>
  </w:style>
  <w:style w:type="character" w:customStyle="1" w:styleId="a4">
    <w:name w:val="Маркеры списка"/>
    <w:rsid w:val="0038015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3801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38015B"/>
    <w:pPr>
      <w:jc w:val="both"/>
    </w:pPr>
    <w:rPr>
      <w:b/>
      <w:sz w:val="28"/>
    </w:rPr>
  </w:style>
  <w:style w:type="paragraph" w:styleId="a8">
    <w:name w:val="List"/>
    <w:basedOn w:val="a6"/>
    <w:rsid w:val="0038015B"/>
    <w:rPr>
      <w:rFonts w:ascii="Arial" w:hAnsi="Arial" w:cs="Tahoma"/>
    </w:rPr>
  </w:style>
  <w:style w:type="paragraph" w:customStyle="1" w:styleId="11">
    <w:name w:val="Название1"/>
    <w:basedOn w:val="a0"/>
    <w:rsid w:val="0038015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38015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38015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38015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38015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38015B"/>
    <w:pPr>
      <w:spacing w:after="120" w:line="480" w:lineRule="auto"/>
      <w:ind w:left="283"/>
    </w:pPr>
  </w:style>
  <w:style w:type="paragraph" w:styleId="ac">
    <w:name w:val="Balloon Text"/>
    <w:basedOn w:val="a0"/>
    <w:rsid w:val="0038015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38015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Iron_man2</cp:lastModifiedBy>
  <cp:revision>4</cp:revision>
  <cp:lastPrinted>2018-12-05T10:22:00Z</cp:lastPrinted>
  <dcterms:created xsi:type="dcterms:W3CDTF">2020-10-22T06:38:00Z</dcterms:created>
  <dcterms:modified xsi:type="dcterms:W3CDTF">2020-11-18T06:44:00Z</dcterms:modified>
</cp:coreProperties>
</file>