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86" w:rsidRPr="001A25F3" w:rsidRDefault="00EB2789" w:rsidP="00D24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5F3">
        <w:rPr>
          <w:rFonts w:ascii="Times New Roman" w:hAnsi="Times New Roman" w:cs="Times New Roman"/>
          <w:b/>
          <w:bCs/>
          <w:sz w:val="28"/>
          <w:szCs w:val="28"/>
        </w:rPr>
        <w:t>Информационный материал</w:t>
      </w:r>
    </w:p>
    <w:p w:rsidR="00EB2789" w:rsidRPr="001A25F3" w:rsidRDefault="00EB2789" w:rsidP="00D24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5F3">
        <w:rPr>
          <w:rFonts w:ascii="Times New Roman" w:hAnsi="Times New Roman" w:cs="Times New Roman"/>
          <w:b/>
          <w:bCs/>
          <w:sz w:val="28"/>
          <w:szCs w:val="28"/>
        </w:rPr>
        <w:t xml:space="preserve">Для общественных обсуждений по предоставлению разрешения на </w:t>
      </w:r>
      <w:r w:rsidR="00D24653">
        <w:rPr>
          <w:rFonts w:ascii="Times New Roman" w:hAnsi="Times New Roman" w:cs="Times New Roman"/>
          <w:b/>
          <w:bCs/>
          <w:sz w:val="28"/>
          <w:szCs w:val="28"/>
        </w:rPr>
        <w:t>изменение вида разрешенного использования земельного участка</w:t>
      </w:r>
    </w:p>
    <w:p w:rsidR="00EB2789" w:rsidRPr="001A25F3" w:rsidRDefault="00EB2789" w:rsidP="00EB27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земельных учас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4673" w:type="dxa"/>
          </w:tcPr>
          <w:p w:rsidR="00AD3AD6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 </w:t>
            </w:r>
            <w:proofErr w:type="gramStart"/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25F3">
              <w:rPr>
                <w:rFonts w:ascii="Times New Roman" w:hAnsi="Times New Roman" w:cs="Times New Roman"/>
                <w:sz w:val="28"/>
                <w:szCs w:val="28"/>
              </w:rPr>
              <w:t xml:space="preserve">. Пятигорск, </w:t>
            </w:r>
          </w:p>
          <w:p w:rsidR="00EB2789" w:rsidRPr="001A25F3" w:rsidRDefault="001A25F3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Ул. Новая, 1</w:t>
            </w:r>
          </w:p>
        </w:tc>
      </w:tr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стков</w:t>
            </w:r>
          </w:p>
        </w:tc>
        <w:tc>
          <w:tcPr>
            <w:tcW w:w="4673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1A25F3" w:rsidRPr="001A25F3">
              <w:rPr>
                <w:rFonts w:ascii="Times New Roman" w:hAnsi="Times New Roman" w:cs="Times New Roman"/>
                <w:sz w:val="28"/>
                <w:szCs w:val="28"/>
              </w:rPr>
              <w:t>260102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25F3" w:rsidRPr="001A25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земельных участков</w:t>
            </w:r>
          </w:p>
        </w:tc>
        <w:tc>
          <w:tcPr>
            <w:tcW w:w="4673" w:type="dxa"/>
          </w:tcPr>
          <w:p w:rsidR="00EB2789" w:rsidRPr="001A25F3" w:rsidRDefault="001A25F3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EB2789" w:rsidRPr="001A25F3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73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земельных участков</w:t>
            </w:r>
          </w:p>
        </w:tc>
        <w:tc>
          <w:tcPr>
            <w:tcW w:w="4673" w:type="dxa"/>
          </w:tcPr>
          <w:p w:rsidR="00EB2789" w:rsidRPr="001A25F3" w:rsidRDefault="001A25F3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под нежилым зданием – заготпун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том (лит.</w:t>
            </w:r>
            <w:proofErr w:type="gramEnd"/>
            <w:r w:rsidRPr="001A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«А»)</w:t>
            </w:r>
            <w:proofErr w:type="gramEnd"/>
          </w:p>
        </w:tc>
      </w:tr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Владелец (пользователь) земельных участков</w:t>
            </w:r>
          </w:p>
        </w:tc>
        <w:tc>
          <w:tcPr>
            <w:tcW w:w="4673" w:type="dxa"/>
          </w:tcPr>
          <w:p w:rsidR="00EB2789" w:rsidRPr="001A25F3" w:rsidRDefault="001A25F3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Изотова Ирина Ивановна</w:t>
            </w:r>
          </w:p>
        </w:tc>
      </w:tr>
      <w:tr w:rsidR="00EB2789" w:rsidRPr="001A25F3" w:rsidTr="00EB2789">
        <w:tc>
          <w:tcPr>
            <w:tcW w:w="4672" w:type="dxa"/>
          </w:tcPr>
          <w:p w:rsidR="00EB2789" w:rsidRPr="001A25F3" w:rsidRDefault="00EB2789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673" w:type="dxa"/>
          </w:tcPr>
          <w:p w:rsidR="00EB2789" w:rsidRPr="001A25F3" w:rsidRDefault="001A25F3" w:rsidP="00EB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3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</w:tr>
    </w:tbl>
    <w:p w:rsidR="00EB2789" w:rsidRPr="001A25F3" w:rsidRDefault="00EB2789" w:rsidP="001A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789" w:rsidRPr="001A25F3" w:rsidRDefault="001A25F3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2789" w:rsidRPr="001A25F3">
        <w:rPr>
          <w:rFonts w:ascii="Times New Roman" w:hAnsi="Times New Roman" w:cs="Times New Roman"/>
          <w:sz w:val="28"/>
          <w:szCs w:val="28"/>
        </w:rPr>
        <w:t>бщественные обсуждения проводятся в соответствии с Порядком о</w:t>
      </w:r>
      <w:r w:rsidR="00EB2789" w:rsidRPr="001A25F3">
        <w:rPr>
          <w:rFonts w:ascii="Times New Roman" w:hAnsi="Times New Roman" w:cs="Times New Roman"/>
          <w:sz w:val="28"/>
          <w:szCs w:val="28"/>
        </w:rPr>
        <w:t>р</w:t>
      </w:r>
      <w:r w:rsidR="00EB2789" w:rsidRPr="001A25F3">
        <w:rPr>
          <w:rFonts w:ascii="Times New Roman" w:hAnsi="Times New Roman" w:cs="Times New Roman"/>
          <w:sz w:val="28"/>
          <w:szCs w:val="28"/>
        </w:rPr>
        <w:t>ганизации и проведения общественных обсуждений, публичных слушаний на территории муниципального образования города-курорта Пятигорска по пр</w:t>
      </w:r>
      <w:r w:rsidR="00EB2789" w:rsidRPr="001A25F3">
        <w:rPr>
          <w:rFonts w:ascii="Times New Roman" w:hAnsi="Times New Roman" w:cs="Times New Roman"/>
          <w:sz w:val="28"/>
          <w:szCs w:val="28"/>
        </w:rPr>
        <w:t>о</w:t>
      </w:r>
      <w:r w:rsidR="00EB2789" w:rsidRPr="001A25F3">
        <w:rPr>
          <w:rFonts w:ascii="Times New Roman" w:hAnsi="Times New Roman" w:cs="Times New Roman"/>
          <w:sz w:val="28"/>
          <w:szCs w:val="28"/>
        </w:rPr>
        <w:t xml:space="preserve">ектам документов в области градостроительной </w:t>
      </w:r>
      <w:proofErr w:type="gramStart"/>
      <w:r w:rsidR="00EB2789" w:rsidRPr="001A25F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EB2789" w:rsidRPr="001A25F3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города Пятигорска от 29 ноября 2018 года № 43-30РД.</w:t>
      </w:r>
    </w:p>
    <w:p w:rsidR="00EB2789" w:rsidRPr="001A25F3" w:rsidRDefault="00EB2789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3">
        <w:rPr>
          <w:rFonts w:ascii="Times New Roman" w:hAnsi="Times New Roman" w:cs="Times New Roman"/>
          <w:sz w:val="28"/>
          <w:szCs w:val="28"/>
        </w:rPr>
        <w:t>Земельны</w:t>
      </w:r>
      <w:r w:rsidR="001A25F3">
        <w:rPr>
          <w:rFonts w:ascii="Times New Roman" w:hAnsi="Times New Roman" w:cs="Times New Roman"/>
          <w:sz w:val="28"/>
          <w:szCs w:val="28"/>
        </w:rPr>
        <w:t>й</w:t>
      </w:r>
      <w:r w:rsidRPr="001A25F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A25F3">
        <w:rPr>
          <w:rFonts w:ascii="Times New Roman" w:hAnsi="Times New Roman" w:cs="Times New Roman"/>
          <w:sz w:val="28"/>
          <w:szCs w:val="28"/>
        </w:rPr>
        <w:t>о</w:t>
      </w:r>
      <w:r w:rsidRPr="001A25F3">
        <w:rPr>
          <w:rFonts w:ascii="Times New Roman" w:hAnsi="Times New Roman" w:cs="Times New Roman"/>
          <w:sz w:val="28"/>
          <w:szCs w:val="28"/>
        </w:rPr>
        <w:t xml:space="preserve">к с кадастровым номером </w:t>
      </w:r>
      <w:r w:rsidR="001A25F3" w:rsidRPr="001A25F3">
        <w:rPr>
          <w:rFonts w:ascii="Times New Roman" w:hAnsi="Times New Roman" w:cs="Times New Roman"/>
          <w:sz w:val="28"/>
          <w:szCs w:val="28"/>
        </w:rPr>
        <w:t>26:33:260102:9</w:t>
      </w:r>
      <w:r w:rsidRPr="001A25F3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1A25F3">
        <w:rPr>
          <w:rFonts w:ascii="Times New Roman" w:hAnsi="Times New Roman" w:cs="Times New Roman"/>
          <w:sz w:val="28"/>
          <w:szCs w:val="28"/>
        </w:rPr>
        <w:t>т</w:t>
      </w:r>
      <w:r w:rsidRPr="001A25F3">
        <w:rPr>
          <w:rFonts w:ascii="Times New Roman" w:hAnsi="Times New Roman" w:cs="Times New Roman"/>
          <w:sz w:val="28"/>
          <w:szCs w:val="28"/>
        </w:rPr>
        <w:t>ствии с Правилами землепользования и застройки муниципального образов</w:t>
      </w:r>
      <w:r w:rsidRPr="001A25F3">
        <w:rPr>
          <w:rFonts w:ascii="Times New Roman" w:hAnsi="Times New Roman" w:cs="Times New Roman"/>
          <w:sz w:val="28"/>
          <w:szCs w:val="28"/>
        </w:rPr>
        <w:t>а</w:t>
      </w:r>
      <w:r w:rsidRPr="001A25F3">
        <w:rPr>
          <w:rFonts w:ascii="Times New Roman" w:hAnsi="Times New Roman" w:cs="Times New Roman"/>
          <w:sz w:val="28"/>
          <w:szCs w:val="28"/>
        </w:rPr>
        <w:t>ния города-курорта Пятигорска расположен в зоне «Ж-</w:t>
      </w:r>
      <w:r w:rsidR="001A25F3">
        <w:rPr>
          <w:rFonts w:ascii="Times New Roman" w:hAnsi="Times New Roman" w:cs="Times New Roman"/>
          <w:sz w:val="28"/>
          <w:szCs w:val="28"/>
        </w:rPr>
        <w:t>1</w:t>
      </w:r>
      <w:r w:rsidRPr="001A25F3">
        <w:rPr>
          <w:rFonts w:ascii="Times New Roman" w:hAnsi="Times New Roman" w:cs="Times New Roman"/>
          <w:sz w:val="28"/>
          <w:szCs w:val="28"/>
        </w:rPr>
        <w:t xml:space="preserve">» </w:t>
      </w:r>
      <w:r w:rsidR="001A25F3" w:rsidRPr="00591578">
        <w:rPr>
          <w:rFonts w:ascii="Times New Roman" w:hAnsi="Times New Roman" w:cs="Times New Roman"/>
          <w:sz w:val="28"/>
          <w:szCs w:val="28"/>
        </w:rPr>
        <w:t>Для индивидуал</w:t>
      </w:r>
      <w:r w:rsidR="001A25F3" w:rsidRPr="00591578">
        <w:rPr>
          <w:rFonts w:ascii="Times New Roman" w:hAnsi="Times New Roman" w:cs="Times New Roman"/>
          <w:sz w:val="28"/>
          <w:szCs w:val="28"/>
        </w:rPr>
        <w:t>ь</w:t>
      </w:r>
      <w:r w:rsidR="001A25F3" w:rsidRPr="00591578">
        <w:rPr>
          <w:rFonts w:ascii="Times New Roman" w:hAnsi="Times New Roman" w:cs="Times New Roman"/>
          <w:sz w:val="28"/>
          <w:szCs w:val="28"/>
        </w:rPr>
        <w:t>ного жилищного строительства</w:t>
      </w:r>
      <w:r w:rsidRPr="001A25F3">
        <w:rPr>
          <w:rFonts w:ascii="Times New Roman" w:hAnsi="Times New Roman" w:cs="Times New Roman"/>
          <w:sz w:val="28"/>
          <w:szCs w:val="28"/>
        </w:rPr>
        <w:t>, в которой условно разрешенными видами использования земельного участка предусмотрен</w:t>
      </w:r>
      <w:r w:rsidR="009B0B7B" w:rsidRPr="001A25F3">
        <w:rPr>
          <w:rFonts w:ascii="Times New Roman" w:hAnsi="Times New Roman" w:cs="Times New Roman"/>
          <w:sz w:val="28"/>
          <w:szCs w:val="28"/>
        </w:rPr>
        <w:t>, в том числе вид «</w:t>
      </w:r>
      <w:r w:rsidR="001A25F3">
        <w:rPr>
          <w:rFonts w:ascii="Times New Roman" w:hAnsi="Times New Roman" w:cs="Times New Roman"/>
          <w:sz w:val="28"/>
          <w:szCs w:val="28"/>
        </w:rPr>
        <w:t>Общес</w:t>
      </w:r>
      <w:r w:rsidR="001A25F3">
        <w:rPr>
          <w:rFonts w:ascii="Times New Roman" w:hAnsi="Times New Roman" w:cs="Times New Roman"/>
          <w:sz w:val="28"/>
          <w:szCs w:val="28"/>
        </w:rPr>
        <w:t>т</w:t>
      </w:r>
      <w:r w:rsidR="001A25F3">
        <w:rPr>
          <w:rFonts w:ascii="Times New Roman" w:hAnsi="Times New Roman" w:cs="Times New Roman"/>
          <w:sz w:val="28"/>
          <w:szCs w:val="28"/>
        </w:rPr>
        <w:t>венное питание</w:t>
      </w:r>
      <w:r w:rsidR="009B0B7B" w:rsidRPr="001A25F3">
        <w:rPr>
          <w:rFonts w:ascii="Times New Roman" w:hAnsi="Times New Roman" w:cs="Times New Roman"/>
          <w:sz w:val="28"/>
          <w:szCs w:val="28"/>
        </w:rPr>
        <w:t xml:space="preserve">» (код по классификатору </w:t>
      </w:r>
      <w:r w:rsidR="001A25F3">
        <w:rPr>
          <w:rFonts w:ascii="Times New Roman" w:hAnsi="Times New Roman" w:cs="Times New Roman"/>
          <w:sz w:val="28"/>
          <w:szCs w:val="28"/>
        </w:rPr>
        <w:t>4</w:t>
      </w:r>
      <w:r w:rsidR="009B0B7B" w:rsidRPr="001A25F3">
        <w:rPr>
          <w:rFonts w:ascii="Times New Roman" w:hAnsi="Times New Roman" w:cs="Times New Roman"/>
          <w:sz w:val="28"/>
          <w:szCs w:val="28"/>
        </w:rPr>
        <w:t>.6).</w:t>
      </w:r>
    </w:p>
    <w:p w:rsidR="00D33D66" w:rsidRPr="001A25F3" w:rsidRDefault="001E7816" w:rsidP="001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5F3"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="00AD3AD6" w:rsidRPr="001A25F3">
        <w:rPr>
          <w:rFonts w:ascii="Times New Roman" w:hAnsi="Times New Roman" w:cs="Times New Roman"/>
          <w:sz w:val="28"/>
          <w:szCs w:val="28"/>
        </w:rPr>
        <w:t>предоста</w:t>
      </w:r>
      <w:r w:rsidR="00AD3AD6" w:rsidRPr="001A25F3">
        <w:rPr>
          <w:rFonts w:ascii="Times New Roman" w:hAnsi="Times New Roman" w:cs="Times New Roman"/>
          <w:sz w:val="28"/>
          <w:szCs w:val="28"/>
        </w:rPr>
        <w:t>в</w:t>
      </w:r>
      <w:r w:rsidR="00AD3AD6" w:rsidRPr="001A25F3">
        <w:rPr>
          <w:rFonts w:ascii="Times New Roman" w:hAnsi="Times New Roman" w:cs="Times New Roman"/>
          <w:sz w:val="28"/>
          <w:szCs w:val="28"/>
        </w:rPr>
        <w:t>лени</w:t>
      </w:r>
      <w:r w:rsidR="001A25F3">
        <w:rPr>
          <w:rFonts w:ascii="Times New Roman" w:hAnsi="Times New Roman" w:cs="Times New Roman"/>
          <w:sz w:val="28"/>
          <w:szCs w:val="28"/>
        </w:rPr>
        <w:t>я</w:t>
      </w:r>
      <w:r w:rsidR="00AD3AD6" w:rsidRPr="001A25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25F3" w:rsidRPr="001A25F3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 26:33:260102:9 и видом разрешенного и</w:t>
      </w:r>
      <w:r w:rsidR="001A25F3" w:rsidRPr="001A25F3">
        <w:rPr>
          <w:rFonts w:ascii="Times New Roman" w:hAnsi="Times New Roman" w:cs="Times New Roman"/>
          <w:sz w:val="28"/>
          <w:szCs w:val="28"/>
        </w:rPr>
        <w:t>с</w:t>
      </w:r>
      <w:r w:rsidR="001A25F3" w:rsidRPr="001A25F3">
        <w:rPr>
          <w:rFonts w:ascii="Times New Roman" w:hAnsi="Times New Roman" w:cs="Times New Roman"/>
          <w:sz w:val="28"/>
          <w:szCs w:val="28"/>
        </w:rPr>
        <w:t>пользования «под нежилым зданием – заготпунктом (лит.</w:t>
      </w:r>
      <w:proofErr w:type="gramEnd"/>
      <w:r w:rsidR="001A25F3" w:rsidRPr="001A2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5F3" w:rsidRPr="001A25F3">
        <w:rPr>
          <w:rFonts w:ascii="Times New Roman" w:hAnsi="Times New Roman" w:cs="Times New Roman"/>
          <w:sz w:val="28"/>
          <w:szCs w:val="28"/>
        </w:rPr>
        <w:t>«А»)», распол</w:t>
      </w:r>
      <w:r w:rsidR="001A25F3" w:rsidRPr="001A25F3">
        <w:rPr>
          <w:rFonts w:ascii="Times New Roman" w:hAnsi="Times New Roman" w:cs="Times New Roman"/>
          <w:sz w:val="28"/>
          <w:szCs w:val="28"/>
        </w:rPr>
        <w:t>о</w:t>
      </w:r>
      <w:r w:rsidR="001A25F3" w:rsidRPr="001A25F3">
        <w:rPr>
          <w:rFonts w:ascii="Times New Roman" w:hAnsi="Times New Roman" w:cs="Times New Roman"/>
          <w:sz w:val="28"/>
          <w:szCs w:val="28"/>
        </w:rPr>
        <w:t>женного по адресу:</w:t>
      </w:r>
      <w:proofErr w:type="gramEnd"/>
      <w:r w:rsidR="001A25F3" w:rsidRPr="001A25F3">
        <w:rPr>
          <w:rFonts w:ascii="Times New Roman" w:hAnsi="Times New Roman" w:cs="Times New Roman"/>
          <w:sz w:val="28"/>
          <w:szCs w:val="28"/>
        </w:rPr>
        <w:t xml:space="preserve"> Ставропольский край, г. Пятигорск, ул. </w:t>
      </w:r>
      <w:proofErr w:type="gramStart"/>
      <w:r w:rsidR="001A25F3" w:rsidRPr="001A25F3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1A25F3" w:rsidRPr="001A25F3">
        <w:rPr>
          <w:rFonts w:ascii="Times New Roman" w:hAnsi="Times New Roman" w:cs="Times New Roman"/>
          <w:sz w:val="28"/>
          <w:szCs w:val="28"/>
        </w:rPr>
        <w:t>, 1, прина</w:t>
      </w:r>
      <w:r w:rsidR="001A25F3" w:rsidRPr="001A25F3">
        <w:rPr>
          <w:rFonts w:ascii="Times New Roman" w:hAnsi="Times New Roman" w:cs="Times New Roman"/>
          <w:sz w:val="28"/>
          <w:szCs w:val="28"/>
        </w:rPr>
        <w:t>д</w:t>
      </w:r>
      <w:r w:rsidR="001A25F3" w:rsidRPr="001A25F3">
        <w:rPr>
          <w:rFonts w:ascii="Times New Roman" w:hAnsi="Times New Roman" w:cs="Times New Roman"/>
          <w:sz w:val="28"/>
          <w:szCs w:val="28"/>
        </w:rPr>
        <w:t>лежащего Изотовой Ирине Викторовне, на условно разрешенный вид испол</w:t>
      </w:r>
      <w:r w:rsidR="001A25F3" w:rsidRPr="001A25F3">
        <w:rPr>
          <w:rFonts w:ascii="Times New Roman" w:hAnsi="Times New Roman" w:cs="Times New Roman"/>
          <w:sz w:val="28"/>
          <w:szCs w:val="28"/>
        </w:rPr>
        <w:t>ь</w:t>
      </w:r>
      <w:r w:rsidR="001A25F3" w:rsidRPr="001A25F3">
        <w:rPr>
          <w:rFonts w:ascii="Times New Roman" w:hAnsi="Times New Roman" w:cs="Times New Roman"/>
          <w:sz w:val="28"/>
          <w:szCs w:val="28"/>
        </w:rPr>
        <w:t>зования «Общественное питание» (код по классификатору 4.6)</w:t>
      </w:r>
      <w:r w:rsidR="001A25F3">
        <w:rPr>
          <w:rFonts w:ascii="Times New Roman" w:hAnsi="Times New Roman" w:cs="Times New Roman"/>
          <w:sz w:val="28"/>
          <w:szCs w:val="28"/>
        </w:rPr>
        <w:t>.</w:t>
      </w:r>
    </w:p>
    <w:sectPr w:rsidR="00D33D66" w:rsidRPr="001A25F3" w:rsidSect="00077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D1" w:rsidRDefault="004C45D1" w:rsidP="00ED4E42">
      <w:pPr>
        <w:spacing w:after="0" w:line="240" w:lineRule="auto"/>
      </w:pPr>
      <w:r>
        <w:separator/>
      </w:r>
    </w:p>
  </w:endnote>
  <w:endnote w:type="continuationSeparator" w:id="0">
    <w:p w:rsidR="004C45D1" w:rsidRDefault="004C45D1" w:rsidP="00ED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D1" w:rsidRDefault="004C45D1" w:rsidP="00ED4E42">
      <w:pPr>
        <w:spacing w:after="0" w:line="240" w:lineRule="auto"/>
      </w:pPr>
      <w:r>
        <w:separator/>
      </w:r>
    </w:p>
  </w:footnote>
  <w:footnote w:type="continuationSeparator" w:id="0">
    <w:p w:rsidR="004C45D1" w:rsidRDefault="004C45D1" w:rsidP="00ED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89"/>
    <w:rsid w:val="0007775E"/>
    <w:rsid w:val="00112F0D"/>
    <w:rsid w:val="001A25F3"/>
    <w:rsid w:val="001E7816"/>
    <w:rsid w:val="003613FE"/>
    <w:rsid w:val="003846BC"/>
    <w:rsid w:val="004C45D1"/>
    <w:rsid w:val="006024DC"/>
    <w:rsid w:val="00621AB6"/>
    <w:rsid w:val="007C1386"/>
    <w:rsid w:val="00801A89"/>
    <w:rsid w:val="009B0B7B"/>
    <w:rsid w:val="00AD3AD6"/>
    <w:rsid w:val="00C76812"/>
    <w:rsid w:val="00D24653"/>
    <w:rsid w:val="00D33D66"/>
    <w:rsid w:val="00EB2789"/>
    <w:rsid w:val="00ED4E42"/>
    <w:rsid w:val="00EE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E42"/>
  </w:style>
  <w:style w:type="paragraph" w:styleId="a6">
    <w:name w:val="footer"/>
    <w:basedOn w:val="a"/>
    <w:link w:val="a7"/>
    <w:uiPriority w:val="99"/>
    <w:unhideWhenUsed/>
    <w:rsid w:val="00ED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10</cp:revision>
  <cp:lastPrinted>2021-03-23T04:24:00Z</cp:lastPrinted>
  <dcterms:created xsi:type="dcterms:W3CDTF">2021-03-18T06:16:00Z</dcterms:created>
  <dcterms:modified xsi:type="dcterms:W3CDTF">2021-03-26T09:31:00Z</dcterms:modified>
</cp:coreProperties>
</file>