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6" w:rsidRDefault="00684F56" w:rsidP="00684F56">
      <w:pPr>
        <w:pStyle w:val="Default"/>
      </w:pPr>
      <w:bookmarkStart w:id="0" w:name="_GoBack"/>
      <w:bookmarkEnd w:id="0"/>
    </w:p>
    <w:p w:rsidR="00033388" w:rsidRDefault="00684F56" w:rsidP="00684F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</w:t>
      </w:r>
    </w:p>
    <w:p w:rsidR="00684F56" w:rsidRDefault="00684F56" w:rsidP="00684F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общественных обсуждений по предоставлению разрешения на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ловно разрешенный вид использования земельного участка и измен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 параметров разрешенного строительства объекта капитального строительства</w:t>
      </w:r>
    </w:p>
    <w:p w:rsidR="00684F56" w:rsidRDefault="00684F56" w:rsidP="00684F56">
      <w:pPr>
        <w:pStyle w:val="Default"/>
      </w:pPr>
    </w:p>
    <w:p w:rsidR="00684F56" w:rsidRDefault="00684F56" w:rsidP="00684F56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4677"/>
      </w:tblGrid>
      <w:tr w:rsidR="00684F56" w:rsidTr="00684F56">
        <w:trPr>
          <w:trHeight w:val="510"/>
        </w:trPr>
        <w:tc>
          <w:tcPr>
            <w:tcW w:w="4677" w:type="dxa"/>
          </w:tcPr>
          <w:p w:rsidR="00684F56" w:rsidRDefault="00684F56" w:rsidP="00684F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Местонахождение земельного участка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город-курорт Пятигорск, город Пятигорск, ул. </w:t>
            </w:r>
            <w:proofErr w:type="gram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боче-крестьянская</w:t>
            </w:r>
            <w:proofErr w:type="gramEnd"/>
            <w:r>
              <w:rPr>
                <w:sz w:val="28"/>
                <w:szCs w:val="28"/>
              </w:rPr>
              <w:t>, 20</w:t>
            </w:r>
          </w:p>
        </w:tc>
      </w:tr>
      <w:tr w:rsidR="00684F56" w:rsidTr="00684F56">
        <w:trPr>
          <w:trHeight w:val="355"/>
        </w:trPr>
        <w:tc>
          <w:tcPr>
            <w:tcW w:w="4677" w:type="dxa"/>
          </w:tcPr>
          <w:p w:rsidR="00684F56" w:rsidRDefault="00684F56" w:rsidP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26:33:100235:36</w:t>
            </w:r>
          </w:p>
        </w:tc>
      </w:tr>
      <w:tr w:rsidR="00684F56" w:rsidTr="00684F56">
        <w:trPr>
          <w:trHeight w:val="355"/>
        </w:trPr>
        <w:tc>
          <w:tcPr>
            <w:tcW w:w="4677" w:type="dxa"/>
          </w:tcPr>
          <w:p w:rsidR="00684F56" w:rsidRDefault="00684F56" w:rsidP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Площадь земельного участка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878.0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684F56" w:rsidTr="00684F56">
        <w:trPr>
          <w:trHeight w:val="194"/>
        </w:trPr>
        <w:tc>
          <w:tcPr>
            <w:tcW w:w="4677" w:type="dxa"/>
          </w:tcPr>
          <w:p w:rsidR="00684F56" w:rsidRDefault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684F56" w:rsidTr="00684F56">
        <w:trPr>
          <w:trHeight w:val="355"/>
        </w:trPr>
        <w:tc>
          <w:tcPr>
            <w:tcW w:w="4677" w:type="dxa"/>
          </w:tcPr>
          <w:p w:rsidR="00684F56" w:rsidRDefault="00684F56" w:rsidP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разрешенного использования земельного участка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684F56" w:rsidTr="00684F56">
        <w:trPr>
          <w:trHeight w:val="355"/>
        </w:trPr>
        <w:tc>
          <w:tcPr>
            <w:tcW w:w="4677" w:type="dxa"/>
          </w:tcPr>
          <w:p w:rsidR="00684F56" w:rsidRDefault="00684F56" w:rsidP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Владелец (пользователь) земел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ного участка </w:t>
            </w:r>
          </w:p>
        </w:tc>
        <w:tc>
          <w:tcPr>
            <w:tcW w:w="4677" w:type="dxa"/>
          </w:tcPr>
          <w:p w:rsidR="00684F56" w:rsidRP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684F56">
              <w:rPr>
                <w:sz w:val="28"/>
                <w:szCs w:val="28"/>
              </w:rPr>
              <w:t>Тепсуева</w:t>
            </w:r>
            <w:proofErr w:type="spellEnd"/>
            <w:r w:rsidRPr="00684F56">
              <w:rPr>
                <w:sz w:val="28"/>
                <w:szCs w:val="28"/>
              </w:rPr>
              <w:t xml:space="preserve"> </w:t>
            </w:r>
            <w:proofErr w:type="spellStart"/>
            <w:r w:rsidRPr="00684F56">
              <w:rPr>
                <w:sz w:val="28"/>
                <w:szCs w:val="28"/>
              </w:rPr>
              <w:t>Зулихан</w:t>
            </w:r>
            <w:proofErr w:type="spellEnd"/>
            <w:r w:rsidRPr="00684F56">
              <w:rPr>
                <w:sz w:val="28"/>
                <w:szCs w:val="28"/>
              </w:rPr>
              <w:t xml:space="preserve"> </w:t>
            </w:r>
            <w:proofErr w:type="spellStart"/>
            <w:r w:rsidRPr="00684F56">
              <w:rPr>
                <w:sz w:val="28"/>
                <w:szCs w:val="28"/>
              </w:rPr>
              <w:t>Мовсуровн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684F56" w:rsidTr="00684F56">
        <w:trPr>
          <w:trHeight w:val="355"/>
        </w:trPr>
        <w:tc>
          <w:tcPr>
            <w:tcW w:w="4677" w:type="dxa"/>
          </w:tcPr>
          <w:p w:rsidR="00684F56" w:rsidRDefault="00684F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Предполагаемый объект размещ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ния </w:t>
            </w:r>
          </w:p>
        </w:tc>
        <w:tc>
          <w:tcPr>
            <w:tcW w:w="4677" w:type="dxa"/>
          </w:tcPr>
          <w:p w:rsidR="00684F56" w:rsidRDefault="00684F56" w:rsidP="00684F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5C255A" w:rsidRPr="001A25F3" w:rsidRDefault="005C255A" w:rsidP="005C255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1A25F3">
        <w:rPr>
          <w:rFonts w:cs="Times New Roman"/>
          <w:szCs w:val="28"/>
        </w:rPr>
        <w:t>бщественные обсуждения проводятся в соответствии с Порядком о</w:t>
      </w:r>
      <w:r w:rsidRPr="001A25F3">
        <w:rPr>
          <w:rFonts w:cs="Times New Roman"/>
          <w:szCs w:val="28"/>
        </w:rPr>
        <w:t>р</w:t>
      </w:r>
      <w:r w:rsidRPr="001A25F3">
        <w:rPr>
          <w:rFonts w:cs="Times New Roman"/>
          <w:szCs w:val="28"/>
        </w:rPr>
        <w:t xml:space="preserve">ганизации и проведения общественных обсуждений, публичных слушаний на территории муниципального образования города-курорта Пятигорска </w:t>
      </w:r>
      <w:proofErr w:type="gramStart"/>
      <w:r w:rsidRPr="001A25F3">
        <w:rPr>
          <w:rFonts w:cs="Times New Roman"/>
          <w:szCs w:val="28"/>
        </w:rPr>
        <w:t>по</w:t>
      </w:r>
      <w:proofErr w:type="gramEnd"/>
      <w:r w:rsidRPr="001A25F3">
        <w:rPr>
          <w:rFonts w:cs="Times New Roman"/>
          <w:szCs w:val="28"/>
        </w:rPr>
        <w:t xml:space="preserve"> пр</w:t>
      </w:r>
      <w:r w:rsidRPr="001A25F3">
        <w:rPr>
          <w:rFonts w:cs="Times New Roman"/>
          <w:szCs w:val="28"/>
        </w:rPr>
        <w:t>о</w:t>
      </w:r>
      <w:r w:rsidRPr="001A25F3">
        <w:rPr>
          <w:rFonts w:cs="Times New Roman"/>
          <w:szCs w:val="28"/>
        </w:rPr>
        <w:t>ектам документов в области градостроительной деятельности утвержденным решением Думы города Пятигорска от 29 ноября 2018 года № 43-30РД.</w:t>
      </w:r>
    </w:p>
    <w:p w:rsidR="00684F56" w:rsidRDefault="00684F56" w:rsidP="00684F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земельный участок в соответствии с Правилами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застройки муниципального образования города-курорта Пятигорска расположен в зоне «Ж-1» Для индивидуального жилищного строительства, в которой условно разрешенным видом использования земельного участка </w:t>
      </w:r>
      <w:proofErr w:type="gramStart"/>
      <w:r>
        <w:rPr>
          <w:sz w:val="28"/>
          <w:szCs w:val="28"/>
        </w:rPr>
        <w:t>предусмотрен</w:t>
      </w:r>
      <w:proofErr w:type="gramEnd"/>
      <w:r>
        <w:rPr>
          <w:sz w:val="28"/>
          <w:szCs w:val="28"/>
        </w:rPr>
        <w:t xml:space="preserve"> в том числе вид «Гостиничное обслуживание» (код по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фикатору 4.7). </w:t>
      </w:r>
    </w:p>
    <w:p w:rsidR="00684F56" w:rsidRDefault="00684F56" w:rsidP="00684F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Предельными параметрами разрешенного строительства, 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объектов капитального строительства предусмотрен максимальный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 застройки в границах земельного участка для объекта условно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шенного вида использования 60 %. </w:t>
      </w:r>
    </w:p>
    <w:p w:rsidR="007F393C" w:rsidRPr="007D4688" w:rsidRDefault="00684F56" w:rsidP="007E452B">
      <w:pPr>
        <w:spacing w:after="0"/>
        <w:ind w:firstLine="720"/>
        <w:rPr>
          <w:szCs w:val="28"/>
        </w:rPr>
      </w:pPr>
      <w:r>
        <w:rPr>
          <w:szCs w:val="28"/>
        </w:rPr>
        <w:t>Настоящие общественные обсуждения проводятся с целью</w:t>
      </w:r>
      <w:r w:rsidR="007F393C">
        <w:rPr>
          <w:szCs w:val="28"/>
        </w:rPr>
        <w:t xml:space="preserve"> </w:t>
      </w:r>
      <w:r>
        <w:rPr>
          <w:szCs w:val="28"/>
        </w:rPr>
        <w:t>предоста</w:t>
      </w:r>
      <w:r>
        <w:rPr>
          <w:szCs w:val="28"/>
        </w:rPr>
        <w:t>в</w:t>
      </w:r>
      <w:r>
        <w:rPr>
          <w:szCs w:val="28"/>
        </w:rPr>
        <w:t>ления разрешения на условно разрешенный вид земельного участка с кадас</w:t>
      </w:r>
      <w:r>
        <w:rPr>
          <w:szCs w:val="28"/>
        </w:rPr>
        <w:t>т</w:t>
      </w:r>
      <w:r>
        <w:rPr>
          <w:szCs w:val="28"/>
        </w:rPr>
        <w:t>ровым номером 26:33:100235:36 с видом разрешенного использования «Для индивидуального жилищного строительства» на вид разрешенного использ</w:t>
      </w:r>
      <w:r>
        <w:rPr>
          <w:szCs w:val="28"/>
        </w:rPr>
        <w:t>о</w:t>
      </w:r>
      <w:r>
        <w:rPr>
          <w:szCs w:val="28"/>
        </w:rPr>
        <w:t>вания «Гостиничное обслуживание» (код по классификатору 4.7)</w:t>
      </w:r>
      <w:r w:rsidR="007F393C">
        <w:rPr>
          <w:szCs w:val="28"/>
        </w:rPr>
        <w:t xml:space="preserve"> и </w:t>
      </w:r>
      <w:r w:rsidR="007F393C" w:rsidRPr="007D4688">
        <w:rPr>
          <w:szCs w:val="28"/>
        </w:rPr>
        <w:t>на откл</w:t>
      </w:r>
      <w:r w:rsidR="007F393C" w:rsidRPr="007D4688">
        <w:rPr>
          <w:szCs w:val="28"/>
        </w:rPr>
        <w:t>о</w:t>
      </w:r>
      <w:r w:rsidR="007F393C" w:rsidRPr="007D4688">
        <w:rPr>
          <w:szCs w:val="28"/>
        </w:rPr>
        <w:t xml:space="preserve">нение от предельных параметров разрешенного строительства </w:t>
      </w:r>
      <w:r w:rsidR="007F393C">
        <w:rPr>
          <w:szCs w:val="28"/>
        </w:rPr>
        <w:t>магазина</w:t>
      </w:r>
      <w:r w:rsidR="007F393C" w:rsidRPr="007D4688">
        <w:rPr>
          <w:szCs w:val="28"/>
        </w:rPr>
        <w:t xml:space="preserve"> с п</w:t>
      </w:r>
      <w:r w:rsidR="007F393C" w:rsidRPr="007D4688">
        <w:rPr>
          <w:szCs w:val="28"/>
        </w:rPr>
        <w:t>а</w:t>
      </w:r>
      <w:r w:rsidR="007F393C" w:rsidRPr="007D4688">
        <w:rPr>
          <w:szCs w:val="28"/>
        </w:rPr>
        <w:t>раметрами:</w:t>
      </w:r>
    </w:p>
    <w:p w:rsidR="007F393C" w:rsidRDefault="007F393C" w:rsidP="007E452B">
      <w:pPr>
        <w:spacing w:after="0"/>
        <w:ind w:firstLine="720"/>
        <w:rPr>
          <w:szCs w:val="28"/>
        </w:rPr>
      </w:pPr>
      <w:r w:rsidRPr="007D4688">
        <w:rPr>
          <w:szCs w:val="28"/>
        </w:rPr>
        <w:t xml:space="preserve">максимальный процент застройки </w:t>
      </w:r>
      <w:r>
        <w:rPr>
          <w:szCs w:val="28"/>
        </w:rPr>
        <w:t>80,0</w:t>
      </w:r>
      <w:r w:rsidRPr="007D4688">
        <w:rPr>
          <w:szCs w:val="28"/>
        </w:rPr>
        <w:t xml:space="preserve"> %.</w:t>
      </w:r>
    </w:p>
    <w:sectPr w:rsidR="007F39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4F56"/>
    <w:rsid w:val="00033388"/>
    <w:rsid w:val="004233E2"/>
    <w:rsid w:val="005C255A"/>
    <w:rsid w:val="00684F56"/>
    <w:rsid w:val="006C0B77"/>
    <w:rsid w:val="007E452B"/>
    <w:rsid w:val="007F393C"/>
    <w:rsid w:val="008242FF"/>
    <w:rsid w:val="00870751"/>
    <w:rsid w:val="00922C48"/>
    <w:rsid w:val="00B915B7"/>
    <w:rsid w:val="00CB37C4"/>
    <w:rsid w:val="00CD1443"/>
    <w:rsid w:val="00E56B1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2020-10-06T13:01:00Z</dcterms:created>
  <dcterms:modified xsi:type="dcterms:W3CDTF">2021-03-26T09:35:00Z</dcterms:modified>
</cp:coreProperties>
</file>