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51560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9 ноябр</w:t>
      </w:r>
      <w:r w:rsidR="00D5258B"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D5258B"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15603" w:rsidRPr="00471825" w:rsidRDefault="00DD3054" w:rsidP="00471825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71825">
        <w:rPr>
          <w:sz w:val="28"/>
          <w:szCs w:val="28"/>
        </w:rPr>
        <w:t xml:space="preserve">В соответствии с постановлением администрации города Пятигорска от </w:t>
      </w:r>
      <w:r w:rsidR="006F5D5A" w:rsidRPr="00471825">
        <w:rPr>
          <w:sz w:val="28"/>
          <w:szCs w:val="28"/>
        </w:rPr>
        <w:t xml:space="preserve">20.10.2021 № 4023 </w:t>
      </w:r>
      <w:r w:rsidR="00C8550B" w:rsidRPr="00471825">
        <w:rPr>
          <w:sz w:val="28"/>
          <w:szCs w:val="28"/>
        </w:rPr>
        <w:t xml:space="preserve">были назначены общественные обсуждения </w:t>
      </w:r>
      <w:r w:rsidR="00515603" w:rsidRPr="00471825">
        <w:rPr>
          <w:sz w:val="28"/>
          <w:szCs w:val="28"/>
        </w:rPr>
        <w:t>по предоста</w:t>
      </w:r>
      <w:r w:rsidR="00515603" w:rsidRPr="00471825">
        <w:rPr>
          <w:sz w:val="28"/>
          <w:szCs w:val="28"/>
        </w:rPr>
        <w:t>в</w:t>
      </w:r>
      <w:r w:rsidR="00515603" w:rsidRPr="00471825">
        <w:rPr>
          <w:sz w:val="28"/>
          <w:szCs w:val="28"/>
        </w:rPr>
        <w:t>лению разрешения на отклонение от предельных параметров разрешенного строительства многоэтажного жилого дома на земельном участке с кадастр</w:t>
      </w:r>
      <w:r w:rsidR="00515603" w:rsidRPr="00471825">
        <w:rPr>
          <w:sz w:val="28"/>
          <w:szCs w:val="28"/>
        </w:rPr>
        <w:t>о</w:t>
      </w:r>
      <w:r w:rsidR="00515603" w:rsidRPr="00471825">
        <w:rPr>
          <w:sz w:val="28"/>
          <w:szCs w:val="28"/>
        </w:rPr>
        <w:t>вым номером 26:33:150204:260 и видом разрешенного использования «Мн</w:t>
      </w:r>
      <w:r w:rsidR="00515603" w:rsidRPr="00471825">
        <w:rPr>
          <w:sz w:val="28"/>
          <w:szCs w:val="28"/>
        </w:rPr>
        <w:t>о</w:t>
      </w:r>
      <w:r w:rsidR="00515603" w:rsidRPr="00471825">
        <w:rPr>
          <w:sz w:val="28"/>
          <w:szCs w:val="28"/>
        </w:rPr>
        <w:t>гоэтажная жилая застройка (высотная застройка)» (код по Классификатору 2.6), расположенного по адресу:</w:t>
      </w:r>
      <w:proofErr w:type="gramEnd"/>
      <w:r w:rsidR="00515603" w:rsidRPr="00471825">
        <w:rPr>
          <w:sz w:val="28"/>
          <w:szCs w:val="28"/>
        </w:rPr>
        <w:t xml:space="preserve"> Российская Федерация, Ставропольский край, </w:t>
      </w:r>
      <w:proofErr w:type="gramStart"/>
      <w:r w:rsidR="00515603" w:rsidRPr="00471825">
        <w:rPr>
          <w:sz w:val="28"/>
          <w:szCs w:val="28"/>
        </w:rPr>
        <w:t>г</w:t>
      </w:r>
      <w:proofErr w:type="gramEnd"/>
      <w:r w:rsidR="00515603" w:rsidRPr="00471825">
        <w:rPr>
          <w:sz w:val="28"/>
          <w:szCs w:val="28"/>
        </w:rPr>
        <w:t>. Пятигорск, ул. Леваневского в районе Верхнего рынка, принадлеж</w:t>
      </w:r>
      <w:r w:rsidR="00515603" w:rsidRPr="00471825">
        <w:rPr>
          <w:sz w:val="28"/>
          <w:szCs w:val="28"/>
        </w:rPr>
        <w:t>а</w:t>
      </w:r>
      <w:r w:rsidR="00515603" w:rsidRPr="00471825">
        <w:rPr>
          <w:sz w:val="28"/>
          <w:szCs w:val="28"/>
        </w:rPr>
        <w:t>щего обществу с ограниченной ответственностью «Лапа», с параметрами:</w:t>
      </w:r>
    </w:p>
    <w:p w:rsidR="00515603" w:rsidRPr="00471825" w:rsidRDefault="00515603" w:rsidP="00471825">
      <w:pPr>
        <w:suppressAutoHyphens w:val="0"/>
        <w:ind w:firstLine="709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максимальное количество этажей – 9 надземных этажей;</w:t>
      </w:r>
    </w:p>
    <w:p w:rsidR="00DD3054" w:rsidRPr="00471825" w:rsidRDefault="00515603" w:rsidP="00471825">
      <w:pPr>
        <w:suppressAutoHyphens w:val="0"/>
        <w:ind w:firstLine="709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максимальный процент застройки 70%</w:t>
      </w:r>
      <w:r w:rsidR="00DD3054" w:rsidRPr="00471825">
        <w:rPr>
          <w:sz w:val="28"/>
          <w:szCs w:val="28"/>
        </w:rPr>
        <w:t>.</w:t>
      </w:r>
    </w:p>
    <w:p w:rsidR="0068099A" w:rsidRPr="00471825" w:rsidRDefault="00DD3054" w:rsidP="004718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471825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15603" w:rsidRPr="00471825">
        <w:rPr>
          <w:rFonts w:ascii="Times New Roman" w:hAnsi="Times New Roman" w:cs="Times New Roman"/>
          <w:sz w:val="28"/>
          <w:szCs w:val="28"/>
        </w:rPr>
        <w:t xml:space="preserve">21 октября 2021 года по 11 ноября 2021 </w:t>
      </w:r>
      <w:r w:rsidRPr="00471825">
        <w:rPr>
          <w:rFonts w:ascii="Times New Roman" w:hAnsi="Times New Roman" w:cs="Times New Roman"/>
          <w:sz w:val="28"/>
          <w:szCs w:val="28"/>
        </w:rPr>
        <w:t>года</w:t>
      </w:r>
      <w:r w:rsidR="00C8550B" w:rsidRPr="00471825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 w:rsidRPr="00471825">
        <w:rPr>
          <w:rFonts w:ascii="Times New Roman" w:hAnsi="Times New Roman" w:cs="Times New Roman"/>
          <w:sz w:val="28"/>
          <w:szCs w:val="28"/>
        </w:rPr>
        <w:t>и</w:t>
      </w:r>
      <w:r w:rsidR="00C8550B" w:rsidRPr="00471825">
        <w:rPr>
          <w:rFonts w:ascii="Times New Roman" w:hAnsi="Times New Roman" w:cs="Times New Roman"/>
          <w:sz w:val="28"/>
          <w:szCs w:val="28"/>
        </w:rPr>
        <w:t>онные материалы</w:t>
      </w:r>
      <w:r w:rsidR="00203DC8" w:rsidRPr="00471825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 w:rsidRPr="00471825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 w:rsidRPr="00471825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 w:rsidRPr="00471825">
        <w:rPr>
          <w:rFonts w:ascii="Times New Roman" w:hAnsi="Times New Roman" w:cs="Times New Roman"/>
          <w:sz w:val="28"/>
          <w:szCs w:val="28"/>
        </w:rPr>
        <w:t xml:space="preserve"> пра</w:t>
      </w:r>
      <w:r w:rsidR="00C8550B" w:rsidRPr="00471825">
        <w:rPr>
          <w:rFonts w:ascii="Times New Roman" w:hAnsi="Times New Roman" w:cs="Times New Roman"/>
          <w:sz w:val="28"/>
          <w:szCs w:val="28"/>
        </w:rPr>
        <w:t>в</w:t>
      </w:r>
      <w:r w:rsidR="00C8550B" w:rsidRPr="00471825">
        <w:rPr>
          <w:rFonts w:ascii="Times New Roman" w:hAnsi="Times New Roman" w:cs="Times New Roman"/>
          <w:sz w:val="28"/>
          <w:szCs w:val="28"/>
        </w:rPr>
        <w:t xml:space="preserve">да» от </w:t>
      </w:r>
      <w:r w:rsidR="006F5D5A" w:rsidRPr="00471825">
        <w:rPr>
          <w:rFonts w:ascii="Times New Roman" w:hAnsi="Times New Roman" w:cs="Times New Roman"/>
          <w:sz w:val="28"/>
          <w:szCs w:val="28"/>
        </w:rPr>
        <w:t xml:space="preserve">21 </w:t>
      </w:r>
      <w:r w:rsidR="003F35F8">
        <w:rPr>
          <w:rFonts w:ascii="Times New Roman" w:hAnsi="Times New Roman" w:cs="Times New Roman"/>
          <w:sz w:val="28"/>
          <w:szCs w:val="28"/>
        </w:rPr>
        <w:t>окт</w:t>
      </w:r>
      <w:r w:rsidR="006F5D5A" w:rsidRPr="00471825">
        <w:rPr>
          <w:rFonts w:ascii="Times New Roman" w:hAnsi="Times New Roman" w:cs="Times New Roman"/>
          <w:sz w:val="28"/>
          <w:szCs w:val="28"/>
        </w:rPr>
        <w:t>ября</w:t>
      </w:r>
      <w:r w:rsidR="002C55B7" w:rsidRPr="00471825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6F5D5A" w:rsidRPr="00471825">
        <w:rPr>
          <w:rFonts w:ascii="Times New Roman" w:hAnsi="Times New Roman" w:cs="Times New Roman"/>
          <w:sz w:val="28"/>
          <w:szCs w:val="28"/>
        </w:rPr>
        <w:t>144-145</w:t>
      </w:r>
      <w:r w:rsidR="00C8550B" w:rsidRPr="00471825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6F5D5A" w:rsidRPr="00471825">
        <w:rPr>
          <w:rFonts w:ascii="Times New Roman" w:hAnsi="Times New Roman" w:cs="Times New Roman"/>
          <w:sz w:val="28"/>
          <w:szCs w:val="28"/>
        </w:rPr>
        <w:t xml:space="preserve">21 </w:t>
      </w:r>
      <w:r w:rsidR="003F35F8">
        <w:rPr>
          <w:rFonts w:ascii="Times New Roman" w:hAnsi="Times New Roman" w:cs="Times New Roman"/>
          <w:sz w:val="28"/>
          <w:szCs w:val="28"/>
        </w:rPr>
        <w:t>окт</w:t>
      </w:r>
      <w:r w:rsidR="006F5D5A" w:rsidRPr="00471825">
        <w:rPr>
          <w:rFonts w:ascii="Times New Roman" w:hAnsi="Times New Roman" w:cs="Times New Roman"/>
          <w:sz w:val="28"/>
          <w:szCs w:val="28"/>
        </w:rPr>
        <w:t xml:space="preserve">ября </w:t>
      </w:r>
      <w:r w:rsidR="00D5258B" w:rsidRPr="00471825">
        <w:rPr>
          <w:rFonts w:ascii="Times New Roman" w:hAnsi="Times New Roman" w:cs="Times New Roman"/>
          <w:sz w:val="28"/>
          <w:szCs w:val="28"/>
        </w:rPr>
        <w:t xml:space="preserve">2021 </w:t>
      </w:r>
      <w:r w:rsidR="00203DC8" w:rsidRPr="004718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47182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</w:t>
      </w:r>
      <w:r w:rsidR="00D64EE7" w:rsidRPr="00471825">
        <w:rPr>
          <w:rFonts w:ascii="Times New Roman" w:hAnsi="Times New Roman" w:cs="Times New Roman"/>
          <w:sz w:val="28"/>
          <w:szCs w:val="28"/>
        </w:rPr>
        <w:t>-</w:t>
      </w:r>
      <w:r w:rsidR="0068099A" w:rsidRPr="00471825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адресу: </w:t>
      </w:r>
      <w:hyperlink r:id="rId5" w:history="1">
        <w:r w:rsidR="001B180E" w:rsidRPr="0047182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http://www.pyatigorsk.org</w:t>
        </w:r>
      </w:hyperlink>
      <w:r w:rsidR="0068099A" w:rsidRPr="00471825">
        <w:rPr>
          <w:rFonts w:ascii="Times New Roman" w:hAnsi="Times New Roman" w:cs="Times New Roman"/>
          <w:sz w:val="28"/>
          <w:szCs w:val="28"/>
        </w:rPr>
        <w:t>.</w:t>
      </w:r>
      <w:r w:rsidR="001B180E" w:rsidRPr="00471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A8" w:rsidRPr="00471825" w:rsidRDefault="004760A8" w:rsidP="004718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>Экспозиция проекта была открыта в здании администрации по адресу: город Пятигорск, пл. Ленина, 2 рядом с кабинетом 208 с 21 октября 2021 года по 4 ноября 2021 года включительно в рабочие дни с 9-00 часов до 18-00 ч</w:t>
      </w:r>
      <w:r w:rsidRPr="00471825">
        <w:rPr>
          <w:rFonts w:ascii="Times New Roman" w:hAnsi="Times New Roman" w:cs="Times New Roman"/>
          <w:sz w:val="28"/>
          <w:szCs w:val="28"/>
        </w:rPr>
        <w:t>а</w:t>
      </w:r>
      <w:r w:rsidRPr="00471825">
        <w:rPr>
          <w:rFonts w:ascii="Times New Roman" w:hAnsi="Times New Roman" w:cs="Times New Roman"/>
          <w:sz w:val="28"/>
          <w:szCs w:val="28"/>
        </w:rPr>
        <w:t>сов, в пятницу</w:t>
      </w:r>
      <w:r w:rsidRPr="00471825">
        <w:rPr>
          <w:rFonts w:ascii="Times New Roman" w:hAnsi="Times New Roman" w:cs="Times New Roman"/>
          <w:sz w:val="28"/>
          <w:szCs w:val="28"/>
          <w:lang w:eastAsia="ar-SA"/>
        </w:rPr>
        <w:t xml:space="preserve"> и предпраздничные </w:t>
      </w:r>
      <w:r w:rsidRPr="00471825">
        <w:rPr>
          <w:rFonts w:ascii="Times New Roman" w:hAnsi="Times New Roman" w:cs="Times New Roman"/>
          <w:sz w:val="28"/>
          <w:szCs w:val="28"/>
        </w:rPr>
        <w:t xml:space="preserve">дни с 9-00 часов до 17-00 часов. </w:t>
      </w:r>
    </w:p>
    <w:p w:rsidR="00D5258B" w:rsidRPr="00471825" w:rsidRDefault="00D5258B" w:rsidP="00471825">
      <w:pPr>
        <w:suppressAutoHyphens w:val="0"/>
        <w:ind w:firstLine="709"/>
        <w:jc w:val="both"/>
        <w:rPr>
          <w:sz w:val="28"/>
          <w:szCs w:val="28"/>
        </w:rPr>
      </w:pPr>
      <w:r w:rsidRPr="00471825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6F5D5A" w:rsidRPr="00471825">
        <w:rPr>
          <w:sz w:val="28"/>
          <w:szCs w:val="28"/>
        </w:rPr>
        <w:t>21 октября 2021 г</w:t>
      </w:r>
      <w:r w:rsidR="006F5D5A" w:rsidRPr="00471825">
        <w:rPr>
          <w:sz w:val="28"/>
          <w:szCs w:val="28"/>
        </w:rPr>
        <w:t>о</w:t>
      </w:r>
      <w:r w:rsidR="006F5D5A" w:rsidRPr="00471825">
        <w:rPr>
          <w:sz w:val="28"/>
          <w:szCs w:val="28"/>
        </w:rPr>
        <w:t xml:space="preserve">да по </w:t>
      </w:r>
      <w:r w:rsidR="004760A8" w:rsidRPr="00471825">
        <w:rPr>
          <w:sz w:val="28"/>
          <w:szCs w:val="28"/>
        </w:rPr>
        <w:t>4</w:t>
      </w:r>
      <w:r w:rsidR="006F5D5A" w:rsidRPr="00471825">
        <w:rPr>
          <w:sz w:val="28"/>
          <w:szCs w:val="28"/>
        </w:rPr>
        <w:t xml:space="preserve"> ноября</w:t>
      </w:r>
      <w:r w:rsidRPr="00471825">
        <w:rPr>
          <w:sz w:val="28"/>
          <w:szCs w:val="28"/>
        </w:rPr>
        <w:t xml:space="preserve"> 2021года включительно:</w:t>
      </w:r>
    </w:p>
    <w:p w:rsidR="00D5258B" w:rsidRPr="00471825" w:rsidRDefault="00D5258B" w:rsidP="004718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1) посредством официального сайта муниципального образования г</w:t>
      </w:r>
      <w:r w:rsidRPr="00471825">
        <w:rPr>
          <w:sz w:val="28"/>
          <w:szCs w:val="28"/>
        </w:rPr>
        <w:t>о</w:t>
      </w:r>
      <w:r w:rsidRPr="00471825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471825">
        <w:rPr>
          <w:sz w:val="28"/>
          <w:szCs w:val="28"/>
          <w:u w:val="single"/>
        </w:rPr>
        <w:t>http://www.pyatigorsk.org</w:t>
      </w:r>
      <w:r w:rsidRPr="00471825">
        <w:rPr>
          <w:sz w:val="28"/>
          <w:szCs w:val="28"/>
        </w:rPr>
        <w:t>;</w:t>
      </w:r>
    </w:p>
    <w:p w:rsidR="00D5258B" w:rsidRPr="00471825" w:rsidRDefault="00D5258B" w:rsidP="004718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1825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471825">
        <w:rPr>
          <w:sz w:val="28"/>
          <w:szCs w:val="28"/>
        </w:rPr>
        <w:t xml:space="preserve"> в рабочие дни с                 9-00 часов до 18-00 часов, в пятницу </w:t>
      </w:r>
      <w:r w:rsidR="006F5D5A" w:rsidRPr="00471825">
        <w:rPr>
          <w:sz w:val="28"/>
          <w:szCs w:val="28"/>
        </w:rPr>
        <w:t xml:space="preserve">и предпраздничные дни </w:t>
      </w:r>
      <w:r w:rsidRPr="00471825">
        <w:rPr>
          <w:sz w:val="28"/>
          <w:szCs w:val="28"/>
        </w:rPr>
        <w:t>с 9-00 часов до 17-00 часов по адресу: город Пятигорск, пл. Ленина, 2 кабинет 605</w:t>
      </w:r>
      <w:r w:rsidRPr="00471825">
        <w:rPr>
          <w:rFonts w:eastAsia="Calibri"/>
          <w:sz w:val="28"/>
          <w:szCs w:val="28"/>
          <w:lang w:eastAsia="en-US"/>
        </w:rPr>
        <w:t>;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471825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25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тели находящихся в границах этой территориальной зоны земельных учас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71825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471825">
        <w:rPr>
          <w:rFonts w:ascii="Times New Roman" w:hAnsi="Times New Roman" w:cs="Times New Roman"/>
          <w:sz w:val="28"/>
          <w:szCs w:val="28"/>
        </w:rPr>
        <w:t>, в интересах которых проводились общ</w:t>
      </w:r>
      <w:r w:rsidRPr="00471825">
        <w:rPr>
          <w:rFonts w:ascii="Times New Roman" w:hAnsi="Times New Roman" w:cs="Times New Roman"/>
          <w:sz w:val="28"/>
          <w:szCs w:val="28"/>
        </w:rPr>
        <w:t>е</w:t>
      </w:r>
      <w:r w:rsidRPr="00471825"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 нет.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№ </w:t>
      </w:r>
      <w:r w:rsidR="006F5D5A" w:rsidRPr="00471825">
        <w:rPr>
          <w:rFonts w:ascii="Times New Roman" w:hAnsi="Times New Roman" w:cs="Times New Roman"/>
          <w:sz w:val="28"/>
          <w:szCs w:val="28"/>
        </w:rPr>
        <w:t>23</w:t>
      </w:r>
      <w:r w:rsidRPr="0047182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47182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Pr="00471825">
        <w:rPr>
          <w:rFonts w:ascii="Times New Roman" w:eastAsia="Calibri" w:hAnsi="Times New Roman" w:cs="Times New Roman"/>
          <w:sz w:val="28"/>
          <w:szCs w:val="28"/>
        </w:rPr>
        <w:t>и</w:t>
      </w:r>
      <w:r w:rsidRPr="00471825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Pr="00471825">
        <w:rPr>
          <w:rFonts w:ascii="Times New Roman" w:hAnsi="Times New Roman" w:cs="Times New Roman"/>
          <w:sz w:val="28"/>
          <w:szCs w:val="28"/>
        </w:rPr>
        <w:t xml:space="preserve"> от </w:t>
      </w:r>
      <w:r w:rsidR="006F5D5A" w:rsidRPr="00471825">
        <w:rPr>
          <w:rFonts w:ascii="Times New Roman" w:hAnsi="Times New Roman" w:cs="Times New Roman"/>
          <w:sz w:val="28"/>
          <w:szCs w:val="28"/>
        </w:rPr>
        <w:t>8 ноября</w:t>
      </w:r>
      <w:r w:rsidRPr="00471825">
        <w:rPr>
          <w:sz w:val="28"/>
          <w:szCs w:val="28"/>
        </w:rPr>
        <w:t xml:space="preserve"> </w:t>
      </w:r>
      <w:r w:rsidRPr="00471825">
        <w:rPr>
          <w:rFonts w:ascii="Times New Roman" w:hAnsi="Times New Roman" w:cs="Times New Roman"/>
          <w:sz w:val="28"/>
          <w:szCs w:val="28"/>
        </w:rPr>
        <w:t>2021 года, на основании которого подг</w:t>
      </w:r>
      <w:r w:rsidRPr="00471825">
        <w:rPr>
          <w:rFonts w:ascii="Times New Roman" w:hAnsi="Times New Roman" w:cs="Times New Roman"/>
          <w:sz w:val="28"/>
          <w:szCs w:val="28"/>
        </w:rPr>
        <w:t>о</w:t>
      </w:r>
      <w:r w:rsidRPr="00471825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471825">
        <w:rPr>
          <w:rFonts w:ascii="Times New Roman" w:hAnsi="Times New Roman" w:cs="Times New Roman"/>
          <w:sz w:val="28"/>
          <w:szCs w:val="28"/>
        </w:rPr>
        <w:t>о</w:t>
      </w:r>
      <w:r w:rsidRPr="00471825">
        <w:rPr>
          <w:rFonts w:ascii="Times New Roman" w:hAnsi="Times New Roman" w:cs="Times New Roman"/>
          <w:sz w:val="28"/>
          <w:szCs w:val="28"/>
        </w:rPr>
        <w:t>жения не поступили.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471825">
        <w:rPr>
          <w:rFonts w:ascii="Times New Roman" w:hAnsi="Times New Roman" w:cs="Times New Roman"/>
          <w:sz w:val="28"/>
          <w:szCs w:val="28"/>
        </w:rPr>
        <w:t>о</w:t>
      </w:r>
      <w:r w:rsidRPr="00471825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замечаний: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471825" w:rsidTr="001A7B74">
        <w:tc>
          <w:tcPr>
            <w:tcW w:w="835" w:type="dxa"/>
            <w:vAlign w:val="center"/>
          </w:tcPr>
          <w:p w:rsidR="00D5258B" w:rsidRPr="00471825" w:rsidRDefault="00D5258B" w:rsidP="0047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Pr="00471825" w:rsidRDefault="00D5258B" w:rsidP="0047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471825" w:rsidRDefault="00D5258B" w:rsidP="0047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471825" w:rsidRDefault="00D5258B" w:rsidP="0047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471825" w:rsidTr="001A7B74">
        <w:trPr>
          <w:trHeight w:val="465"/>
        </w:trPr>
        <w:tc>
          <w:tcPr>
            <w:tcW w:w="835" w:type="dxa"/>
          </w:tcPr>
          <w:p w:rsidR="00D5258B" w:rsidRPr="00471825" w:rsidRDefault="00D5258B" w:rsidP="0047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471825" w:rsidRDefault="00D5258B" w:rsidP="004718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471825" w:rsidRDefault="00D5258B" w:rsidP="0047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471825" w:rsidRDefault="00D5258B" w:rsidP="00471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D5258B" w:rsidRPr="00471825" w:rsidRDefault="00D5258B" w:rsidP="004718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 xml:space="preserve">На основании протокола № </w:t>
      </w:r>
      <w:r w:rsidR="006F5D5A" w:rsidRPr="00471825">
        <w:rPr>
          <w:rFonts w:ascii="Times New Roman" w:hAnsi="Times New Roman" w:cs="Times New Roman"/>
          <w:sz w:val="28"/>
          <w:szCs w:val="28"/>
        </w:rPr>
        <w:t>2</w:t>
      </w:r>
      <w:r w:rsidR="002C55B7" w:rsidRPr="00471825">
        <w:rPr>
          <w:rFonts w:ascii="Times New Roman" w:hAnsi="Times New Roman" w:cs="Times New Roman"/>
          <w:sz w:val="28"/>
          <w:szCs w:val="28"/>
        </w:rPr>
        <w:t>3</w:t>
      </w:r>
      <w:r w:rsidRPr="0047182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47182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471825">
        <w:rPr>
          <w:rFonts w:ascii="Times New Roman" w:hAnsi="Times New Roman" w:cs="Times New Roman"/>
          <w:sz w:val="28"/>
          <w:szCs w:val="28"/>
        </w:rPr>
        <w:t xml:space="preserve"> от </w:t>
      </w:r>
      <w:r w:rsidR="002C55B7" w:rsidRPr="00471825">
        <w:rPr>
          <w:rFonts w:ascii="Times New Roman" w:hAnsi="Times New Roman" w:cs="Times New Roman"/>
          <w:sz w:val="28"/>
          <w:szCs w:val="28"/>
        </w:rPr>
        <w:t xml:space="preserve">8 </w:t>
      </w:r>
      <w:r w:rsidR="006F5D5A" w:rsidRPr="00471825">
        <w:rPr>
          <w:rFonts w:ascii="Times New Roman" w:hAnsi="Times New Roman" w:cs="Times New Roman"/>
          <w:sz w:val="28"/>
          <w:szCs w:val="28"/>
        </w:rPr>
        <w:t>ноябр</w:t>
      </w:r>
      <w:r w:rsidR="002C55B7" w:rsidRPr="00471825">
        <w:rPr>
          <w:rFonts w:ascii="Times New Roman" w:hAnsi="Times New Roman" w:cs="Times New Roman"/>
          <w:sz w:val="28"/>
          <w:szCs w:val="28"/>
        </w:rPr>
        <w:t>я</w:t>
      </w:r>
      <w:r w:rsidRPr="00471825">
        <w:rPr>
          <w:rFonts w:ascii="Times New Roman" w:hAnsi="Times New Roman" w:cs="Times New Roman"/>
          <w:sz w:val="28"/>
          <w:szCs w:val="28"/>
        </w:rPr>
        <w:t xml:space="preserve"> 2021 года Комиссия рекомендует:</w:t>
      </w:r>
    </w:p>
    <w:p w:rsidR="006F5D5A" w:rsidRPr="00471825" w:rsidRDefault="00D5258B" w:rsidP="00471825">
      <w:pPr>
        <w:suppressAutoHyphens w:val="0"/>
        <w:jc w:val="both"/>
        <w:rPr>
          <w:sz w:val="28"/>
          <w:szCs w:val="28"/>
        </w:rPr>
      </w:pPr>
      <w:r w:rsidRPr="00471825">
        <w:rPr>
          <w:sz w:val="28"/>
          <w:szCs w:val="28"/>
        </w:rPr>
        <w:t xml:space="preserve">предоставить </w:t>
      </w:r>
      <w:r w:rsidR="006F5D5A" w:rsidRPr="00471825">
        <w:rPr>
          <w:sz w:val="28"/>
          <w:szCs w:val="28"/>
        </w:rPr>
        <w:t>разрешение на отклонение от предельных параметров разр</w:t>
      </w:r>
      <w:r w:rsidR="006F5D5A" w:rsidRPr="00471825">
        <w:rPr>
          <w:sz w:val="28"/>
          <w:szCs w:val="28"/>
        </w:rPr>
        <w:t>е</w:t>
      </w:r>
      <w:r w:rsidR="006F5D5A" w:rsidRPr="00471825">
        <w:rPr>
          <w:sz w:val="28"/>
          <w:szCs w:val="28"/>
        </w:rPr>
        <w:t>шенного строительства многоэтажного жилого дома на земельном участке с кадастровым номером 26:33:150204:260 и видом разрешенного использов</w:t>
      </w:r>
      <w:r w:rsidR="006F5D5A" w:rsidRPr="00471825">
        <w:rPr>
          <w:sz w:val="28"/>
          <w:szCs w:val="28"/>
        </w:rPr>
        <w:t>а</w:t>
      </w:r>
      <w:r w:rsidR="006F5D5A" w:rsidRPr="00471825">
        <w:rPr>
          <w:sz w:val="28"/>
          <w:szCs w:val="28"/>
        </w:rPr>
        <w:t>ния «Многоэтажная жилая застройка (высотная застройка)» (код по Класс</w:t>
      </w:r>
      <w:r w:rsidR="006F5D5A" w:rsidRPr="00471825">
        <w:rPr>
          <w:sz w:val="28"/>
          <w:szCs w:val="28"/>
        </w:rPr>
        <w:t>и</w:t>
      </w:r>
      <w:r w:rsidR="006F5D5A" w:rsidRPr="00471825">
        <w:rPr>
          <w:sz w:val="28"/>
          <w:szCs w:val="28"/>
        </w:rPr>
        <w:t>фикатору 2.6), расположенного по адресу: Российская Федерация, Ставр</w:t>
      </w:r>
      <w:r w:rsidR="006F5D5A" w:rsidRPr="00471825">
        <w:rPr>
          <w:sz w:val="28"/>
          <w:szCs w:val="28"/>
        </w:rPr>
        <w:t>о</w:t>
      </w:r>
      <w:r w:rsidR="006F5D5A" w:rsidRPr="00471825">
        <w:rPr>
          <w:sz w:val="28"/>
          <w:szCs w:val="28"/>
        </w:rPr>
        <w:t xml:space="preserve">польский край, </w:t>
      </w:r>
      <w:proofErr w:type="gramStart"/>
      <w:r w:rsidR="006F5D5A" w:rsidRPr="00471825">
        <w:rPr>
          <w:sz w:val="28"/>
          <w:szCs w:val="28"/>
        </w:rPr>
        <w:t>г</w:t>
      </w:r>
      <w:proofErr w:type="gramEnd"/>
      <w:r w:rsidR="006F5D5A" w:rsidRPr="00471825">
        <w:rPr>
          <w:sz w:val="28"/>
          <w:szCs w:val="28"/>
        </w:rPr>
        <w:t>. Пятигорск, ул. Леваневского в районе Верхнего рынка, принадлежащего обществу с ограниченной ответственностью «Лапа», с п</w:t>
      </w:r>
      <w:r w:rsidR="006F5D5A" w:rsidRPr="00471825">
        <w:rPr>
          <w:sz w:val="28"/>
          <w:szCs w:val="28"/>
        </w:rPr>
        <w:t>а</w:t>
      </w:r>
      <w:r w:rsidR="006F5D5A" w:rsidRPr="00471825">
        <w:rPr>
          <w:sz w:val="28"/>
          <w:szCs w:val="28"/>
        </w:rPr>
        <w:t>раметрами:</w:t>
      </w:r>
    </w:p>
    <w:p w:rsidR="006F5D5A" w:rsidRPr="00471825" w:rsidRDefault="006F5D5A" w:rsidP="00471825">
      <w:pPr>
        <w:suppressAutoHyphens w:val="0"/>
        <w:ind w:firstLine="709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максимальное количество этажей – 9 надземных этажей;</w:t>
      </w:r>
    </w:p>
    <w:p w:rsidR="006F5D5A" w:rsidRPr="00471825" w:rsidRDefault="006F5D5A" w:rsidP="00471825">
      <w:pPr>
        <w:suppressAutoHyphens w:val="0"/>
        <w:ind w:firstLine="709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максимальный процент застройки 70%.</w:t>
      </w:r>
    </w:p>
    <w:p w:rsidR="00D5258B" w:rsidRPr="00471825" w:rsidRDefault="00D5258B" w:rsidP="0047182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58B" w:rsidRPr="00471825" w:rsidRDefault="00D5258B" w:rsidP="0047182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58B" w:rsidRPr="00471825" w:rsidRDefault="00D5258B" w:rsidP="0047182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99A" w:rsidRPr="00471825" w:rsidRDefault="0068099A" w:rsidP="00471825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1825">
        <w:rPr>
          <w:sz w:val="28"/>
          <w:szCs w:val="28"/>
        </w:rPr>
        <w:t xml:space="preserve">Председатель Комиссии                               </w:t>
      </w:r>
      <w:r w:rsidR="00893CE5" w:rsidRPr="00471825">
        <w:rPr>
          <w:sz w:val="28"/>
          <w:szCs w:val="28"/>
        </w:rPr>
        <w:t xml:space="preserve">                                </w:t>
      </w:r>
      <w:r w:rsidR="006F5D5A" w:rsidRPr="00471825">
        <w:rPr>
          <w:sz w:val="28"/>
          <w:szCs w:val="28"/>
        </w:rPr>
        <w:t>С.М.Маршалкин</w:t>
      </w:r>
    </w:p>
    <w:p w:rsidR="0068099A" w:rsidRPr="00471825" w:rsidRDefault="0068099A" w:rsidP="00471825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471825" w:rsidRDefault="00791A84" w:rsidP="00471825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471825" w:rsidRDefault="0068099A" w:rsidP="00471825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1825">
        <w:rPr>
          <w:sz w:val="28"/>
          <w:szCs w:val="28"/>
        </w:rPr>
        <w:t xml:space="preserve">Секретарь Комиссии                                   </w:t>
      </w:r>
      <w:r w:rsidR="00893CE5" w:rsidRPr="00471825">
        <w:rPr>
          <w:sz w:val="28"/>
          <w:szCs w:val="28"/>
        </w:rPr>
        <w:t xml:space="preserve">                                    </w:t>
      </w:r>
      <w:r w:rsidRPr="00471825">
        <w:rPr>
          <w:sz w:val="28"/>
          <w:szCs w:val="28"/>
        </w:rPr>
        <w:t xml:space="preserve">     </w:t>
      </w:r>
      <w:r w:rsidR="00893CE5" w:rsidRPr="00471825">
        <w:rPr>
          <w:sz w:val="28"/>
          <w:szCs w:val="28"/>
        </w:rPr>
        <w:t>А.А.Шишко</w:t>
      </w:r>
    </w:p>
    <w:sectPr w:rsidR="0068099A" w:rsidRPr="00471825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66D71"/>
    <w:rsid w:val="00284DCF"/>
    <w:rsid w:val="002B69DD"/>
    <w:rsid w:val="002C3DDD"/>
    <w:rsid w:val="002C55B7"/>
    <w:rsid w:val="003119BD"/>
    <w:rsid w:val="003366A0"/>
    <w:rsid w:val="0035091F"/>
    <w:rsid w:val="003B3A52"/>
    <w:rsid w:val="003B4139"/>
    <w:rsid w:val="003B5B21"/>
    <w:rsid w:val="003E140F"/>
    <w:rsid w:val="003F0CE6"/>
    <w:rsid w:val="003F35F8"/>
    <w:rsid w:val="003F5A16"/>
    <w:rsid w:val="00454DF8"/>
    <w:rsid w:val="00463CBA"/>
    <w:rsid w:val="00471825"/>
    <w:rsid w:val="004760A8"/>
    <w:rsid w:val="00480C11"/>
    <w:rsid w:val="004879E6"/>
    <w:rsid w:val="004B23BF"/>
    <w:rsid w:val="00515603"/>
    <w:rsid w:val="00521146"/>
    <w:rsid w:val="005B30D3"/>
    <w:rsid w:val="005C1212"/>
    <w:rsid w:val="005D701D"/>
    <w:rsid w:val="0068099A"/>
    <w:rsid w:val="006F5D5A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35E3A"/>
    <w:rsid w:val="00951BAD"/>
    <w:rsid w:val="0096795E"/>
    <w:rsid w:val="009A5D65"/>
    <w:rsid w:val="00A86B74"/>
    <w:rsid w:val="00AB715A"/>
    <w:rsid w:val="00AE48B1"/>
    <w:rsid w:val="00B50B26"/>
    <w:rsid w:val="00B86569"/>
    <w:rsid w:val="00BD6447"/>
    <w:rsid w:val="00C137C1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DF3496"/>
    <w:rsid w:val="00E0421F"/>
    <w:rsid w:val="00E61DF3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85DF8-9372-4956-AE93-95256EE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2020-11-06T10:21:00Z</cp:lastPrinted>
  <dcterms:created xsi:type="dcterms:W3CDTF">2018-12-24T06:42:00Z</dcterms:created>
  <dcterms:modified xsi:type="dcterms:W3CDTF">2021-11-18T10:11:00Z</dcterms:modified>
</cp:coreProperties>
</file>