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7E7082" w:rsidRDefault="00FA55FC" w:rsidP="007E7082">
      <w:pPr>
        <w:suppressAutoHyphens w:val="0"/>
        <w:ind w:firstLine="720"/>
        <w:jc w:val="both"/>
        <w:rPr>
          <w:sz w:val="24"/>
          <w:szCs w:val="24"/>
        </w:rPr>
      </w:pPr>
      <w:r w:rsidRPr="00724CB9">
        <w:rPr>
          <w:sz w:val="24"/>
          <w:szCs w:val="24"/>
        </w:rPr>
        <w:t xml:space="preserve">На основании </w:t>
      </w:r>
      <w:r w:rsidRPr="006E080F">
        <w:rPr>
          <w:sz w:val="24"/>
          <w:szCs w:val="24"/>
        </w:rPr>
        <w:t>поступив</w:t>
      </w:r>
      <w:r w:rsidR="00EB3827" w:rsidRPr="006E080F">
        <w:rPr>
          <w:sz w:val="24"/>
          <w:szCs w:val="24"/>
        </w:rPr>
        <w:t>ш</w:t>
      </w:r>
      <w:r w:rsidR="00A00250" w:rsidRPr="006E080F">
        <w:rPr>
          <w:sz w:val="24"/>
          <w:szCs w:val="24"/>
        </w:rPr>
        <w:t>его</w:t>
      </w:r>
      <w:r w:rsidRPr="006E080F">
        <w:rPr>
          <w:sz w:val="24"/>
          <w:szCs w:val="24"/>
        </w:rPr>
        <w:t xml:space="preserve"> </w:t>
      </w:r>
      <w:r w:rsidRPr="00F114C8">
        <w:rPr>
          <w:sz w:val="24"/>
          <w:szCs w:val="24"/>
        </w:rPr>
        <w:t>обращени</w:t>
      </w:r>
      <w:r w:rsidR="00A00250" w:rsidRPr="00F114C8">
        <w:rPr>
          <w:sz w:val="24"/>
          <w:szCs w:val="24"/>
        </w:rPr>
        <w:t>я</w:t>
      </w:r>
      <w:r w:rsidRPr="00F114C8">
        <w:rPr>
          <w:sz w:val="24"/>
          <w:szCs w:val="24"/>
        </w:rPr>
        <w:t xml:space="preserve"> </w:t>
      </w:r>
      <w:r w:rsidR="006535A4">
        <w:rPr>
          <w:sz w:val="24"/>
          <w:szCs w:val="24"/>
        </w:rPr>
        <w:t>ООО «</w:t>
      </w:r>
      <w:proofErr w:type="spellStart"/>
      <w:proofErr w:type="gramStart"/>
      <w:r w:rsidR="006535A4">
        <w:rPr>
          <w:sz w:val="24"/>
          <w:szCs w:val="24"/>
        </w:rPr>
        <w:t>Рос-Бизнес</w:t>
      </w:r>
      <w:proofErr w:type="spellEnd"/>
      <w:proofErr w:type="gramEnd"/>
      <w:r w:rsidR="006535A4">
        <w:rPr>
          <w:sz w:val="24"/>
          <w:szCs w:val="24"/>
        </w:rPr>
        <w:t>»</w:t>
      </w:r>
      <w:r w:rsidR="008D3911" w:rsidRPr="00F114C8">
        <w:rPr>
          <w:sz w:val="24"/>
          <w:szCs w:val="24"/>
        </w:rPr>
        <w:t xml:space="preserve"> </w:t>
      </w:r>
      <w:r w:rsidR="00DA2146" w:rsidRPr="00F114C8">
        <w:rPr>
          <w:sz w:val="24"/>
          <w:szCs w:val="24"/>
        </w:rPr>
        <w:t>постановлением админ</w:t>
      </w:r>
      <w:r w:rsidR="00DA2146" w:rsidRPr="00F114C8">
        <w:rPr>
          <w:sz w:val="24"/>
          <w:szCs w:val="24"/>
        </w:rPr>
        <w:t>и</w:t>
      </w:r>
      <w:r w:rsidR="00DA2146" w:rsidRPr="00F114C8">
        <w:rPr>
          <w:sz w:val="24"/>
          <w:szCs w:val="24"/>
        </w:rPr>
        <w:t>страции города Пятигорска назначено</w:t>
      </w:r>
      <w:r w:rsidRPr="00F114C8">
        <w:rPr>
          <w:sz w:val="24"/>
          <w:szCs w:val="24"/>
        </w:rPr>
        <w:t xml:space="preserve"> проведение </w:t>
      </w:r>
      <w:r w:rsidR="00EC7292" w:rsidRPr="00F114C8">
        <w:rPr>
          <w:sz w:val="24"/>
          <w:szCs w:val="24"/>
        </w:rPr>
        <w:t>общественных обсуждений</w:t>
      </w:r>
      <w:r w:rsidR="00EB3827" w:rsidRPr="00F114C8">
        <w:rPr>
          <w:sz w:val="24"/>
          <w:szCs w:val="24"/>
        </w:rPr>
        <w:t xml:space="preserve"> </w:t>
      </w:r>
      <w:r w:rsidR="007E7082" w:rsidRPr="007E7082">
        <w:rPr>
          <w:sz w:val="24"/>
          <w:szCs w:val="24"/>
        </w:rPr>
        <w:t>по предоста</w:t>
      </w:r>
      <w:r w:rsidR="007E7082" w:rsidRPr="007E7082">
        <w:rPr>
          <w:sz w:val="24"/>
          <w:szCs w:val="24"/>
        </w:rPr>
        <w:t>в</w:t>
      </w:r>
      <w:r w:rsidR="007E7082" w:rsidRPr="007E7082">
        <w:rPr>
          <w:sz w:val="24"/>
          <w:szCs w:val="24"/>
        </w:rPr>
        <w:t>лению разрешения на отклонение от предельных параметров разрешенного строительства многоквартирного жилого дома, расположенного по адресу: Ставропольский край, горо</w:t>
      </w:r>
      <w:r w:rsidR="007E7082" w:rsidRPr="007E7082">
        <w:rPr>
          <w:sz w:val="24"/>
          <w:szCs w:val="24"/>
        </w:rPr>
        <w:t>д</w:t>
      </w:r>
      <w:r w:rsidR="007E7082" w:rsidRPr="007E7082">
        <w:rPr>
          <w:sz w:val="24"/>
          <w:szCs w:val="24"/>
        </w:rPr>
        <w:t>ской округ город-курорт Пятигорск, город Пятигорск, ул. Козлова, 33, принадлежащего О</w:t>
      </w:r>
      <w:r w:rsidR="007E7082" w:rsidRPr="007E7082">
        <w:rPr>
          <w:sz w:val="24"/>
          <w:szCs w:val="24"/>
        </w:rPr>
        <w:t>б</w:t>
      </w:r>
      <w:r w:rsidR="007E7082" w:rsidRPr="007E7082">
        <w:rPr>
          <w:sz w:val="24"/>
          <w:szCs w:val="24"/>
        </w:rPr>
        <w:t>ществу с ограниченной ответственностью «Рознично Оптовая Система-Бизнес», с параме</w:t>
      </w:r>
      <w:r w:rsidR="007E7082" w:rsidRPr="007E7082">
        <w:rPr>
          <w:sz w:val="24"/>
          <w:szCs w:val="24"/>
        </w:rPr>
        <w:t>т</w:t>
      </w:r>
      <w:r w:rsidR="007E7082" w:rsidRPr="007E7082">
        <w:rPr>
          <w:sz w:val="24"/>
          <w:szCs w:val="24"/>
        </w:rPr>
        <w:t>рами:</w:t>
      </w:r>
    </w:p>
    <w:p w:rsidR="009C1835" w:rsidRPr="007E7082" w:rsidRDefault="009C1835" w:rsidP="007E7082">
      <w:pPr>
        <w:suppressAutoHyphens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 этажей – 9 надземных этажей;</w:t>
      </w:r>
    </w:p>
    <w:p w:rsidR="007E7082" w:rsidRPr="007E7082" w:rsidRDefault="007E7082" w:rsidP="007E7082">
      <w:pPr>
        <w:suppressAutoHyphens w:val="0"/>
        <w:ind w:firstLine="720"/>
        <w:jc w:val="both"/>
        <w:rPr>
          <w:sz w:val="24"/>
          <w:szCs w:val="24"/>
        </w:rPr>
      </w:pPr>
      <w:r w:rsidRPr="007E7082">
        <w:rPr>
          <w:sz w:val="24"/>
          <w:szCs w:val="24"/>
        </w:rPr>
        <w:t>коэффициент хранения автотранспорта объекта – 0.31;</w:t>
      </w:r>
    </w:p>
    <w:p w:rsidR="001C7555" w:rsidRDefault="007E7082" w:rsidP="007E7082">
      <w:pPr>
        <w:suppressAutoHyphens w:val="0"/>
        <w:ind w:firstLine="720"/>
        <w:jc w:val="both"/>
        <w:rPr>
          <w:sz w:val="24"/>
          <w:szCs w:val="24"/>
        </w:rPr>
      </w:pPr>
      <w:r w:rsidRPr="007E7082">
        <w:rPr>
          <w:sz w:val="24"/>
          <w:szCs w:val="24"/>
        </w:rPr>
        <w:t>минимальные отступы от границ земельных участков в целях определения мест д</w:t>
      </w:r>
      <w:r w:rsidRPr="007E7082">
        <w:rPr>
          <w:sz w:val="24"/>
          <w:szCs w:val="24"/>
        </w:rPr>
        <w:t>о</w:t>
      </w:r>
      <w:r w:rsidRPr="007E7082">
        <w:rPr>
          <w:sz w:val="24"/>
          <w:szCs w:val="24"/>
        </w:rPr>
        <w:t>пустимого размещения зданий, строений, сооружений – размещение объекта капитального строительства по границе земельного участка</w:t>
      </w:r>
      <w:r w:rsidR="006535A4" w:rsidRPr="006535A4">
        <w:rPr>
          <w:sz w:val="24"/>
          <w:szCs w:val="24"/>
        </w:rPr>
        <w:t>.</w:t>
      </w:r>
    </w:p>
    <w:p w:rsidR="004A6FCB" w:rsidRPr="00EF0FC6" w:rsidRDefault="00EC7292" w:rsidP="006535A4">
      <w:pPr>
        <w:suppressAutoHyphens w:val="0"/>
        <w:ind w:firstLine="720"/>
        <w:jc w:val="both"/>
        <w:rPr>
          <w:sz w:val="24"/>
          <w:szCs w:val="24"/>
        </w:rPr>
      </w:pPr>
      <w:r w:rsidRPr="00F114C8">
        <w:rPr>
          <w:sz w:val="24"/>
          <w:szCs w:val="24"/>
        </w:rPr>
        <w:t>Общественные</w:t>
      </w:r>
      <w:r w:rsidRPr="00EF0FC6">
        <w:rPr>
          <w:sz w:val="24"/>
          <w:szCs w:val="24"/>
        </w:rPr>
        <w:t xml:space="preserve"> обсуждения</w:t>
      </w:r>
      <w:r w:rsidR="002218D7" w:rsidRPr="00EF0FC6">
        <w:rPr>
          <w:sz w:val="24"/>
          <w:szCs w:val="24"/>
        </w:rPr>
        <w:t xml:space="preserve"> назначены</w:t>
      </w:r>
      <w:r w:rsidR="004A6FCB" w:rsidRPr="00EF0FC6">
        <w:rPr>
          <w:sz w:val="24"/>
          <w:szCs w:val="24"/>
        </w:rPr>
        <w:t xml:space="preserve"> </w:t>
      </w:r>
      <w:r w:rsidRPr="00EF0FC6">
        <w:rPr>
          <w:sz w:val="24"/>
          <w:szCs w:val="24"/>
        </w:rPr>
        <w:t xml:space="preserve">с </w:t>
      </w:r>
      <w:r w:rsidR="009C1835">
        <w:rPr>
          <w:sz w:val="24"/>
          <w:szCs w:val="24"/>
        </w:rPr>
        <w:t>4 феврал</w:t>
      </w:r>
      <w:r w:rsidR="007E7082" w:rsidRPr="007E7082">
        <w:rPr>
          <w:sz w:val="24"/>
          <w:szCs w:val="24"/>
        </w:rPr>
        <w:t xml:space="preserve">я 2021 года по </w:t>
      </w:r>
      <w:r w:rsidR="009C1835">
        <w:rPr>
          <w:sz w:val="24"/>
          <w:szCs w:val="24"/>
        </w:rPr>
        <w:t>25</w:t>
      </w:r>
      <w:r w:rsidR="007E7082" w:rsidRPr="007E7082">
        <w:rPr>
          <w:sz w:val="24"/>
          <w:szCs w:val="24"/>
        </w:rPr>
        <w:t xml:space="preserve"> февраля 2021 </w:t>
      </w:r>
      <w:r w:rsidR="00EB3827" w:rsidRPr="00EF0FC6">
        <w:rPr>
          <w:sz w:val="24"/>
          <w:szCs w:val="24"/>
        </w:rPr>
        <w:t>года</w:t>
      </w:r>
      <w:r w:rsidR="00602985" w:rsidRPr="00EF0FC6">
        <w:rPr>
          <w:sz w:val="24"/>
          <w:szCs w:val="24"/>
        </w:rPr>
        <w:t>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7082">
        <w:rPr>
          <w:rFonts w:ascii="Times New Roman" w:hAnsi="Times New Roman" w:cs="Times New Roman"/>
          <w:sz w:val="24"/>
          <w:szCs w:val="24"/>
        </w:rPr>
        <w:t>роект (демонстрационные материалы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72AC" w:rsidRPr="00EF0FC6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9C1835">
        <w:rPr>
          <w:sz w:val="24"/>
          <w:szCs w:val="24"/>
        </w:rPr>
        <w:t>4</w:t>
      </w:r>
      <w:r w:rsidR="007E7082" w:rsidRPr="007E7082">
        <w:rPr>
          <w:sz w:val="24"/>
          <w:szCs w:val="24"/>
        </w:rPr>
        <w:t xml:space="preserve"> </w:t>
      </w:r>
      <w:r w:rsidR="009C1835">
        <w:rPr>
          <w:sz w:val="24"/>
          <w:szCs w:val="24"/>
        </w:rPr>
        <w:t>феврал</w:t>
      </w:r>
      <w:r w:rsidR="007E7082" w:rsidRPr="007E7082">
        <w:rPr>
          <w:sz w:val="24"/>
          <w:szCs w:val="24"/>
        </w:rPr>
        <w:t xml:space="preserve">я 2021 года по </w:t>
      </w:r>
      <w:r w:rsidR="007E7082">
        <w:rPr>
          <w:sz w:val="24"/>
          <w:szCs w:val="24"/>
        </w:rPr>
        <w:t xml:space="preserve">        </w:t>
      </w:r>
      <w:r w:rsidR="007E7082" w:rsidRPr="007E7082">
        <w:rPr>
          <w:sz w:val="24"/>
          <w:szCs w:val="24"/>
        </w:rPr>
        <w:t>1</w:t>
      </w:r>
      <w:r w:rsidR="009C1835">
        <w:rPr>
          <w:sz w:val="24"/>
          <w:szCs w:val="24"/>
        </w:rPr>
        <w:t>7</w:t>
      </w:r>
      <w:r w:rsidR="007E7082" w:rsidRPr="007E7082">
        <w:rPr>
          <w:sz w:val="24"/>
          <w:szCs w:val="24"/>
        </w:rPr>
        <w:t xml:space="preserve"> февраля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9C1835">
        <w:rPr>
          <w:sz w:val="24"/>
          <w:szCs w:val="24"/>
        </w:rPr>
        <w:t>11</w:t>
      </w:r>
      <w:r w:rsidR="007E7082">
        <w:rPr>
          <w:sz w:val="24"/>
          <w:szCs w:val="24"/>
        </w:rPr>
        <w:t xml:space="preserve"> февра</w:t>
      </w:r>
      <w:r w:rsidR="009C1835">
        <w:rPr>
          <w:sz w:val="24"/>
          <w:szCs w:val="24"/>
        </w:rPr>
        <w:t>л</w:t>
      </w:r>
      <w:r w:rsidR="007E7082">
        <w:rPr>
          <w:sz w:val="24"/>
          <w:szCs w:val="24"/>
        </w:rPr>
        <w:t>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рядом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9C1835">
        <w:rPr>
          <w:sz w:val="24"/>
          <w:szCs w:val="24"/>
        </w:rPr>
        <w:t>4</w:t>
      </w:r>
      <w:r w:rsidR="009C1835" w:rsidRPr="007E7082">
        <w:rPr>
          <w:sz w:val="24"/>
          <w:szCs w:val="24"/>
        </w:rPr>
        <w:t xml:space="preserve"> </w:t>
      </w:r>
      <w:r w:rsidR="009C1835">
        <w:rPr>
          <w:sz w:val="24"/>
          <w:szCs w:val="24"/>
        </w:rPr>
        <w:t>феврал</w:t>
      </w:r>
      <w:r w:rsidR="009C1835" w:rsidRPr="007E7082">
        <w:rPr>
          <w:sz w:val="24"/>
          <w:szCs w:val="24"/>
        </w:rPr>
        <w:t>я 2021 года по 1</w:t>
      </w:r>
      <w:r w:rsidR="009C1835">
        <w:rPr>
          <w:sz w:val="24"/>
          <w:szCs w:val="24"/>
        </w:rPr>
        <w:t>7</w:t>
      </w:r>
      <w:r w:rsidR="009C1835" w:rsidRPr="007E7082">
        <w:rPr>
          <w:sz w:val="24"/>
          <w:szCs w:val="24"/>
        </w:rPr>
        <w:t xml:space="preserve"> февраля 2021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Pr="00724CB9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D23285" w:rsidP="00510F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1059C7"/>
    <w:rsid w:val="001157D3"/>
    <w:rsid w:val="001272AC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4</cp:revision>
  <cp:lastPrinted>2018-12-05T10:22:00Z</cp:lastPrinted>
  <dcterms:created xsi:type="dcterms:W3CDTF">2020-10-22T06:38:00Z</dcterms:created>
  <dcterms:modified xsi:type="dcterms:W3CDTF">2021-02-03T10:14:00Z</dcterms:modified>
</cp:coreProperties>
</file>