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A549F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13 мая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549FB" w:rsidRPr="00A549FB" w:rsidRDefault="00DD3054" w:rsidP="00A549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A549FB" w:rsidRPr="00A549FB">
        <w:rPr>
          <w:sz w:val="28"/>
          <w:szCs w:val="20"/>
          <w:lang w:eastAsia="ru-RU"/>
        </w:rPr>
        <w:t>19.04.2022 № 1314</w:t>
      </w:r>
      <w:r w:rsidR="00A549FB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A549FB" w:rsidRPr="00A549FB">
        <w:rPr>
          <w:sz w:val="28"/>
          <w:szCs w:val="28"/>
          <w:lang w:eastAsia="ru-RU"/>
        </w:rPr>
        <w:t>на:</w:t>
      </w:r>
    </w:p>
    <w:p w:rsidR="00A549FB" w:rsidRPr="00A549FB" w:rsidRDefault="00A549FB" w:rsidP="00A549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49FB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A549FB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Pr="00A549FB">
        <w:rPr>
          <w:w w:val="105"/>
          <w:sz w:val="28"/>
          <w:szCs w:val="28"/>
          <w:lang w:eastAsia="ru-RU"/>
        </w:rPr>
        <w:t xml:space="preserve">26:33:090207:74 </w:t>
      </w:r>
      <w:r w:rsidRPr="00A549FB">
        <w:rPr>
          <w:sz w:val="28"/>
          <w:szCs w:val="28"/>
          <w:lang w:eastAsia="ru-RU"/>
        </w:rPr>
        <w:t xml:space="preserve">и видом разрешенного использования «Под незавершенным строительством </w:t>
      </w:r>
      <w:r w:rsidRPr="00A549FB">
        <w:rPr>
          <w:w w:val="105"/>
          <w:sz w:val="28"/>
          <w:szCs w:val="28"/>
          <w:lang w:eastAsia="ru-RU"/>
        </w:rPr>
        <w:t>индивидуальным жилым домом</w:t>
      </w:r>
      <w:r w:rsidRPr="00A549FB">
        <w:rPr>
          <w:sz w:val="28"/>
          <w:szCs w:val="28"/>
          <w:lang w:eastAsia="ru-RU"/>
        </w:rPr>
        <w:t xml:space="preserve">», расположенного по адресу: Российская Федерация, Ставропольский край, город Пятигорск, ул. Смирнова, 31, принадлежащего на праве собственности Аронову </w:t>
      </w:r>
      <w:r w:rsidRPr="00A549FB">
        <w:rPr>
          <w:w w:val="105"/>
          <w:sz w:val="28"/>
          <w:szCs w:val="28"/>
          <w:lang w:eastAsia="ru-RU"/>
        </w:rPr>
        <w:t>Виталию Робертовичу</w:t>
      </w:r>
      <w:r w:rsidRPr="00A549FB">
        <w:rPr>
          <w:sz w:val="28"/>
          <w:szCs w:val="28"/>
          <w:lang w:eastAsia="ru-RU"/>
        </w:rPr>
        <w:t>, на условно разрешенный вид использования «</w:t>
      </w:r>
      <w:r w:rsidRPr="00A549FB">
        <w:rPr>
          <w:w w:val="105"/>
          <w:sz w:val="28"/>
          <w:szCs w:val="28"/>
          <w:lang w:eastAsia="ru-RU"/>
        </w:rPr>
        <w:t>Блокированная жилая застройка</w:t>
      </w:r>
      <w:r w:rsidRPr="00A549FB">
        <w:rPr>
          <w:sz w:val="28"/>
          <w:szCs w:val="28"/>
          <w:lang w:eastAsia="ru-RU"/>
        </w:rPr>
        <w:t>» (код по классификатору 2.3);</w:t>
      </w:r>
    </w:p>
    <w:p w:rsidR="00A549FB" w:rsidRPr="00A549FB" w:rsidRDefault="00A549FB" w:rsidP="00A549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49FB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блокированного жилого дома по адресу: Ставропольский край, г. </w:t>
      </w:r>
      <w:proofErr w:type="gramStart"/>
      <w:r w:rsidRPr="00A549FB">
        <w:rPr>
          <w:sz w:val="28"/>
          <w:szCs w:val="28"/>
          <w:lang w:eastAsia="ru-RU"/>
        </w:rPr>
        <w:t xml:space="preserve">Пятигорск,   </w:t>
      </w:r>
      <w:proofErr w:type="gramEnd"/>
      <w:r w:rsidRPr="00A549FB">
        <w:rPr>
          <w:sz w:val="28"/>
          <w:szCs w:val="28"/>
          <w:lang w:eastAsia="ru-RU"/>
        </w:rPr>
        <w:t xml:space="preserve">                     ул. Смирнова, 31, с параметрами:</w:t>
      </w:r>
    </w:p>
    <w:p w:rsidR="00A549FB" w:rsidRPr="00A549FB" w:rsidRDefault="00A549FB" w:rsidP="00A549F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9FB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1.0 м</w:t>
      </w:r>
      <w:r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68099A" w:rsidRPr="00C137C1" w:rsidRDefault="002362A8" w:rsidP="00A549F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A549FB" w:rsidRPr="00A3309C">
        <w:rPr>
          <w:sz w:val="28"/>
          <w:szCs w:val="28"/>
          <w:lang w:eastAsia="ru-RU"/>
        </w:rPr>
        <w:t>21 апреля 2022 года по 19 мая</w:t>
      </w:r>
      <w:r w:rsidR="00A549FB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A549FB">
        <w:rPr>
          <w:sz w:val="28"/>
          <w:szCs w:val="28"/>
        </w:rPr>
        <w:t>21</w:t>
      </w:r>
      <w:r w:rsidR="0064450B">
        <w:rPr>
          <w:sz w:val="28"/>
          <w:szCs w:val="28"/>
        </w:rPr>
        <w:t xml:space="preserve"> апреля 2022 года № </w:t>
      </w:r>
      <w:r w:rsidR="00A549FB">
        <w:rPr>
          <w:sz w:val="28"/>
          <w:szCs w:val="28"/>
        </w:rPr>
        <w:t>50-53</w:t>
      </w:r>
      <w:r w:rsidR="0064450B" w:rsidRPr="00334994">
        <w:rPr>
          <w:sz w:val="28"/>
          <w:szCs w:val="28"/>
        </w:rPr>
        <w:t xml:space="preserve"> и размещены </w:t>
      </w:r>
      <w:r w:rsidR="00A549FB">
        <w:rPr>
          <w:sz w:val="28"/>
          <w:szCs w:val="28"/>
        </w:rPr>
        <w:t>21</w:t>
      </w:r>
      <w:r w:rsidR="0064450B">
        <w:rPr>
          <w:sz w:val="28"/>
          <w:szCs w:val="28"/>
        </w:rPr>
        <w:t xml:space="preserve">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64450B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A549FB">
        <w:rPr>
          <w:sz w:val="28"/>
          <w:szCs w:val="28"/>
        </w:rPr>
        <w:t>21</w:t>
      </w:r>
      <w:r w:rsidR="0064450B">
        <w:rPr>
          <w:sz w:val="28"/>
          <w:szCs w:val="28"/>
        </w:rPr>
        <w:t xml:space="preserve"> апреля</w:t>
      </w:r>
      <w:r w:rsidR="0064450B" w:rsidRPr="00334994">
        <w:rPr>
          <w:sz w:val="28"/>
          <w:szCs w:val="28"/>
        </w:rPr>
        <w:t xml:space="preserve"> 2022 года по </w:t>
      </w:r>
      <w:r w:rsidR="00A549FB">
        <w:rPr>
          <w:sz w:val="28"/>
          <w:szCs w:val="28"/>
        </w:rPr>
        <w:t>1</w:t>
      </w:r>
      <w:r w:rsidR="0064450B">
        <w:rPr>
          <w:sz w:val="28"/>
          <w:szCs w:val="28"/>
        </w:rPr>
        <w:t>2</w:t>
      </w:r>
      <w:r w:rsidR="0064450B" w:rsidRPr="00334994">
        <w:rPr>
          <w:sz w:val="28"/>
          <w:szCs w:val="28"/>
        </w:rPr>
        <w:t xml:space="preserve"> </w:t>
      </w:r>
      <w:r w:rsidR="00A549FB">
        <w:rPr>
          <w:sz w:val="28"/>
          <w:szCs w:val="28"/>
        </w:rPr>
        <w:t>м</w:t>
      </w:r>
      <w:r w:rsidR="0064450B" w:rsidRPr="00334994">
        <w:rPr>
          <w:sz w:val="28"/>
          <w:szCs w:val="28"/>
        </w:rPr>
        <w:t xml:space="preserve">ая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631BA4" w:rsidRPr="00631BA4">
        <w:rPr>
          <w:sz w:val="28"/>
          <w:szCs w:val="28"/>
        </w:rPr>
        <w:t xml:space="preserve"> </w:t>
      </w:r>
      <w:r w:rsidR="00631BA4">
        <w:rPr>
          <w:sz w:val="28"/>
          <w:szCs w:val="28"/>
        </w:rPr>
        <w:t>и предпраздничные дни</w:t>
      </w:r>
      <w:bookmarkStart w:id="0" w:name="_GoBack"/>
      <w:bookmarkEnd w:id="0"/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435BF3">
        <w:rPr>
          <w:rFonts w:ascii="Times New Roman" w:hAnsi="Times New Roman" w:cs="Times New Roman"/>
          <w:sz w:val="27"/>
          <w:szCs w:val="27"/>
        </w:rPr>
        <w:t>1</w:t>
      </w:r>
      <w:r w:rsidR="00A549FB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A549FB">
        <w:rPr>
          <w:rFonts w:ascii="Times New Roman" w:hAnsi="Times New Roman" w:cs="Times New Roman"/>
          <w:sz w:val="27"/>
          <w:szCs w:val="27"/>
        </w:rPr>
        <w:t>13</w:t>
      </w:r>
      <w:r w:rsidR="006B5A5E">
        <w:rPr>
          <w:rFonts w:ascii="Times New Roman" w:hAnsi="Times New Roman" w:cs="Times New Roman"/>
          <w:sz w:val="27"/>
          <w:szCs w:val="27"/>
        </w:rPr>
        <w:t xml:space="preserve"> </w:t>
      </w:r>
      <w:r w:rsidR="00A549FB">
        <w:rPr>
          <w:rFonts w:ascii="Times New Roman" w:hAnsi="Times New Roman" w:cs="Times New Roman"/>
          <w:sz w:val="27"/>
          <w:szCs w:val="27"/>
        </w:rPr>
        <w:t>м</w:t>
      </w:r>
      <w:r w:rsidR="006B5A5E">
        <w:rPr>
          <w:rFonts w:ascii="Times New Roman" w:hAnsi="Times New Roman" w:cs="Times New Roman"/>
          <w:sz w:val="27"/>
          <w:szCs w:val="27"/>
        </w:rPr>
        <w:t>ая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435BF3">
        <w:rPr>
          <w:rFonts w:ascii="Times New Roman" w:hAnsi="Times New Roman" w:cs="Times New Roman"/>
          <w:sz w:val="27"/>
          <w:szCs w:val="27"/>
        </w:rPr>
        <w:t>1</w:t>
      </w:r>
      <w:r w:rsidR="00A549FB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A549FB">
        <w:rPr>
          <w:rFonts w:ascii="Times New Roman" w:hAnsi="Times New Roman" w:cs="Times New Roman"/>
          <w:sz w:val="27"/>
          <w:szCs w:val="27"/>
        </w:rPr>
        <w:t>13</w:t>
      </w:r>
      <w:r w:rsidR="006B5A5E">
        <w:rPr>
          <w:rFonts w:ascii="Times New Roman" w:hAnsi="Times New Roman" w:cs="Times New Roman"/>
          <w:sz w:val="27"/>
          <w:szCs w:val="27"/>
        </w:rPr>
        <w:t xml:space="preserve"> </w:t>
      </w:r>
      <w:r w:rsidR="00A549FB">
        <w:rPr>
          <w:rFonts w:ascii="Times New Roman" w:hAnsi="Times New Roman" w:cs="Times New Roman"/>
          <w:sz w:val="27"/>
          <w:szCs w:val="27"/>
        </w:rPr>
        <w:t>м</w:t>
      </w:r>
      <w:r w:rsidR="006B5A5E">
        <w:rPr>
          <w:rFonts w:ascii="Times New Roman" w:hAnsi="Times New Roman" w:cs="Times New Roman"/>
          <w:sz w:val="27"/>
          <w:szCs w:val="27"/>
        </w:rPr>
        <w:t>ая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549FB" w:rsidRPr="00A549FB" w:rsidRDefault="00D5258B" w:rsidP="00A549F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549FB" w:rsidRPr="00A549FB">
        <w:rPr>
          <w:sz w:val="28"/>
          <w:szCs w:val="28"/>
          <w:lang w:eastAsia="ru-RU"/>
        </w:rPr>
        <w:t>на:</w:t>
      </w:r>
    </w:p>
    <w:p w:rsidR="00A549FB" w:rsidRPr="00A549FB" w:rsidRDefault="00A549FB" w:rsidP="00A549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49FB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A549FB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Pr="00A549FB">
        <w:rPr>
          <w:w w:val="105"/>
          <w:sz w:val="28"/>
          <w:szCs w:val="28"/>
          <w:lang w:eastAsia="ru-RU"/>
        </w:rPr>
        <w:t xml:space="preserve">26:33:090207:74 </w:t>
      </w:r>
      <w:r w:rsidRPr="00A549FB">
        <w:rPr>
          <w:sz w:val="28"/>
          <w:szCs w:val="28"/>
          <w:lang w:eastAsia="ru-RU"/>
        </w:rPr>
        <w:t xml:space="preserve">и видом разрешенного использования «Под незавершенным строительством </w:t>
      </w:r>
      <w:r w:rsidRPr="00A549FB">
        <w:rPr>
          <w:w w:val="105"/>
          <w:sz w:val="28"/>
          <w:szCs w:val="28"/>
          <w:lang w:eastAsia="ru-RU"/>
        </w:rPr>
        <w:t>индивидуальным жилым домом</w:t>
      </w:r>
      <w:r w:rsidRPr="00A549FB">
        <w:rPr>
          <w:sz w:val="28"/>
          <w:szCs w:val="28"/>
          <w:lang w:eastAsia="ru-RU"/>
        </w:rPr>
        <w:t xml:space="preserve">», расположенного по адресу: Российская Федерация, Ставропольский край, город Пятигорск, ул. Смирнова, 31, принадлежащего на праве собственности Аронову </w:t>
      </w:r>
      <w:r w:rsidRPr="00A549FB">
        <w:rPr>
          <w:w w:val="105"/>
          <w:sz w:val="28"/>
          <w:szCs w:val="28"/>
          <w:lang w:eastAsia="ru-RU"/>
        </w:rPr>
        <w:t>Виталию Робертовичу</w:t>
      </w:r>
      <w:r w:rsidRPr="00A549FB">
        <w:rPr>
          <w:sz w:val="28"/>
          <w:szCs w:val="28"/>
          <w:lang w:eastAsia="ru-RU"/>
        </w:rPr>
        <w:t>, на условно разрешенный вид использования «</w:t>
      </w:r>
      <w:r w:rsidRPr="00A549FB">
        <w:rPr>
          <w:w w:val="105"/>
          <w:sz w:val="28"/>
          <w:szCs w:val="28"/>
          <w:lang w:eastAsia="ru-RU"/>
        </w:rPr>
        <w:t>Блокированная жилая застройка</w:t>
      </w:r>
      <w:r w:rsidRPr="00A549FB">
        <w:rPr>
          <w:sz w:val="28"/>
          <w:szCs w:val="28"/>
          <w:lang w:eastAsia="ru-RU"/>
        </w:rPr>
        <w:t>» (код по классификатору 2.3);</w:t>
      </w:r>
    </w:p>
    <w:p w:rsidR="00A549FB" w:rsidRPr="00A549FB" w:rsidRDefault="00A549FB" w:rsidP="00A549F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549FB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блокированного жилого дома по адресу: Ставропольский край, г. </w:t>
      </w:r>
      <w:proofErr w:type="gramStart"/>
      <w:r w:rsidRPr="00A549FB">
        <w:rPr>
          <w:sz w:val="28"/>
          <w:szCs w:val="28"/>
          <w:lang w:eastAsia="ru-RU"/>
        </w:rPr>
        <w:t xml:space="preserve">Пятигорск,   </w:t>
      </w:r>
      <w:proofErr w:type="gramEnd"/>
      <w:r w:rsidRPr="00A549FB">
        <w:rPr>
          <w:sz w:val="28"/>
          <w:szCs w:val="28"/>
          <w:lang w:eastAsia="ru-RU"/>
        </w:rPr>
        <w:t xml:space="preserve">                     ул. Смирнова, 31, с параметрами:</w:t>
      </w:r>
    </w:p>
    <w:p w:rsidR="00D5258B" w:rsidRPr="00260B68" w:rsidRDefault="00A549FB" w:rsidP="00A549FB">
      <w:pPr>
        <w:suppressAutoHyphens w:val="0"/>
        <w:ind w:firstLine="697"/>
        <w:jc w:val="both"/>
        <w:rPr>
          <w:rFonts w:eastAsia="Calibri"/>
          <w:sz w:val="28"/>
          <w:szCs w:val="28"/>
        </w:rPr>
      </w:pPr>
      <w:r w:rsidRPr="00A549FB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1.0 м</w:t>
      </w:r>
      <w:r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31BA4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2651-D41D-4ED2-AE6B-8BE1A02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2022-02-03T11:35:00Z</cp:lastPrinted>
  <dcterms:created xsi:type="dcterms:W3CDTF">2021-12-07T11:38:00Z</dcterms:created>
  <dcterms:modified xsi:type="dcterms:W3CDTF">2022-05-11T09:41:00Z</dcterms:modified>
</cp:coreProperties>
</file>