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2029F6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 декабря</w:t>
      </w:r>
      <w:r w:rsidR="00F45EF7">
        <w:rPr>
          <w:b w:val="0"/>
          <w:sz w:val="27"/>
          <w:szCs w:val="27"/>
        </w:rPr>
        <w:t xml:space="preserve"> </w:t>
      </w:r>
      <w:r w:rsidR="004B5F6E" w:rsidRPr="00610756">
        <w:rPr>
          <w:b w:val="0"/>
          <w:sz w:val="28"/>
          <w:szCs w:val="28"/>
        </w:rPr>
        <w:t>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</w:t>
      </w:r>
      <w:r w:rsidR="00AE48B1">
        <w:rPr>
          <w:b w:val="0"/>
          <w:sz w:val="28"/>
          <w:szCs w:val="28"/>
        </w:rPr>
        <w:t xml:space="preserve">             </w:t>
      </w:r>
      <w:r w:rsidR="00DD3054">
        <w:rPr>
          <w:b w:val="0"/>
          <w:sz w:val="28"/>
          <w:szCs w:val="28"/>
        </w:rPr>
        <w:t xml:space="preserve">                    </w:t>
      </w:r>
      <w:r w:rsidR="004B5F6E">
        <w:rPr>
          <w:b w:val="0"/>
          <w:sz w:val="28"/>
          <w:szCs w:val="28"/>
        </w:rPr>
        <w:t xml:space="preserve">       </w:t>
      </w:r>
      <w:r w:rsidR="00A549FB">
        <w:rPr>
          <w:b w:val="0"/>
          <w:sz w:val="28"/>
          <w:szCs w:val="28"/>
        </w:rPr>
        <w:t xml:space="preserve">        </w:t>
      </w:r>
      <w:r w:rsidR="004B5F6E">
        <w:rPr>
          <w:b w:val="0"/>
          <w:sz w:val="28"/>
          <w:szCs w:val="28"/>
        </w:rPr>
        <w:t xml:space="preserve">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</w:t>
      </w:r>
      <w:r w:rsidR="00A549FB">
        <w:rPr>
          <w:b w:val="0"/>
          <w:sz w:val="28"/>
        </w:rPr>
        <w:t>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C137C1" w:rsidRDefault="00DD3054" w:rsidP="00F45EF7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2029F6" w:rsidRPr="002029F6">
        <w:rPr>
          <w:sz w:val="28"/>
          <w:szCs w:val="20"/>
          <w:lang w:eastAsia="ru-RU"/>
        </w:rPr>
        <w:t>17.11.2022 № 4375</w:t>
      </w:r>
      <w:r w:rsidR="002029F6">
        <w:rPr>
          <w:sz w:val="28"/>
          <w:szCs w:val="20"/>
          <w:lang w:eastAsia="ru-RU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CD2833" w:rsidRPr="00CD2833">
        <w:rPr>
          <w:sz w:val="28"/>
          <w:szCs w:val="28"/>
          <w:lang w:eastAsia="ru-RU"/>
        </w:rPr>
        <w:t xml:space="preserve">на </w:t>
      </w:r>
      <w:r w:rsidR="002029F6" w:rsidRPr="002029F6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2029F6" w:rsidRPr="002029F6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="002029F6" w:rsidRPr="002029F6">
        <w:rPr>
          <w:w w:val="105"/>
          <w:sz w:val="28"/>
          <w:szCs w:val="28"/>
          <w:lang w:eastAsia="ru-RU"/>
        </w:rPr>
        <w:t xml:space="preserve">26:29:090319:764 </w:t>
      </w:r>
      <w:r w:rsidR="002029F6" w:rsidRPr="002029F6">
        <w:rPr>
          <w:sz w:val="28"/>
          <w:szCs w:val="28"/>
          <w:lang w:eastAsia="ru-RU"/>
        </w:rPr>
        <w:t xml:space="preserve">и видом разрешенного использования «Для ведения личного подсобного хозяйства и жилищного строительства», расположенного в соответствии с Правилами землепользования и застройки муниципального образования города-курорта Пятигорска в зоне «Ж-1» </w:t>
      </w:r>
      <w:r w:rsidR="002029F6" w:rsidRPr="002029F6">
        <w:rPr>
          <w:w w:val="105"/>
          <w:sz w:val="28"/>
          <w:szCs w:val="28"/>
          <w:lang w:eastAsia="en-US"/>
        </w:rPr>
        <w:t>Для индивидуального жилищного строительства</w:t>
      </w:r>
      <w:r w:rsidR="002029F6" w:rsidRPr="002029F6">
        <w:rPr>
          <w:sz w:val="28"/>
          <w:szCs w:val="28"/>
          <w:lang w:eastAsia="ru-RU"/>
        </w:rPr>
        <w:t>, по адресу: Ставропольский край, город Пятигорск, ст. Константиновская, ул. Загородная, принадлежащего на праве собственности Акопян Марине Гариевне, на условно разрешенный вид использования «</w:t>
      </w:r>
      <w:r w:rsidR="002029F6" w:rsidRPr="002029F6">
        <w:rPr>
          <w:rFonts w:eastAsia="Calibri"/>
          <w:sz w:val="28"/>
          <w:szCs w:val="22"/>
          <w:lang w:eastAsia="en-US"/>
        </w:rPr>
        <w:t>Магазины</w:t>
      </w:r>
      <w:r w:rsidR="002029F6" w:rsidRPr="002029F6">
        <w:rPr>
          <w:sz w:val="28"/>
          <w:szCs w:val="28"/>
          <w:lang w:eastAsia="ru-RU"/>
        </w:rPr>
        <w:t>» (код по классификатору 4.4</w:t>
      </w:r>
      <w:r w:rsidR="00F45EF7" w:rsidRPr="00743D9B">
        <w:rPr>
          <w:sz w:val="28"/>
          <w:szCs w:val="28"/>
          <w:lang w:eastAsia="ru-RU"/>
        </w:rPr>
        <w:t>)</w:t>
      </w:r>
      <w:r w:rsidR="00A549FB" w:rsidRPr="00A549FB">
        <w:rPr>
          <w:rFonts w:eastAsia="Calibri"/>
          <w:sz w:val="28"/>
          <w:szCs w:val="28"/>
          <w:lang w:eastAsia="en-US"/>
        </w:rPr>
        <w:t xml:space="preserve">,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2029F6" w:rsidRPr="001E00C6">
        <w:rPr>
          <w:sz w:val="28"/>
          <w:szCs w:val="28"/>
          <w:lang w:eastAsia="ru-RU"/>
        </w:rPr>
        <w:t>17 ноября 2022 года по 8 декабря</w:t>
      </w:r>
      <w:r w:rsidR="002029F6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2029F6" w:rsidRPr="001E00C6">
        <w:rPr>
          <w:sz w:val="28"/>
          <w:szCs w:val="28"/>
          <w:lang w:eastAsia="ru-RU"/>
        </w:rPr>
        <w:t xml:space="preserve">17 ноября </w:t>
      </w:r>
      <w:r w:rsidR="00ED4A3F">
        <w:rPr>
          <w:sz w:val="28"/>
          <w:szCs w:val="28"/>
        </w:rPr>
        <w:t xml:space="preserve">2022 года № </w:t>
      </w:r>
      <w:r w:rsidR="005C022E">
        <w:rPr>
          <w:sz w:val="28"/>
          <w:szCs w:val="28"/>
        </w:rPr>
        <w:t>143-148</w:t>
      </w:r>
      <w:r w:rsidR="005C022E" w:rsidRPr="00334994">
        <w:rPr>
          <w:sz w:val="28"/>
          <w:szCs w:val="28"/>
        </w:rPr>
        <w:t xml:space="preserve"> </w:t>
      </w:r>
      <w:r w:rsidR="0064450B" w:rsidRPr="00334994">
        <w:rPr>
          <w:sz w:val="28"/>
          <w:szCs w:val="28"/>
        </w:rPr>
        <w:t xml:space="preserve">и размещены </w:t>
      </w:r>
      <w:r w:rsidR="005C022E" w:rsidRPr="001E00C6">
        <w:rPr>
          <w:sz w:val="28"/>
          <w:szCs w:val="28"/>
          <w:lang w:eastAsia="ru-RU"/>
        </w:rPr>
        <w:t xml:space="preserve">17 ноября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A73B89">
      <w:pPr>
        <w:suppressAutoHyphens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5C022E" w:rsidRPr="001E00C6">
        <w:rPr>
          <w:sz w:val="28"/>
          <w:szCs w:val="28"/>
          <w:lang w:eastAsia="ru-RU"/>
        </w:rPr>
        <w:t xml:space="preserve">17 ноября 2022 года по </w:t>
      </w:r>
      <w:r w:rsidR="005C022E">
        <w:rPr>
          <w:sz w:val="28"/>
          <w:szCs w:val="28"/>
          <w:lang w:eastAsia="ru-RU"/>
        </w:rPr>
        <w:t>1</w:t>
      </w:r>
      <w:r w:rsidR="005C022E" w:rsidRPr="001E00C6">
        <w:rPr>
          <w:sz w:val="28"/>
          <w:szCs w:val="28"/>
          <w:lang w:eastAsia="ru-RU"/>
        </w:rPr>
        <w:t xml:space="preserve"> декабря</w:t>
      </w:r>
      <w:r w:rsidR="00ED4A3F" w:rsidRPr="00890CA7">
        <w:rPr>
          <w:sz w:val="28"/>
          <w:szCs w:val="28"/>
          <w:lang w:eastAsia="ru-RU"/>
        </w:rPr>
        <w:t xml:space="preserve"> </w:t>
      </w:r>
      <w:r w:rsidR="004E5F8D">
        <w:rPr>
          <w:sz w:val="28"/>
          <w:szCs w:val="28"/>
        </w:rPr>
        <w:t>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</w:t>
      </w:r>
      <w:r w:rsidR="00A73B89">
        <w:rPr>
          <w:sz w:val="28"/>
          <w:szCs w:val="28"/>
        </w:rPr>
        <w:t xml:space="preserve"> и предпраздничные дни</w:t>
      </w:r>
      <w:r w:rsidRPr="005A1538">
        <w:rPr>
          <w:sz w:val="28"/>
          <w:szCs w:val="28"/>
        </w:rPr>
        <w:t xml:space="preserve">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ED4A3F">
        <w:rPr>
          <w:rFonts w:ascii="Times New Roman" w:hAnsi="Times New Roman" w:cs="Times New Roman"/>
          <w:sz w:val="27"/>
          <w:szCs w:val="27"/>
        </w:rPr>
        <w:t>3</w:t>
      </w:r>
      <w:r w:rsidR="005C022E">
        <w:rPr>
          <w:rFonts w:ascii="Times New Roman" w:hAnsi="Times New Roman" w:cs="Times New Roman"/>
          <w:sz w:val="27"/>
          <w:szCs w:val="27"/>
        </w:rPr>
        <w:t>7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5C022E">
        <w:rPr>
          <w:rFonts w:ascii="Times New Roman" w:hAnsi="Times New Roman" w:cs="Times New Roman"/>
          <w:sz w:val="27"/>
          <w:szCs w:val="27"/>
        </w:rPr>
        <w:t>2 декабря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ED4A3F">
        <w:rPr>
          <w:rFonts w:ascii="Times New Roman" w:hAnsi="Times New Roman" w:cs="Times New Roman"/>
          <w:sz w:val="27"/>
          <w:szCs w:val="27"/>
        </w:rPr>
        <w:t>3</w:t>
      </w:r>
      <w:r w:rsidR="005C022E">
        <w:rPr>
          <w:rFonts w:ascii="Times New Roman" w:hAnsi="Times New Roman" w:cs="Times New Roman"/>
          <w:sz w:val="27"/>
          <w:szCs w:val="27"/>
        </w:rPr>
        <w:t>7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5C022E">
        <w:rPr>
          <w:rFonts w:ascii="Times New Roman" w:hAnsi="Times New Roman" w:cs="Times New Roman"/>
          <w:sz w:val="27"/>
          <w:szCs w:val="27"/>
        </w:rPr>
        <w:t>2 декабря</w:t>
      </w:r>
      <w:r w:rsidR="005C022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D5258B" w:rsidRPr="00260B68" w:rsidRDefault="00D5258B" w:rsidP="00ED4A3F"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CD2833" w:rsidRPr="00CD2833">
        <w:rPr>
          <w:sz w:val="28"/>
          <w:szCs w:val="28"/>
          <w:lang w:eastAsia="ru-RU"/>
        </w:rPr>
        <w:t xml:space="preserve">на </w:t>
      </w:r>
      <w:r w:rsidR="005C022E" w:rsidRPr="002029F6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5C022E" w:rsidRPr="002029F6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="005C022E" w:rsidRPr="002029F6">
        <w:rPr>
          <w:w w:val="105"/>
          <w:sz w:val="28"/>
          <w:szCs w:val="28"/>
          <w:lang w:eastAsia="ru-RU"/>
        </w:rPr>
        <w:t xml:space="preserve">26:29:090319:764 </w:t>
      </w:r>
      <w:r w:rsidR="005C022E" w:rsidRPr="002029F6">
        <w:rPr>
          <w:sz w:val="28"/>
          <w:szCs w:val="28"/>
          <w:lang w:eastAsia="ru-RU"/>
        </w:rPr>
        <w:t xml:space="preserve">и видом разрешенного использования «Для ведения личного подсобного хозяйства и жилищного строительства», расположенного в соответствии с Правилами землепользования и застройки муниципального образования города-курорта Пятигорска в зоне «Ж-1» </w:t>
      </w:r>
      <w:r w:rsidR="005C022E" w:rsidRPr="002029F6">
        <w:rPr>
          <w:w w:val="105"/>
          <w:sz w:val="28"/>
          <w:szCs w:val="28"/>
          <w:lang w:eastAsia="en-US"/>
        </w:rPr>
        <w:t>Для индивидуального жилищного строительства</w:t>
      </w:r>
      <w:r w:rsidR="005C022E" w:rsidRPr="002029F6">
        <w:rPr>
          <w:sz w:val="28"/>
          <w:szCs w:val="28"/>
          <w:lang w:eastAsia="ru-RU"/>
        </w:rPr>
        <w:t>, по адресу: Ставропольский край, город Пятигорск, ст. Константиновская, ул. Загородная, принадлежащего на</w:t>
      </w:r>
      <w:bookmarkStart w:id="0" w:name="_GoBack"/>
      <w:bookmarkEnd w:id="0"/>
      <w:r w:rsidR="005C022E" w:rsidRPr="002029F6">
        <w:rPr>
          <w:sz w:val="28"/>
          <w:szCs w:val="28"/>
          <w:lang w:eastAsia="ru-RU"/>
        </w:rPr>
        <w:t xml:space="preserve"> праве собственности Акопян Марине Гариевне, на условно разрешенный вид использования «</w:t>
      </w:r>
      <w:r w:rsidR="005C022E" w:rsidRPr="002029F6">
        <w:rPr>
          <w:rFonts w:eastAsia="Calibri"/>
          <w:sz w:val="28"/>
          <w:szCs w:val="22"/>
          <w:lang w:eastAsia="en-US"/>
        </w:rPr>
        <w:t>Магазины</w:t>
      </w:r>
      <w:r w:rsidR="005C022E" w:rsidRPr="002029F6">
        <w:rPr>
          <w:sz w:val="28"/>
          <w:szCs w:val="28"/>
          <w:lang w:eastAsia="ru-RU"/>
        </w:rPr>
        <w:t>» (код по классификатору 4.4</w:t>
      </w:r>
      <w:r w:rsidR="00ED4A3F" w:rsidRPr="00743D9B">
        <w:rPr>
          <w:sz w:val="28"/>
          <w:szCs w:val="28"/>
          <w:lang w:eastAsia="ru-RU"/>
        </w:rPr>
        <w:t>)</w:t>
      </w:r>
      <w:r w:rsidR="00A549FB">
        <w:rPr>
          <w:sz w:val="28"/>
          <w:szCs w:val="28"/>
          <w:lang w:eastAsia="ru-RU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41220"/>
    <w:rsid w:val="001524CC"/>
    <w:rsid w:val="001706E7"/>
    <w:rsid w:val="0018227B"/>
    <w:rsid w:val="00196E4B"/>
    <w:rsid w:val="001A4186"/>
    <w:rsid w:val="001B180E"/>
    <w:rsid w:val="001B291E"/>
    <w:rsid w:val="001D125F"/>
    <w:rsid w:val="001E2F8C"/>
    <w:rsid w:val="002029F6"/>
    <w:rsid w:val="00203DC8"/>
    <w:rsid w:val="002244EF"/>
    <w:rsid w:val="00225600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35BF3"/>
    <w:rsid w:val="00437C1D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022E"/>
    <w:rsid w:val="005C1212"/>
    <w:rsid w:val="005D701D"/>
    <w:rsid w:val="0064450B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8F4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549FB"/>
    <w:rsid w:val="00A73B89"/>
    <w:rsid w:val="00A904C2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CD2833"/>
    <w:rsid w:val="00D23644"/>
    <w:rsid w:val="00D42681"/>
    <w:rsid w:val="00D5258B"/>
    <w:rsid w:val="00D64EE7"/>
    <w:rsid w:val="00DC6470"/>
    <w:rsid w:val="00DD3054"/>
    <w:rsid w:val="00DD7149"/>
    <w:rsid w:val="00DF60DB"/>
    <w:rsid w:val="00E0421F"/>
    <w:rsid w:val="00E556FC"/>
    <w:rsid w:val="00E61DF3"/>
    <w:rsid w:val="00EA5DAA"/>
    <w:rsid w:val="00ED2C38"/>
    <w:rsid w:val="00ED4A3F"/>
    <w:rsid w:val="00ED7984"/>
    <w:rsid w:val="00EE0BA4"/>
    <w:rsid w:val="00F02BFB"/>
    <w:rsid w:val="00F102E2"/>
    <w:rsid w:val="00F1251A"/>
    <w:rsid w:val="00F45EF7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72994-E57D-460C-9D3F-E7ED75DB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2022-02-03T11:35:00Z</cp:lastPrinted>
  <dcterms:created xsi:type="dcterms:W3CDTF">2021-12-07T11:38:00Z</dcterms:created>
  <dcterms:modified xsi:type="dcterms:W3CDTF">2022-11-22T06:57:00Z</dcterms:modified>
</cp:coreProperties>
</file>