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2C2181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10</w:t>
      </w:r>
      <w:r w:rsidR="0014122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октябр</w:t>
      </w:r>
      <w:r w:rsidR="00A549FB">
        <w:rPr>
          <w:b w:val="0"/>
          <w:sz w:val="27"/>
          <w:szCs w:val="27"/>
        </w:rPr>
        <w:t>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</w:t>
      </w:r>
      <w:r w:rsidR="00225600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</w:t>
      </w:r>
      <w:r w:rsidR="00DD3054">
        <w:rPr>
          <w:b w:val="0"/>
          <w:sz w:val="28"/>
          <w:szCs w:val="28"/>
        </w:rPr>
        <w:t xml:space="preserve">                    </w:t>
      </w:r>
      <w:r w:rsidR="004B5F6E">
        <w:rPr>
          <w:b w:val="0"/>
          <w:sz w:val="28"/>
          <w:szCs w:val="28"/>
        </w:rPr>
        <w:t xml:space="preserve">       </w:t>
      </w:r>
      <w:r w:rsidR="00A549FB"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C137C1" w:rsidRDefault="00DD3054" w:rsidP="008938F4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4E2544">
        <w:rPr>
          <w:sz w:val="28"/>
          <w:szCs w:val="28"/>
        </w:rPr>
        <w:t>27.09.2022</w:t>
      </w:r>
      <w:r w:rsidR="008938F4" w:rsidRPr="008938F4">
        <w:rPr>
          <w:sz w:val="28"/>
          <w:szCs w:val="20"/>
          <w:lang w:eastAsia="ru-RU"/>
        </w:rPr>
        <w:t xml:space="preserve"> № </w:t>
      </w:r>
      <w:r w:rsidR="004E2544">
        <w:rPr>
          <w:sz w:val="28"/>
          <w:szCs w:val="20"/>
          <w:lang w:eastAsia="ru-RU"/>
        </w:rPr>
        <w:t>3683</w:t>
      </w:r>
      <w:r w:rsidR="008938F4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49475E" w:rsidRPr="0049475E">
        <w:rPr>
          <w:sz w:val="28"/>
          <w:szCs w:val="28"/>
          <w:lang w:eastAsia="ru-RU"/>
        </w:rPr>
        <w:t xml:space="preserve">на </w:t>
      </w:r>
      <w:r w:rsidR="006D25AC">
        <w:rPr>
          <w:sz w:val="28"/>
          <w:szCs w:val="28"/>
          <w:lang w:eastAsia="ru-RU"/>
        </w:rPr>
        <w:t>у</w:t>
      </w:r>
      <w:r w:rsidR="006D25AC" w:rsidRPr="006D25AC">
        <w:rPr>
          <w:sz w:val="28"/>
          <w:szCs w:val="28"/>
          <w:lang w:eastAsia="ru-RU"/>
        </w:rPr>
        <w:t>словно разрешенный вид использования земельного участка с кадастровым номерам 26:33:150212:194 и видом разрешенного использования «Под общественную застройку», расположенного в соответствии с Правилами землепользования и застройки муниципального образования города-курорта Пятигорска на двух территориальных зонах «Р-1» Зона отдыха (парки, скверы) и «ОД» Предпринимательство, по адресу: Ставропольский край, город Пятигорск, Университетская ул., 4а,</w:t>
      </w:r>
      <w:r w:rsidR="00B11C0C" w:rsidRPr="00B11C0C">
        <w:rPr>
          <w:sz w:val="28"/>
          <w:szCs w:val="28"/>
          <w:lang w:eastAsia="ru-RU"/>
        </w:rPr>
        <w:t xml:space="preserve"> принадлежащего на праве собственности Рудаковой Елене Анатольевне, </w:t>
      </w:r>
      <w:r w:rsidR="006D25AC" w:rsidRPr="006D25AC">
        <w:rPr>
          <w:sz w:val="28"/>
          <w:szCs w:val="28"/>
          <w:lang w:eastAsia="ru-RU"/>
        </w:rPr>
        <w:t>на условно разрешенный вид использования «Среднеэтажная жилая застройка» (код по классификатору 2.5) и на отклонение от предельных параметров разрешенного строительства среднеэтажной жилой застройки по адресу: Ставропольский край, город Пятигорск, Университетская ул., д. 4а с параметрами: минимальные отступы от границ земельного участка в целях определения мест допустимого размещения зданий, строений, сооружений – 0 м; максимальный процент застройки – 75%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  <w:r w:rsidR="002362A8"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</w:t>
      </w:r>
      <w:r w:rsidR="006D25AC">
        <w:rPr>
          <w:sz w:val="28"/>
          <w:szCs w:val="28"/>
        </w:rPr>
        <w:t xml:space="preserve"> с</w:t>
      </w:r>
      <w:r w:rsidR="0068099A" w:rsidRPr="00DD3054">
        <w:rPr>
          <w:sz w:val="28"/>
          <w:szCs w:val="28"/>
        </w:rPr>
        <w:t xml:space="preserve"> </w:t>
      </w:r>
      <w:r w:rsidR="006D25AC" w:rsidRPr="002E70D0">
        <w:rPr>
          <w:sz w:val="28"/>
          <w:szCs w:val="28"/>
          <w:lang w:eastAsia="ru-RU"/>
        </w:rPr>
        <w:t>29 сентября 2022 года по 12 октября</w:t>
      </w:r>
      <w:r w:rsidR="006D25AC" w:rsidRPr="00743D9B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362A8"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 w:rsidR="002362A8"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6D25AC">
        <w:rPr>
          <w:sz w:val="28"/>
          <w:szCs w:val="28"/>
        </w:rPr>
        <w:t>29</w:t>
      </w:r>
      <w:r w:rsidR="00141220" w:rsidRPr="00141220">
        <w:rPr>
          <w:sz w:val="28"/>
          <w:szCs w:val="28"/>
          <w:lang w:eastAsia="ru-RU"/>
        </w:rPr>
        <w:t xml:space="preserve"> </w:t>
      </w:r>
      <w:r w:rsidR="006D25AC">
        <w:rPr>
          <w:sz w:val="28"/>
          <w:szCs w:val="28"/>
          <w:lang w:eastAsia="ru-RU"/>
        </w:rPr>
        <w:t>сентябр</w:t>
      </w:r>
      <w:r w:rsidR="00141220" w:rsidRPr="00141220">
        <w:rPr>
          <w:sz w:val="28"/>
          <w:szCs w:val="28"/>
          <w:lang w:eastAsia="ru-RU"/>
        </w:rPr>
        <w:t xml:space="preserve">я </w:t>
      </w:r>
      <w:r w:rsidR="0064450B">
        <w:rPr>
          <w:sz w:val="28"/>
          <w:szCs w:val="28"/>
        </w:rPr>
        <w:t xml:space="preserve">2022 года № </w:t>
      </w:r>
      <w:r w:rsidR="006D25AC">
        <w:rPr>
          <w:sz w:val="28"/>
          <w:szCs w:val="28"/>
        </w:rPr>
        <w:t xml:space="preserve">123-128 </w:t>
      </w:r>
      <w:r w:rsidR="0064450B" w:rsidRPr="00334994">
        <w:rPr>
          <w:sz w:val="28"/>
          <w:szCs w:val="28"/>
        </w:rPr>
        <w:t xml:space="preserve">и размещены </w:t>
      </w:r>
      <w:r w:rsidR="006D25AC">
        <w:rPr>
          <w:sz w:val="28"/>
          <w:szCs w:val="28"/>
        </w:rPr>
        <w:t>29 сентябр</w:t>
      </w:r>
      <w:r w:rsidR="00141220" w:rsidRPr="00141220">
        <w:rPr>
          <w:sz w:val="28"/>
          <w:szCs w:val="28"/>
          <w:lang w:eastAsia="ru-RU"/>
        </w:rPr>
        <w:t xml:space="preserve">я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6D25AC" w:rsidRPr="00EE6E29">
        <w:rPr>
          <w:sz w:val="28"/>
          <w:szCs w:val="28"/>
        </w:rPr>
        <w:t xml:space="preserve">с </w:t>
      </w:r>
      <w:r w:rsidR="006D25AC">
        <w:rPr>
          <w:sz w:val="28"/>
          <w:szCs w:val="28"/>
        </w:rPr>
        <w:t>29 сентября 2022 года по 7</w:t>
      </w:r>
      <w:r w:rsidR="006D25AC" w:rsidRPr="00890CA7">
        <w:rPr>
          <w:sz w:val="28"/>
          <w:szCs w:val="28"/>
        </w:rPr>
        <w:t xml:space="preserve"> </w:t>
      </w:r>
      <w:r w:rsidR="006D25AC">
        <w:rPr>
          <w:sz w:val="28"/>
          <w:szCs w:val="28"/>
        </w:rPr>
        <w:t xml:space="preserve">октября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381E8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FE7B15">
        <w:rPr>
          <w:rFonts w:ascii="Times New Roman" w:hAnsi="Times New Roman" w:cs="Times New Roman"/>
          <w:sz w:val="28"/>
          <w:szCs w:val="28"/>
        </w:rPr>
        <w:t>6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FE7B15">
        <w:rPr>
          <w:rFonts w:ascii="Times New Roman" w:hAnsi="Times New Roman" w:cs="Times New Roman"/>
          <w:sz w:val="28"/>
          <w:szCs w:val="28"/>
        </w:rPr>
        <w:t>шесть</w:t>
      </w:r>
      <w:r w:rsidR="00513EDE">
        <w:rPr>
          <w:rFonts w:ascii="Times New Roman" w:hAnsi="Times New Roman" w:cs="Times New Roman"/>
          <w:sz w:val="28"/>
          <w:szCs w:val="28"/>
        </w:rPr>
        <w:t xml:space="preserve">) </w:t>
      </w:r>
      <w:r w:rsidR="006D25AC">
        <w:rPr>
          <w:rFonts w:ascii="Times New Roman" w:hAnsi="Times New Roman" w:cs="Times New Roman"/>
          <w:sz w:val="28"/>
          <w:szCs w:val="28"/>
        </w:rPr>
        <w:t>участник</w:t>
      </w:r>
      <w:r w:rsidR="00FE7B15">
        <w:rPr>
          <w:rFonts w:ascii="Times New Roman" w:hAnsi="Times New Roman" w:cs="Times New Roman"/>
          <w:sz w:val="28"/>
          <w:szCs w:val="28"/>
        </w:rPr>
        <w:t>ов</w:t>
      </w:r>
      <w:r w:rsidRPr="00381E85">
        <w:rPr>
          <w:rFonts w:ascii="Times New Roman" w:hAnsi="Times New Roman" w:cs="Times New Roman"/>
          <w:sz w:val="28"/>
          <w:szCs w:val="28"/>
        </w:rPr>
        <w:t>.</w:t>
      </w:r>
    </w:p>
    <w:p w:rsidR="00D5258B" w:rsidRPr="00381E8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№ </w:t>
      </w:r>
      <w:r w:rsidR="006D25AC">
        <w:rPr>
          <w:rFonts w:ascii="Times New Roman" w:hAnsi="Times New Roman" w:cs="Times New Roman"/>
          <w:sz w:val="28"/>
          <w:szCs w:val="28"/>
        </w:rPr>
        <w:t>34</w:t>
      </w:r>
      <w:r w:rsidRPr="00381E85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381E85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381E85">
        <w:rPr>
          <w:rFonts w:ascii="Times New Roman" w:hAnsi="Times New Roman" w:cs="Times New Roman"/>
          <w:sz w:val="28"/>
          <w:szCs w:val="28"/>
        </w:rPr>
        <w:t xml:space="preserve"> от </w:t>
      </w:r>
      <w:r w:rsidR="006D25AC">
        <w:rPr>
          <w:rFonts w:ascii="Times New Roman" w:hAnsi="Times New Roman" w:cs="Times New Roman"/>
          <w:sz w:val="28"/>
          <w:szCs w:val="28"/>
        </w:rPr>
        <w:t>10 октябр</w:t>
      </w:r>
      <w:r w:rsidR="00141220" w:rsidRPr="00381E85">
        <w:rPr>
          <w:rFonts w:ascii="Times New Roman" w:hAnsi="Times New Roman" w:cs="Times New Roman"/>
          <w:sz w:val="28"/>
          <w:szCs w:val="28"/>
        </w:rPr>
        <w:t>я</w:t>
      </w:r>
      <w:r w:rsidRPr="00381E85">
        <w:rPr>
          <w:rFonts w:ascii="Times New Roman" w:hAnsi="Times New Roman" w:cs="Times New Roman"/>
          <w:sz w:val="28"/>
          <w:szCs w:val="28"/>
        </w:rPr>
        <w:t xml:space="preserve"> </w:t>
      </w:r>
      <w:r w:rsidR="004E5F8D" w:rsidRPr="00381E85">
        <w:rPr>
          <w:rFonts w:ascii="Times New Roman" w:hAnsi="Times New Roman" w:cs="Times New Roman"/>
          <w:sz w:val="28"/>
          <w:szCs w:val="28"/>
        </w:rPr>
        <w:t xml:space="preserve">2022 </w:t>
      </w:r>
      <w:r w:rsidRPr="00381E85">
        <w:rPr>
          <w:rFonts w:ascii="Times New Roman" w:hAnsi="Times New Roman" w:cs="Times New Roman"/>
          <w:sz w:val="28"/>
          <w:szCs w:val="28"/>
        </w:rPr>
        <w:t>года, на основании которого подготовлено заключение о результатах общественных обсуждений.</w:t>
      </w:r>
    </w:p>
    <w:p w:rsidR="00D5258B" w:rsidRPr="00381E85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="006D25A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81E85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="006D25AC">
        <w:rPr>
          <w:rFonts w:ascii="Times New Roman" w:hAnsi="Times New Roman" w:cs="Times New Roman"/>
          <w:sz w:val="28"/>
          <w:szCs w:val="28"/>
        </w:rPr>
        <w:t>участников общественных обсуждений</w:t>
      </w:r>
      <w:r w:rsidRPr="00381E85">
        <w:rPr>
          <w:rFonts w:ascii="Times New Roman" w:hAnsi="Times New Roman" w:cs="Times New Roman"/>
          <w:sz w:val="28"/>
          <w:szCs w:val="28"/>
        </w:rPr>
        <w:t>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B11C0C" w:rsidRPr="00B11C0C" w:rsidRDefault="00B11C0C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282"/>
        <w:gridCol w:w="2693"/>
      </w:tblGrid>
      <w:tr w:rsidR="008F4941" w:rsidRPr="006D25AC" w:rsidTr="00B11C0C">
        <w:tc>
          <w:tcPr>
            <w:tcW w:w="534" w:type="dxa"/>
          </w:tcPr>
          <w:p w:rsidR="008F4941" w:rsidRPr="006D25AC" w:rsidRDefault="008F4941" w:rsidP="006D25AC">
            <w:pPr>
              <w:spacing w:line="240" w:lineRule="exact"/>
              <w:jc w:val="both"/>
            </w:pPr>
            <w:r w:rsidRPr="006D25AC">
              <w:t>№</w:t>
            </w:r>
          </w:p>
          <w:p w:rsidR="008F4941" w:rsidRPr="006D25AC" w:rsidRDefault="008F4941" w:rsidP="006D25AC">
            <w:pPr>
              <w:spacing w:line="240" w:lineRule="exact"/>
              <w:jc w:val="center"/>
            </w:pPr>
            <w:r w:rsidRPr="006D25AC">
              <w:t>п/п</w:t>
            </w:r>
          </w:p>
        </w:tc>
        <w:tc>
          <w:tcPr>
            <w:tcW w:w="1842" w:type="dxa"/>
            <w:vAlign w:val="center"/>
          </w:tcPr>
          <w:p w:rsidR="008F4941" w:rsidRPr="006D25AC" w:rsidRDefault="008F4941" w:rsidP="006D25AC">
            <w:pPr>
              <w:spacing w:line="240" w:lineRule="exact"/>
              <w:jc w:val="center"/>
            </w:pPr>
            <w:r w:rsidRPr="006D25AC">
              <w:t>Участники общественных обсуждений</w:t>
            </w:r>
          </w:p>
        </w:tc>
        <w:tc>
          <w:tcPr>
            <w:tcW w:w="4282" w:type="dxa"/>
            <w:vAlign w:val="center"/>
          </w:tcPr>
          <w:p w:rsidR="008F4941" w:rsidRPr="006D25AC" w:rsidRDefault="008F4941" w:rsidP="006D25AC">
            <w:pPr>
              <w:spacing w:line="240" w:lineRule="exact"/>
              <w:jc w:val="center"/>
            </w:pPr>
            <w:r w:rsidRPr="006D25AC">
              <w:t>Содержание предложения и замечания</w:t>
            </w:r>
          </w:p>
        </w:tc>
        <w:tc>
          <w:tcPr>
            <w:tcW w:w="2693" w:type="dxa"/>
            <w:vAlign w:val="center"/>
          </w:tcPr>
          <w:p w:rsidR="008F4941" w:rsidRPr="006D25AC" w:rsidRDefault="008F4941" w:rsidP="006D25AC">
            <w:pPr>
              <w:spacing w:line="240" w:lineRule="exact"/>
              <w:jc w:val="center"/>
            </w:pPr>
            <w:r w:rsidRPr="006D25AC">
              <w:t>Аргументированные</w:t>
            </w:r>
          </w:p>
          <w:p w:rsidR="008F4941" w:rsidRPr="006D25AC" w:rsidRDefault="008F4941" w:rsidP="006D25AC">
            <w:pPr>
              <w:spacing w:line="240" w:lineRule="exact"/>
              <w:jc w:val="center"/>
            </w:pPr>
            <w:r w:rsidRPr="006D25AC">
              <w:t>рекомендации</w:t>
            </w:r>
          </w:p>
        </w:tc>
      </w:tr>
      <w:tr w:rsidR="00FC0799" w:rsidRPr="006D25AC" w:rsidTr="00B11C0C">
        <w:tc>
          <w:tcPr>
            <w:tcW w:w="534" w:type="dxa"/>
          </w:tcPr>
          <w:p w:rsidR="00FC0799" w:rsidRPr="006D25AC" w:rsidRDefault="00FC0799" w:rsidP="00FC0799">
            <w:pPr>
              <w:spacing w:line="240" w:lineRule="exact"/>
              <w:jc w:val="center"/>
            </w:pPr>
            <w:r w:rsidRPr="006D25AC">
              <w:t>1.</w:t>
            </w:r>
          </w:p>
        </w:tc>
        <w:tc>
          <w:tcPr>
            <w:tcW w:w="1842" w:type="dxa"/>
          </w:tcPr>
          <w:p w:rsidR="00FC0799" w:rsidRPr="006D25AC" w:rsidRDefault="00FC0799" w:rsidP="00FC0799">
            <w:pPr>
              <w:suppressAutoHyphens w:val="0"/>
              <w:spacing w:line="240" w:lineRule="exact"/>
              <w:jc w:val="both"/>
            </w:pPr>
            <w:r w:rsidRPr="006D25AC">
              <w:t>МБО УСОШ с углублённым изучением отдельных предметов № 6</w:t>
            </w:r>
          </w:p>
        </w:tc>
        <w:tc>
          <w:tcPr>
            <w:tcW w:w="4282" w:type="dxa"/>
          </w:tcPr>
          <w:p w:rsidR="00FC0799" w:rsidRDefault="00FC0799" w:rsidP="00FC079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44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евозможно удовлетворить обращение Рудаковой Е.А. по следующим причинам:</w:t>
            </w:r>
          </w:p>
          <w:p w:rsidR="00FC0799" w:rsidRPr="0074451A" w:rsidRDefault="00FC0799" w:rsidP="00FC079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строительные работы на участке, расположенном в непосредственной близости к забору и главному входу в школу, создадут зону повышенной опасности для учащихся школы, для всех видов транспорта, подъезжающему к главному входу, а также серьёзно осложнит обеспечение требований антитеррористической безопасности;</w:t>
            </w:r>
          </w:p>
          <w:p w:rsidR="00FC0799" w:rsidRPr="0074451A" w:rsidRDefault="00FC0799" w:rsidP="00FC079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необходимо получить заключение компетентных органов о том, что строительные работы не окажут отрицательного влияния на состояние коммуникаций, фундаментов школьных зданий и сооружений;</w:t>
            </w:r>
          </w:p>
          <w:p w:rsidR="00FC0799" w:rsidRPr="006D25AC" w:rsidRDefault="00FC0799" w:rsidP="00FC0799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5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застройка территориальной зоны «Р-1» уменьшит зону парков и скверов, которая является зоной общего пользования</w:t>
            </w:r>
          </w:p>
        </w:tc>
        <w:tc>
          <w:tcPr>
            <w:tcW w:w="2693" w:type="dxa"/>
            <w:vMerge w:val="restart"/>
          </w:tcPr>
          <w:p w:rsidR="00FC0799" w:rsidRPr="00C67122" w:rsidRDefault="00FC0799" w:rsidP="00FC0799">
            <w:pPr>
              <w:suppressAutoHyphens w:val="0"/>
              <w:spacing w:line="240" w:lineRule="exact"/>
              <w:jc w:val="both"/>
            </w:pPr>
            <w:r w:rsidRPr="00C67122">
              <w:t>Рекомендовано прин</w:t>
            </w:r>
            <w:r>
              <w:t>я</w:t>
            </w:r>
            <w:r w:rsidRPr="00C67122">
              <w:t>ть предложени</w:t>
            </w:r>
            <w:r>
              <w:t>я</w:t>
            </w:r>
            <w:r w:rsidR="00ED66BA">
              <w:t xml:space="preserve"> участников общественных обсуждений</w:t>
            </w:r>
            <w:r w:rsidRPr="00C67122">
              <w:t>, так как данный земельный участок образован из двух земельных участков, расположенных в различных территориальных зонах:</w:t>
            </w:r>
            <w:r w:rsidR="00022315">
              <w:t xml:space="preserve"> «Од» П</w:t>
            </w:r>
            <w:r w:rsidRPr="00C67122">
              <w:t>редпринимательство и «Р-1» Зона отдыха (</w:t>
            </w:r>
            <w:r>
              <w:t xml:space="preserve">парки, </w:t>
            </w:r>
            <w:r w:rsidRPr="00C67122">
              <w:t>сквер</w:t>
            </w:r>
            <w:r>
              <w:t>ы</w:t>
            </w:r>
            <w:r w:rsidRPr="00C67122">
              <w:t xml:space="preserve">). Данный участок образован уже после утверждения Генерального плана и Правил землепользования и застройки муниципального образования города-курорта Пятигорска. В соответствии с частью 4 статьи 30 Градостроительного кодекса Российской Федерации формирование одного земельного участка из нескольких земельных участков, </w:t>
            </w:r>
            <w:r w:rsidRPr="00C67122">
              <w:lastRenderedPageBreak/>
              <w:t xml:space="preserve">расположенных в различных территориальных зонах, не допускается. </w:t>
            </w:r>
            <w:r w:rsidR="00ED66BA">
              <w:t>Часть з</w:t>
            </w:r>
            <w:r w:rsidRPr="00FC0799">
              <w:t>емельн</w:t>
            </w:r>
            <w:r w:rsidR="00ED66BA">
              <w:t>ого</w:t>
            </w:r>
            <w:r w:rsidRPr="00FC0799">
              <w:t xml:space="preserve"> участк</w:t>
            </w:r>
            <w:r w:rsidR="00ED66BA">
              <w:t>а</w:t>
            </w:r>
            <w:r w:rsidRPr="00FC0799">
              <w:t xml:space="preserve"> с кадастровым номерам 26:33:150212:194</w:t>
            </w:r>
            <w:r w:rsidR="00ED66BA">
              <w:t xml:space="preserve"> попадает</w:t>
            </w:r>
            <w:r w:rsidRPr="00C67122">
              <w:t xml:space="preserve"> </w:t>
            </w:r>
            <w:r>
              <w:t>в территориальн</w:t>
            </w:r>
            <w:r w:rsidR="00ED66BA">
              <w:t>ую</w:t>
            </w:r>
            <w:r>
              <w:t xml:space="preserve"> зон</w:t>
            </w:r>
            <w:r w:rsidR="00ED66BA">
              <w:t>у</w:t>
            </w:r>
            <w:r w:rsidRPr="00C67122">
              <w:t xml:space="preserve"> «Р-1» Зона отдыха (</w:t>
            </w:r>
            <w:r>
              <w:t xml:space="preserve">парки, </w:t>
            </w:r>
            <w:r w:rsidRPr="00C67122">
              <w:t>сквер</w:t>
            </w:r>
            <w:r>
              <w:t>ы</w:t>
            </w:r>
            <w:r w:rsidRPr="00C67122">
              <w:t>)</w:t>
            </w:r>
            <w:r w:rsidR="00ED66BA">
              <w:t xml:space="preserve">, в которой </w:t>
            </w:r>
            <w:r>
              <w:t>н</w:t>
            </w:r>
            <w:r w:rsidR="00ED66BA">
              <w:t>и</w:t>
            </w:r>
            <w:r>
              <w:t xml:space="preserve"> в основных, ни в условных видах разрешенного использования не содержится вид </w:t>
            </w:r>
            <w:r w:rsidRPr="00FC0799">
              <w:t>«Среднеэтажная жилая застройка» (код по классификатору 2.5)</w:t>
            </w:r>
            <w:r>
              <w:t>.</w:t>
            </w:r>
            <w:r w:rsidR="00ED66BA">
              <w:t xml:space="preserve"> Кроме того, размещение жилого дома в зоне «Р-1» Зона отдыха (парки, скверы) </w:t>
            </w:r>
            <w:r w:rsidRPr="00C67122">
              <w:t>повлечет уменьшение территории общего пользования зеленой зоны города – зоны парков, скверов.</w:t>
            </w:r>
          </w:p>
          <w:p w:rsidR="00FC0799" w:rsidRPr="00C67122" w:rsidRDefault="00FC0799" w:rsidP="00FC0799">
            <w:pPr>
              <w:suppressAutoHyphens w:val="0"/>
              <w:spacing w:line="240" w:lineRule="exact"/>
              <w:jc w:val="both"/>
            </w:pPr>
          </w:p>
        </w:tc>
      </w:tr>
      <w:tr w:rsidR="00FC0799" w:rsidRPr="006D25AC" w:rsidTr="00B11C0C">
        <w:tc>
          <w:tcPr>
            <w:tcW w:w="534" w:type="dxa"/>
          </w:tcPr>
          <w:p w:rsidR="00FC0799" w:rsidRPr="006D25AC" w:rsidRDefault="00FC0799" w:rsidP="00FC0799">
            <w:pPr>
              <w:spacing w:line="240" w:lineRule="exact"/>
              <w:jc w:val="center"/>
            </w:pPr>
            <w:r w:rsidRPr="006D25AC">
              <w:t>2.</w:t>
            </w:r>
          </w:p>
        </w:tc>
        <w:tc>
          <w:tcPr>
            <w:tcW w:w="1842" w:type="dxa"/>
          </w:tcPr>
          <w:p w:rsidR="00FC0799" w:rsidRPr="006D25AC" w:rsidRDefault="00FC0799" w:rsidP="00FC0799">
            <w:pPr>
              <w:suppressAutoHyphens w:val="0"/>
              <w:spacing w:line="240" w:lineRule="exact"/>
              <w:jc w:val="both"/>
            </w:pPr>
            <w:r w:rsidRPr="0074451A">
              <w:t>Постоянного комитета по градостроительству и городскому хозяйству Думы</w:t>
            </w:r>
          </w:p>
        </w:tc>
        <w:tc>
          <w:tcPr>
            <w:tcW w:w="4282" w:type="dxa"/>
          </w:tcPr>
          <w:p w:rsidR="00FC0799" w:rsidRDefault="00FC0799" w:rsidP="00FC0799">
            <w:pPr>
              <w:pStyle w:val="aa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Рекомендовано отказать</w:t>
            </w:r>
            <w:r w:rsidR="00ED66B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в предоставлении разрешения на условно разрешенный вид использования земельного участка с </w:t>
            </w:r>
            <w:proofErr w:type="spellStart"/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кад</w:t>
            </w:r>
            <w:proofErr w:type="spellEnd"/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. № 26:33:150212:194 и на отклонение от предельных параметров разрешенного строительства по адресу: </w:t>
            </w:r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г. Пятигорск, ул. Университетская, 4а, в связи с тем, что на основании обращения граждан – жителей города Пятигорска, предполагаемое строительство нарушит их права:</w:t>
            </w:r>
          </w:p>
          <w:p w:rsidR="00FC0799" w:rsidRPr="0074451A" w:rsidRDefault="00FC0799" w:rsidP="00FC0799">
            <w:pPr>
              <w:pStyle w:val="aa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1) право на благоприятную окружающую среду, так как лишит город и жителей ул. Университетская и пл. Ленина зелёной зоны в центре города, так как половина участка, принадлежащего Рудаковой Е.А., находится в территориальной зоне «Р-1» Парки, скверы, на котором произрастают зелёные насаждения – голубые ели, клёны;</w:t>
            </w:r>
          </w:p>
          <w:p w:rsidR="00FC0799" w:rsidRPr="0074451A" w:rsidRDefault="00FC0799" w:rsidP="00FC0799">
            <w:pPr>
              <w:pStyle w:val="aa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2) создаст опасность дальнейшего разрушения здания Центральной городской библиотеки имени М.Горького, в котором уже сейчас со стороны ул. Университетской наблюдается трещина в стене и фундаменте размером 5 см, строительство 7-ми этажного здания с подземной парковкой с предполагаемыми проектом отступами 0 м, создаст дополнительные условия для разрушения здания библиотеки;</w:t>
            </w:r>
          </w:p>
          <w:p w:rsidR="00FC0799" w:rsidRPr="006D25AC" w:rsidRDefault="00FC0799" w:rsidP="00FC0799">
            <w:pPr>
              <w:pStyle w:val="aa"/>
              <w:keepNext w:val="0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3) данный район перенасыщен объектами жилой застройки, рядом располагается школа № 6 и библиотека, а инженерные сети не рассчитаны на дополнительную нагрузку – строительство 7-ми этажного жилого дома</w:t>
            </w:r>
          </w:p>
        </w:tc>
        <w:tc>
          <w:tcPr>
            <w:tcW w:w="2693" w:type="dxa"/>
            <w:vMerge/>
          </w:tcPr>
          <w:p w:rsidR="00FC0799" w:rsidRPr="006D25AC" w:rsidRDefault="00FC0799" w:rsidP="00FC0799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15" w:rsidRPr="006D25AC" w:rsidTr="00B11C0C">
        <w:tc>
          <w:tcPr>
            <w:tcW w:w="534" w:type="dxa"/>
          </w:tcPr>
          <w:p w:rsidR="00FE7B15" w:rsidRPr="006D25AC" w:rsidRDefault="00FE7B15" w:rsidP="00FC0799">
            <w:pPr>
              <w:spacing w:line="240" w:lineRule="exact"/>
              <w:jc w:val="center"/>
            </w:pPr>
            <w:r>
              <w:lastRenderedPageBreak/>
              <w:t>3.</w:t>
            </w:r>
          </w:p>
        </w:tc>
        <w:tc>
          <w:tcPr>
            <w:tcW w:w="1842" w:type="dxa"/>
          </w:tcPr>
          <w:p w:rsidR="00FE7B15" w:rsidRDefault="00FE7B15" w:rsidP="00FC0799">
            <w:pPr>
              <w:suppressAutoHyphens w:val="0"/>
              <w:spacing w:line="240" w:lineRule="exact"/>
              <w:jc w:val="both"/>
            </w:pPr>
            <w:r w:rsidRPr="00FE7B15">
              <w:t xml:space="preserve">Депутаты Думы города Пятигорска: Бандурин Василий Борисович, Столяров Алексей Александрович, </w:t>
            </w:r>
          </w:p>
          <w:p w:rsidR="00FE7B15" w:rsidRPr="0074451A" w:rsidRDefault="00FE7B15" w:rsidP="00FC0799">
            <w:pPr>
              <w:suppressAutoHyphens w:val="0"/>
              <w:spacing w:line="240" w:lineRule="exact"/>
              <w:jc w:val="both"/>
            </w:pPr>
            <w:proofErr w:type="spellStart"/>
            <w:r w:rsidRPr="00FE7B15">
              <w:t>Самольянец</w:t>
            </w:r>
            <w:proofErr w:type="spellEnd"/>
            <w:r w:rsidRPr="00FE7B15">
              <w:t xml:space="preserve"> Дарья Викторовна</w:t>
            </w:r>
          </w:p>
        </w:tc>
        <w:tc>
          <w:tcPr>
            <w:tcW w:w="4282" w:type="dxa"/>
          </w:tcPr>
          <w:p w:rsidR="00FE7B15" w:rsidRPr="00FE7B15" w:rsidRDefault="005A44E8" w:rsidP="005A44E8">
            <w:pPr>
              <w:pStyle w:val="aa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</w:t>
            </w:r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атегорически не с</w:t>
            </w:r>
            <w:bookmarkStart w:id="0" w:name="_GoBack"/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оглас</w:t>
            </w:r>
            <w:bookmarkEnd w:id="0"/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ны со строительством многоэтажного жилого дома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:</w:t>
            </w:r>
            <w:r w:rsidRPr="00FE7B15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="00FE7B15" w:rsidRPr="00FE7B15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1) данный участок расположен в исторически сложившейся части города, формировавшейся ещё в 30-е годы 19 века, где находятся объекты культурного наследия – здания по ул. Университетской, 1, 3, а также постройки советского периода – корпуса школы № 6, здание Дома Советов и здание Центральной библиотека им. М.Горького, которые вместе с прилегающими зелёными зонами и скверами составляют единый архитектурный ансамбль – образец грамотной городской застройки с сохранением окружающих ландшафтов;</w:t>
            </w:r>
          </w:p>
          <w:p w:rsidR="00FE7B15" w:rsidRDefault="00FE7B15" w:rsidP="005A44E8">
            <w:pPr>
              <w:pStyle w:val="aa"/>
              <w:keepNext w:val="0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E7B15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2) на данном земельном участке расположен сквер, а удаление зелёных насаждений и уменьшение площади озеленения территории города категорически запрещено;</w:t>
            </w:r>
          </w:p>
        </w:tc>
        <w:tc>
          <w:tcPr>
            <w:tcW w:w="2693" w:type="dxa"/>
            <w:vMerge/>
          </w:tcPr>
          <w:p w:rsidR="00FE7B15" w:rsidRPr="006D25AC" w:rsidRDefault="00FE7B15" w:rsidP="00FC0799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99" w:rsidRPr="006D25AC" w:rsidTr="00B11C0C">
        <w:tc>
          <w:tcPr>
            <w:tcW w:w="534" w:type="dxa"/>
          </w:tcPr>
          <w:p w:rsidR="00FC0799" w:rsidRPr="006D25AC" w:rsidRDefault="00FE7B15" w:rsidP="00FC0799">
            <w:pPr>
              <w:spacing w:line="240" w:lineRule="exact"/>
              <w:jc w:val="center"/>
            </w:pPr>
            <w:r>
              <w:t>4</w:t>
            </w:r>
            <w:r w:rsidR="00FC0799" w:rsidRPr="006D25AC">
              <w:t>.</w:t>
            </w:r>
          </w:p>
        </w:tc>
        <w:tc>
          <w:tcPr>
            <w:tcW w:w="1842" w:type="dxa"/>
          </w:tcPr>
          <w:p w:rsidR="00FC0799" w:rsidRPr="006D25AC" w:rsidRDefault="00FC0799" w:rsidP="00FC0799">
            <w:pPr>
              <w:suppressAutoHyphens w:val="0"/>
              <w:spacing w:line="240" w:lineRule="exact"/>
              <w:jc w:val="both"/>
            </w:pPr>
            <w:r w:rsidRPr="0074451A">
              <w:t>МБУК «Централизованная библиотечная система города Пятигорска»</w:t>
            </w:r>
          </w:p>
        </w:tc>
        <w:tc>
          <w:tcPr>
            <w:tcW w:w="4282" w:type="dxa"/>
          </w:tcPr>
          <w:p w:rsidR="00FC0799" w:rsidRPr="006D25AC" w:rsidRDefault="00FC0799" w:rsidP="00FC0799">
            <w:pPr>
              <w:pStyle w:val="aa"/>
              <w:keepNext w:val="0"/>
              <w:suppressAutoHyphens w:val="0"/>
              <w:spacing w:before="0" w:after="0" w:line="24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</w:t>
            </w:r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атегорически не согласны со строительством многоэтажного жилого дома, так как данный участок находится в непосредственной близости к Пятигорской центральной библиотеке имени </w:t>
            </w:r>
            <w:r w:rsidRPr="0074451A"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М.Горького, которая находится в аварийном состоянии, отходит стена именно той части здания, которая выходит на ул. Университетскую</w:t>
            </w:r>
          </w:p>
        </w:tc>
        <w:tc>
          <w:tcPr>
            <w:tcW w:w="2693" w:type="dxa"/>
            <w:vMerge/>
          </w:tcPr>
          <w:p w:rsidR="00FC0799" w:rsidRPr="006D25AC" w:rsidRDefault="00FC0799" w:rsidP="00FC0799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C0C" w:rsidRPr="00B11C0C" w:rsidRDefault="00B11C0C" w:rsidP="005C63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475E" w:rsidRPr="00381E85" w:rsidRDefault="0049475E" w:rsidP="005C63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85">
        <w:rPr>
          <w:rFonts w:ascii="Times New Roman" w:hAnsi="Times New Roman" w:cs="Times New Roman"/>
          <w:sz w:val="28"/>
          <w:szCs w:val="28"/>
        </w:rPr>
        <w:t xml:space="preserve">На основании протокола № </w:t>
      </w:r>
      <w:r w:rsidR="006D25AC">
        <w:rPr>
          <w:rFonts w:ascii="Times New Roman" w:hAnsi="Times New Roman" w:cs="Times New Roman"/>
          <w:sz w:val="28"/>
          <w:szCs w:val="28"/>
        </w:rPr>
        <w:t>34</w:t>
      </w:r>
      <w:r w:rsidRPr="00381E85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381E85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381E85">
        <w:rPr>
          <w:rFonts w:ascii="Times New Roman" w:hAnsi="Times New Roman" w:cs="Times New Roman"/>
          <w:sz w:val="28"/>
          <w:szCs w:val="28"/>
        </w:rPr>
        <w:t xml:space="preserve"> от </w:t>
      </w:r>
      <w:r w:rsidR="006D25AC"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Pr="00381E85">
        <w:rPr>
          <w:rFonts w:ascii="Times New Roman" w:hAnsi="Times New Roman" w:cs="Times New Roman"/>
          <w:sz w:val="28"/>
          <w:szCs w:val="28"/>
        </w:rPr>
        <w:t>2022 года Комиссия рекомендует:</w:t>
      </w:r>
    </w:p>
    <w:p w:rsidR="0049475E" w:rsidRDefault="0049475E" w:rsidP="0049475E">
      <w:pPr>
        <w:suppressAutoHyphens w:val="0"/>
        <w:ind w:firstLine="720"/>
        <w:jc w:val="both"/>
        <w:rPr>
          <w:sz w:val="28"/>
          <w:szCs w:val="28"/>
        </w:rPr>
      </w:pPr>
      <w:r w:rsidRPr="00381E85">
        <w:rPr>
          <w:sz w:val="28"/>
          <w:szCs w:val="28"/>
        </w:rPr>
        <w:t xml:space="preserve">отказать в предоставлении разрешения </w:t>
      </w:r>
      <w:r w:rsidR="00ED66BA" w:rsidRPr="0049475E">
        <w:rPr>
          <w:sz w:val="28"/>
          <w:szCs w:val="28"/>
          <w:lang w:eastAsia="ru-RU"/>
        </w:rPr>
        <w:t xml:space="preserve">на </w:t>
      </w:r>
      <w:r w:rsidR="00ED66BA">
        <w:rPr>
          <w:sz w:val="28"/>
          <w:szCs w:val="28"/>
          <w:lang w:eastAsia="ru-RU"/>
        </w:rPr>
        <w:t>у</w:t>
      </w:r>
      <w:r w:rsidR="00ED66BA" w:rsidRPr="006D25AC">
        <w:rPr>
          <w:sz w:val="28"/>
          <w:szCs w:val="28"/>
          <w:lang w:eastAsia="ru-RU"/>
        </w:rPr>
        <w:t xml:space="preserve">словно разрешенный вид использования земельного участка с кадастровым номерам 26:33:150212:194 и видом разрешенного использования «Под общественную застройку», расположенного в соответствии с Правилами землепользования и застройки муниципального </w:t>
      </w:r>
      <w:r w:rsidR="00ED66BA" w:rsidRPr="005C2C2E">
        <w:rPr>
          <w:sz w:val="28"/>
          <w:szCs w:val="28"/>
          <w:lang w:eastAsia="ru-RU"/>
        </w:rPr>
        <w:t>образования города-курорта Пятигорска на двух территориальных зонах «Р-1» Зона отдыха (парки, скверы)</w:t>
      </w:r>
      <w:r w:rsidR="005C2C2E" w:rsidRPr="005C2C2E">
        <w:rPr>
          <w:sz w:val="28"/>
          <w:szCs w:val="28"/>
          <w:lang w:eastAsia="ru-RU"/>
        </w:rPr>
        <w:t xml:space="preserve">, в которой </w:t>
      </w:r>
      <w:r w:rsidR="005C2C2E" w:rsidRPr="005C2C2E">
        <w:rPr>
          <w:sz w:val="28"/>
          <w:szCs w:val="28"/>
        </w:rPr>
        <w:t>ни в основных, ни в условных видах разрешенного использования не содержится вид «Среднеэтажная жилая застройка» (код по классификатору 2.5)</w:t>
      </w:r>
      <w:r w:rsidR="005C2C2E" w:rsidRPr="005C2C2E">
        <w:rPr>
          <w:sz w:val="28"/>
          <w:szCs w:val="28"/>
        </w:rPr>
        <w:t>, и</w:t>
      </w:r>
      <w:r w:rsidR="00ED66BA" w:rsidRPr="005C2C2E">
        <w:rPr>
          <w:sz w:val="28"/>
          <w:szCs w:val="28"/>
          <w:lang w:eastAsia="ru-RU"/>
        </w:rPr>
        <w:t xml:space="preserve"> «ОД» Предпринимательство, по адресу: Ставропольский к</w:t>
      </w:r>
      <w:r w:rsidR="00ED66BA" w:rsidRPr="006D25AC">
        <w:rPr>
          <w:sz w:val="28"/>
          <w:szCs w:val="28"/>
          <w:lang w:eastAsia="ru-RU"/>
        </w:rPr>
        <w:t xml:space="preserve">рай, город Пятигорск, Университетская ул., 4а, </w:t>
      </w:r>
      <w:r w:rsidR="00B11C0C" w:rsidRPr="00B11C0C">
        <w:rPr>
          <w:sz w:val="28"/>
          <w:szCs w:val="28"/>
          <w:lang w:eastAsia="ru-RU"/>
        </w:rPr>
        <w:t xml:space="preserve">принадлежащего на праве собственности Рудаковой Елене Анатольевне, </w:t>
      </w:r>
      <w:r w:rsidR="00ED66BA" w:rsidRPr="006D25AC">
        <w:rPr>
          <w:sz w:val="28"/>
          <w:szCs w:val="28"/>
          <w:lang w:eastAsia="ru-RU"/>
        </w:rPr>
        <w:t>на условно разрешенный вид использования «Среднеэтажная жилая застройка» (код по классификатору 2.5) и на отклонение от предельных параметров разрешенного строительства среднеэтажной жилой застройки по адресу: Ставропольский край, город Пятигорск, Университетская ул., д. 4а с параметрами: минимальные отступы от границ земельного участка в целях определения мест допустимого размещения зданий, строений, сооружений – 0 м; максимальный процент застройки – 75%</w:t>
      </w:r>
      <w:r w:rsidRPr="00381E85">
        <w:rPr>
          <w:sz w:val="28"/>
          <w:szCs w:val="28"/>
        </w:rPr>
        <w:t>.</w:t>
      </w:r>
    </w:p>
    <w:p w:rsidR="00ED66BA" w:rsidRDefault="00ED66BA" w:rsidP="0049475E">
      <w:pPr>
        <w:suppressAutoHyphens w:val="0"/>
        <w:ind w:firstLine="720"/>
        <w:jc w:val="both"/>
        <w:rPr>
          <w:sz w:val="28"/>
          <w:szCs w:val="28"/>
        </w:rPr>
      </w:pPr>
    </w:p>
    <w:p w:rsidR="00ED66BA" w:rsidRDefault="00ED66BA" w:rsidP="0049475E">
      <w:pPr>
        <w:suppressAutoHyphens w:val="0"/>
        <w:ind w:firstLine="720"/>
        <w:jc w:val="both"/>
        <w:rPr>
          <w:sz w:val="28"/>
          <w:szCs w:val="28"/>
        </w:rPr>
      </w:pPr>
    </w:p>
    <w:p w:rsidR="00B11C0C" w:rsidRDefault="00B11C0C" w:rsidP="0049475E">
      <w:pPr>
        <w:suppressAutoHyphens w:val="0"/>
        <w:ind w:firstLine="720"/>
        <w:jc w:val="both"/>
        <w:rPr>
          <w:sz w:val="28"/>
          <w:szCs w:val="28"/>
        </w:rPr>
      </w:pPr>
    </w:p>
    <w:p w:rsidR="00ED66BA" w:rsidRPr="00ED66BA" w:rsidRDefault="00ED66BA" w:rsidP="00ED66BA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D66BA">
        <w:rPr>
          <w:sz w:val="28"/>
          <w:szCs w:val="28"/>
          <w:lang w:eastAsia="ru-RU"/>
        </w:rPr>
        <w:t xml:space="preserve">Председатель Комиссии                            </w:t>
      </w:r>
      <w:r w:rsidR="00B11C0C">
        <w:rPr>
          <w:sz w:val="28"/>
          <w:szCs w:val="28"/>
          <w:lang w:eastAsia="ru-RU"/>
        </w:rPr>
        <w:t xml:space="preserve">          </w:t>
      </w:r>
      <w:r w:rsidRPr="00ED66BA">
        <w:rPr>
          <w:sz w:val="28"/>
          <w:szCs w:val="28"/>
          <w:lang w:eastAsia="ru-RU"/>
        </w:rPr>
        <w:t xml:space="preserve">                                  С.А. Марченко</w:t>
      </w:r>
    </w:p>
    <w:p w:rsidR="00ED66BA" w:rsidRPr="00ED66BA" w:rsidRDefault="00ED66BA" w:rsidP="00ED66BA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D66BA" w:rsidRPr="00ED66BA" w:rsidRDefault="00ED66BA" w:rsidP="00ED66BA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D66BA" w:rsidRPr="00ED66BA" w:rsidRDefault="00ED66BA" w:rsidP="00ED66BA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D66BA">
        <w:rPr>
          <w:sz w:val="28"/>
          <w:szCs w:val="28"/>
          <w:lang w:eastAsia="ru-RU"/>
        </w:rPr>
        <w:t xml:space="preserve">Секретарь Комиссии                                </w:t>
      </w:r>
      <w:r w:rsidR="00B11C0C">
        <w:rPr>
          <w:sz w:val="28"/>
          <w:szCs w:val="28"/>
          <w:lang w:eastAsia="ru-RU"/>
        </w:rPr>
        <w:t xml:space="preserve">          </w:t>
      </w:r>
      <w:r w:rsidRPr="00ED66BA">
        <w:rPr>
          <w:sz w:val="28"/>
          <w:szCs w:val="28"/>
          <w:lang w:eastAsia="ru-RU"/>
        </w:rPr>
        <w:t xml:space="preserve">                                      А.А. Шишко</w:t>
      </w:r>
    </w:p>
    <w:sectPr w:rsidR="00ED66BA" w:rsidRPr="00ED66BA" w:rsidSect="0090734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A"/>
    <w:rsid w:val="000004C8"/>
    <w:rsid w:val="00002235"/>
    <w:rsid w:val="0002231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41220"/>
    <w:rsid w:val="001524CC"/>
    <w:rsid w:val="001706E7"/>
    <w:rsid w:val="0018227B"/>
    <w:rsid w:val="00196E4B"/>
    <w:rsid w:val="001A4186"/>
    <w:rsid w:val="001B180E"/>
    <w:rsid w:val="001B291E"/>
    <w:rsid w:val="001D125F"/>
    <w:rsid w:val="001E2F8C"/>
    <w:rsid w:val="00203DC8"/>
    <w:rsid w:val="002244EF"/>
    <w:rsid w:val="00225600"/>
    <w:rsid w:val="002362A8"/>
    <w:rsid w:val="00241069"/>
    <w:rsid w:val="00260B68"/>
    <w:rsid w:val="00284DCF"/>
    <w:rsid w:val="002B69DD"/>
    <w:rsid w:val="002C2181"/>
    <w:rsid w:val="002C3DDD"/>
    <w:rsid w:val="002C55B7"/>
    <w:rsid w:val="003119BD"/>
    <w:rsid w:val="003366A0"/>
    <w:rsid w:val="0035091F"/>
    <w:rsid w:val="00362277"/>
    <w:rsid w:val="00381E85"/>
    <w:rsid w:val="00387172"/>
    <w:rsid w:val="003B3A52"/>
    <w:rsid w:val="003B4139"/>
    <w:rsid w:val="003C2D19"/>
    <w:rsid w:val="003D254C"/>
    <w:rsid w:val="003E140F"/>
    <w:rsid w:val="003E5322"/>
    <w:rsid w:val="003F0CE6"/>
    <w:rsid w:val="003F5A16"/>
    <w:rsid w:val="00407AC0"/>
    <w:rsid w:val="004176B7"/>
    <w:rsid w:val="00435BF3"/>
    <w:rsid w:val="00437C1D"/>
    <w:rsid w:val="00454DF8"/>
    <w:rsid w:val="00463219"/>
    <w:rsid w:val="00463CBA"/>
    <w:rsid w:val="00480C11"/>
    <w:rsid w:val="004879E6"/>
    <w:rsid w:val="0049475E"/>
    <w:rsid w:val="004A2214"/>
    <w:rsid w:val="004B1B9E"/>
    <w:rsid w:val="004B23BF"/>
    <w:rsid w:val="004B5F6E"/>
    <w:rsid w:val="004E2544"/>
    <w:rsid w:val="004E5F8D"/>
    <w:rsid w:val="005127ED"/>
    <w:rsid w:val="00513EDE"/>
    <w:rsid w:val="00521146"/>
    <w:rsid w:val="00561162"/>
    <w:rsid w:val="0059156E"/>
    <w:rsid w:val="005A44E8"/>
    <w:rsid w:val="005B30D3"/>
    <w:rsid w:val="005C1212"/>
    <w:rsid w:val="005C2C2E"/>
    <w:rsid w:val="005C50C4"/>
    <w:rsid w:val="005C63E4"/>
    <w:rsid w:val="005D701D"/>
    <w:rsid w:val="0064450B"/>
    <w:rsid w:val="0068099A"/>
    <w:rsid w:val="006B5A5E"/>
    <w:rsid w:val="006D25AC"/>
    <w:rsid w:val="0074451A"/>
    <w:rsid w:val="00763A27"/>
    <w:rsid w:val="00791A84"/>
    <w:rsid w:val="00803E74"/>
    <w:rsid w:val="00826BEA"/>
    <w:rsid w:val="00835B64"/>
    <w:rsid w:val="008605FE"/>
    <w:rsid w:val="0086318E"/>
    <w:rsid w:val="00870A99"/>
    <w:rsid w:val="00882D12"/>
    <w:rsid w:val="008938F4"/>
    <w:rsid w:val="00893CE5"/>
    <w:rsid w:val="008D6C5F"/>
    <w:rsid w:val="008F4941"/>
    <w:rsid w:val="00905884"/>
    <w:rsid w:val="0090734B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03ACB"/>
    <w:rsid w:val="00B11C0C"/>
    <w:rsid w:val="00B86569"/>
    <w:rsid w:val="00BD6447"/>
    <w:rsid w:val="00BF687C"/>
    <w:rsid w:val="00C0582D"/>
    <w:rsid w:val="00C137C1"/>
    <w:rsid w:val="00C234AA"/>
    <w:rsid w:val="00C52F96"/>
    <w:rsid w:val="00C5721C"/>
    <w:rsid w:val="00C6480F"/>
    <w:rsid w:val="00C8550B"/>
    <w:rsid w:val="00C86139"/>
    <w:rsid w:val="00C94065"/>
    <w:rsid w:val="00CA2A9A"/>
    <w:rsid w:val="00CA3B1C"/>
    <w:rsid w:val="00CD0535"/>
    <w:rsid w:val="00CD6224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66BA"/>
    <w:rsid w:val="00ED7984"/>
    <w:rsid w:val="00EE0BA4"/>
    <w:rsid w:val="00F02BFB"/>
    <w:rsid w:val="00F102E2"/>
    <w:rsid w:val="00F10AE7"/>
    <w:rsid w:val="00F1251A"/>
    <w:rsid w:val="00F82D5D"/>
    <w:rsid w:val="00F927A7"/>
    <w:rsid w:val="00F940F1"/>
    <w:rsid w:val="00FA7C5D"/>
    <w:rsid w:val="00FC0799"/>
    <w:rsid w:val="00FC2B95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79DC7-888E-4AC8-A643-79908D9E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2022-10-10T06:31:00Z</cp:lastPrinted>
  <dcterms:created xsi:type="dcterms:W3CDTF">2022-07-18T10:51:00Z</dcterms:created>
  <dcterms:modified xsi:type="dcterms:W3CDTF">2022-10-10T09:22:00Z</dcterms:modified>
</cp:coreProperties>
</file>