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422050" w:rsidRPr="0042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42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F51F7E" w:rsidRPr="006D1FC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422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22050">
              <w:rPr>
                <w:rFonts w:ascii="Times New Roman" w:hAnsi="Times New Roman" w:cs="Times New Roman"/>
                <w:sz w:val="28"/>
                <w:szCs w:val="28"/>
              </w:rPr>
              <w:t>Университетская, 32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8E15BE" w:rsidP="00CD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5BE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bookmarkStart w:id="0" w:name="_GoBack"/>
            <w:bookmarkEnd w:id="0"/>
            <w:r w:rsidR="00422050" w:rsidRPr="00422050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eastAsia="ru-RU"/>
              </w:rPr>
              <w:t>150109:10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22050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="00993C6E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422050" w:rsidP="00422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Существующий в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422050" w:rsidP="0087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предоставленные для размещения домов малоэтажной жилой застройки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22050" w:rsidP="00422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 Маис Захир </w:t>
            </w:r>
            <w:proofErr w:type="spellStart"/>
            <w:r w:rsidRPr="0042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422050" w:rsidRDefault="008A34EB" w:rsidP="004220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Многоквартирный</w:t>
            </w:r>
            <w:r w:rsidR="007E5235"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</w:t>
            </w:r>
            <w:r w:rsid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7E5235"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</w:t>
            </w:r>
          </w:p>
          <w:p w:rsidR="00064A14" w:rsidRPr="009F1F7F" w:rsidRDefault="00422050" w:rsidP="00422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подземной автопарковкой</w:t>
            </w:r>
          </w:p>
        </w:tc>
      </w:tr>
    </w:tbl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87251C">
        <w:rPr>
          <w:rFonts w:ascii="Times New Roman" w:hAnsi="Times New Roman" w:cs="Times New Roman"/>
          <w:sz w:val="28"/>
          <w:szCs w:val="28"/>
        </w:rPr>
        <w:t>«Ж-</w:t>
      </w:r>
      <w:r w:rsidR="00422050">
        <w:rPr>
          <w:rFonts w:ascii="Times New Roman" w:hAnsi="Times New Roman" w:cs="Times New Roman"/>
          <w:sz w:val="28"/>
          <w:szCs w:val="28"/>
        </w:rPr>
        <w:t>2</w:t>
      </w:r>
      <w:r w:rsidR="0087251C">
        <w:rPr>
          <w:rFonts w:ascii="Times New Roman" w:hAnsi="Times New Roman" w:cs="Times New Roman"/>
          <w:sz w:val="28"/>
          <w:szCs w:val="28"/>
        </w:rPr>
        <w:t xml:space="preserve">» </w:t>
      </w:r>
      <w:r w:rsidR="00422050" w:rsidRPr="00422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Малоэтажная многоквартирная жилая застройка</w:t>
      </w:r>
      <w:r w:rsidR="000465D5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422050">
        <w:rPr>
          <w:rFonts w:ascii="Times New Roman" w:hAnsi="Times New Roman" w:cs="Times New Roman"/>
          <w:sz w:val="28"/>
          <w:szCs w:val="28"/>
        </w:rPr>
        <w:t>усл</w:t>
      </w:r>
      <w:r w:rsidR="000465D5">
        <w:rPr>
          <w:rFonts w:ascii="Times New Roman" w:hAnsi="Times New Roman" w:cs="Times New Roman"/>
          <w:sz w:val="28"/>
          <w:szCs w:val="28"/>
        </w:rPr>
        <w:t>овными видами разрешенного использования земельного участка предусмотрено размещение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и </w:t>
      </w:r>
      <w:r w:rsidR="00422050">
        <w:rPr>
          <w:rFonts w:ascii="Times New Roman" w:hAnsi="Times New Roman" w:cs="Times New Roman"/>
          <w:sz w:val="28"/>
          <w:szCs w:val="28"/>
        </w:rPr>
        <w:t>«</w:t>
      </w:r>
      <w:r w:rsidR="0042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Среднеэтажная жилая застройка»</w:t>
      </w:r>
      <w:r w:rsidR="00422050" w:rsidRPr="0042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по классификатору 2.5</w:t>
      </w:r>
      <w:r w:rsidR="007E5235">
        <w:rPr>
          <w:rFonts w:ascii="Times New Roman" w:hAnsi="Times New Roman" w:cs="Times New Roman"/>
          <w:sz w:val="28"/>
          <w:szCs w:val="28"/>
        </w:rPr>
        <w:t>).</w:t>
      </w:r>
    </w:p>
    <w:p w:rsidR="002B65C5" w:rsidRDefault="002B65C5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Правилам землепользования и застройки муниципального образования города-курорта Пятигорска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22050">
        <w:rPr>
          <w:rFonts w:ascii="Times New Roman" w:hAnsi="Times New Roman" w:cs="Times New Roman"/>
          <w:bCs/>
          <w:sz w:val="28"/>
          <w:szCs w:val="28"/>
        </w:rPr>
        <w:t xml:space="preserve"> для жилой застройки с кодом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составляют 6,0 м</w:t>
      </w:r>
      <w:r w:rsidR="007E523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E5235" w:rsidRPr="007E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предельное количество этажей – </w:t>
      </w:r>
      <w:r w:rsidR="004220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5235" w:rsidRPr="007E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надземных этажей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9221F" w:rsidRPr="0079221F" w:rsidRDefault="0079221F" w:rsidP="007922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21F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ч. 1 ст. 40 Градостроительного кодекса РФ,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79221F" w:rsidRPr="0079221F" w:rsidRDefault="0079221F" w:rsidP="007922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21F">
        <w:rPr>
          <w:rFonts w:ascii="Times New Roman" w:hAnsi="Times New Roman" w:cs="Times New Roman"/>
          <w:bCs/>
          <w:sz w:val="28"/>
          <w:szCs w:val="28"/>
        </w:rPr>
        <w:t>Земельный участок с кадастровым номером 26:33:</w:t>
      </w:r>
      <w:r w:rsidR="00422050" w:rsidRPr="00422050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150109:10</w:t>
      </w:r>
      <w:r w:rsidR="00422050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</w:t>
      </w:r>
      <w:r w:rsidRPr="0079221F">
        <w:rPr>
          <w:rFonts w:ascii="Times New Roman" w:hAnsi="Times New Roman" w:cs="Times New Roman"/>
          <w:bCs/>
          <w:sz w:val="28"/>
          <w:szCs w:val="28"/>
        </w:rPr>
        <w:t xml:space="preserve">по ул. </w:t>
      </w:r>
      <w:r w:rsidR="00422050">
        <w:rPr>
          <w:rFonts w:ascii="Times New Roman" w:hAnsi="Times New Roman" w:cs="Times New Roman"/>
          <w:bCs/>
          <w:sz w:val="28"/>
          <w:szCs w:val="28"/>
        </w:rPr>
        <w:t>Университетская, 32</w:t>
      </w:r>
      <w:r w:rsidRPr="0079221F">
        <w:rPr>
          <w:rFonts w:ascii="Times New Roman" w:hAnsi="Times New Roman" w:cs="Times New Roman"/>
          <w:bCs/>
          <w:sz w:val="28"/>
          <w:szCs w:val="28"/>
        </w:rPr>
        <w:t xml:space="preserve">, на котором осуществляется проектирование многоквартирного </w:t>
      </w:r>
      <w:r w:rsidR="008A34EB">
        <w:rPr>
          <w:rFonts w:ascii="Times New Roman" w:hAnsi="Times New Roman" w:cs="Times New Roman"/>
          <w:bCs/>
          <w:sz w:val="28"/>
          <w:szCs w:val="28"/>
        </w:rPr>
        <w:t xml:space="preserve">жилого </w:t>
      </w:r>
      <w:r w:rsidRPr="0079221F">
        <w:rPr>
          <w:rFonts w:ascii="Times New Roman" w:hAnsi="Times New Roman" w:cs="Times New Roman"/>
          <w:bCs/>
          <w:sz w:val="28"/>
          <w:szCs w:val="28"/>
        </w:rPr>
        <w:t xml:space="preserve">дома </w:t>
      </w:r>
      <w:r w:rsidR="008A34EB" w:rsidRPr="0042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подземной автопарковкой</w:t>
      </w:r>
      <w:r w:rsidR="008A34EB" w:rsidRPr="007922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21F">
        <w:rPr>
          <w:rFonts w:ascii="Times New Roman" w:hAnsi="Times New Roman" w:cs="Times New Roman"/>
          <w:bCs/>
          <w:sz w:val="28"/>
          <w:szCs w:val="28"/>
        </w:rPr>
        <w:t xml:space="preserve">имеет неправильную геометрическую форму с разницей в длине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сторон от </w:t>
      </w:r>
      <w:r w:rsidR="00D21331">
        <w:rPr>
          <w:rFonts w:ascii="Times New Roman" w:hAnsi="Times New Roman" w:cs="Times New Roman"/>
          <w:bCs/>
          <w:sz w:val="28"/>
          <w:szCs w:val="28"/>
        </w:rPr>
        <w:t>36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D2133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5 метров, в следствие чего </w:t>
      </w:r>
      <w:r w:rsidR="00862A72">
        <w:rPr>
          <w:rFonts w:ascii="Times New Roman" w:hAnsi="Times New Roman" w:cs="Times New Roman"/>
          <w:bCs/>
          <w:sz w:val="28"/>
          <w:szCs w:val="28"/>
        </w:rPr>
        <w:t>имеются отдельные участки с минимальным отступом от границы земельного участка 0 м.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Calibri" w:hAnsi="Times New Roman" w:cs="Times New Roman"/>
          <w:sz w:val="28"/>
          <w:szCs w:val="28"/>
        </w:rPr>
        <w:t>Учитывая</w:t>
      </w:r>
      <w:r w:rsidR="0079221F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79221F" w:rsidRPr="0079221F">
        <w:rPr>
          <w:rFonts w:ascii="Times New Roman" w:eastAsia="Calibri" w:hAnsi="Times New Roman" w:cs="Times New Roman"/>
          <w:sz w:val="28"/>
          <w:szCs w:val="28"/>
        </w:rPr>
        <w:t xml:space="preserve">расположение проектируемого объекта не ухудшает градостроительную ситуацию в данном районе и не нарушает требования технических </w:t>
      </w:r>
      <w:r w:rsidR="0079221F" w:rsidRPr="0079221F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регламентов</w:t>
      </w:r>
      <w:r w:rsidR="00862A72">
        <w:rPr>
          <w:rFonts w:ascii="Times New Roman" w:eastAsia="Calibri" w:hAnsi="Times New Roman" w:cs="Times New Roman"/>
          <w:sz w:val="28"/>
          <w:szCs w:val="28"/>
        </w:rPr>
        <w:t>,</w:t>
      </w:r>
      <w:r w:rsidR="00792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Pr="00BE313D">
        <w:rPr>
          <w:rFonts w:ascii="Times New Roman" w:eastAsia="Calibri" w:hAnsi="Times New Roman" w:cs="Times New Roman"/>
          <w:sz w:val="27"/>
          <w:szCs w:val="27"/>
        </w:rPr>
        <w:t>астоящие общественные обсуждения проводятся с целью предоставления разрешения на отклонение от предельных параметров разрешенного строительства</w:t>
      </w:r>
      <w:r w:rsidRPr="00BE313D">
        <w:rPr>
          <w:rFonts w:ascii="Times New Roman" w:hAnsi="Times New Roman" w:cs="Times New Roman"/>
          <w:sz w:val="27"/>
          <w:szCs w:val="27"/>
        </w:rPr>
        <w:t xml:space="preserve"> 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многоэтажного жилого дома на земельном участке с кадастровым номером </w:t>
      </w:r>
      <w:r w:rsidR="00D21331" w:rsidRPr="0079221F">
        <w:rPr>
          <w:rFonts w:ascii="Times New Roman" w:hAnsi="Times New Roman" w:cs="Times New Roman"/>
          <w:bCs/>
          <w:sz w:val="28"/>
          <w:szCs w:val="28"/>
        </w:rPr>
        <w:t>26:33:</w:t>
      </w:r>
      <w:r w:rsidR="00D21331" w:rsidRPr="00422050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150109:10</w:t>
      </w:r>
      <w:r w:rsidR="00D21331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</w:t>
      </w:r>
      <w:r w:rsidRPr="00336CA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D21331">
        <w:rPr>
          <w:rFonts w:ascii="Times New Roman" w:eastAsia="Calibri" w:hAnsi="Times New Roman" w:cs="Times New Roman"/>
          <w:sz w:val="28"/>
          <w:szCs w:val="28"/>
        </w:rPr>
        <w:t>Университетская, 32</w:t>
      </w:r>
      <w:r w:rsidRPr="00336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21F">
        <w:rPr>
          <w:rFonts w:ascii="Times New Roman" w:eastAsia="Calibri" w:hAnsi="Times New Roman" w:cs="Times New Roman"/>
          <w:sz w:val="28"/>
          <w:szCs w:val="28"/>
        </w:rPr>
        <w:t>с параметрами</w:t>
      </w:r>
      <w:r w:rsidRPr="00336C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6CAF" w:rsidRPr="00336CAF" w:rsidRDefault="00336CAF" w:rsidP="00336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отступы от границ земельн</w:t>
      </w:r>
      <w:r w:rsidR="0086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86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92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м.</w:t>
      </w:r>
    </w:p>
    <w:sectPr w:rsidR="00336CAF" w:rsidRPr="00336CA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24633"/>
    <w:rsid w:val="002400D2"/>
    <w:rsid w:val="002B5906"/>
    <w:rsid w:val="002B65C5"/>
    <w:rsid w:val="00336CAF"/>
    <w:rsid w:val="00341285"/>
    <w:rsid w:val="00377EF1"/>
    <w:rsid w:val="0038003B"/>
    <w:rsid w:val="003A256F"/>
    <w:rsid w:val="003F17F7"/>
    <w:rsid w:val="00422050"/>
    <w:rsid w:val="004D0CC9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A34EB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0054"/>
    <w:rsid w:val="00BE313D"/>
    <w:rsid w:val="00C90B1D"/>
    <w:rsid w:val="00CD06AA"/>
    <w:rsid w:val="00CF00E1"/>
    <w:rsid w:val="00D21331"/>
    <w:rsid w:val="00F51D25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2023-04-04T12:26:00Z</cp:lastPrinted>
  <dcterms:created xsi:type="dcterms:W3CDTF">2021-11-24T07:25:00Z</dcterms:created>
  <dcterms:modified xsi:type="dcterms:W3CDTF">2023-04-04T12:27:00Z</dcterms:modified>
</cp:coreProperties>
</file>