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9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9221F">
              <w:rPr>
                <w:rFonts w:ascii="Times New Roman" w:hAnsi="Times New Roman" w:cs="Times New Roman"/>
                <w:sz w:val="28"/>
                <w:szCs w:val="28"/>
              </w:rPr>
              <w:t>Первомайская, 81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E15BE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BE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79221F" w:rsidRPr="00792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150405:39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9221F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  <w:bookmarkStart w:id="0" w:name="_GoBack"/>
            <w:bookmarkEnd w:id="0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 в зоне «Ж-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оэтажная жилая застройка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 xml:space="preserve"> (высотная)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79221F" w:rsidRDefault="007E5235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79221F" w:rsidRPr="007922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застройщик </w:t>
            </w:r>
          </w:p>
          <w:p w:rsidR="00064A14" w:rsidRPr="009F1F7F" w:rsidRDefault="0079221F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1F">
              <w:rPr>
                <w:rFonts w:ascii="Times New Roman" w:hAnsi="Times New Roman" w:cs="Times New Roman"/>
                <w:sz w:val="28"/>
                <w:szCs w:val="28"/>
              </w:rPr>
              <w:t>«Позитив</w:t>
            </w:r>
            <w:r w:rsidR="007E5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ногоэтажн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</w:t>
            </w:r>
          </w:p>
        </w:tc>
      </w:tr>
    </w:tbl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«Ж-4» Многоэтажная жилая застройка (высотная)</w:t>
      </w:r>
      <w:r w:rsidR="000465D5">
        <w:rPr>
          <w:rFonts w:ascii="Times New Roman" w:hAnsi="Times New Roman" w:cs="Times New Roman"/>
          <w:sz w:val="28"/>
          <w:szCs w:val="28"/>
        </w:rPr>
        <w:t>, в которой основными видами разрешенного использования земельного участка предусмотрено размещение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и 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м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>ногоэтажн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жил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застройк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(высотн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застройк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>)</w:t>
      </w:r>
      <w:r w:rsidR="007E5235">
        <w:rPr>
          <w:rFonts w:ascii="Times New Roman" w:hAnsi="Times New Roman" w:cs="Times New Roman"/>
          <w:sz w:val="28"/>
          <w:szCs w:val="28"/>
        </w:rPr>
        <w:t xml:space="preserve"> (код по Классификатору 2.6).</w:t>
      </w:r>
    </w:p>
    <w:p w:rsidR="002B65C5" w:rsidRDefault="002B65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жилой застройки с кодом 2.6 составляют 6,0 м</w:t>
      </w:r>
      <w:r w:rsidR="007E523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E5235" w:rsidRPr="007E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этажей – 16 надземных этажей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221F" w:rsidRPr="0079221F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21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79221F" w:rsidRPr="0079221F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21F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26:33:150405:39 по ул. Первомайской, 81, на котором осуществляется проектирование многоквартирного дома имеет неправильную геометрическую форму с разницей в длине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сторон от 44 до 15 метров, в следствие чего </w:t>
      </w:r>
      <w:r w:rsidR="00862A72">
        <w:rPr>
          <w:rFonts w:ascii="Times New Roman" w:hAnsi="Times New Roman" w:cs="Times New Roman"/>
          <w:bCs/>
          <w:sz w:val="28"/>
          <w:szCs w:val="28"/>
        </w:rPr>
        <w:t>имеются отдельные участки с минимальным отступом от границы земельного участка 0 м.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Calibri" w:hAnsi="Times New Roman" w:cs="Times New Roman"/>
          <w:sz w:val="28"/>
          <w:szCs w:val="28"/>
        </w:rPr>
        <w:t>Учитывая</w:t>
      </w:r>
      <w:r w:rsidR="0079221F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79221F" w:rsidRPr="0079221F">
        <w:rPr>
          <w:rFonts w:ascii="Times New Roman" w:eastAsia="Calibri" w:hAnsi="Times New Roman" w:cs="Times New Roman"/>
          <w:sz w:val="28"/>
          <w:szCs w:val="28"/>
        </w:rPr>
        <w:t>расположение проектируемого объекта не ухудшает градостроительную ситуацию в данном районе и не нарушает требования технических регламентов</w:t>
      </w:r>
      <w:r w:rsidR="00862A72">
        <w:rPr>
          <w:rFonts w:ascii="Times New Roman" w:eastAsia="Calibri" w:hAnsi="Times New Roman" w:cs="Times New Roman"/>
          <w:sz w:val="28"/>
          <w:szCs w:val="28"/>
        </w:rPr>
        <w:t>,</w:t>
      </w:r>
      <w:r w:rsidR="0079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BE313D">
        <w:rPr>
          <w:rFonts w:ascii="Times New Roman" w:eastAsia="Calibri" w:hAnsi="Times New Roman" w:cs="Times New Roman"/>
          <w:sz w:val="27"/>
          <w:szCs w:val="27"/>
        </w:rPr>
        <w:t>астоящие общественные обсуждения проводятся с целью предостав</w:t>
      </w:r>
      <w:r w:rsidRPr="00BE313D">
        <w:rPr>
          <w:rFonts w:ascii="Times New Roman" w:eastAsia="Calibri" w:hAnsi="Times New Roman" w:cs="Times New Roman"/>
          <w:sz w:val="27"/>
          <w:szCs w:val="27"/>
        </w:rPr>
        <w:lastRenderedPageBreak/>
        <w:t>ления разрешения на отклонение от предельных параметров разрешенного строительства</w:t>
      </w:r>
      <w:r w:rsidRPr="00BE313D">
        <w:rPr>
          <w:rFonts w:ascii="Times New Roman" w:hAnsi="Times New Roman" w:cs="Times New Roman"/>
          <w:sz w:val="27"/>
          <w:szCs w:val="27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многоэтажного жилого дома на земельном участке с кадастровым номером </w:t>
      </w:r>
      <w:r w:rsidR="0079221F" w:rsidRPr="008E15BE">
        <w:rPr>
          <w:rFonts w:ascii="Times New Roman" w:hAnsi="Times New Roman" w:cs="Times New Roman"/>
          <w:sz w:val="28"/>
          <w:szCs w:val="28"/>
        </w:rPr>
        <w:t>26:33:</w:t>
      </w:r>
      <w:r w:rsidR="0079221F" w:rsidRPr="0079221F">
        <w:rPr>
          <w:rFonts w:ascii="Times New Roman" w:eastAsia="Times New Roman" w:hAnsi="Times New Roman" w:cs="Times New Roman"/>
          <w:sz w:val="28"/>
          <w:szCs w:val="28"/>
          <w:lang w:eastAsia="ru-RU"/>
        </w:rPr>
        <w:t>150405:39</w:t>
      </w:r>
      <w:r w:rsidR="0079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79221F">
        <w:rPr>
          <w:rFonts w:ascii="Times New Roman" w:eastAsia="Calibri" w:hAnsi="Times New Roman" w:cs="Times New Roman"/>
          <w:sz w:val="28"/>
          <w:szCs w:val="28"/>
        </w:rPr>
        <w:t>Первомайской, 81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21F">
        <w:rPr>
          <w:rFonts w:ascii="Times New Roman" w:eastAsia="Calibri" w:hAnsi="Times New Roman" w:cs="Times New Roman"/>
          <w:sz w:val="28"/>
          <w:szCs w:val="28"/>
        </w:rPr>
        <w:t>с параметрами</w:t>
      </w:r>
      <w:r w:rsidRPr="00336C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отступы от границ земельн</w:t>
      </w:r>
      <w:r w:rsidR="0086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86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9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м.</w:t>
      </w:r>
    </w:p>
    <w:sectPr w:rsidR="00336CAF" w:rsidRPr="00336CA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36CAF"/>
    <w:rsid w:val="00341285"/>
    <w:rsid w:val="00377EF1"/>
    <w:rsid w:val="0038003B"/>
    <w:rsid w:val="003A256F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2022-11-01T11:29:00Z</cp:lastPrinted>
  <dcterms:created xsi:type="dcterms:W3CDTF">2021-11-24T07:25:00Z</dcterms:created>
  <dcterms:modified xsi:type="dcterms:W3CDTF">2023-03-01T06:43:00Z</dcterms:modified>
</cp:coreProperties>
</file>